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60" w:rsidRPr="00A53B5B" w:rsidRDefault="00E54760" w:rsidP="0052620B">
      <w:pPr>
        <w:spacing w:line="276" w:lineRule="auto"/>
        <w:jc w:val="center"/>
        <w:rPr>
          <w:rFonts w:ascii="Calibri" w:hAnsi="Calibri" w:cs="Arial"/>
          <w:noProof/>
          <w:sz w:val="20"/>
          <w:szCs w:val="20"/>
        </w:rPr>
      </w:pPr>
      <w:r w:rsidRPr="00A53B5B">
        <w:rPr>
          <w:rFonts w:ascii="Calibri" w:hAnsi="Calibri" w:cs="Arial"/>
          <w:noProof/>
          <w:sz w:val="20"/>
          <w:szCs w:val="20"/>
        </w:rPr>
        <w:t xml:space="preserve">                                                                                                          </w:t>
      </w:r>
    </w:p>
    <w:p w:rsidR="00184ADF" w:rsidRPr="001F2009" w:rsidRDefault="00184ADF" w:rsidP="00184ADF">
      <w:pPr>
        <w:jc w:val="both"/>
        <w:rPr>
          <w:rFonts w:ascii="Arial" w:hAnsi="Arial" w:cs="Arial"/>
          <w:color w:val="000000"/>
          <w:sz w:val="22"/>
        </w:rPr>
      </w:pPr>
      <w:r w:rsidRPr="001F2009">
        <w:rPr>
          <w:rFonts w:ascii="Arial" w:hAnsi="Arial" w:cs="Arial"/>
          <w:color w:val="000000"/>
          <w:sz w:val="22"/>
        </w:rPr>
        <w:t xml:space="preserve">Załącznik nr 7 – </w:t>
      </w:r>
      <w:r w:rsidRPr="001F2009">
        <w:rPr>
          <w:rFonts w:ascii="Arial" w:hAnsi="Arial" w:cs="Arial"/>
          <w:sz w:val="22"/>
        </w:rPr>
        <w:t>Wzór karty oceny merytorycznej projektu konkursowego w ramach RPO WiM 2014-2020</w:t>
      </w:r>
    </w:p>
    <w:p w:rsidR="00E54760" w:rsidRPr="00A53B5B" w:rsidRDefault="00E54760" w:rsidP="007B603B">
      <w:pPr>
        <w:pStyle w:val="Nagwek2"/>
        <w:jc w:val="center"/>
        <w:rPr>
          <w:rFonts w:ascii="Calibri" w:hAnsi="Calibri" w:cs="Arial"/>
          <w:i w:val="0"/>
          <w:sz w:val="20"/>
          <w:szCs w:val="20"/>
        </w:rPr>
      </w:pPr>
    </w:p>
    <w:p w:rsidR="00E54760" w:rsidRPr="00A53B5B" w:rsidRDefault="00E54760" w:rsidP="003911A2">
      <w:pPr>
        <w:pStyle w:val="Nagwek2"/>
        <w:spacing w:before="0" w:after="0"/>
        <w:jc w:val="center"/>
        <w:rPr>
          <w:rFonts w:ascii="Calibri" w:hAnsi="Calibri" w:cs="Arial"/>
          <w:i w:val="0"/>
          <w:sz w:val="26"/>
          <w:szCs w:val="26"/>
        </w:rPr>
      </w:pPr>
      <w:r w:rsidRPr="00A53B5B">
        <w:rPr>
          <w:rFonts w:ascii="Calibri" w:hAnsi="Calibri" w:cs="Arial"/>
          <w:i w:val="0"/>
          <w:sz w:val="26"/>
          <w:szCs w:val="26"/>
        </w:rPr>
        <w:t xml:space="preserve">KARTA OCENY MERYTORYCZNEJ </w:t>
      </w:r>
      <w:r w:rsidR="0004494E" w:rsidRPr="00A53B5B">
        <w:rPr>
          <w:rFonts w:ascii="Calibri" w:hAnsi="Calibri" w:cs="Arial"/>
          <w:i w:val="0"/>
          <w:sz w:val="26"/>
          <w:szCs w:val="26"/>
        </w:rPr>
        <w:t>PROJEKTU</w:t>
      </w:r>
      <w:r w:rsidRPr="00A53B5B">
        <w:rPr>
          <w:rFonts w:ascii="Calibri" w:hAnsi="Calibri" w:cs="Arial"/>
          <w:i w:val="0"/>
          <w:sz w:val="26"/>
          <w:szCs w:val="26"/>
        </w:rPr>
        <w:t xml:space="preserve"> KONKURSOWEGO</w:t>
      </w:r>
    </w:p>
    <w:p w:rsidR="003911A2" w:rsidRDefault="003911A2" w:rsidP="003911A2">
      <w:pPr>
        <w:jc w:val="center"/>
        <w:rPr>
          <w:b/>
          <w:sz w:val="26"/>
          <w:szCs w:val="26"/>
        </w:rPr>
      </w:pPr>
      <w:r w:rsidRPr="00534A63">
        <w:rPr>
          <w:b/>
          <w:sz w:val="26"/>
          <w:szCs w:val="26"/>
        </w:rPr>
        <w:t xml:space="preserve">w ramach </w:t>
      </w:r>
      <w:r>
        <w:rPr>
          <w:b/>
          <w:sz w:val="26"/>
          <w:szCs w:val="26"/>
        </w:rPr>
        <w:t xml:space="preserve">Regionalnego Programu Operacyjnego Województwa </w:t>
      </w:r>
    </w:p>
    <w:p w:rsidR="003911A2" w:rsidRPr="00D0546C" w:rsidRDefault="003911A2" w:rsidP="003911A2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Warmińsko-Mazurskiego na lata 2014-2020</w:t>
      </w:r>
    </w:p>
    <w:p w:rsidR="00E54760" w:rsidRPr="00A53B5B" w:rsidRDefault="00E54760" w:rsidP="003911A2">
      <w:pPr>
        <w:pStyle w:val="Nagwek2"/>
        <w:spacing w:before="0" w:after="0" w:line="276" w:lineRule="auto"/>
        <w:jc w:val="center"/>
        <w:rPr>
          <w:rFonts w:ascii="Calibri" w:hAnsi="Calibri" w:cs="Arial"/>
          <w:i w:val="0"/>
          <w:sz w:val="20"/>
          <w:szCs w:val="20"/>
        </w:rPr>
      </w:pPr>
    </w:p>
    <w:p w:rsidR="0093482B" w:rsidRPr="00A53B5B" w:rsidRDefault="0093482B" w:rsidP="0093482B">
      <w:pPr>
        <w:pStyle w:val="Bezodstpw"/>
        <w:spacing w:line="276" w:lineRule="auto"/>
        <w:rPr>
          <w:rFonts w:cs="Arial"/>
          <w:b/>
          <w:kern w:val="24"/>
          <w:sz w:val="20"/>
          <w:szCs w:val="20"/>
        </w:rPr>
      </w:pPr>
      <w:r w:rsidRPr="00A53B5B">
        <w:rPr>
          <w:rFonts w:cs="Arial"/>
          <w:b/>
          <w:kern w:val="24"/>
          <w:sz w:val="20"/>
          <w:szCs w:val="20"/>
        </w:rPr>
        <w:t>NR  WNIOSKU:</w:t>
      </w:r>
    </w:p>
    <w:p w:rsidR="0093482B" w:rsidRPr="00A53B5B" w:rsidRDefault="0093482B" w:rsidP="0093482B">
      <w:pPr>
        <w:pStyle w:val="Bezodstpw"/>
        <w:spacing w:line="276" w:lineRule="auto"/>
        <w:rPr>
          <w:rFonts w:cs="Arial"/>
          <w:kern w:val="24"/>
          <w:sz w:val="20"/>
          <w:szCs w:val="20"/>
        </w:rPr>
      </w:pPr>
      <w:r w:rsidRPr="00A53B5B">
        <w:rPr>
          <w:rFonts w:cs="Arial"/>
          <w:b/>
          <w:kern w:val="24"/>
          <w:sz w:val="20"/>
          <w:szCs w:val="20"/>
        </w:rPr>
        <w:t>INSTYTUCJA PRZYJMUJĄCA WNIOSEK</w:t>
      </w:r>
      <w:r w:rsidRPr="00A53B5B">
        <w:rPr>
          <w:rFonts w:cs="Arial"/>
          <w:kern w:val="24"/>
          <w:sz w:val="20"/>
          <w:szCs w:val="20"/>
        </w:rPr>
        <w:t>:</w:t>
      </w:r>
    </w:p>
    <w:p w:rsidR="0093482B" w:rsidRPr="00A53B5B" w:rsidRDefault="0093482B" w:rsidP="0093482B">
      <w:pPr>
        <w:pStyle w:val="Bezodstpw"/>
        <w:spacing w:line="276" w:lineRule="auto"/>
        <w:rPr>
          <w:rFonts w:cs="Arial"/>
          <w:b/>
          <w:kern w:val="24"/>
          <w:sz w:val="20"/>
          <w:szCs w:val="20"/>
        </w:rPr>
      </w:pPr>
      <w:r w:rsidRPr="00A53B5B">
        <w:rPr>
          <w:rFonts w:cs="Arial"/>
          <w:b/>
          <w:kern w:val="24"/>
          <w:sz w:val="20"/>
          <w:szCs w:val="20"/>
        </w:rPr>
        <w:t>NR KONKURSU:</w:t>
      </w:r>
    </w:p>
    <w:p w:rsidR="0093482B" w:rsidRPr="00A53B5B" w:rsidRDefault="0093482B" w:rsidP="0093482B">
      <w:pPr>
        <w:pStyle w:val="Bezodstpw"/>
        <w:spacing w:line="276" w:lineRule="auto"/>
        <w:rPr>
          <w:rFonts w:cs="Arial"/>
          <w:b/>
          <w:kern w:val="24"/>
          <w:sz w:val="20"/>
          <w:szCs w:val="20"/>
        </w:rPr>
      </w:pPr>
      <w:r w:rsidRPr="00A53B5B">
        <w:rPr>
          <w:rFonts w:cs="Arial"/>
          <w:b/>
          <w:kern w:val="24"/>
          <w:sz w:val="20"/>
          <w:szCs w:val="20"/>
        </w:rPr>
        <w:t>SUMA KONTROLNA WNIOSKU:</w:t>
      </w:r>
    </w:p>
    <w:p w:rsidR="0093482B" w:rsidRPr="00A53B5B" w:rsidRDefault="0093482B" w:rsidP="0093482B">
      <w:pPr>
        <w:pStyle w:val="Bezodstpw"/>
        <w:spacing w:line="276" w:lineRule="auto"/>
        <w:rPr>
          <w:rFonts w:cs="Arial"/>
          <w:kern w:val="24"/>
          <w:sz w:val="20"/>
          <w:szCs w:val="20"/>
        </w:rPr>
      </w:pPr>
      <w:r w:rsidRPr="00A53B5B">
        <w:rPr>
          <w:rFonts w:cs="Arial"/>
          <w:b/>
          <w:kern w:val="24"/>
          <w:sz w:val="20"/>
          <w:szCs w:val="20"/>
        </w:rPr>
        <w:t>TYTUŁ PROJEKTU</w:t>
      </w:r>
      <w:r w:rsidRPr="00A53B5B">
        <w:rPr>
          <w:rFonts w:cs="Arial"/>
          <w:kern w:val="24"/>
          <w:sz w:val="20"/>
          <w:szCs w:val="20"/>
        </w:rPr>
        <w:t>:</w:t>
      </w:r>
    </w:p>
    <w:p w:rsidR="0093482B" w:rsidRPr="00A53B5B" w:rsidRDefault="0093482B" w:rsidP="0093482B">
      <w:pPr>
        <w:pStyle w:val="Bezodstpw"/>
        <w:spacing w:line="276" w:lineRule="auto"/>
        <w:rPr>
          <w:rFonts w:cs="Arial"/>
          <w:b/>
          <w:kern w:val="24"/>
          <w:sz w:val="20"/>
          <w:szCs w:val="20"/>
        </w:rPr>
      </w:pPr>
      <w:r w:rsidRPr="00A53B5B">
        <w:rPr>
          <w:rFonts w:cs="Arial"/>
          <w:b/>
          <w:kern w:val="24"/>
          <w:sz w:val="20"/>
          <w:szCs w:val="20"/>
        </w:rPr>
        <w:t>NAZWA WNIOSKODAWCY:</w:t>
      </w:r>
    </w:p>
    <w:p w:rsidR="0093482B" w:rsidRPr="00A53B5B" w:rsidRDefault="0093482B" w:rsidP="0093482B">
      <w:pPr>
        <w:pStyle w:val="Bezodstpw"/>
        <w:spacing w:line="276" w:lineRule="auto"/>
        <w:rPr>
          <w:rFonts w:cs="Arial"/>
          <w:b/>
          <w:kern w:val="24"/>
          <w:sz w:val="20"/>
          <w:szCs w:val="20"/>
        </w:rPr>
      </w:pPr>
      <w:r w:rsidRPr="00A53B5B">
        <w:rPr>
          <w:rFonts w:cs="Arial"/>
          <w:b/>
          <w:kern w:val="24"/>
          <w:sz w:val="20"/>
          <w:szCs w:val="20"/>
        </w:rPr>
        <w:t>IMIĘ I NAZWISKO OCENIAJĄCEGO:</w:t>
      </w:r>
    </w:p>
    <w:p w:rsidR="0093482B" w:rsidRDefault="0093482B" w:rsidP="0093482B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7269CC" w:rsidRDefault="007269CC" w:rsidP="0093482B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7269CC" w:rsidRPr="00A53B5B" w:rsidRDefault="007269CC" w:rsidP="0093482B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3482B" w:rsidRPr="00A53B5B" w:rsidRDefault="0093482B" w:rsidP="0093482B">
      <w:pPr>
        <w:jc w:val="both"/>
        <w:rPr>
          <w:rFonts w:ascii="Calibri" w:hAnsi="Calibri"/>
          <w:b/>
          <w:sz w:val="20"/>
          <w:szCs w:val="20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4749"/>
      </w:tblGrid>
      <w:tr w:rsidR="002340B1" w:rsidRPr="00A2657E" w:rsidTr="001B7590">
        <w:trPr>
          <w:trHeight w:val="454"/>
        </w:trPr>
        <w:tc>
          <w:tcPr>
            <w:tcW w:w="9924" w:type="dxa"/>
            <w:gridSpan w:val="2"/>
            <w:shd w:val="clear" w:color="auto" w:fill="A6A6A6"/>
            <w:vAlign w:val="center"/>
          </w:tcPr>
          <w:p w:rsidR="002340B1" w:rsidRPr="00A2657E" w:rsidRDefault="002340B1" w:rsidP="009B62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53B5B">
              <w:rPr>
                <w:rFonts w:cs="Arial"/>
                <w:b/>
                <w:sz w:val="20"/>
                <w:szCs w:val="20"/>
              </w:rPr>
              <w:t xml:space="preserve">Czy wniosek posiada uchybienia, które nie zostały dostrzeżone na etapie </w:t>
            </w:r>
            <w:r w:rsidR="009B62CF">
              <w:rPr>
                <w:rFonts w:cs="Arial"/>
                <w:b/>
                <w:sz w:val="20"/>
                <w:szCs w:val="20"/>
              </w:rPr>
              <w:t>weryfikacji</w:t>
            </w:r>
            <w:r w:rsidR="009B62CF" w:rsidRPr="00A53B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50A8C">
              <w:rPr>
                <w:rFonts w:cs="Arial"/>
                <w:b/>
                <w:sz w:val="20"/>
                <w:szCs w:val="20"/>
              </w:rPr>
              <w:t>wymogów formalnych</w:t>
            </w:r>
            <w:r w:rsidRPr="00A53B5B">
              <w:rPr>
                <w:rFonts w:cs="Arial"/>
                <w:b/>
                <w:sz w:val="20"/>
                <w:szCs w:val="20"/>
              </w:rPr>
              <w:t xml:space="preserve">? </w:t>
            </w:r>
            <w:r w:rsidRPr="00A53B5B">
              <w:rPr>
                <w:rFonts w:cs="Arial"/>
                <w:sz w:val="20"/>
                <w:szCs w:val="20"/>
              </w:rPr>
              <w:t>(zaznaczyć właściwe)</w:t>
            </w:r>
          </w:p>
        </w:tc>
      </w:tr>
      <w:tr w:rsidR="002340B1" w:rsidRPr="00A2657E" w:rsidTr="001B7590">
        <w:trPr>
          <w:trHeight w:val="397"/>
        </w:trPr>
        <w:tc>
          <w:tcPr>
            <w:tcW w:w="5175" w:type="dxa"/>
            <w:shd w:val="clear" w:color="auto" w:fill="auto"/>
            <w:vAlign w:val="center"/>
          </w:tcPr>
          <w:p w:rsidR="002340B1" w:rsidRPr="00A2657E" w:rsidRDefault="0018317C" w:rsidP="009B62CF">
            <w:pPr>
              <w:ind w:left="460" w:hanging="460"/>
              <w:rPr>
                <w:sz w:val="20"/>
                <w:szCs w:val="20"/>
              </w:rPr>
            </w:pPr>
            <w:r w:rsidRPr="00184ADF">
              <w:rPr>
                <w:sz w:val="40"/>
                <w:szCs w:val="40"/>
              </w:rPr>
              <w:t>□</w:t>
            </w:r>
            <w:r w:rsidR="002340B1" w:rsidRPr="00A2657E">
              <w:rPr>
                <w:sz w:val="20"/>
                <w:szCs w:val="20"/>
              </w:rPr>
              <w:t xml:space="preserve"> TAK</w:t>
            </w:r>
            <w:r w:rsidR="002340B1">
              <w:rPr>
                <w:sz w:val="20"/>
                <w:szCs w:val="20"/>
              </w:rPr>
              <w:t xml:space="preserve">, PRZEKAZAĆ DO PONOWNEJ </w:t>
            </w:r>
            <w:r w:rsidR="009B62CF">
              <w:rPr>
                <w:sz w:val="20"/>
                <w:szCs w:val="20"/>
              </w:rPr>
              <w:t xml:space="preserve">WERYFIKACJI       </w:t>
            </w:r>
            <w:r w:rsidR="00210ABD">
              <w:rPr>
                <w:sz w:val="20"/>
                <w:szCs w:val="20"/>
              </w:rPr>
              <w:t xml:space="preserve">WYMOGÓW </w:t>
            </w:r>
            <w:r w:rsidR="002340B1">
              <w:rPr>
                <w:sz w:val="20"/>
                <w:szCs w:val="20"/>
              </w:rPr>
              <w:t>FORMALN</w:t>
            </w:r>
            <w:r w:rsidR="00210ABD">
              <w:rPr>
                <w:sz w:val="20"/>
                <w:szCs w:val="20"/>
              </w:rPr>
              <w:t>YCH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2340B1" w:rsidRDefault="002340B1" w:rsidP="001B7590">
            <w:pPr>
              <w:rPr>
                <w:sz w:val="20"/>
                <w:szCs w:val="20"/>
              </w:rPr>
            </w:pPr>
          </w:p>
          <w:p w:rsidR="002340B1" w:rsidRDefault="002340B1" w:rsidP="001B7590">
            <w:pPr>
              <w:rPr>
                <w:sz w:val="20"/>
                <w:szCs w:val="20"/>
              </w:rPr>
            </w:pPr>
          </w:p>
          <w:p w:rsidR="002340B1" w:rsidRDefault="0018317C" w:rsidP="001B7590">
            <w:pPr>
              <w:rPr>
                <w:sz w:val="20"/>
                <w:szCs w:val="20"/>
              </w:rPr>
            </w:pPr>
            <w:r w:rsidRPr="00184ADF"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A0FDC">
              <w:rPr>
                <w:sz w:val="20"/>
                <w:szCs w:val="20"/>
              </w:rPr>
              <w:t xml:space="preserve"> NIE </w:t>
            </w:r>
          </w:p>
          <w:p w:rsidR="002340B1" w:rsidRDefault="002340B1" w:rsidP="001B7590">
            <w:pPr>
              <w:rPr>
                <w:sz w:val="20"/>
                <w:szCs w:val="20"/>
              </w:rPr>
            </w:pPr>
          </w:p>
          <w:p w:rsidR="002340B1" w:rsidRPr="00A2657E" w:rsidRDefault="002340B1" w:rsidP="001B7590">
            <w:pPr>
              <w:rPr>
                <w:sz w:val="20"/>
                <w:szCs w:val="20"/>
              </w:rPr>
            </w:pPr>
          </w:p>
        </w:tc>
      </w:tr>
      <w:tr w:rsidR="002340B1" w:rsidRPr="00A2657E" w:rsidTr="001B7590">
        <w:trPr>
          <w:trHeight w:val="397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2340B1" w:rsidRPr="00A53B5B" w:rsidRDefault="002340B1" w:rsidP="001B7590">
            <w:pPr>
              <w:ind w:left="-28"/>
              <w:rPr>
                <w:rFonts w:cs="Arial"/>
                <w:b/>
                <w:sz w:val="20"/>
                <w:szCs w:val="20"/>
              </w:rPr>
            </w:pPr>
            <w:r w:rsidRPr="00A53B5B">
              <w:rPr>
                <w:rFonts w:cs="Arial"/>
                <w:b/>
                <w:sz w:val="20"/>
                <w:szCs w:val="20"/>
              </w:rPr>
              <w:t xml:space="preserve">UZASADNIENIE </w:t>
            </w:r>
            <w:r w:rsidRPr="00A53B5B">
              <w:rPr>
                <w:rFonts w:cs="Arial"/>
                <w:sz w:val="20"/>
                <w:szCs w:val="20"/>
              </w:rPr>
              <w:t xml:space="preserve"> (należy uzupełnić, jeśli powyżej wskazano, że wniosek należy przekazać do ponownej </w:t>
            </w:r>
            <w:r w:rsidR="009B62CF">
              <w:rPr>
                <w:rFonts w:cs="Arial"/>
                <w:sz w:val="20"/>
                <w:szCs w:val="20"/>
              </w:rPr>
              <w:t>weryfikacji</w:t>
            </w:r>
            <w:r w:rsidR="009B62CF" w:rsidRPr="00A53B5B">
              <w:rPr>
                <w:rFonts w:cs="Arial"/>
                <w:sz w:val="20"/>
                <w:szCs w:val="20"/>
              </w:rPr>
              <w:t xml:space="preserve"> </w:t>
            </w:r>
            <w:r w:rsidR="007269CC">
              <w:rPr>
                <w:rFonts w:cs="Arial"/>
                <w:sz w:val="20"/>
                <w:szCs w:val="20"/>
              </w:rPr>
              <w:t>wymogów formalnych</w:t>
            </w:r>
            <w:r w:rsidRPr="00A53B5B">
              <w:rPr>
                <w:rFonts w:cs="Arial"/>
                <w:sz w:val="20"/>
                <w:szCs w:val="20"/>
              </w:rPr>
              <w:t>):</w:t>
            </w:r>
          </w:p>
          <w:p w:rsidR="002340B1" w:rsidRPr="00A2657E" w:rsidRDefault="002340B1" w:rsidP="001B7590">
            <w:pPr>
              <w:jc w:val="both"/>
              <w:rPr>
                <w:sz w:val="20"/>
                <w:szCs w:val="20"/>
              </w:rPr>
            </w:pPr>
          </w:p>
        </w:tc>
      </w:tr>
    </w:tbl>
    <w:p w:rsidR="00064282" w:rsidRDefault="00064282" w:rsidP="002340B1">
      <w:pPr>
        <w:pStyle w:val="Bezodstpw"/>
        <w:spacing w:line="276" w:lineRule="auto"/>
        <w:rPr>
          <w:b/>
          <w:kern w:val="24"/>
          <w:sz w:val="20"/>
          <w:szCs w:val="20"/>
        </w:rPr>
      </w:pPr>
    </w:p>
    <w:p w:rsidR="007269CC" w:rsidRDefault="007269CC" w:rsidP="002340B1">
      <w:pPr>
        <w:pStyle w:val="Bezodstpw"/>
        <w:spacing w:line="276" w:lineRule="auto"/>
        <w:rPr>
          <w:b/>
          <w:kern w:val="24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4749"/>
      </w:tblGrid>
      <w:tr w:rsidR="007269CC" w:rsidRPr="00A2657E" w:rsidTr="003176BE">
        <w:trPr>
          <w:trHeight w:val="454"/>
        </w:trPr>
        <w:tc>
          <w:tcPr>
            <w:tcW w:w="9924" w:type="dxa"/>
            <w:gridSpan w:val="2"/>
            <w:shd w:val="clear" w:color="auto" w:fill="A6A6A6"/>
            <w:vAlign w:val="center"/>
          </w:tcPr>
          <w:p w:rsidR="007269CC" w:rsidRPr="00A2657E" w:rsidRDefault="007269CC" w:rsidP="00726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53B5B">
              <w:rPr>
                <w:rFonts w:cs="Arial"/>
                <w:b/>
                <w:sz w:val="20"/>
                <w:szCs w:val="20"/>
              </w:rPr>
              <w:t>Czy wniosek posiada uchybienia, które nie zostały dostrzeżone na etapie oceny</w:t>
            </w:r>
            <w:r>
              <w:rPr>
                <w:rFonts w:cs="Arial"/>
                <w:b/>
                <w:sz w:val="20"/>
                <w:szCs w:val="20"/>
              </w:rPr>
              <w:t xml:space="preserve"> kryteriów formalnych</w:t>
            </w:r>
            <w:r w:rsidRPr="00A53B5B">
              <w:rPr>
                <w:rFonts w:cs="Arial"/>
                <w:b/>
                <w:sz w:val="20"/>
                <w:szCs w:val="20"/>
              </w:rPr>
              <w:t xml:space="preserve">? </w:t>
            </w:r>
            <w:r w:rsidRPr="00A53B5B">
              <w:rPr>
                <w:rFonts w:cs="Arial"/>
                <w:sz w:val="20"/>
                <w:szCs w:val="20"/>
              </w:rPr>
              <w:t>(zaznaczyć właściwe)</w:t>
            </w:r>
          </w:p>
        </w:tc>
      </w:tr>
      <w:tr w:rsidR="007269CC" w:rsidRPr="00A2657E" w:rsidTr="003176BE">
        <w:trPr>
          <w:trHeight w:val="397"/>
        </w:trPr>
        <w:tc>
          <w:tcPr>
            <w:tcW w:w="5175" w:type="dxa"/>
            <w:shd w:val="clear" w:color="auto" w:fill="auto"/>
            <w:vAlign w:val="center"/>
          </w:tcPr>
          <w:p w:rsidR="007269CC" w:rsidRPr="00A2657E" w:rsidRDefault="0018317C" w:rsidP="007269CC">
            <w:pPr>
              <w:ind w:left="460" w:hanging="460"/>
              <w:rPr>
                <w:sz w:val="20"/>
                <w:szCs w:val="20"/>
              </w:rPr>
            </w:pPr>
            <w:r w:rsidRPr="00184ADF">
              <w:rPr>
                <w:sz w:val="40"/>
                <w:szCs w:val="40"/>
              </w:rPr>
              <w:t>□</w:t>
            </w:r>
            <w:r w:rsidR="007269CC" w:rsidRPr="00A2657E">
              <w:rPr>
                <w:sz w:val="20"/>
                <w:szCs w:val="20"/>
              </w:rPr>
              <w:t xml:space="preserve"> TAK</w:t>
            </w:r>
            <w:r w:rsidR="007269CC">
              <w:rPr>
                <w:sz w:val="20"/>
                <w:szCs w:val="20"/>
              </w:rPr>
              <w:t>, PRZEKAZAĆ DO PONOWNEJ OCENY       KRYTERIÓW  FORMALNYCH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269CC" w:rsidRDefault="007269CC" w:rsidP="003176BE">
            <w:pPr>
              <w:rPr>
                <w:sz w:val="20"/>
                <w:szCs w:val="20"/>
              </w:rPr>
            </w:pPr>
          </w:p>
          <w:p w:rsidR="007269CC" w:rsidRDefault="007269CC" w:rsidP="003176BE">
            <w:pPr>
              <w:rPr>
                <w:sz w:val="20"/>
                <w:szCs w:val="20"/>
              </w:rPr>
            </w:pPr>
          </w:p>
          <w:p w:rsidR="007269CC" w:rsidRDefault="0018317C" w:rsidP="003176BE">
            <w:pPr>
              <w:rPr>
                <w:sz w:val="20"/>
                <w:szCs w:val="20"/>
              </w:rPr>
            </w:pPr>
            <w:r w:rsidRPr="00184ADF"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7269CC">
              <w:rPr>
                <w:sz w:val="20"/>
                <w:szCs w:val="20"/>
              </w:rPr>
              <w:t xml:space="preserve"> NIE </w:t>
            </w:r>
          </w:p>
          <w:p w:rsidR="007269CC" w:rsidRDefault="007269CC" w:rsidP="003176BE">
            <w:pPr>
              <w:rPr>
                <w:sz w:val="20"/>
                <w:szCs w:val="20"/>
              </w:rPr>
            </w:pPr>
          </w:p>
          <w:p w:rsidR="007269CC" w:rsidRPr="00A2657E" w:rsidRDefault="007269CC" w:rsidP="003176BE">
            <w:pPr>
              <w:rPr>
                <w:sz w:val="20"/>
                <w:szCs w:val="20"/>
              </w:rPr>
            </w:pPr>
          </w:p>
        </w:tc>
      </w:tr>
      <w:tr w:rsidR="007269CC" w:rsidRPr="00A2657E" w:rsidTr="003176BE">
        <w:trPr>
          <w:trHeight w:val="397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7269CC" w:rsidRPr="00A53B5B" w:rsidRDefault="007269CC" w:rsidP="007269CC">
            <w:pPr>
              <w:ind w:left="-28"/>
              <w:rPr>
                <w:rFonts w:cs="Arial"/>
                <w:b/>
                <w:sz w:val="20"/>
                <w:szCs w:val="20"/>
              </w:rPr>
            </w:pPr>
            <w:r w:rsidRPr="00A53B5B">
              <w:rPr>
                <w:rFonts w:cs="Arial"/>
                <w:b/>
                <w:sz w:val="20"/>
                <w:szCs w:val="20"/>
              </w:rPr>
              <w:t xml:space="preserve">UZASADNIENIE </w:t>
            </w:r>
            <w:r w:rsidRPr="00A53B5B">
              <w:rPr>
                <w:rFonts w:cs="Arial"/>
                <w:sz w:val="20"/>
                <w:szCs w:val="20"/>
              </w:rPr>
              <w:t xml:space="preserve"> (należy uzupełnić, jeśli powyżej wskazano, że wniosek należy przekazać do ponownej oceny </w:t>
            </w:r>
            <w:r>
              <w:rPr>
                <w:rFonts w:cs="Arial"/>
                <w:sz w:val="20"/>
                <w:szCs w:val="20"/>
              </w:rPr>
              <w:t>kryteriów formalnych</w:t>
            </w:r>
            <w:r w:rsidRPr="00A53B5B">
              <w:rPr>
                <w:rFonts w:cs="Arial"/>
                <w:sz w:val="20"/>
                <w:szCs w:val="20"/>
              </w:rPr>
              <w:t>):</w:t>
            </w:r>
          </w:p>
          <w:p w:rsidR="007269CC" w:rsidRDefault="007269CC" w:rsidP="003176BE">
            <w:pPr>
              <w:rPr>
                <w:sz w:val="20"/>
                <w:szCs w:val="20"/>
              </w:rPr>
            </w:pPr>
          </w:p>
        </w:tc>
      </w:tr>
    </w:tbl>
    <w:p w:rsidR="00064282" w:rsidRDefault="00064282" w:rsidP="002340B1">
      <w:pPr>
        <w:pStyle w:val="Bezodstpw"/>
        <w:spacing w:line="276" w:lineRule="auto"/>
        <w:rPr>
          <w:b/>
          <w:kern w:val="24"/>
          <w:sz w:val="20"/>
          <w:szCs w:val="20"/>
        </w:rPr>
      </w:pPr>
    </w:p>
    <w:p w:rsidR="00B24650" w:rsidRDefault="00B24650" w:rsidP="002340B1">
      <w:pPr>
        <w:pStyle w:val="Bezodstpw"/>
        <w:spacing w:line="276" w:lineRule="auto"/>
        <w:rPr>
          <w:b/>
          <w:kern w:val="24"/>
          <w:sz w:val="20"/>
          <w:szCs w:val="20"/>
        </w:rPr>
      </w:pPr>
    </w:p>
    <w:p w:rsidR="00B24650" w:rsidRDefault="00B24650" w:rsidP="002340B1">
      <w:pPr>
        <w:pStyle w:val="Bezodstpw"/>
        <w:spacing w:line="276" w:lineRule="auto"/>
        <w:rPr>
          <w:b/>
          <w:kern w:val="24"/>
          <w:sz w:val="20"/>
          <w:szCs w:val="20"/>
        </w:rPr>
      </w:pPr>
    </w:p>
    <w:p w:rsidR="007269CC" w:rsidRDefault="007269CC" w:rsidP="002340B1">
      <w:pPr>
        <w:pStyle w:val="Bezodstpw"/>
        <w:spacing w:line="276" w:lineRule="auto"/>
        <w:rPr>
          <w:b/>
          <w:kern w:val="24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276"/>
        <w:gridCol w:w="1417"/>
        <w:gridCol w:w="284"/>
        <w:gridCol w:w="992"/>
        <w:gridCol w:w="142"/>
        <w:gridCol w:w="71"/>
        <w:gridCol w:w="71"/>
        <w:gridCol w:w="1559"/>
        <w:gridCol w:w="142"/>
        <w:gridCol w:w="638"/>
        <w:gridCol w:w="2339"/>
      </w:tblGrid>
      <w:tr w:rsidR="00B8372A" w:rsidRPr="00A2657E" w:rsidTr="00814E74">
        <w:trPr>
          <w:trHeight w:val="454"/>
        </w:trPr>
        <w:tc>
          <w:tcPr>
            <w:tcW w:w="9924" w:type="dxa"/>
            <w:gridSpan w:val="13"/>
            <w:shd w:val="clear" w:color="auto" w:fill="A6A6A6"/>
            <w:vAlign w:val="center"/>
          </w:tcPr>
          <w:p w:rsidR="00B8372A" w:rsidRDefault="00B8372A" w:rsidP="00814E74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B8372A" w:rsidRDefault="00B8372A" w:rsidP="00814E74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A53B5B">
              <w:rPr>
                <w:rFonts w:ascii="Calibri" w:hAnsi="Calibri"/>
                <w:b/>
                <w:kern w:val="24"/>
                <w:sz w:val="20"/>
                <w:szCs w:val="20"/>
              </w:rPr>
              <w:t>KRYTERIA MERYTORYCZNE WYBORU PROJEKTÓW</w:t>
            </w:r>
          </w:p>
          <w:p w:rsidR="00B8372A" w:rsidRPr="00A2657E" w:rsidRDefault="00B8372A" w:rsidP="00814E74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72A" w:rsidRPr="00A2657E" w:rsidTr="00814E74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B8372A" w:rsidRPr="00A53B5B" w:rsidRDefault="00B8372A" w:rsidP="00814E74">
            <w:pPr>
              <w:ind w:left="34"/>
              <w:jc w:val="center"/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kern w:val="24"/>
                <w:sz w:val="20"/>
                <w:szCs w:val="20"/>
              </w:rPr>
              <w:t>A</w:t>
            </w:r>
          </w:p>
        </w:tc>
        <w:tc>
          <w:tcPr>
            <w:tcW w:w="9356" w:type="dxa"/>
            <w:gridSpan w:val="12"/>
            <w:shd w:val="clear" w:color="auto" w:fill="BFBFBF"/>
            <w:vAlign w:val="center"/>
          </w:tcPr>
          <w:p w:rsidR="00B8372A" w:rsidRPr="00A53B5B" w:rsidRDefault="00B8372A" w:rsidP="00814E74">
            <w:pPr>
              <w:ind w:left="34"/>
              <w:rPr>
                <w:b/>
                <w:kern w:val="24"/>
                <w:sz w:val="20"/>
                <w:szCs w:val="20"/>
              </w:rPr>
            </w:pPr>
            <w:r w:rsidRPr="00A53B5B"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KRYTERIA ZEROJEDYNKOWE </w:t>
            </w:r>
            <w:r w:rsidRPr="00A53B5B">
              <w:rPr>
                <w:rFonts w:ascii="Calibri" w:hAnsi="Calibri" w:cs="Arial"/>
                <w:sz w:val="20"/>
                <w:szCs w:val="20"/>
              </w:rPr>
              <w:t>(ka</w:t>
            </w:r>
            <w:r w:rsidRPr="00A53B5B">
              <w:rPr>
                <w:rFonts w:ascii="Calibri" w:eastAsia="TimesNewRoman" w:hAnsi="Calibri" w:cs="Arial"/>
                <w:sz w:val="20"/>
                <w:szCs w:val="20"/>
              </w:rPr>
              <w:t>ż</w:t>
            </w:r>
            <w:r w:rsidRPr="00A53B5B">
              <w:rPr>
                <w:rFonts w:ascii="Calibri" w:hAnsi="Calibri" w:cs="Arial"/>
                <w:sz w:val="20"/>
                <w:szCs w:val="20"/>
              </w:rPr>
              <w:t>dorazowo zaznaczy</w:t>
            </w:r>
            <w:r w:rsidRPr="00A53B5B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 w:rsidRPr="00A53B5B">
              <w:rPr>
                <w:rFonts w:ascii="Calibri" w:hAnsi="Calibri" w:cs="Arial"/>
                <w:sz w:val="20"/>
                <w:szCs w:val="20"/>
              </w:rPr>
              <w:t>wła</w:t>
            </w:r>
            <w:r w:rsidRPr="00A53B5B">
              <w:rPr>
                <w:rFonts w:ascii="Calibri" w:eastAsia="TimesNewRoman" w:hAnsi="Calibri" w:cs="Arial"/>
                <w:sz w:val="20"/>
                <w:szCs w:val="20"/>
              </w:rPr>
              <w:t>ś</w:t>
            </w:r>
            <w:r w:rsidRPr="00A53B5B">
              <w:rPr>
                <w:rFonts w:ascii="Calibri" w:hAnsi="Calibri" w:cs="Arial"/>
                <w:sz w:val="20"/>
                <w:szCs w:val="20"/>
              </w:rPr>
              <w:t>ciwe znakiem „X”)</w:t>
            </w:r>
          </w:p>
        </w:tc>
      </w:tr>
      <w:tr w:rsidR="00B8372A" w:rsidRPr="00A2657E" w:rsidTr="00814E74">
        <w:trPr>
          <w:trHeight w:val="4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8372A" w:rsidRPr="00A53B5B" w:rsidRDefault="00B8372A" w:rsidP="00814E74">
            <w:pPr>
              <w:ind w:left="34"/>
              <w:jc w:val="center"/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kern w:val="24"/>
                <w:sz w:val="20"/>
                <w:szCs w:val="20"/>
              </w:rPr>
              <w:t>1</w:t>
            </w:r>
          </w:p>
          <w:p w:rsidR="00B8372A" w:rsidRDefault="00B8372A" w:rsidP="00814E74">
            <w:pPr>
              <w:jc w:val="center"/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spacing w:after="200" w:line="276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ind w:left="34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A83A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Czy wniosek jest zgodny z zapisami właściwej Osi Priorytetowej RPO WiM 2014-2020 i SZOOP RPO WiM </w:t>
            </w:r>
            <w:r w:rsidRPr="00A83A4D">
              <w:rPr>
                <w:rFonts w:ascii="Calibri" w:hAnsi="Calibri" w:cs="Arial"/>
                <w:color w:val="000000"/>
                <w:sz w:val="20"/>
                <w:szCs w:val="20"/>
              </w:rPr>
              <w:br/>
              <w:t>2014-2020 w zakresie:</w:t>
            </w:r>
          </w:p>
        </w:tc>
      </w:tr>
      <w:tr w:rsidR="00B8372A" w:rsidRPr="00A2657E" w:rsidTr="00814E74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B8372A" w:rsidRPr="00A53B5B" w:rsidRDefault="00B8372A" w:rsidP="00814E74">
            <w:pPr>
              <w:spacing w:after="200" w:line="276" w:lineRule="auto"/>
              <w:jc w:val="both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</w:tcPr>
          <w:p w:rsidR="00B8372A" w:rsidRPr="00A83A4D" w:rsidRDefault="00B8372A" w:rsidP="00B8372A">
            <w:pPr>
              <w:numPr>
                <w:ilvl w:val="0"/>
                <w:numId w:val="12"/>
              </w:numPr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A83A4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typu projektu</w:t>
            </w:r>
            <w:r w:rsidRPr="00A83A4D">
              <w:rPr>
                <w:rFonts w:ascii="Calibri" w:hAnsi="Calibri" w:cs="Arial"/>
                <w:color w:val="000000"/>
                <w:sz w:val="20"/>
                <w:szCs w:val="20"/>
              </w:rPr>
              <w:t>?</w:t>
            </w:r>
          </w:p>
        </w:tc>
      </w:tr>
      <w:tr w:rsidR="00B8372A" w:rsidRPr="00A2657E" w:rsidTr="00814E74">
        <w:trPr>
          <w:trHeight w:val="397"/>
        </w:trPr>
        <w:tc>
          <w:tcPr>
            <w:tcW w:w="568" w:type="dxa"/>
            <w:vMerge/>
            <w:shd w:val="clear" w:color="auto" w:fill="D9D9D9"/>
            <w:vAlign w:val="center"/>
          </w:tcPr>
          <w:p w:rsidR="00B8372A" w:rsidRPr="00A2657E" w:rsidRDefault="00B8372A" w:rsidP="00814E7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7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4749" w:type="dxa"/>
            <w:gridSpan w:val="5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A83A4D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</w:p>
        </w:tc>
      </w:tr>
      <w:tr w:rsidR="00B8372A" w:rsidRPr="00A2657E" w:rsidTr="00814E74">
        <w:trPr>
          <w:trHeight w:val="283"/>
        </w:trPr>
        <w:tc>
          <w:tcPr>
            <w:tcW w:w="568" w:type="dxa"/>
            <w:vMerge/>
            <w:shd w:val="clear" w:color="auto" w:fill="D9D9D9"/>
            <w:vAlign w:val="center"/>
          </w:tcPr>
          <w:p w:rsidR="00B8372A" w:rsidRPr="00A2657E" w:rsidRDefault="00B8372A" w:rsidP="00814E7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</w:tcPr>
          <w:p w:rsidR="00B8372A" w:rsidRPr="00A83A4D" w:rsidRDefault="00B8372A" w:rsidP="00B837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83A4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wyboru grupy docelowej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8372A" w:rsidRPr="00A2657E" w:rsidTr="00814E74">
        <w:trPr>
          <w:trHeight w:val="397"/>
        </w:trPr>
        <w:tc>
          <w:tcPr>
            <w:tcW w:w="568" w:type="dxa"/>
            <w:vMerge/>
            <w:shd w:val="clear" w:color="auto" w:fill="D9D9D9"/>
            <w:vAlign w:val="center"/>
          </w:tcPr>
          <w:p w:rsidR="00B8372A" w:rsidRPr="00A2657E" w:rsidRDefault="00B8372A" w:rsidP="00814E7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7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4749" w:type="dxa"/>
            <w:gridSpan w:val="5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</w:p>
        </w:tc>
      </w:tr>
      <w:tr w:rsidR="00B8372A" w:rsidRPr="00A2657E" w:rsidTr="00814E74">
        <w:trPr>
          <w:trHeight w:val="397"/>
        </w:trPr>
        <w:tc>
          <w:tcPr>
            <w:tcW w:w="568" w:type="dxa"/>
            <w:vMerge/>
            <w:shd w:val="clear" w:color="auto" w:fill="D9D9D9"/>
            <w:vAlign w:val="center"/>
          </w:tcPr>
          <w:p w:rsidR="00B8372A" w:rsidRPr="00A2657E" w:rsidRDefault="00B8372A" w:rsidP="00814E7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12"/>
            <w:vAlign w:val="center"/>
          </w:tcPr>
          <w:p w:rsidR="00B8372A" w:rsidRPr="00A83A4D" w:rsidRDefault="00B8372A" w:rsidP="00B837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83A4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minimaln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ej</w:t>
            </w:r>
            <w:r w:rsidRPr="00A83A4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i maksymaln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ej</w:t>
            </w:r>
            <w:r w:rsidRPr="00A83A4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wartości projektu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8372A" w:rsidRPr="00A2657E" w:rsidTr="00814E74">
        <w:trPr>
          <w:trHeight w:val="397"/>
        </w:trPr>
        <w:tc>
          <w:tcPr>
            <w:tcW w:w="568" w:type="dxa"/>
            <w:vMerge/>
            <w:shd w:val="clear" w:color="auto" w:fill="D9D9D9"/>
            <w:vAlign w:val="center"/>
          </w:tcPr>
          <w:p w:rsidR="00B8372A" w:rsidRPr="00A2657E" w:rsidRDefault="00B8372A" w:rsidP="00814E7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7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4749" w:type="dxa"/>
            <w:gridSpan w:val="5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A83A4D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</w:p>
        </w:tc>
      </w:tr>
      <w:tr w:rsidR="00B8372A" w:rsidRPr="00A2657E" w:rsidTr="00814E74">
        <w:trPr>
          <w:trHeight w:val="397"/>
        </w:trPr>
        <w:tc>
          <w:tcPr>
            <w:tcW w:w="568" w:type="dxa"/>
            <w:vMerge/>
            <w:shd w:val="clear" w:color="auto" w:fill="D9D9D9"/>
            <w:vAlign w:val="center"/>
          </w:tcPr>
          <w:p w:rsidR="00B8372A" w:rsidRPr="00A2657E" w:rsidRDefault="00B8372A" w:rsidP="00814E7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12"/>
            <w:vAlign w:val="center"/>
          </w:tcPr>
          <w:p w:rsidR="00B8372A" w:rsidRPr="00A83A4D" w:rsidRDefault="00B8372A" w:rsidP="00B837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A83A4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limitów i ograniczeń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/>
            <w:shd w:val="clear" w:color="auto" w:fill="D9D9D9"/>
            <w:vAlign w:val="center"/>
          </w:tcPr>
          <w:p w:rsidR="00B8372A" w:rsidRPr="00A2657E" w:rsidRDefault="00B8372A" w:rsidP="00814E7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gridSpan w:val="4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B8372A" w:rsidRPr="002A5A39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5A39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Czy p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>oziom cross-</w:t>
            </w:r>
            <w:proofErr w:type="spellStart"/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>financingu</w:t>
            </w:r>
            <w:proofErr w:type="spellEnd"/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nie przekracza dopuszczalnego poziomu określonego </w:t>
            </w:r>
            <w:r w:rsidRPr="00A53B5B">
              <w:rPr>
                <w:rFonts w:ascii="Calibri" w:hAnsi="Calibri" w:cs="Arial"/>
                <w:sz w:val="20"/>
                <w:szCs w:val="20"/>
              </w:rPr>
              <w:t>w </w:t>
            </w:r>
            <w:r w:rsidRPr="00A53B5B">
              <w:rPr>
                <w:rFonts w:ascii="Calibri" w:hAnsi="Calibri" w:cs="Arial"/>
                <w:bCs/>
                <w:sz w:val="20"/>
                <w:szCs w:val="20"/>
              </w:rPr>
              <w:t xml:space="preserve"> SZOOP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A53B5B">
              <w:rPr>
                <w:rFonts w:ascii="Calibri" w:hAnsi="Calibri" w:cs="Arial"/>
                <w:sz w:val="20"/>
                <w:szCs w:val="20"/>
              </w:rPr>
              <w:t xml:space="preserve"> RPO WiM 2014-2020 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>dla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danego Działania/ Poddziałania?</w:t>
            </w: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/>
            <w:shd w:val="clear" w:color="auto" w:fill="FFFFFF"/>
            <w:vAlign w:val="center"/>
          </w:tcPr>
          <w:p w:rsidR="00B8372A" w:rsidRPr="002A5A39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835" w:type="dxa"/>
            <w:gridSpan w:val="4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184AD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A53B5B">
              <w:rPr>
                <w:rFonts w:ascii="Calibri" w:hAnsi="Calibri"/>
                <w:sz w:val="20"/>
                <w:szCs w:val="20"/>
              </w:rPr>
              <w:t>TAK, ALE WARUNKOWO</w:t>
            </w:r>
            <w:r w:rsidRPr="00A53B5B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gridSpan w:val="5"/>
            <w:vAlign w:val="center"/>
          </w:tcPr>
          <w:p w:rsidR="00B8372A" w:rsidRDefault="00B8372A" w:rsidP="0081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rFonts w:ascii="Arial" w:hAnsi="Arial" w:cs="Arial"/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4ADF">
              <w:rPr>
                <w:rFonts w:ascii="Calibri" w:hAnsi="Calibri"/>
                <w:sz w:val="18"/>
                <w:szCs w:val="18"/>
              </w:rPr>
              <w:t>NIE, OCENA NEGATYWNA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339" w:type="dxa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NIE DOTYCZY       </w:t>
            </w: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B8372A" w:rsidRPr="002A5A39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5A39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keepNext/>
              <w:tabs>
                <w:tab w:val="left" w:pos="33"/>
              </w:tabs>
              <w:snapToGrid w:val="0"/>
              <w:spacing w:after="12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Czy p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>oziom</w:t>
            </w:r>
            <w:r w:rsidRPr="00A53B5B">
              <w:rPr>
                <w:rFonts w:ascii="Calibri" w:hAnsi="Calibri" w:cs="Arial"/>
                <w:bCs/>
                <w:sz w:val="20"/>
                <w:szCs w:val="20"/>
              </w:rPr>
              <w:t xml:space="preserve"> środków trwałych (w tym cross-</w:t>
            </w:r>
            <w:proofErr w:type="spellStart"/>
            <w:r w:rsidRPr="00A53B5B">
              <w:rPr>
                <w:rFonts w:ascii="Calibri" w:hAnsi="Calibri" w:cs="Arial"/>
                <w:bCs/>
                <w:sz w:val="20"/>
                <w:szCs w:val="20"/>
              </w:rPr>
              <w:t>financing</w:t>
            </w:r>
            <w:proofErr w:type="spellEnd"/>
            <w:r w:rsidRPr="00A53B5B">
              <w:rPr>
                <w:rFonts w:ascii="Calibri" w:hAnsi="Calibri" w:cs="Arial"/>
                <w:bCs/>
                <w:sz w:val="20"/>
                <w:szCs w:val="20"/>
              </w:rPr>
              <w:t xml:space="preserve">) jako % wydatków kwalifikowalnych nie przekracza dopuszczalnego 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poziomu określonego </w:t>
            </w:r>
            <w:r w:rsidRPr="00A53B5B">
              <w:rPr>
                <w:rFonts w:ascii="Calibri" w:hAnsi="Calibri" w:cs="Arial"/>
                <w:sz w:val="20"/>
                <w:szCs w:val="20"/>
              </w:rPr>
              <w:t>w </w:t>
            </w:r>
            <w:r w:rsidRPr="00A53B5B">
              <w:rPr>
                <w:rFonts w:ascii="Calibri" w:hAnsi="Calibri" w:cs="Arial"/>
                <w:bCs/>
                <w:sz w:val="20"/>
                <w:szCs w:val="20"/>
              </w:rPr>
              <w:t xml:space="preserve"> SZOOP </w:t>
            </w:r>
            <w:r w:rsidRPr="00A53B5B">
              <w:rPr>
                <w:rFonts w:ascii="Calibri" w:hAnsi="Calibri" w:cs="Arial"/>
                <w:sz w:val="20"/>
                <w:szCs w:val="20"/>
              </w:rPr>
              <w:t xml:space="preserve">RPO WiM 2014-2020 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>dla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danego Działania/ Poddziałania?</w:t>
            </w: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/>
            <w:shd w:val="clear" w:color="auto" w:fill="FFFFFF"/>
            <w:vAlign w:val="center"/>
          </w:tcPr>
          <w:p w:rsidR="00B8372A" w:rsidRPr="002A5A39" w:rsidRDefault="00B8372A" w:rsidP="00814E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835" w:type="dxa"/>
            <w:gridSpan w:val="4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53B5B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gridSpan w:val="5"/>
            <w:vAlign w:val="center"/>
          </w:tcPr>
          <w:p w:rsidR="00B8372A" w:rsidRDefault="00B8372A" w:rsidP="0081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rFonts w:ascii="Arial" w:hAnsi="Arial" w:cs="Arial"/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4ADF">
              <w:rPr>
                <w:rFonts w:ascii="Calibri" w:hAnsi="Calibri"/>
                <w:sz w:val="18"/>
                <w:szCs w:val="18"/>
              </w:rPr>
              <w:t>NIE, OCENA NEGATYWNA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339" w:type="dxa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NIE DOTYCZY       </w:t>
            </w: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Czy p</w:t>
            </w:r>
            <w:r w:rsidRPr="00A53B5B">
              <w:rPr>
                <w:rFonts w:ascii="Calibri" w:hAnsi="Calibri" w:cs="Arial"/>
                <w:bCs/>
                <w:sz w:val="20"/>
                <w:szCs w:val="20"/>
              </w:rPr>
              <w:t xml:space="preserve">oziom wkładu własnego beneficjenta jako % wydatków kwalifikowalnych jest zgodny z poziomem określonym </w:t>
            </w:r>
            <w:r w:rsidRPr="00A53B5B">
              <w:rPr>
                <w:rFonts w:ascii="Calibri" w:hAnsi="Calibri" w:cs="Arial"/>
                <w:sz w:val="20"/>
                <w:szCs w:val="20"/>
              </w:rPr>
              <w:t>w </w:t>
            </w:r>
            <w:r w:rsidRPr="00A53B5B">
              <w:rPr>
                <w:rFonts w:ascii="Calibri" w:hAnsi="Calibri" w:cs="Arial"/>
                <w:bCs/>
                <w:sz w:val="20"/>
                <w:szCs w:val="20"/>
              </w:rPr>
              <w:t xml:space="preserve"> SZOOP </w:t>
            </w:r>
            <w:r w:rsidRPr="00A53B5B">
              <w:rPr>
                <w:rFonts w:ascii="Calibri" w:hAnsi="Calibri" w:cs="Arial"/>
                <w:sz w:val="20"/>
                <w:szCs w:val="20"/>
              </w:rPr>
              <w:t xml:space="preserve">RPO WiM 2014-2020 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>dla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danego Działania/ Poddziałania?</w:t>
            </w: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/>
            <w:shd w:val="clear" w:color="auto" w:fill="FFFFFF"/>
            <w:vAlign w:val="center"/>
          </w:tcPr>
          <w:p w:rsidR="00B8372A" w:rsidRPr="002A5A39" w:rsidRDefault="00B8372A" w:rsidP="00814E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3119" w:type="dxa"/>
            <w:gridSpan w:val="6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53B5B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119" w:type="dxa"/>
            <w:gridSpan w:val="3"/>
            <w:vAlign w:val="center"/>
          </w:tcPr>
          <w:p w:rsidR="00B8372A" w:rsidRDefault="00B8372A" w:rsidP="0081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rFonts w:ascii="Arial" w:hAnsi="Arial" w:cs="Arial"/>
                <w:sz w:val="28"/>
                <w:szCs w:val="28"/>
              </w:rPr>
              <w:t>□</w:t>
            </w:r>
            <w:r w:rsidRPr="00184AD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NIE, </w:t>
            </w:r>
            <w:r>
              <w:rPr>
                <w:rFonts w:ascii="Calibri" w:hAnsi="Calibri"/>
                <w:sz w:val="20"/>
                <w:szCs w:val="20"/>
              </w:rPr>
              <w:t>OCENA NEGATYWNA</w:t>
            </w:r>
            <w:r w:rsidRPr="00A53B5B" w:rsidDel="006C26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53B5B" w:rsidRDefault="00B8372A" w:rsidP="00814E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Czy w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artość kosztów pośrednich jest zgodna z limitami określonymi w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Regulaminie konkursu?</w:t>
            </w: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372A" w:rsidRPr="00A2657E" w:rsidTr="00814E74">
        <w:trPr>
          <w:trHeight w:val="449"/>
        </w:trPr>
        <w:tc>
          <w:tcPr>
            <w:tcW w:w="568" w:type="dxa"/>
            <w:vMerge/>
            <w:shd w:val="clear" w:color="auto" w:fill="FFFFFF"/>
            <w:vAlign w:val="center"/>
          </w:tcPr>
          <w:p w:rsidR="00B8372A" w:rsidRDefault="00B8372A" w:rsidP="00814E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835" w:type="dxa"/>
            <w:gridSpan w:val="4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53B5B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gridSpan w:val="5"/>
            <w:vAlign w:val="center"/>
          </w:tcPr>
          <w:p w:rsidR="00B8372A" w:rsidRDefault="00B8372A" w:rsidP="0081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rFonts w:ascii="Arial" w:hAnsi="Arial" w:cs="Arial"/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4ADF">
              <w:rPr>
                <w:rFonts w:ascii="Calibri" w:hAnsi="Calibri"/>
                <w:sz w:val="18"/>
                <w:szCs w:val="18"/>
              </w:rPr>
              <w:t>NIE, OCENA NEGATYWNA</w:t>
            </w:r>
            <w:r w:rsidRPr="00A53B5B" w:rsidDel="006C26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339" w:type="dxa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NIE DOTYCZY       </w:t>
            </w:r>
          </w:p>
        </w:tc>
      </w:tr>
      <w:tr w:rsidR="00B8372A" w:rsidRPr="00A53B5B" w:rsidTr="00B8372A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568" w:type="dxa"/>
            <w:vMerge w:val="restart"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53B5B" w:rsidRDefault="00B8372A" w:rsidP="00814E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Czy projekt jest zgodny</w:t>
            </w:r>
            <w:r w:rsidRPr="00411E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z zasadą równości szans kobiet i mężczyzn (w oparciu o standard minimum)</w:t>
            </w:r>
            <w:r w:rsidRPr="0035568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B8372A" w:rsidRPr="00A53B5B" w:rsidTr="00B8372A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3A4D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</w:p>
        </w:tc>
      </w:tr>
      <w:tr w:rsidR="00B8372A" w:rsidRPr="00A53B5B" w:rsidTr="00B8372A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5680">
              <w:rPr>
                <w:rFonts w:ascii="Calibri" w:hAnsi="Calibri"/>
                <w:sz w:val="20"/>
                <w:szCs w:val="20"/>
              </w:rPr>
              <w:t>Czy projekt należy do wyjątku, co do którego nie stosuje się standardu minimum?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3A4D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NIE </w:t>
            </w:r>
          </w:p>
        </w:tc>
      </w:tr>
      <w:tr w:rsidR="00B8372A" w:rsidRPr="00A53B5B" w:rsidTr="00B8372A">
        <w:tblPrEx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</w:tcPr>
          <w:p w:rsidR="00B8372A" w:rsidRPr="00355680" w:rsidRDefault="00B8372A" w:rsidP="00814E74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55680">
              <w:rPr>
                <w:rFonts w:ascii="Calibri" w:hAnsi="Calibri" w:cs="Arial"/>
                <w:b/>
                <w:sz w:val="20"/>
                <w:szCs w:val="20"/>
              </w:rPr>
              <w:t xml:space="preserve">Wyjątki, co do których nie stosuje się standardu minimum: </w:t>
            </w:r>
          </w:p>
          <w:p w:rsidR="00B8372A" w:rsidRPr="00355680" w:rsidRDefault="00B8372A" w:rsidP="00B8372A">
            <w:pPr>
              <w:pStyle w:val="litera"/>
              <w:numPr>
                <w:ilvl w:val="0"/>
                <w:numId w:val="7"/>
              </w:numPr>
              <w:spacing w:after="0" w:line="240" w:lineRule="auto"/>
              <w:ind w:left="249" w:hanging="249"/>
              <w:jc w:val="both"/>
              <w:rPr>
                <w:b/>
                <w:sz w:val="20"/>
                <w:szCs w:val="20"/>
                <w:lang w:eastAsia="pl-PL"/>
              </w:rPr>
            </w:pPr>
            <w:r w:rsidRPr="00355680">
              <w:rPr>
                <w:b/>
                <w:sz w:val="20"/>
                <w:szCs w:val="20"/>
                <w:lang w:eastAsia="pl-PL"/>
              </w:rPr>
              <w:t xml:space="preserve">profil działalności </w:t>
            </w:r>
            <w:r>
              <w:rPr>
                <w:b/>
                <w:sz w:val="20"/>
                <w:szCs w:val="20"/>
                <w:lang w:eastAsia="pl-PL"/>
              </w:rPr>
              <w:t>wnioskodawcy</w:t>
            </w:r>
            <w:r w:rsidRPr="00355680">
              <w:rPr>
                <w:b/>
                <w:sz w:val="20"/>
                <w:szCs w:val="20"/>
                <w:lang w:eastAsia="pl-PL"/>
              </w:rPr>
              <w:t>(ograniczenia statutowe),</w:t>
            </w:r>
          </w:p>
          <w:p w:rsidR="00B8372A" w:rsidRPr="00355680" w:rsidRDefault="00B8372A" w:rsidP="00B8372A">
            <w:pPr>
              <w:pStyle w:val="litera"/>
              <w:numPr>
                <w:ilvl w:val="0"/>
                <w:numId w:val="7"/>
              </w:numPr>
              <w:spacing w:after="0" w:line="240" w:lineRule="auto"/>
              <w:ind w:left="249" w:hanging="249"/>
              <w:jc w:val="both"/>
              <w:rPr>
                <w:b/>
                <w:sz w:val="20"/>
                <w:szCs w:val="20"/>
                <w:lang w:eastAsia="pl-PL"/>
              </w:rPr>
            </w:pPr>
            <w:r w:rsidRPr="00355680">
              <w:rPr>
                <w:b/>
                <w:sz w:val="20"/>
                <w:szCs w:val="20"/>
                <w:lang w:eastAsia="pl-PL"/>
              </w:rPr>
              <w:t>zamknięta rekrutacja - projekt obejmuje (ze względu na swój za</w:t>
            </w:r>
            <w:r>
              <w:rPr>
                <w:b/>
                <w:sz w:val="20"/>
                <w:szCs w:val="20"/>
                <w:lang w:eastAsia="pl-PL"/>
              </w:rPr>
              <w:t>sięg</w:t>
            </w:r>
            <w:r w:rsidRPr="00355680">
              <w:rPr>
                <w:b/>
                <w:sz w:val="20"/>
                <w:szCs w:val="20"/>
                <w:lang w:eastAsia="pl-PL"/>
              </w:rPr>
              <w:t xml:space="preserve"> oddziaływania) wsparciem wszystkich pracowników/personel konkretnego podmiotu, wyodrębnionej organizacyjnie części danego podmiotu lub konkretnej grupy podmiotów wskazanych we wniosku o dofinansowanie projektu. </w:t>
            </w: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5680">
              <w:rPr>
                <w:rFonts w:ascii="Calibri" w:hAnsi="Calibri" w:cs="Arial"/>
                <w:b/>
                <w:sz w:val="20"/>
                <w:szCs w:val="20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5680">
              <w:rPr>
                <w:rFonts w:ascii="Calibri" w:hAnsi="Calibri"/>
                <w:sz w:val="20"/>
                <w:szCs w:val="20"/>
              </w:rPr>
              <w:t xml:space="preserve">Standard minimum jest spełniony w przypadku uzyskania </w:t>
            </w:r>
            <w:r w:rsidRPr="00355680">
              <w:rPr>
                <w:rFonts w:ascii="Calibri" w:hAnsi="Calibri"/>
                <w:b/>
                <w:sz w:val="20"/>
                <w:szCs w:val="20"/>
              </w:rPr>
              <w:t>co najmniej 3 punktów</w:t>
            </w:r>
            <w:r w:rsidRPr="00355680">
              <w:rPr>
                <w:rFonts w:ascii="Calibri" w:hAnsi="Calibri"/>
                <w:sz w:val="20"/>
                <w:szCs w:val="20"/>
              </w:rPr>
              <w:t xml:space="preserve"> za poniższe kryteria oceny: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11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5680">
              <w:rPr>
                <w:rFonts w:ascii="Calibri" w:hAnsi="Calibri" w:cs="Arial"/>
                <w:sz w:val="20"/>
                <w:szCs w:val="20"/>
              </w:rPr>
              <w:t xml:space="preserve">We wniosku o dofinansowanie projektu </w:t>
            </w:r>
            <w:r>
              <w:rPr>
                <w:rFonts w:ascii="Calibri" w:hAnsi="Calibri" w:cs="Arial"/>
                <w:sz w:val="20"/>
                <w:szCs w:val="20"/>
              </w:rPr>
              <w:t>podano</w:t>
            </w:r>
            <w:r w:rsidRPr="00355680">
              <w:rPr>
                <w:rFonts w:ascii="Calibri" w:hAnsi="Calibri" w:cs="Arial"/>
                <w:sz w:val="20"/>
                <w:szCs w:val="20"/>
              </w:rPr>
              <w:t xml:space="preserve"> informacje, które potwierdzają istnienie (albo brak istniejących) barier równościowych w obszarze tematycznym interwencji i/lub zasięgu oddziaływania projektu.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0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11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5680">
              <w:rPr>
                <w:rFonts w:ascii="Calibri" w:hAnsi="Calibri" w:cs="Arial"/>
                <w:sz w:val="20"/>
                <w:szCs w:val="20"/>
                <w:shd w:val="clear" w:color="auto" w:fill="D9D9D9"/>
              </w:rPr>
              <w:t>Wniosek o dofinansowanie projektu zawiera działania, odpowiadające na zidentyfikowane bariery równościowe w obszarze tematycznym interwencji i/lub zasięgu oddziaływania</w:t>
            </w:r>
            <w:r w:rsidRPr="00355680">
              <w:rPr>
                <w:rFonts w:ascii="Calibri" w:hAnsi="Calibri" w:cs="Arial"/>
                <w:sz w:val="20"/>
                <w:szCs w:val="20"/>
              </w:rPr>
              <w:t xml:space="preserve"> projektu.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 w:rsidRPr="002D19B3">
              <w:rPr>
                <w:rFonts w:ascii="Calibri" w:hAnsi="Calibri"/>
                <w:sz w:val="20"/>
                <w:szCs w:val="20"/>
              </w:rPr>
              <w:t xml:space="preserve"> 0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D19B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11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5680">
              <w:rPr>
                <w:rFonts w:ascii="Calibri" w:hAnsi="Calibri" w:cs="Arial"/>
                <w:sz w:val="20"/>
                <w:szCs w:val="20"/>
              </w:rPr>
              <w:t>W przypadku stwierdzenia braku barier równościowych, wniosek o dofinansowanie projektu zawiera działania, zapewniające przestrzeganie zasady równości szans kobiet i mężczyzn, tak aby na żadnym etapie realizacji projektu nie wystąpiły bariery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równościowe.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 w:rsidRPr="002D19B3">
              <w:rPr>
                <w:rFonts w:ascii="Calibri" w:hAnsi="Calibri"/>
                <w:sz w:val="20"/>
                <w:szCs w:val="20"/>
              </w:rPr>
              <w:t xml:space="preserve"> 0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 w:rsidRPr="002D19B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D19B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11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Wskaźnik (i)</w:t>
            </w:r>
            <w:r w:rsidRPr="00355680">
              <w:rPr>
                <w:rFonts w:ascii="Calibri" w:hAnsi="Calibri" w:cs="Arial"/>
                <w:sz w:val="20"/>
                <w:szCs w:val="20"/>
              </w:rPr>
              <w:t xml:space="preserve">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D19B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372A" w:rsidRDefault="00B8372A" w:rsidP="00814E74">
            <w:pPr>
              <w:rPr>
                <w:rFonts w:ascii="Calibri" w:hAnsi="Calibri"/>
                <w:sz w:val="20"/>
                <w:szCs w:val="20"/>
              </w:rPr>
            </w:pPr>
          </w:p>
          <w:p w:rsidR="00B8372A" w:rsidRDefault="00B8372A" w:rsidP="00814E74"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931" w:type="dxa"/>
            <w:gridSpan w:val="11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Wniosek</w:t>
            </w:r>
            <w:r w:rsidRPr="00355680">
              <w:rPr>
                <w:rFonts w:ascii="Calibri" w:hAnsi="Calibri" w:cs="Arial"/>
                <w:sz w:val="20"/>
                <w:szCs w:val="20"/>
              </w:rPr>
              <w:t xml:space="preserve"> o dofinansowanie projektu wskaz</w:t>
            </w:r>
            <w:r>
              <w:rPr>
                <w:rFonts w:ascii="Calibri" w:hAnsi="Calibri" w:cs="Arial"/>
                <w:sz w:val="20"/>
                <w:szCs w:val="20"/>
              </w:rPr>
              <w:t>uje</w:t>
            </w:r>
            <w:r w:rsidRPr="00355680">
              <w:rPr>
                <w:rFonts w:ascii="Calibri" w:hAnsi="Calibri" w:cs="Arial"/>
                <w:sz w:val="20"/>
                <w:szCs w:val="20"/>
              </w:rPr>
              <w:t>, jakie działania zostaną podjęte w celu zapewnienia równościowego zarządzania projektem.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0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568" w:type="dxa"/>
            <w:vMerge w:val="restart"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Czy projekt jest zgodny </w:t>
            </w:r>
            <w:r w:rsidRPr="0062240F">
              <w:rPr>
                <w:rFonts w:ascii="Calibri" w:hAnsi="Calibri" w:cs="Arial"/>
                <w:color w:val="000000"/>
                <w:sz w:val="20"/>
                <w:szCs w:val="20"/>
              </w:rPr>
              <w:t>z zasadą zrównoważonego rozwoju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?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68" w:type="dxa"/>
            <w:vMerge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68" w:type="dxa"/>
            <w:vMerge w:val="restart"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Czy projekt jest zgodny</w:t>
            </w:r>
            <w:r w:rsidRPr="0062240F">
              <w:rPr>
                <w:rFonts w:ascii="Calibri" w:hAnsi="Calibri" w:cs="Arial"/>
                <w:sz w:val="20"/>
                <w:szCs w:val="20"/>
              </w:rPr>
              <w:t xml:space="preserve"> z zasadą równości szans i niedyskryminacji, w tym dostępności dla osób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62240F">
              <w:rPr>
                <w:rFonts w:ascii="Calibri" w:hAnsi="Calibri" w:cs="Arial"/>
                <w:sz w:val="20"/>
                <w:szCs w:val="20"/>
              </w:rPr>
              <w:t xml:space="preserve">z </w:t>
            </w:r>
            <w:r>
              <w:rPr>
                <w:rFonts w:ascii="Calibri" w:hAnsi="Calibri" w:cs="Arial"/>
                <w:sz w:val="20"/>
                <w:szCs w:val="20"/>
              </w:rPr>
              <w:t>niepełnosprawnościami?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568" w:type="dxa"/>
            <w:vMerge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 w:val="restart"/>
            <w:vAlign w:val="center"/>
          </w:tcPr>
          <w:p w:rsidR="00B8372A" w:rsidRPr="00A53B5B" w:rsidRDefault="00B8372A" w:rsidP="00814E7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83A4D" w:rsidRDefault="00B8372A" w:rsidP="00814E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  <w:r w:rsidRPr="00A83A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zy projekt jest zgodny z właściwym prawodawstwem krajowym, w tym z ustawą z dnia 29 stycznia 2004 r. Prawo Zamówień Publicznych (Dz. U. z 2013 r. poz. 907, z </w:t>
            </w:r>
            <w:proofErr w:type="spellStart"/>
            <w:r w:rsidRPr="00A83A4D">
              <w:rPr>
                <w:rFonts w:ascii="Calibri" w:hAnsi="Calibri" w:cs="Arial"/>
                <w:color w:val="000000"/>
                <w:sz w:val="20"/>
                <w:szCs w:val="20"/>
              </w:rPr>
              <w:t>późn</w:t>
            </w:r>
            <w:proofErr w:type="spellEnd"/>
            <w:r w:rsidRPr="00A83A4D">
              <w:rPr>
                <w:rFonts w:ascii="Calibri" w:hAnsi="Calibri" w:cs="Arial"/>
                <w:color w:val="000000"/>
                <w:sz w:val="20"/>
                <w:szCs w:val="20"/>
              </w:rPr>
              <w:t>. zm.)?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53B5B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8372A" w:rsidRDefault="00B8372A" w:rsidP="0081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rFonts w:ascii="Arial" w:hAnsi="Arial" w:cs="Arial"/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NIE, </w:t>
            </w:r>
            <w:r>
              <w:rPr>
                <w:rFonts w:ascii="Calibri" w:hAnsi="Calibri"/>
                <w:sz w:val="20"/>
                <w:szCs w:val="20"/>
              </w:rPr>
              <w:t>OCENA NEGATYWNA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 w:val="restart"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Czy projekt jest zgodny</w:t>
            </w:r>
            <w:r w:rsidRPr="00A83A4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z zasadami pomocy publicznej lub pomocy de </w:t>
            </w:r>
            <w:proofErr w:type="spellStart"/>
            <w:r w:rsidRPr="00A83A4D">
              <w:rPr>
                <w:rFonts w:ascii="Calibri" w:hAnsi="Calibri" w:cs="Arial"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?</w:t>
            </w: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372A" w:rsidRPr="00A53B5B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B8372A" w:rsidRDefault="00B8372A" w:rsidP="00814E74">
            <w:pPr>
              <w:rPr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53B5B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8372A" w:rsidRDefault="00B8372A" w:rsidP="0081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72A" w:rsidRPr="00A53B5B" w:rsidRDefault="00B8372A" w:rsidP="00814E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4ADF">
              <w:rPr>
                <w:rFonts w:ascii="Arial" w:hAnsi="Arial" w:cs="Arial"/>
                <w:sz w:val="28"/>
                <w:szCs w:val="28"/>
              </w:rPr>
              <w:t>□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NIE,  </w:t>
            </w:r>
            <w:r>
              <w:rPr>
                <w:rFonts w:ascii="Calibri" w:hAnsi="Calibri"/>
                <w:sz w:val="20"/>
                <w:szCs w:val="20"/>
              </w:rPr>
              <w:t>OCENA NEGATYWNA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</w:tc>
      </w:tr>
      <w:tr w:rsidR="00B8372A" w:rsidRPr="00F03F43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9924" w:type="dxa"/>
            <w:gridSpan w:val="13"/>
            <w:shd w:val="clear" w:color="auto" w:fill="D9D9D9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8372A" w:rsidRDefault="00B8372A" w:rsidP="00814E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03F43">
              <w:rPr>
                <w:rFonts w:ascii="Calibri" w:hAnsi="Calibri"/>
                <w:b/>
                <w:sz w:val="20"/>
                <w:szCs w:val="20"/>
              </w:rPr>
              <w:t>Czy wniosek spełnia wszystkie kryteria zerojedynkowe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(od pkt 1-10) </w:t>
            </w:r>
            <w:r w:rsidRPr="00F03F43">
              <w:rPr>
                <w:rFonts w:ascii="Calibri" w:hAnsi="Calibri"/>
                <w:b/>
                <w:sz w:val="20"/>
                <w:szCs w:val="20"/>
              </w:rPr>
              <w:t xml:space="preserve">? </w:t>
            </w:r>
          </w:p>
          <w:p w:rsidR="00B8372A" w:rsidRPr="00F03F43" w:rsidRDefault="00B8372A" w:rsidP="00814E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372A" w:rsidRPr="00A83A4D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4962" w:type="dxa"/>
            <w:gridSpan w:val="6"/>
            <w:shd w:val="clear" w:color="auto" w:fill="auto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A83A4D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</w:tr>
      <w:tr w:rsidR="00B8372A" w:rsidRPr="00A83A4D" w:rsidTr="00814E74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9924" w:type="dxa"/>
            <w:gridSpan w:val="13"/>
            <w:vAlign w:val="center"/>
          </w:tcPr>
          <w:p w:rsidR="00B8372A" w:rsidRDefault="00B8372A" w:rsidP="00814E7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83A4D">
              <w:rPr>
                <w:rFonts w:ascii="Calibri" w:hAnsi="Calibri" w:cs="Arial"/>
                <w:b/>
                <w:sz w:val="20"/>
                <w:szCs w:val="20"/>
              </w:rPr>
              <w:t xml:space="preserve">Uzasadnienie </w:t>
            </w:r>
            <w:r w:rsidRPr="00A83A4D">
              <w:rPr>
                <w:rFonts w:ascii="Calibri" w:hAnsi="Calibri" w:cs="Arial"/>
                <w:sz w:val="20"/>
                <w:szCs w:val="20"/>
              </w:rPr>
              <w:t xml:space="preserve">(należy uzupełnić, jeśli w części 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A83A4D">
              <w:rPr>
                <w:rFonts w:ascii="Calibri" w:hAnsi="Calibri" w:cs="Arial"/>
                <w:sz w:val="20"/>
                <w:szCs w:val="20"/>
              </w:rPr>
              <w:t xml:space="preserve"> karty wskazano, ze wniosek należy odrzucić</w:t>
            </w:r>
            <w:r>
              <w:rPr>
                <w:rFonts w:ascii="Calibri" w:hAnsi="Calibri" w:cs="Arial"/>
                <w:sz w:val="20"/>
                <w:szCs w:val="20"/>
              </w:rPr>
              <w:t>, bądź warunkowo oceniono kryterium</w:t>
            </w:r>
            <w:r w:rsidRPr="00A83A4D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B8372A" w:rsidRDefault="00B8372A" w:rsidP="00814E7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372A" w:rsidTr="00814E74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568" w:type="dxa"/>
            <w:vMerge w:val="restart"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9356" w:type="dxa"/>
            <w:gridSpan w:val="12"/>
            <w:shd w:val="clear" w:color="auto" w:fill="D9D9D9"/>
            <w:vAlign w:val="center"/>
          </w:tcPr>
          <w:p w:rsidR="00B8372A" w:rsidRPr="00A53B5B" w:rsidRDefault="00B8372A" w:rsidP="00814E7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Czy n</w:t>
            </w:r>
            <w:r w:rsidRPr="00A53B5B">
              <w:rPr>
                <w:rFonts w:ascii="Calibri" w:hAnsi="Calibri" w:cs="Arial"/>
                <w:color w:val="000000"/>
                <w:sz w:val="20"/>
                <w:szCs w:val="20"/>
              </w:rPr>
              <w:t>egocjacje zakończyły się wynikiem pozytywnym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? </w:t>
            </w:r>
            <w:r w:rsidRPr="007269CC">
              <w:rPr>
                <w:rFonts w:ascii="Calibri" w:hAnsi="Calibri" w:cs="Arial"/>
                <w:color w:val="000000"/>
                <w:sz w:val="16"/>
                <w:szCs w:val="16"/>
              </w:rPr>
              <w:t>(należy uzupełnić po zakończeniu etapu negocjacji)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:rsidR="00B8372A" w:rsidRDefault="00B8372A" w:rsidP="00814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2A" w:rsidRPr="00A83A4D" w:rsidTr="00814E74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568" w:type="dxa"/>
            <w:vMerge/>
            <w:vAlign w:val="center"/>
          </w:tcPr>
          <w:p w:rsidR="00B8372A" w:rsidRDefault="00B8372A" w:rsidP="00814E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8372A" w:rsidRPr="00A83A4D" w:rsidRDefault="00B8372A" w:rsidP="00814E7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AB6">
              <w:rPr>
                <w:sz w:val="28"/>
                <w:szCs w:val="28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>, OCENA NEGATYWNA</w:t>
            </w:r>
            <w:r w:rsidRPr="00A53B5B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</w:tr>
    </w:tbl>
    <w:p w:rsidR="00B8372A" w:rsidRDefault="00B8372A" w:rsidP="00BC6052">
      <w:pPr>
        <w:pStyle w:val="Bezodstpw"/>
        <w:keepNext/>
        <w:pageBreakBefore/>
        <w:spacing w:line="276" w:lineRule="auto"/>
        <w:rPr>
          <w:b/>
          <w:kern w:val="24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13"/>
        <w:gridCol w:w="2481"/>
        <w:gridCol w:w="2481"/>
        <w:gridCol w:w="2481"/>
      </w:tblGrid>
      <w:tr w:rsidR="00433691" w:rsidRPr="00A2657E" w:rsidTr="00743A0C">
        <w:trPr>
          <w:trHeight w:val="454"/>
        </w:trPr>
        <w:tc>
          <w:tcPr>
            <w:tcW w:w="9924" w:type="dxa"/>
            <w:gridSpan w:val="5"/>
            <w:shd w:val="clear" w:color="auto" w:fill="A6A6A6"/>
            <w:vAlign w:val="center"/>
          </w:tcPr>
          <w:p w:rsidR="00433691" w:rsidRDefault="00433691" w:rsidP="00743A0C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433691" w:rsidRDefault="00433691" w:rsidP="00743A0C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A53B5B">
              <w:rPr>
                <w:rFonts w:ascii="Calibri" w:hAnsi="Calibri"/>
                <w:b/>
                <w:kern w:val="24"/>
                <w:sz w:val="20"/>
                <w:szCs w:val="20"/>
              </w:rPr>
              <w:t>KRYTERIA MERYTORYCZNE WYBORU PROJEKTÓW</w:t>
            </w:r>
          </w:p>
          <w:p w:rsidR="00433691" w:rsidRPr="00A2657E" w:rsidRDefault="00433691" w:rsidP="00743A0C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691" w:rsidTr="00433691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433691" w:rsidRDefault="00433691" w:rsidP="00743A0C">
            <w:pPr>
              <w:ind w:left="34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B</w:t>
            </w:r>
          </w:p>
        </w:tc>
        <w:tc>
          <w:tcPr>
            <w:tcW w:w="9356" w:type="dxa"/>
            <w:gridSpan w:val="4"/>
            <w:shd w:val="clear" w:color="auto" w:fill="BFBFBF"/>
            <w:vAlign w:val="center"/>
          </w:tcPr>
          <w:p w:rsidR="00433691" w:rsidRDefault="00433691" w:rsidP="00743A0C">
            <w:pPr>
              <w:ind w:left="34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A53B5B"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KRYTERIA </w:t>
            </w: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MERYTORYCZNE – SPECYFICZNE OBLIGATORYJNE</w:t>
            </w:r>
            <w:r w:rsidRPr="00A53B5B"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– zgodnie z zapisami Regulaminu Konkursu </w:t>
            </w:r>
            <w:r w:rsidRPr="00A53B5B">
              <w:rPr>
                <w:rFonts w:ascii="Calibri" w:hAnsi="Calibri" w:cs="Arial"/>
                <w:sz w:val="20"/>
                <w:szCs w:val="20"/>
              </w:rPr>
              <w:t>(ka</w:t>
            </w:r>
            <w:r w:rsidRPr="00A53B5B">
              <w:rPr>
                <w:rFonts w:ascii="Calibri" w:eastAsia="TimesNewRoman" w:hAnsi="Calibri" w:cs="Arial"/>
                <w:sz w:val="20"/>
                <w:szCs w:val="20"/>
              </w:rPr>
              <w:t>ż</w:t>
            </w:r>
            <w:r w:rsidRPr="00A53B5B">
              <w:rPr>
                <w:rFonts w:ascii="Calibri" w:hAnsi="Calibri" w:cs="Arial"/>
                <w:sz w:val="20"/>
                <w:szCs w:val="20"/>
              </w:rPr>
              <w:t>dorazowo zaznaczy</w:t>
            </w:r>
            <w:r w:rsidRPr="00A53B5B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 w:rsidRPr="00A53B5B">
              <w:rPr>
                <w:rFonts w:ascii="Calibri" w:hAnsi="Calibri" w:cs="Arial"/>
                <w:sz w:val="20"/>
                <w:szCs w:val="20"/>
              </w:rPr>
              <w:t>wła</w:t>
            </w:r>
            <w:r w:rsidRPr="00A53B5B">
              <w:rPr>
                <w:rFonts w:ascii="Calibri" w:eastAsia="TimesNewRoman" w:hAnsi="Calibri" w:cs="Arial"/>
                <w:sz w:val="20"/>
                <w:szCs w:val="20"/>
              </w:rPr>
              <w:t>ś</w:t>
            </w:r>
            <w:r w:rsidRPr="00A53B5B">
              <w:rPr>
                <w:rFonts w:ascii="Calibri" w:hAnsi="Calibri" w:cs="Arial"/>
                <w:sz w:val="20"/>
                <w:szCs w:val="20"/>
              </w:rPr>
              <w:t>ciwe znakiem „X”)</w:t>
            </w:r>
          </w:p>
        </w:tc>
      </w:tr>
      <w:tr w:rsidR="00433691" w:rsidRPr="009B5E71" w:rsidTr="00743A0C">
        <w:trPr>
          <w:trHeight w:val="225"/>
        </w:trPr>
        <w:tc>
          <w:tcPr>
            <w:tcW w:w="9924" w:type="dxa"/>
            <w:gridSpan w:val="5"/>
            <w:shd w:val="clear" w:color="auto" w:fill="D0CECE"/>
            <w:vAlign w:val="center"/>
          </w:tcPr>
          <w:p w:rsidR="00433691" w:rsidRDefault="00433691" w:rsidP="00743A0C">
            <w:pPr>
              <w:rPr>
                <w:rFonts w:ascii="Calibri" w:hAnsi="Calibri"/>
                <w:kern w:val="24"/>
                <w:sz w:val="20"/>
                <w:szCs w:val="20"/>
              </w:rPr>
            </w:pPr>
          </w:p>
          <w:p w:rsidR="00433691" w:rsidRPr="009B5E71" w:rsidRDefault="00E978BC" w:rsidP="00E978BC">
            <w:pPr>
              <w:numPr>
                <w:ilvl w:val="0"/>
                <w:numId w:val="30"/>
              </w:numPr>
              <w:rPr>
                <w:rFonts w:ascii="Calibri" w:hAnsi="Calibri"/>
                <w:kern w:val="24"/>
                <w:sz w:val="20"/>
                <w:szCs w:val="20"/>
              </w:rPr>
            </w:pPr>
            <w:r w:rsidRPr="00E978BC">
              <w:rPr>
                <w:rFonts w:ascii="Calibri" w:hAnsi="Calibri"/>
                <w:kern w:val="24"/>
                <w:sz w:val="20"/>
                <w:szCs w:val="20"/>
              </w:rPr>
              <w:t>Projekt zapewnia zastosowanie co najmniej trzech różnych form wsparcia w odniesieniu do każdej z  rodzin uczestniczących w projekcie, a wsparcie w ramach projektu zostanie dostosowane do specyficznych potrzeb tej grupy docelowej</w:t>
            </w:r>
          </w:p>
        </w:tc>
      </w:tr>
      <w:tr w:rsidR="00433691" w:rsidRPr="00A83A4D" w:rsidTr="00743A0C">
        <w:trPr>
          <w:trHeight w:val="454"/>
        </w:trPr>
        <w:tc>
          <w:tcPr>
            <w:tcW w:w="2481" w:type="dxa"/>
            <w:gridSpan w:val="2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83A4D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916E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rFonts w:ascii="Arial" w:hAnsi="Arial" w:cs="Arial"/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NIE, </w:t>
            </w:r>
            <w:r w:rsidR="00916E7E">
              <w:rPr>
                <w:rFonts w:ascii="Calibri" w:hAnsi="Calibri"/>
                <w:sz w:val="20"/>
                <w:szCs w:val="20"/>
              </w:rPr>
              <w:t>OCENA NEGATYWNA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433691" w:rsidRPr="009B5E71" w:rsidTr="00743A0C">
        <w:trPr>
          <w:trHeight w:val="225"/>
        </w:trPr>
        <w:tc>
          <w:tcPr>
            <w:tcW w:w="9924" w:type="dxa"/>
            <w:gridSpan w:val="5"/>
            <w:shd w:val="clear" w:color="auto" w:fill="D0CECE"/>
            <w:vAlign w:val="center"/>
          </w:tcPr>
          <w:p w:rsidR="00433691" w:rsidRDefault="00433691" w:rsidP="00743A0C">
            <w:pPr>
              <w:pStyle w:val="Akapitzlist1"/>
              <w:spacing w:before="0" w:line="240" w:lineRule="auto"/>
              <w:ind w:left="0"/>
              <w:jc w:val="left"/>
              <w:rPr>
                <w:rFonts w:ascii="Calibri" w:hAnsi="Calibri"/>
                <w:kern w:val="24"/>
                <w:sz w:val="20"/>
                <w:szCs w:val="20"/>
              </w:rPr>
            </w:pPr>
          </w:p>
          <w:p w:rsidR="00433691" w:rsidRPr="009B5E71" w:rsidRDefault="00E978BC" w:rsidP="00E978BC">
            <w:pPr>
              <w:pStyle w:val="Akapitzlist1"/>
              <w:numPr>
                <w:ilvl w:val="0"/>
                <w:numId w:val="30"/>
              </w:numPr>
              <w:spacing w:before="0" w:line="240" w:lineRule="auto"/>
              <w:jc w:val="left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E978BC">
              <w:rPr>
                <w:rFonts w:ascii="Calibri" w:hAnsi="Calibri"/>
                <w:kern w:val="24"/>
                <w:sz w:val="20"/>
                <w:szCs w:val="20"/>
              </w:rPr>
              <w:t>Projektodawca w okresie realizacji projektu prowadzi biuro projektu (lub posiada siedzibę, filię, delegaturę, oddział czy inną prawnie dozwoloną formę organizacyjną działalności podmiotu) na terenie gmin/-y, powiat/-ów lub województwa, którego dotyczy projekt z możliwością udostępnienia pełnej dokumentacji wdrażanego projektu oraz zapewniające uczestnikom projektu możliwość osobistego kontaktu z kadrą projektu</w:t>
            </w:r>
          </w:p>
        </w:tc>
      </w:tr>
      <w:tr w:rsidR="00433691" w:rsidRPr="00A83A4D" w:rsidTr="00743A0C">
        <w:trPr>
          <w:trHeight w:val="454"/>
        </w:trPr>
        <w:tc>
          <w:tcPr>
            <w:tcW w:w="2481" w:type="dxa"/>
            <w:gridSpan w:val="2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83A4D">
              <w:rPr>
                <w:rFonts w:ascii="Calibri" w:hAnsi="Calibr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916E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rFonts w:ascii="Arial" w:hAnsi="Arial" w:cs="Arial"/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NIE, </w:t>
            </w:r>
            <w:r w:rsidR="00916E7E">
              <w:rPr>
                <w:rFonts w:ascii="Calibri" w:hAnsi="Calibri"/>
                <w:sz w:val="20"/>
                <w:szCs w:val="20"/>
              </w:rPr>
              <w:t>OCENA NEGATYWNA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433691" w:rsidRPr="009B5E71" w:rsidTr="00743A0C">
        <w:trPr>
          <w:trHeight w:val="454"/>
        </w:trPr>
        <w:tc>
          <w:tcPr>
            <w:tcW w:w="9924" w:type="dxa"/>
            <w:gridSpan w:val="5"/>
            <w:shd w:val="clear" w:color="auto" w:fill="D0CECE"/>
            <w:vAlign w:val="center"/>
          </w:tcPr>
          <w:p w:rsidR="00433691" w:rsidRDefault="00433691" w:rsidP="00743A0C">
            <w:pPr>
              <w:pStyle w:val="Akapitzlist1"/>
              <w:spacing w:before="0" w:line="240" w:lineRule="auto"/>
              <w:ind w:left="0"/>
              <w:jc w:val="left"/>
              <w:rPr>
                <w:rFonts w:ascii="Calibri" w:hAnsi="Calibri"/>
                <w:kern w:val="24"/>
                <w:sz w:val="20"/>
                <w:szCs w:val="20"/>
              </w:rPr>
            </w:pPr>
          </w:p>
          <w:p w:rsidR="00433691" w:rsidRPr="009B5E71" w:rsidRDefault="00E978BC" w:rsidP="00E978BC">
            <w:pPr>
              <w:pStyle w:val="Akapitzlist1"/>
              <w:numPr>
                <w:ilvl w:val="0"/>
                <w:numId w:val="30"/>
              </w:numPr>
              <w:spacing w:before="0" w:line="240" w:lineRule="auto"/>
              <w:jc w:val="left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E978BC">
              <w:rPr>
                <w:rFonts w:ascii="Calibri" w:hAnsi="Calibri"/>
                <w:kern w:val="24"/>
                <w:sz w:val="20"/>
                <w:szCs w:val="20"/>
              </w:rPr>
              <w:t>Wnioskodawca lub partner ma co najmniej 12 - miesięczne doświadczenie w prowadzeniu działalności w obszarze pomocy i integracji społecznej, rehabilitacji zawodowej i społecznej osób niepełnosprawnych lub rynku pracy, na obszarze województwa warmińsko-mazurskiego</w:t>
            </w:r>
          </w:p>
        </w:tc>
      </w:tr>
      <w:tr w:rsidR="00433691" w:rsidRPr="00A83A4D" w:rsidTr="00743A0C">
        <w:trPr>
          <w:trHeight w:val="454"/>
        </w:trPr>
        <w:tc>
          <w:tcPr>
            <w:tcW w:w="2481" w:type="dxa"/>
            <w:gridSpan w:val="2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83A4D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916E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rFonts w:ascii="Arial" w:hAnsi="Arial" w:cs="Arial"/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NIE, </w:t>
            </w:r>
            <w:r w:rsidR="00916E7E">
              <w:rPr>
                <w:rFonts w:ascii="Calibri" w:hAnsi="Calibri"/>
                <w:sz w:val="20"/>
                <w:szCs w:val="20"/>
              </w:rPr>
              <w:t>OCENA NEGATYWNA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E978BC" w:rsidRPr="009B5E71" w:rsidTr="00E978BC">
        <w:trPr>
          <w:trHeight w:val="454"/>
        </w:trPr>
        <w:tc>
          <w:tcPr>
            <w:tcW w:w="9924" w:type="dxa"/>
            <w:gridSpan w:val="5"/>
            <w:shd w:val="clear" w:color="auto" w:fill="D0CECE"/>
            <w:vAlign w:val="center"/>
          </w:tcPr>
          <w:p w:rsidR="00E978BC" w:rsidRDefault="00E978BC" w:rsidP="00E978BC">
            <w:pPr>
              <w:pStyle w:val="Akapitzlist1"/>
              <w:spacing w:before="0" w:line="240" w:lineRule="auto"/>
              <w:ind w:left="0"/>
              <w:jc w:val="left"/>
              <w:rPr>
                <w:rFonts w:ascii="Calibri" w:hAnsi="Calibri"/>
                <w:kern w:val="24"/>
                <w:sz w:val="20"/>
                <w:szCs w:val="20"/>
              </w:rPr>
            </w:pPr>
          </w:p>
          <w:p w:rsidR="00E978BC" w:rsidRPr="009B5E71" w:rsidRDefault="00E978BC" w:rsidP="00E978BC">
            <w:pPr>
              <w:pStyle w:val="Akapitzlist1"/>
              <w:numPr>
                <w:ilvl w:val="0"/>
                <w:numId w:val="30"/>
              </w:numPr>
              <w:spacing w:before="0" w:line="240" w:lineRule="auto"/>
              <w:jc w:val="left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E978BC">
              <w:rPr>
                <w:rFonts w:ascii="Calibri" w:hAnsi="Calibri"/>
                <w:kern w:val="24"/>
                <w:sz w:val="20"/>
                <w:szCs w:val="20"/>
              </w:rPr>
              <w:t>Przewidziane w projekcie działania są zgodne z obowiązującymi standardami świadczenia usług społecznych</w:t>
            </w:r>
          </w:p>
        </w:tc>
      </w:tr>
      <w:tr w:rsidR="00E978BC" w:rsidRPr="00A83A4D" w:rsidTr="00E978BC">
        <w:trPr>
          <w:trHeight w:val="454"/>
        </w:trPr>
        <w:tc>
          <w:tcPr>
            <w:tcW w:w="2481" w:type="dxa"/>
            <w:gridSpan w:val="2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83A4D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rFonts w:ascii="Arial" w:hAnsi="Arial" w:cs="Arial"/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NIE, </w:t>
            </w:r>
            <w:r>
              <w:rPr>
                <w:rFonts w:ascii="Calibri" w:hAnsi="Calibri"/>
                <w:sz w:val="20"/>
                <w:szCs w:val="20"/>
              </w:rPr>
              <w:t>OCENA NEGATYWNA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E978BC" w:rsidRPr="009B5E71" w:rsidTr="00E978BC">
        <w:trPr>
          <w:trHeight w:val="454"/>
        </w:trPr>
        <w:tc>
          <w:tcPr>
            <w:tcW w:w="9924" w:type="dxa"/>
            <w:gridSpan w:val="5"/>
            <w:shd w:val="clear" w:color="auto" w:fill="D0CECE"/>
            <w:vAlign w:val="center"/>
          </w:tcPr>
          <w:p w:rsidR="00E978BC" w:rsidRDefault="00E978BC" w:rsidP="00E978BC">
            <w:pPr>
              <w:pStyle w:val="Akapitzlist1"/>
              <w:spacing w:before="0" w:line="240" w:lineRule="auto"/>
              <w:ind w:left="0"/>
              <w:jc w:val="left"/>
              <w:rPr>
                <w:rFonts w:ascii="Calibri" w:hAnsi="Calibri"/>
                <w:kern w:val="24"/>
                <w:sz w:val="20"/>
                <w:szCs w:val="20"/>
              </w:rPr>
            </w:pPr>
          </w:p>
          <w:p w:rsidR="00E978BC" w:rsidRPr="009B5E71" w:rsidRDefault="00B24650" w:rsidP="00E978BC">
            <w:pPr>
              <w:pStyle w:val="Akapitzlist1"/>
              <w:numPr>
                <w:ilvl w:val="0"/>
                <w:numId w:val="30"/>
              </w:numPr>
              <w:spacing w:before="0" w:line="240" w:lineRule="auto"/>
              <w:jc w:val="left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B24650" w:rsidDel="00B62BAD">
              <w:rPr>
                <w:rFonts w:ascii="Calibri" w:hAnsi="Calibri"/>
                <w:kern w:val="24"/>
                <w:sz w:val="20"/>
                <w:szCs w:val="20"/>
              </w:rPr>
              <w:t>Projekt przewiduje współpracę w zakresie rekrutacji uczestników z właściwym terytorialnie ośrodkiem pomocy społecznej lub powiatowym centrum pomocy rodzinie</w:t>
            </w:r>
            <w:r w:rsidRPr="00B24650">
              <w:rPr>
                <w:rFonts w:ascii="Calibri" w:hAnsi="Calibri"/>
                <w:kern w:val="24"/>
                <w:sz w:val="20"/>
                <w:szCs w:val="20"/>
              </w:rPr>
              <w:t xml:space="preserve"> oraz informowanie właściwych terytorialnie ośrodków pomocy społecznej i powiatowych centrów pomocy rodzinie o udzielonych formach wsparcia.</w:t>
            </w:r>
          </w:p>
        </w:tc>
      </w:tr>
      <w:tr w:rsidR="00E978BC" w:rsidRPr="00A83A4D" w:rsidTr="00E978BC">
        <w:trPr>
          <w:trHeight w:val="454"/>
        </w:trPr>
        <w:tc>
          <w:tcPr>
            <w:tcW w:w="2481" w:type="dxa"/>
            <w:gridSpan w:val="2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83A4D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rFonts w:ascii="Arial" w:hAnsi="Arial" w:cs="Arial"/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NIE, </w:t>
            </w:r>
            <w:r>
              <w:rPr>
                <w:rFonts w:ascii="Calibri" w:hAnsi="Calibri"/>
                <w:sz w:val="20"/>
                <w:szCs w:val="20"/>
              </w:rPr>
              <w:t>OCENA NEGATYWNA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E978BC" w:rsidRPr="009B5E71" w:rsidTr="00E978BC">
        <w:trPr>
          <w:trHeight w:val="454"/>
        </w:trPr>
        <w:tc>
          <w:tcPr>
            <w:tcW w:w="9924" w:type="dxa"/>
            <w:gridSpan w:val="5"/>
            <w:shd w:val="clear" w:color="auto" w:fill="D0CECE"/>
            <w:vAlign w:val="center"/>
          </w:tcPr>
          <w:p w:rsidR="00E978BC" w:rsidRDefault="00E978BC" w:rsidP="00E978BC">
            <w:pPr>
              <w:pStyle w:val="Akapitzlist1"/>
              <w:spacing w:before="0" w:line="240" w:lineRule="auto"/>
              <w:ind w:left="0"/>
              <w:jc w:val="left"/>
              <w:rPr>
                <w:rFonts w:ascii="Calibri" w:hAnsi="Calibri"/>
                <w:kern w:val="24"/>
                <w:sz w:val="20"/>
                <w:szCs w:val="20"/>
              </w:rPr>
            </w:pPr>
          </w:p>
          <w:p w:rsidR="00E978BC" w:rsidRPr="009B5E71" w:rsidRDefault="00E978BC" w:rsidP="00E978BC">
            <w:pPr>
              <w:pStyle w:val="Akapitzlist1"/>
              <w:numPr>
                <w:ilvl w:val="0"/>
                <w:numId w:val="30"/>
              </w:numPr>
              <w:spacing w:before="0" w:line="240" w:lineRule="auto"/>
              <w:jc w:val="left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E978BC">
              <w:rPr>
                <w:rFonts w:ascii="Calibri" w:hAnsi="Calibri"/>
                <w:kern w:val="24"/>
                <w:sz w:val="20"/>
                <w:szCs w:val="20"/>
              </w:rPr>
              <w:t>Wysokość kwoty wsparcia na uczestnika nie przekracza wartości maksymalnej</w:t>
            </w:r>
          </w:p>
        </w:tc>
      </w:tr>
      <w:tr w:rsidR="00E978BC" w:rsidRPr="00A83A4D" w:rsidTr="00E978BC">
        <w:trPr>
          <w:trHeight w:val="454"/>
        </w:trPr>
        <w:tc>
          <w:tcPr>
            <w:tcW w:w="2481" w:type="dxa"/>
            <w:gridSpan w:val="2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83A4D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rFonts w:ascii="Arial" w:hAnsi="Arial" w:cs="Arial"/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NIE, </w:t>
            </w:r>
            <w:r>
              <w:rPr>
                <w:rFonts w:ascii="Calibri" w:hAnsi="Calibri"/>
                <w:sz w:val="20"/>
                <w:szCs w:val="20"/>
              </w:rPr>
              <w:t>OCENA NEGATYWNA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E978BC" w:rsidRPr="009B5E71" w:rsidTr="00E978BC">
        <w:trPr>
          <w:trHeight w:val="454"/>
        </w:trPr>
        <w:tc>
          <w:tcPr>
            <w:tcW w:w="9924" w:type="dxa"/>
            <w:gridSpan w:val="5"/>
            <w:shd w:val="clear" w:color="auto" w:fill="D0CECE"/>
            <w:vAlign w:val="center"/>
          </w:tcPr>
          <w:p w:rsidR="00E978BC" w:rsidRDefault="00E978BC" w:rsidP="00E978BC">
            <w:pPr>
              <w:pStyle w:val="Akapitzlist1"/>
              <w:spacing w:before="0" w:line="240" w:lineRule="auto"/>
              <w:ind w:left="0"/>
              <w:jc w:val="left"/>
              <w:rPr>
                <w:rFonts w:ascii="Calibri" w:hAnsi="Calibri"/>
                <w:kern w:val="24"/>
                <w:sz w:val="20"/>
                <w:szCs w:val="20"/>
              </w:rPr>
            </w:pPr>
          </w:p>
          <w:p w:rsidR="00E978BC" w:rsidRPr="009B5E71" w:rsidRDefault="00E978BC" w:rsidP="00E978BC">
            <w:pPr>
              <w:pStyle w:val="Akapitzlist1"/>
              <w:numPr>
                <w:ilvl w:val="0"/>
                <w:numId w:val="30"/>
              </w:numPr>
              <w:spacing w:before="0" w:line="240" w:lineRule="auto"/>
              <w:jc w:val="left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E978BC">
              <w:rPr>
                <w:rFonts w:ascii="Calibri" w:hAnsi="Calibri"/>
                <w:kern w:val="24"/>
                <w:sz w:val="20"/>
                <w:szCs w:val="20"/>
              </w:rPr>
              <w:t>Projekt jest realizowany w partnerstwie</w:t>
            </w:r>
          </w:p>
        </w:tc>
      </w:tr>
      <w:tr w:rsidR="00E978BC" w:rsidRPr="00A83A4D" w:rsidTr="00E978BC">
        <w:trPr>
          <w:trHeight w:val="454"/>
        </w:trPr>
        <w:tc>
          <w:tcPr>
            <w:tcW w:w="2481" w:type="dxa"/>
            <w:gridSpan w:val="2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83A4D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rFonts w:ascii="Arial" w:hAnsi="Arial" w:cs="Arial"/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NIE, </w:t>
            </w:r>
            <w:r>
              <w:rPr>
                <w:rFonts w:ascii="Calibri" w:hAnsi="Calibri"/>
                <w:sz w:val="20"/>
                <w:szCs w:val="20"/>
              </w:rPr>
              <w:t>OCENA NEGATYWNA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E978BC" w:rsidRPr="00A83A4D" w:rsidRDefault="00E978BC" w:rsidP="00E978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433691" w:rsidRPr="00F9318D" w:rsidTr="00743A0C">
        <w:trPr>
          <w:trHeight w:val="454"/>
        </w:trPr>
        <w:tc>
          <w:tcPr>
            <w:tcW w:w="9924" w:type="dxa"/>
            <w:gridSpan w:val="5"/>
            <w:shd w:val="clear" w:color="auto" w:fill="D0CECE"/>
            <w:vAlign w:val="center"/>
          </w:tcPr>
          <w:p w:rsidR="00433691" w:rsidRPr="00664FD8" w:rsidRDefault="00433691" w:rsidP="00743A0C">
            <w:pPr>
              <w:rPr>
                <w:b/>
                <w:kern w:val="24"/>
                <w:sz w:val="20"/>
                <w:szCs w:val="20"/>
              </w:rPr>
            </w:pPr>
            <w:r w:rsidRPr="00664FD8">
              <w:rPr>
                <w:b/>
                <w:kern w:val="24"/>
                <w:sz w:val="20"/>
                <w:szCs w:val="20"/>
              </w:rPr>
              <w:t>Czy wniosek spełnia wszystkie kryteria merytoryczne – specyficzne obligatoryjne</w:t>
            </w:r>
            <w:r w:rsidR="00664FD8" w:rsidRPr="00664FD8">
              <w:rPr>
                <w:b/>
                <w:kern w:val="24"/>
                <w:sz w:val="20"/>
                <w:szCs w:val="20"/>
              </w:rPr>
              <w:t>?</w:t>
            </w:r>
          </w:p>
        </w:tc>
      </w:tr>
      <w:tr w:rsidR="00433691" w:rsidRPr="00A83A4D" w:rsidTr="00743A0C">
        <w:trPr>
          <w:trHeight w:val="454"/>
        </w:trPr>
        <w:tc>
          <w:tcPr>
            <w:tcW w:w="2481" w:type="dxa"/>
            <w:gridSpan w:val="2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TAK, ALE WARUNKOWO</w:t>
            </w:r>
            <w:r w:rsidRPr="00A83A4D">
              <w:rPr>
                <w:rFonts w:ascii="Calibri" w:hAnsi="Calibr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916E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rFonts w:ascii="Arial" w:hAnsi="Arial" w:cs="Arial"/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NIE, </w:t>
            </w:r>
            <w:r w:rsidR="00916E7E">
              <w:rPr>
                <w:rFonts w:ascii="Calibri" w:hAnsi="Calibri"/>
                <w:sz w:val="20"/>
                <w:szCs w:val="20"/>
              </w:rPr>
              <w:t>OCENA NEGATYWNA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2481" w:type="dxa"/>
            <w:shd w:val="clear" w:color="auto" w:fill="FFFFFF"/>
            <w:vAlign w:val="center"/>
          </w:tcPr>
          <w:p w:rsidR="00433691" w:rsidRPr="00A83A4D" w:rsidRDefault="00433691" w:rsidP="00743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83A4D">
              <w:rPr>
                <w:sz w:val="20"/>
                <w:szCs w:val="20"/>
              </w:rPr>
              <w:t>□</w:t>
            </w:r>
            <w:r w:rsidRPr="00A83A4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433691" w:rsidRPr="00F9318D" w:rsidTr="00743A0C">
        <w:trPr>
          <w:trHeight w:val="454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433691" w:rsidRDefault="00433691" w:rsidP="00743A0C">
            <w:pPr>
              <w:ind w:left="34"/>
              <w:rPr>
                <w:kern w:val="24"/>
                <w:sz w:val="20"/>
                <w:szCs w:val="20"/>
              </w:rPr>
            </w:pPr>
            <w:r w:rsidRPr="00F9318D">
              <w:rPr>
                <w:b/>
                <w:kern w:val="24"/>
                <w:sz w:val="20"/>
                <w:szCs w:val="20"/>
              </w:rPr>
              <w:t>UZASADNIENIE</w:t>
            </w:r>
            <w:r w:rsidRPr="00F9318D"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kern w:val="24"/>
                <w:sz w:val="20"/>
                <w:szCs w:val="20"/>
              </w:rPr>
              <w:t xml:space="preserve"> (</w:t>
            </w:r>
            <w:r w:rsidRPr="00F9318D">
              <w:rPr>
                <w:kern w:val="24"/>
                <w:sz w:val="20"/>
                <w:szCs w:val="20"/>
              </w:rPr>
              <w:t xml:space="preserve">należy uzupełnić, jeśli w części </w:t>
            </w:r>
            <w:r w:rsidR="00664FD8">
              <w:rPr>
                <w:kern w:val="24"/>
                <w:sz w:val="20"/>
                <w:szCs w:val="20"/>
              </w:rPr>
              <w:t>B</w:t>
            </w:r>
            <w:r w:rsidRPr="00F9318D">
              <w:rPr>
                <w:kern w:val="24"/>
                <w:sz w:val="20"/>
                <w:szCs w:val="20"/>
              </w:rPr>
              <w:t xml:space="preserve"> karty wskazano, że wniosek należy odrzucić, bądź warunkowo oceniono kryter</w:t>
            </w:r>
            <w:r>
              <w:rPr>
                <w:kern w:val="24"/>
                <w:sz w:val="20"/>
                <w:szCs w:val="20"/>
              </w:rPr>
              <w:t>i</w:t>
            </w:r>
            <w:r w:rsidRPr="00F9318D">
              <w:rPr>
                <w:kern w:val="24"/>
                <w:sz w:val="20"/>
                <w:szCs w:val="20"/>
              </w:rPr>
              <w:t>um)</w:t>
            </w:r>
          </w:p>
          <w:p w:rsidR="00433691" w:rsidRDefault="00433691" w:rsidP="00743A0C">
            <w:pPr>
              <w:ind w:left="34"/>
              <w:rPr>
                <w:kern w:val="24"/>
                <w:sz w:val="20"/>
                <w:szCs w:val="20"/>
              </w:rPr>
            </w:pPr>
          </w:p>
          <w:p w:rsidR="00433691" w:rsidRDefault="00433691" w:rsidP="00743A0C">
            <w:pPr>
              <w:ind w:left="34"/>
              <w:rPr>
                <w:kern w:val="24"/>
                <w:sz w:val="20"/>
                <w:szCs w:val="20"/>
              </w:rPr>
            </w:pPr>
          </w:p>
          <w:p w:rsidR="00433691" w:rsidRPr="00F9318D" w:rsidRDefault="00433691" w:rsidP="00743A0C">
            <w:pPr>
              <w:ind w:left="34"/>
              <w:rPr>
                <w:kern w:val="24"/>
                <w:sz w:val="20"/>
                <w:szCs w:val="20"/>
              </w:rPr>
            </w:pPr>
          </w:p>
        </w:tc>
      </w:tr>
    </w:tbl>
    <w:p w:rsidR="00433691" w:rsidRDefault="00433691" w:rsidP="00E978BC">
      <w:pPr>
        <w:keepNext/>
        <w:pageBreakBefore/>
        <w:rPr>
          <w:rFonts w:ascii="Calibri" w:hAnsi="Calibri" w:cs="Arial"/>
          <w:color w:val="000000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38"/>
        <w:gridCol w:w="638"/>
        <w:gridCol w:w="1134"/>
        <w:gridCol w:w="1134"/>
        <w:gridCol w:w="2055"/>
        <w:gridCol w:w="2056"/>
      </w:tblGrid>
      <w:tr w:rsidR="00CC70AF" w:rsidRPr="00A2657E" w:rsidTr="00094E9F">
        <w:trPr>
          <w:trHeight w:val="454"/>
        </w:trPr>
        <w:tc>
          <w:tcPr>
            <w:tcW w:w="9924" w:type="dxa"/>
            <w:gridSpan w:val="8"/>
            <w:shd w:val="clear" w:color="auto" w:fill="A6A6A6"/>
            <w:vAlign w:val="center"/>
          </w:tcPr>
          <w:p w:rsidR="00CC70AF" w:rsidRDefault="00CC70AF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CC70AF" w:rsidRDefault="00CC70AF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A53B5B">
              <w:rPr>
                <w:rFonts w:ascii="Calibri" w:hAnsi="Calibri"/>
                <w:b/>
                <w:kern w:val="24"/>
                <w:sz w:val="20"/>
                <w:szCs w:val="20"/>
              </w:rPr>
              <w:t>KRYTERIA MERYTORYCZNE WYBORU PROJEKTÓW</w:t>
            </w:r>
          </w:p>
          <w:p w:rsidR="00CC70AF" w:rsidRPr="00A2657E" w:rsidRDefault="00CC70AF" w:rsidP="00094E9F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70AF" w:rsidRPr="00A53B5B" w:rsidTr="00CC70AF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CC70AF" w:rsidRPr="00A53B5B" w:rsidRDefault="00ED1DB1" w:rsidP="00094E9F">
            <w:pPr>
              <w:ind w:left="34"/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kern w:val="24"/>
                <w:sz w:val="20"/>
                <w:szCs w:val="20"/>
              </w:rPr>
              <w:t>C</w:t>
            </w:r>
          </w:p>
        </w:tc>
        <w:tc>
          <w:tcPr>
            <w:tcW w:w="9356" w:type="dxa"/>
            <w:gridSpan w:val="7"/>
            <w:shd w:val="clear" w:color="auto" w:fill="BFBFBF"/>
            <w:vAlign w:val="center"/>
          </w:tcPr>
          <w:p w:rsidR="00CC70AF" w:rsidRPr="00CC70AF" w:rsidRDefault="00CC70AF" w:rsidP="00094E9F">
            <w:pPr>
              <w:ind w:left="34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CC70AF">
              <w:rPr>
                <w:rFonts w:ascii="Calibri" w:hAnsi="Calibri"/>
                <w:b/>
                <w:kern w:val="24"/>
                <w:sz w:val="20"/>
                <w:szCs w:val="20"/>
              </w:rPr>
              <w:t>KRYTERIA PUNKTOWE</w:t>
            </w:r>
          </w:p>
        </w:tc>
      </w:tr>
      <w:tr w:rsidR="00CC70AF" w:rsidRPr="00A53B5B" w:rsidTr="001640E5">
        <w:trPr>
          <w:trHeight w:val="454"/>
        </w:trPr>
        <w:tc>
          <w:tcPr>
            <w:tcW w:w="2269" w:type="dxa"/>
            <w:gridSpan w:val="2"/>
            <w:shd w:val="clear" w:color="auto" w:fill="BFBFBF"/>
            <w:vAlign w:val="center"/>
          </w:tcPr>
          <w:p w:rsidR="00CC70AF" w:rsidRPr="00CC70AF" w:rsidRDefault="00CC70AF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CC70AF" w:rsidRPr="00CC70AF" w:rsidRDefault="00CC70AF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C70AF" w:rsidRPr="00CC70AF" w:rsidRDefault="00CC70AF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C70AF" w:rsidRPr="00CC70AF" w:rsidRDefault="00CC70AF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BFBFBF"/>
            <w:vAlign w:val="center"/>
          </w:tcPr>
          <w:p w:rsidR="00CC70AF" w:rsidRPr="00CC70AF" w:rsidRDefault="00CC70AF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5</w:t>
            </w:r>
          </w:p>
        </w:tc>
      </w:tr>
      <w:tr w:rsidR="00CC70AF" w:rsidRPr="00A53B5B" w:rsidTr="001640E5">
        <w:trPr>
          <w:trHeight w:val="454"/>
        </w:trPr>
        <w:tc>
          <w:tcPr>
            <w:tcW w:w="2269" w:type="dxa"/>
            <w:gridSpan w:val="2"/>
            <w:shd w:val="clear" w:color="auto" w:fill="BFBFBF"/>
            <w:vAlign w:val="center"/>
          </w:tcPr>
          <w:p w:rsidR="00CC70AF" w:rsidRPr="006C18AE" w:rsidRDefault="00CC70AF" w:rsidP="00CC70AF">
            <w:pPr>
              <w:ind w:left="34"/>
              <w:jc w:val="center"/>
              <w:rPr>
                <w:rFonts w:ascii="Calibri" w:hAnsi="Calibri"/>
                <w:b/>
                <w:color w:val="000000"/>
                <w:kern w:val="24"/>
                <w:sz w:val="20"/>
                <w:szCs w:val="20"/>
              </w:rPr>
            </w:pPr>
            <w:r w:rsidRPr="006C18AE">
              <w:rPr>
                <w:rFonts w:ascii="Calibri" w:hAnsi="Calibri"/>
                <w:b/>
                <w:color w:val="000000"/>
                <w:kern w:val="24"/>
                <w:sz w:val="20"/>
                <w:szCs w:val="20"/>
              </w:rPr>
              <w:t>Nazwa kryterium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CC70AF" w:rsidRPr="006C18AE" w:rsidRDefault="00CC70AF" w:rsidP="006B700E">
            <w:pPr>
              <w:ind w:left="34"/>
              <w:jc w:val="center"/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</w:pPr>
            <w:r w:rsidRPr="006C18AE"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  <w:t>Maksymalna liczba punktów/</w:t>
            </w:r>
            <w:r w:rsidR="002C4C48" w:rsidRPr="006C18AE"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  <w:t>minimalna</w:t>
            </w:r>
            <w:r w:rsidRPr="006C18AE"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  <w:t xml:space="preserve"> liczba punktów</w:t>
            </w:r>
            <w:r w:rsidR="00606857" w:rsidRPr="006C18AE"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  <w:t xml:space="preserve"> </w:t>
            </w:r>
            <w:r w:rsidR="002C4C48" w:rsidRPr="006C18AE"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  <w:t>zapewniająca</w:t>
            </w:r>
            <w:r w:rsidR="00606857" w:rsidRPr="006C18AE"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  <w:t xml:space="preserve"> ocenę pozytywną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06857" w:rsidRPr="006C18AE" w:rsidRDefault="00606857" w:rsidP="006B7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C18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</w:t>
            </w:r>
          </w:p>
          <w:p w:rsidR="00606857" w:rsidRPr="006C18AE" w:rsidRDefault="002C4C48" w:rsidP="006B7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C18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punktów</w:t>
            </w:r>
          </w:p>
          <w:p w:rsidR="00606857" w:rsidRPr="006C18AE" w:rsidRDefault="00606857" w:rsidP="006B7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C18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przyznana</w:t>
            </w:r>
          </w:p>
          <w:p w:rsidR="00606857" w:rsidRPr="006C18AE" w:rsidRDefault="00606857" w:rsidP="006B7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C18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wyłącznie</w:t>
            </w:r>
          </w:p>
          <w:p w:rsidR="00CC70AF" w:rsidRPr="006C18AE" w:rsidRDefault="00606857" w:rsidP="006B700E">
            <w:pPr>
              <w:ind w:left="34"/>
              <w:jc w:val="center"/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</w:pPr>
            <w:r w:rsidRPr="006C18AE"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  <w:t>bezwarunkowo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06857" w:rsidRPr="006C18AE" w:rsidRDefault="00606857" w:rsidP="006B7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C18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Liczba </w:t>
            </w:r>
            <w:r w:rsidR="002C4C48" w:rsidRPr="006C18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punktów</w:t>
            </w:r>
          </w:p>
          <w:p w:rsidR="00606857" w:rsidRPr="006C18AE" w:rsidRDefault="00606857" w:rsidP="006B7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C18A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przyznana</w:t>
            </w:r>
          </w:p>
          <w:p w:rsidR="00606857" w:rsidRPr="006C18AE" w:rsidRDefault="00606857" w:rsidP="006B7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</w:pPr>
            <w:r w:rsidRPr="006C18AE"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  <w:t>warunkowo</w:t>
            </w:r>
          </w:p>
          <w:p w:rsidR="00CC70AF" w:rsidRPr="006C18AE" w:rsidRDefault="00CC70AF" w:rsidP="006B700E">
            <w:pPr>
              <w:ind w:left="34"/>
              <w:jc w:val="center"/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BFBFBF"/>
            <w:vAlign w:val="center"/>
          </w:tcPr>
          <w:p w:rsidR="00CC70AF" w:rsidRPr="006C18AE" w:rsidRDefault="00606857" w:rsidP="00CC70AF">
            <w:pPr>
              <w:ind w:left="34"/>
              <w:jc w:val="center"/>
              <w:rPr>
                <w:rFonts w:ascii="Calibri" w:hAnsi="Calibri"/>
                <w:b/>
                <w:color w:val="000000"/>
                <w:kern w:val="24"/>
                <w:sz w:val="20"/>
                <w:szCs w:val="20"/>
              </w:rPr>
            </w:pPr>
            <w:r w:rsidRPr="006C18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Uzasadnienie oceny</w:t>
            </w:r>
          </w:p>
        </w:tc>
      </w:tr>
      <w:tr w:rsidR="00CC70AF" w:rsidRPr="00A53B5B" w:rsidTr="00944F3E">
        <w:trPr>
          <w:trHeight w:val="454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CC70AF" w:rsidRPr="00B81E2D" w:rsidRDefault="001B72CC" w:rsidP="00A51E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 w:rsidRPr="00B81E2D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1. </w:t>
            </w:r>
            <w:r w:rsidR="006B700E" w:rsidRPr="00B81E2D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Adekwatność doboru grupy docelowej do właściwego celu szczegółowego RPO WiM 2014-2020 oraz jakość diagnozy specyfiki tej grupy</w:t>
            </w:r>
            <w:r w:rsidR="008715C9" w:rsidRPr="00B81E2D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, </w:t>
            </w:r>
            <w:r w:rsidR="008715C9" w:rsidRPr="00B81E2D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br/>
              <w:t>w tym opis: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CC70AF" w:rsidRDefault="002C4C48" w:rsidP="00CC70AF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>25/15</w:t>
            </w:r>
          </w:p>
          <w:p w:rsidR="003D151D" w:rsidRPr="001B72CC" w:rsidRDefault="003D151D" w:rsidP="00CC70AF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albo</w:t>
            </w:r>
          </w:p>
          <w:p w:rsidR="002C4C48" w:rsidRPr="001B72CC" w:rsidRDefault="00CE74B6" w:rsidP="00CE74B6">
            <w:pPr>
              <w:ind w:left="34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     </w:t>
            </w:r>
            <w:r w:rsidR="002C4C48"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>20</w:t>
            </w:r>
            <w:r w:rsidR="00814E74"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  <w:r w:rsidR="002C4C48"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>/12</w:t>
            </w:r>
            <w:r w:rsidR="00814E74"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C70AF" w:rsidRDefault="00CC70AF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C70AF" w:rsidRDefault="00CC70AF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CC70AF" w:rsidRDefault="003D151D" w:rsidP="000438BC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620ED4">
              <w:rPr>
                <w:rFonts w:ascii="Calibri" w:hAnsi="Calibri" w:cs="Calibri"/>
                <w:color w:val="000000"/>
                <w:sz w:val="20"/>
                <w:szCs w:val="20"/>
              </w:rPr>
              <w:t>punktacja dotyczy projektów,</w:t>
            </w:r>
            <w:r w:rsidRPr="00620ED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620ED4" w:rsidRPr="00620ED4">
              <w:rPr>
                <w:rFonts w:ascii="Calibri" w:hAnsi="Calibri" w:cs="Calibri"/>
                <w:sz w:val="20"/>
                <w:szCs w:val="20"/>
              </w:rPr>
              <w:t>których wnioskowana kwota dofinansowania jest równa albo przekracza 2 mln zł</w:t>
            </w:r>
          </w:p>
        </w:tc>
      </w:tr>
      <w:tr w:rsidR="00244BA8" w:rsidRPr="00A53B5B" w:rsidTr="001640E5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44BA8" w:rsidRPr="00B81E2D" w:rsidRDefault="001B72CC" w:rsidP="00A51E4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ind w:left="0" w:firstLine="176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81E2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istotnych cech uczestników (osób lub podmiotów), którzy zostaną objęci wsparciem w kontekście zdiagnozowanej sytuacji problemowej,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4BA8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11</w:t>
            </w:r>
          </w:p>
          <w:p w:rsidR="00C35D4D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albo</w:t>
            </w:r>
          </w:p>
          <w:p w:rsidR="00C35D4D" w:rsidRDefault="0060793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9</w:t>
            </w:r>
            <w:r w:rsidR="00814E74" w:rsidRPr="00814E74">
              <w:rPr>
                <w:rFonts w:ascii="Calibri" w:hAnsi="Calibri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BA8" w:rsidRDefault="00244BA8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4BA8" w:rsidRDefault="00244BA8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44BA8" w:rsidRDefault="00244BA8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</w:tr>
      <w:tr w:rsidR="00244BA8" w:rsidRPr="00A53B5B" w:rsidTr="001640E5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44BA8" w:rsidRPr="00B81E2D" w:rsidRDefault="006E4BF3" w:rsidP="004929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ind w:left="34" w:firstLine="0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81E2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potrzeb uczestników projektu </w:t>
            </w:r>
            <w:r w:rsidR="0028337C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</w:r>
            <w:r w:rsidRPr="00B81E2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w kontekście wsparcia, które ma być udzielane w ramach projektu,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4BA8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 xml:space="preserve">5 </w:t>
            </w:r>
          </w:p>
          <w:p w:rsidR="00C35D4D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albo</w:t>
            </w:r>
          </w:p>
          <w:p w:rsidR="00C35D4D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4</w:t>
            </w:r>
            <w:r w:rsidR="00814E74" w:rsidRPr="00814E74">
              <w:rPr>
                <w:rFonts w:ascii="Calibri" w:hAnsi="Calibri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BA8" w:rsidRDefault="00244BA8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4BA8" w:rsidRDefault="00244BA8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44BA8" w:rsidRDefault="00244BA8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</w:tr>
      <w:tr w:rsidR="006E4BF3" w:rsidRPr="00A53B5B" w:rsidTr="001640E5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6E4BF3" w:rsidRPr="00B81E2D" w:rsidRDefault="006E4BF3" w:rsidP="004929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ind w:left="34" w:firstLine="142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81E2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barier, na które napotykają uczestnicy projektu,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4BF3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3</w:t>
            </w:r>
          </w:p>
          <w:p w:rsidR="00C35D4D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 xml:space="preserve">albo </w:t>
            </w:r>
          </w:p>
          <w:p w:rsidR="00C35D4D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2</w:t>
            </w:r>
            <w:r w:rsidR="00814E74" w:rsidRPr="00814E74">
              <w:rPr>
                <w:rFonts w:ascii="Calibri" w:hAnsi="Calibri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BF3" w:rsidRDefault="006E4BF3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BF3" w:rsidRDefault="006E4BF3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E4BF3" w:rsidRDefault="006E4BF3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</w:tr>
      <w:tr w:rsidR="006E4BF3" w:rsidRPr="00A53B5B" w:rsidTr="001640E5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6E4BF3" w:rsidRPr="00B81E2D" w:rsidRDefault="006E4BF3" w:rsidP="004929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ind w:left="34" w:firstLine="142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81E2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4BF3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6</w:t>
            </w:r>
          </w:p>
          <w:p w:rsidR="00C35D4D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albo</w:t>
            </w:r>
          </w:p>
          <w:p w:rsidR="00C35D4D" w:rsidRDefault="00C35D4D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5</w:t>
            </w:r>
            <w:r w:rsidR="00814E74" w:rsidRPr="00814E74">
              <w:rPr>
                <w:rFonts w:ascii="Calibri" w:hAnsi="Calibri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BF3" w:rsidRDefault="006E4BF3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BF3" w:rsidRDefault="006E4BF3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97620" w:rsidRDefault="00497620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497620" w:rsidRDefault="00497620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497620" w:rsidRDefault="00497620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497620" w:rsidRDefault="00497620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497620" w:rsidRDefault="00497620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497620" w:rsidRDefault="00497620" w:rsidP="00CC70A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</w:tr>
      <w:tr w:rsidR="00B81E2D" w:rsidTr="00944F3E">
        <w:trPr>
          <w:trHeight w:val="454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B81E2D" w:rsidRPr="001B72CC" w:rsidRDefault="000438BC" w:rsidP="004D2C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2</w:t>
            </w:r>
            <w:r w:rsidR="00B81E2D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. </w:t>
            </w:r>
            <w:r w:rsidR="00B81E2D"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Zgodność projektu z właściwym celem szczegółowym Priorytetu Inwestycyjnego RPO WiM 2014-2020 oraz </w:t>
            </w:r>
            <w:r w:rsidR="00B81E2D"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lastRenderedPageBreak/>
              <w:t xml:space="preserve">adekwatność doboru </w:t>
            </w:r>
            <w:r w:rsidR="00253781"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br/>
            </w:r>
            <w:r w:rsidR="00B81E2D"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i opisu wskaźników, </w:t>
            </w:r>
            <w:r w:rsidR="00253781"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źródeł oraz sposobu ich pomiaru, w tym: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81E2D" w:rsidRDefault="000438BC" w:rsidP="00094E9F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lastRenderedPageBreak/>
              <w:t>15</w:t>
            </w:r>
            <w:r w:rsidR="00B81E2D"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9</w:t>
            </w:r>
          </w:p>
          <w:p w:rsidR="00B81E2D" w:rsidRPr="001B72CC" w:rsidRDefault="00B81E2D" w:rsidP="00094E9F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albo</w:t>
            </w:r>
          </w:p>
          <w:p w:rsidR="00B81E2D" w:rsidRPr="001B72CC" w:rsidRDefault="00B81E2D" w:rsidP="002F52EF">
            <w:pPr>
              <w:ind w:left="34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     </w:t>
            </w:r>
            <w:r w:rsidR="002F52EF">
              <w:rPr>
                <w:rFonts w:ascii="Calibri" w:hAnsi="Calibri" w:cs="Arial"/>
                <w:b/>
                <w:kern w:val="24"/>
                <w:sz w:val="20"/>
                <w:szCs w:val="20"/>
              </w:rPr>
              <w:t>10</w:t>
            </w:r>
            <w:r w:rsidR="00814E74"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  <w:r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>/</w:t>
            </w:r>
            <w:r w:rsidR="002F52EF">
              <w:rPr>
                <w:rFonts w:ascii="Calibri" w:hAnsi="Calibri" w:cs="Arial"/>
                <w:b/>
                <w:kern w:val="24"/>
                <w:sz w:val="20"/>
                <w:szCs w:val="20"/>
              </w:rPr>
              <w:t>6</w:t>
            </w:r>
            <w:r w:rsidR="00814E74"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1E2D" w:rsidRDefault="00B81E2D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81E2D" w:rsidRDefault="00B81E2D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B81E2D" w:rsidRDefault="00620ED4" w:rsidP="000438BC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620ED4">
              <w:rPr>
                <w:rFonts w:ascii="Calibri" w:hAnsi="Calibri" w:cs="Calibri"/>
                <w:color w:val="000000"/>
                <w:sz w:val="20"/>
                <w:szCs w:val="20"/>
              </w:rPr>
              <w:t>punktacja dotyczy projektów,</w:t>
            </w:r>
            <w:r w:rsidRPr="00620ED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620ED4">
              <w:rPr>
                <w:rFonts w:ascii="Calibri" w:hAnsi="Calibri" w:cs="Calibri"/>
                <w:sz w:val="20"/>
                <w:szCs w:val="20"/>
              </w:rPr>
              <w:t>których wnioskowana kwota dofinansowania jest równa albo przekracza 2 mln zł</w:t>
            </w:r>
          </w:p>
        </w:tc>
      </w:tr>
      <w:tr w:rsidR="00B81E2D" w:rsidTr="00B81E2D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B81E2D" w:rsidRPr="00253781" w:rsidRDefault="000438BC" w:rsidP="000438BC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a)</w:t>
            </w:r>
            <w:r w:rsidR="00253781" w:rsidRPr="00253781">
              <w:rPr>
                <w:rFonts w:ascii="Calibri" w:hAnsi="Calibri" w:cs="Arial"/>
                <w:color w:val="000000"/>
                <w:sz w:val="20"/>
                <w:szCs w:val="20"/>
              </w:rPr>
              <w:t>wskazanie celu projektu,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1E2D" w:rsidRDefault="00CF2351" w:rsidP="00094E9F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7</w:t>
            </w:r>
          </w:p>
          <w:p w:rsidR="00CF2351" w:rsidRDefault="00CF2351" w:rsidP="00094E9F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albo</w:t>
            </w:r>
          </w:p>
          <w:p w:rsidR="00CF2351" w:rsidRPr="001B72CC" w:rsidRDefault="00CF2351" w:rsidP="00094E9F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5</w:t>
            </w:r>
            <w:r w:rsidR="00814E74"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E2D" w:rsidRDefault="00B81E2D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1E2D" w:rsidRDefault="00B81E2D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81E2D" w:rsidRDefault="00B81E2D" w:rsidP="00094E9F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F2351" w:rsidTr="003C5B7E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2351" w:rsidRPr="00253781" w:rsidRDefault="00CF2351" w:rsidP="00253781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b) </w:t>
            </w:r>
            <w:r w:rsidRPr="0025378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dobór i opis wskaźników realizacji celów, (wskaźników rezultatu i produktu, w tym wskaźników programowych i specyficznych),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2351" w:rsidRDefault="00CF2351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</w:p>
          <w:p w:rsidR="00CF2351" w:rsidRDefault="00CF2351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</w:p>
          <w:p w:rsidR="00CF2351" w:rsidRDefault="00CF2351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</w:p>
          <w:p w:rsidR="00CF2351" w:rsidRDefault="00CF2351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5 </w:t>
            </w:r>
          </w:p>
          <w:p w:rsidR="00CF2351" w:rsidRDefault="00CF2351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albo </w:t>
            </w:r>
          </w:p>
          <w:p w:rsidR="00CF2351" w:rsidRPr="004F5772" w:rsidRDefault="00CF2351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  <w:r w:rsidR="00814E74"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351" w:rsidRDefault="00CF2351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351" w:rsidRDefault="00CF2351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2351" w:rsidRDefault="00CF2351" w:rsidP="00094E9F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F2351" w:rsidTr="003C5B7E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F2351" w:rsidRPr="00253781" w:rsidRDefault="00CF2351" w:rsidP="00253781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c) </w:t>
            </w:r>
            <w:r w:rsidRPr="00253781">
              <w:rPr>
                <w:rFonts w:ascii="Calibri" w:hAnsi="Calibri" w:cs="Arial"/>
                <w:color w:val="000000"/>
                <w:sz w:val="20"/>
                <w:szCs w:val="20"/>
              </w:rPr>
              <w:t>wskazanie źródeł i sposobów ich pomiaru.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2351" w:rsidRDefault="00CF2351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</w:p>
          <w:p w:rsidR="00CF2351" w:rsidRDefault="00620ED4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a</w:t>
            </w:r>
            <w:r w:rsidR="00CF2351" w:rsidRPr="004F5772">
              <w:rPr>
                <w:rFonts w:ascii="Calibri" w:hAnsi="Calibri" w:cs="Arial"/>
                <w:b/>
                <w:kern w:val="24"/>
                <w:sz w:val="20"/>
                <w:szCs w:val="20"/>
              </w:rPr>
              <w:t>lbo</w:t>
            </w:r>
          </w:p>
          <w:p w:rsidR="00CF2351" w:rsidRPr="004F5772" w:rsidRDefault="00CF2351" w:rsidP="003C5B7E">
            <w:pPr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  <w:r w:rsidR="00814E74"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351" w:rsidRDefault="00CF2351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351" w:rsidRDefault="00CF2351" w:rsidP="00094E9F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2351" w:rsidRDefault="00CF2351" w:rsidP="00094E9F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52EF" w:rsidTr="00944F3E">
        <w:trPr>
          <w:trHeight w:val="454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2F52EF" w:rsidRPr="001B72CC" w:rsidRDefault="002F52EF" w:rsidP="004D2C8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6B1CB1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3.</w:t>
            </w:r>
            <w:r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6B1CB1" w:rsidRPr="006F399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Trafność opisanej analizy ryzyka nieosiągnięcia założeń projektu. w tym*: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2F52EF" w:rsidRPr="001B72CC" w:rsidRDefault="002F52EF" w:rsidP="006B1CB1">
            <w:pPr>
              <w:ind w:left="34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     </w:t>
            </w:r>
            <w:r w:rsidR="006B1CB1">
              <w:rPr>
                <w:rFonts w:ascii="Calibri" w:hAnsi="Calibri" w:cs="Arial"/>
                <w:b/>
                <w:kern w:val="24"/>
                <w:sz w:val="20"/>
                <w:szCs w:val="20"/>
              </w:rPr>
              <w:t>10</w:t>
            </w:r>
            <w:r w:rsidRPr="001B72CC">
              <w:rPr>
                <w:rFonts w:ascii="Calibri" w:hAnsi="Calibri" w:cs="Arial"/>
                <w:b/>
                <w:kern w:val="24"/>
                <w:sz w:val="20"/>
                <w:szCs w:val="20"/>
              </w:rPr>
              <w:t>/</w:t>
            </w:r>
            <w:r w:rsidR="006B1CB1">
              <w:rPr>
                <w:rFonts w:ascii="Calibri" w:hAnsi="Calibri" w:cs="Arial"/>
                <w:b/>
                <w:kern w:val="24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2F52EF" w:rsidRDefault="00620ED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620ED4">
              <w:rPr>
                <w:rFonts w:ascii="Calibri" w:hAnsi="Calibri" w:cs="Calibri"/>
                <w:color w:val="000000"/>
                <w:sz w:val="20"/>
                <w:szCs w:val="20"/>
              </w:rPr>
              <w:t>punktacja dotyczy projektów,</w:t>
            </w:r>
            <w:r w:rsidRPr="00620ED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620ED4">
              <w:rPr>
                <w:rFonts w:ascii="Calibri" w:hAnsi="Calibri" w:cs="Calibri"/>
                <w:sz w:val="20"/>
                <w:szCs w:val="20"/>
              </w:rPr>
              <w:t>których wnioskowana kwota dofinansowania jest równa albo przekracza 2 mln zł</w:t>
            </w: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 xml:space="preserve"> </w:t>
            </w:r>
          </w:p>
        </w:tc>
      </w:tr>
      <w:tr w:rsidR="002F52EF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F52EF" w:rsidRPr="006B1CB1" w:rsidRDefault="006B1CB1" w:rsidP="006B1CB1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6B1CB1">
              <w:rPr>
                <w:rFonts w:ascii="Calibri" w:hAnsi="Calibri" w:cs="Arial"/>
                <w:color w:val="000000"/>
                <w:sz w:val="20"/>
                <w:szCs w:val="20"/>
              </w:rPr>
              <w:t>a)sytuacji, których wystąpienie utrudni lub uniemożliwi osiągnięcie wartości docelowej wskaźników rezultatu,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2EF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52EF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F52EF" w:rsidRPr="006B1CB1" w:rsidRDefault="002F52EF" w:rsidP="006B1CB1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6B1C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b) </w:t>
            </w:r>
            <w:r w:rsidR="006B1CB1" w:rsidRPr="006B1CB1">
              <w:rPr>
                <w:rFonts w:ascii="Calibri" w:hAnsi="Calibri" w:cs="Arial"/>
                <w:color w:val="000000"/>
                <w:sz w:val="20"/>
                <w:szCs w:val="20"/>
              </w:rPr>
              <w:t>sposobu identyfikacji wystąpienia takich sytuacji (zajścia ryzyka),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2EF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52EF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F52EF" w:rsidRPr="006B1CB1" w:rsidRDefault="002F52EF" w:rsidP="006B1CB1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6B1C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c) </w:t>
            </w:r>
            <w:r w:rsidR="006B1CB1" w:rsidRPr="006B1CB1">
              <w:rPr>
                <w:rFonts w:ascii="Calibri" w:hAnsi="Calibri" w:cs="Arial"/>
                <w:color w:val="000000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52EF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F52EF" w:rsidRDefault="002F52EF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2C80" w:rsidTr="00944F3E">
        <w:trPr>
          <w:trHeight w:val="454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4D2C80" w:rsidRPr="001B72CC" w:rsidRDefault="004D2C80" w:rsidP="002C38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4. </w:t>
            </w:r>
            <w:r w:rsidRPr="006F399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Spójność zadań przewidzianych do realizacji w ramach projektu oraz trafność doboru i opisu tych zadań, w tym: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4D2C80" w:rsidRPr="001B72CC" w:rsidRDefault="004D2C80" w:rsidP="004D2C80">
            <w:pPr>
              <w:ind w:left="34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20/12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D2C80" w:rsidRDefault="004D2C80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D2C80" w:rsidRDefault="004D2C80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4D2C80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814E74">
              <w:rPr>
                <w:rFonts w:ascii="Calibri" w:hAnsi="Calibri"/>
                <w:b/>
                <w:kern w:val="2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dotyczy tylko projektów przewidzianych do realizacji w partnerstwie</w:t>
            </w:r>
          </w:p>
        </w:tc>
      </w:tr>
      <w:tr w:rsidR="00814E74" w:rsidTr="00814E74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814E74" w:rsidRPr="00253781" w:rsidRDefault="00814E74" w:rsidP="004D2C80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4D2C80">
              <w:rPr>
                <w:rFonts w:ascii="Calibri" w:hAnsi="Calibri" w:cs="Arial"/>
                <w:color w:val="000000"/>
                <w:sz w:val="20"/>
                <w:szCs w:val="20"/>
              </w:rPr>
              <w:t>) szczegółowy opis i uzasadnienie potrzeby realizacji zadań oraz racjonalność harmonogramu realizacji projektu,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10</w:t>
            </w:r>
            <w:r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4E74" w:rsidTr="00814E74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814E74" w:rsidRPr="00253781" w:rsidRDefault="00814E74" w:rsidP="004D2C80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 xml:space="preserve">b) </w:t>
            </w:r>
            <w:r w:rsidRPr="004D2C8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przyporządkowanie wskaźników realizacji do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właściwego zadania,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  <w:r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4E74" w:rsidTr="00814E74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814E74" w:rsidRPr="004D2C80" w:rsidRDefault="00814E74" w:rsidP="004D2C80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c) </w:t>
            </w:r>
            <w:r w:rsidRPr="004D2C80">
              <w:rPr>
                <w:rFonts w:ascii="Calibri" w:hAnsi="Calibri" w:cs="Arial"/>
                <w:color w:val="000000"/>
                <w:sz w:val="20"/>
                <w:szCs w:val="20"/>
              </w:rPr>
              <w:t>uzasadnienie wyboru Partnerów do realizacji poszczególnych zadań (o ile dotyczy),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  <w:r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4E74" w:rsidTr="00814E74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814E74" w:rsidRPr="004D2C80" w:rsidRDefault="00814E74" w:rsidP="004D2C80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d) </w:t>
            </w:r>
            <w:r w:rsidRPr="004D2C80">
              <w:rPr>
                <w:rFonts w:ascii="Calibri" w:hAnsi="Calibri" w:cs="Arial"/>
                <w:color w:val="000000"/>
                <w:sz w:val="20"/>
                <w:szCs w:val="20"/>
              </w:rPr>
              <w:t>sposób, w jaki zostanie zachowana trwałość rezultatów projektu (o ile dotyczy),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  <w:r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4E74" w:rsidTr="00814E74">
        <w:trPr>
          <w:trHeight w:val="2206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814E74" w:rsidRPr="004D2C80" w:rsidRDefault="00814E74" w:rsidP="004D2C80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e) </w:t>
            </w:r>
            <w:r w:rsidRPr="004D2C80">
              <w:rPr>
                <w:rFonts w:ascii="Calibri" w:hAnsi="Calibri" w:cs="Arial"/>
                <w:color w:val="000000"/>
                <w:sz w:val="20"/>
                <w:szCs w:val="20"/>
              </w:rPr>
              <w:t>trafność doboru wskaźników (w tym ich wartości docelowej dla rozliczenia kwot ryczałtowych) i dokumentów potwierdzających ich wykonanie (o ile dotyczy).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  <w:r w:rsidRPr="00814E74">
              <w:rPr>
                <w:rFonts w:ascii="Calibri" w:hAnsi="Calibri" w:cs="Arial"/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14E74" w:rsidRPr="001B72CC" w:rsidRDefault="00814E74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14E74" w:rsidRDefault="00814E74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4F76" w:rsidTr="007269CC">
        <w:trPr>
          <w:trHeight w:val="1644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114F76" w:rsidRPr="006F3992" w:rsidRDefault="00114F76" w:rsidP="003533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5.</w:t>
            </w:r>
            <w:r w:rsidRPr="006F3992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r w:rsidR="006F3992" w:rsidRPr="006F399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Adekwatność potencjału Wnioskodawcy i Partnerów (o ile dotyczy) oraz sposobu zarządzania projektem</w:t>
            </w:r>
            <w:r w:rsidR="0035333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114F76" w:rsidRPr="001B72CC" w:rsidRDefault="00AF0A16" w:rsidP="00AF0A16">
            <w:pPr>
              <w:ind w:left="34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10</w:t>
            </w:r>
            <w:r w:rsidR="00114F76">
              <w:rPr>
                <w:rFonts w:ascii="Calibri" w:hAnsi="Calibri" w:cs="Arial"/>
                <w:b/>
                <w:kern w:val="24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</w:tr>
      <w:tr w:rsidR="00114F76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114F76" w:rsidRPr="00353336" w:rsidRDefault="00114F76" w:rsidP="002C3818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3533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a) </w:t>
            </w:r>
            <w:r w:rsidR="00353336" w:rsidRPr="00353336">
              <w:rPr>
                <w:rFonts w:ascii="Calibri" w:hAnsi="Calibri" w:cs="Arial"/>
                <w:color w:val="000000"/>
                <w:sz w:val="20"/>
                <w:szCs w:val="20"/>
              </w:rPr>
              <w:t>opis potencjału finansowego</w:t>
            </w:r>
            <w:r w:rsidR="0035163F">
              <w:rPr>
                <w:rFonts w:ascii="Calibri" w:hAnsi="Calibri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4F76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4F76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114F76" w:rsidRPr="00353336" w:rsidRDefault="00114F76" w:rsidP="00353336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3533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b) </w:t>
            </w:r>
            <w:r w:rsidR="00AF0A1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opis </w:t>
            </w:r>
            <w:r w:rsidR="00353336" w:rsidRPr="00353336">
              <w:rPr>
                <w:rFonts w:ascii="Calibri" w:hAnsi="Calibri" w:cs="Arial"/>
                <w:color w:val="000000"/>
                <w:sz w:val="20"/>
                <w:szCs w:val="20"/>
              </w:rPr>
              <w:t>posiadanego potencjału kadrowego oraz sposobu jego wykorzystania w ramach projektu,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4F76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14F76" w:rsidRDefault="00114F76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53336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353336" w:rsidRPr="00353336" w:rsidRDefault="005C64B3" w:rsidP="00353336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c) </w:t>
            </w:r>
            <w:r w:rsidR="00AF0A1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opis </w:t>
            </w:r>
            <w:r w:rsidR="00353336" w:rsidRPr="00353336">
              <w:rPr>
                <w:rFonts w:ascii="Calibri" w:hAnsi="Calibri" w:cs="Arial"/>
                <w:color w:val="000000"/>
                <w:sz w:val="20"/>
                <w:szCs w:val="20"/>
              </w:rPr>
              <w:t>posiadanego potencjału technicznego, w tym sprzętowego i warunków lokalowych,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3336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53336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353336" w:rsidRPr="00353336" w:rsidRDefault="005C64B3" w:rsidP="005C64B3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d)</w:t>
            </w:r>
            <w:r w:rsidR="00AF0A1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opis </w:t>
            </w:r>
            <w:r w:rsidR="00353336" w:rsidRPr="003533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kadry zewnętrznej zaangażowanej do realizacji projektu,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3336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53336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353336" w:rsidRPr="00353336" w:rsidRDefault="005C64B3" w:rsidP="005C64B3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e) </w:t>
            </w:r>
            <w:r w:rsidR="00AF0A1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opis </w:t>
            </w:r>
            <w:r w:rsidR="00353336" w:rsidRPr="00353336">
              <w:rPr>
                <w:rFonts w:ascii="Calibri" w:hAnsi="Calibri" w:cs="Arial"/>
                <w:color w:val="000000"/>
                <w:sz w:val="20"/>
                <w:szCs w:val="20"/>
              </w:rPr>
              <w:t>struktury zarządzania projektem.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3336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3336" w:rsidRDefault="00353336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4618" w:rsidTr="00D72D6C">
        <w:trPr>
          <w:trHeight w:val="454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A34618" w:rsidRPr="006F3992" w:rsidRDefault="00A34618" w:rsidP="003516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6</w:t>
            </w:r>
            <w:r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.</w:t>
            </w:r>
            <w:r w:rsidRPr="006F3992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r w:rsidR="0035163F" w:rsidRPr="0035163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Adekwatność doświadczenia Wnioskodawcy i </w:t>
            </w:r>
            <w:r w:rsidR="0035163F" w:rsidRPr="0035163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lastRenderedPageBreak/>
              <w:t>Partnerów (o ile dotyczy) do zakresu realizacji projektu oraz ich potencjał społeczny</w:t>
            </w:r>
            <w:r w:rsidR="0035163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A34618" w:rsidRPr="001B72CC" w:rsidRDefault="00A34618" w:rsidP="002C3818">
            <w:pPr>
              <w:ind w:left="34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lastRenderedPageBreak/>
              <w:t>10/6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</w:tr>
      <w:tr w:rsidR="00A34618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34618" w:rsidRPr="00353336" w:rsidRDefault="004D1D42" w:rsidP="001E5F29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 xml:space="preserve">a) </w:t>
            </w:r>
            <w:r w:rsidRPr="004D1D42">
              <w:rPr>
                <w:rFonts w:ascii="Calibri" w:hAnsi="Calibri" w:cs="Arial"/>
                <w:color w:val="000000"/>
                <w:sz w:val="20"/>
                <w:szCs w:val="20"/>
              </w:rPr>
              <w:t>adekwatność doświadczenia Wnioskodawcy i Partnerów (o ile dotyczy) do zakresu realizacji projektu, w tym w zakresie tematycznym, jakiego dot. projekt, na rzecz grupy docelowej, do której skierowany będzie projekt oraz na określonym terytorium, którego będzie dotyczyć realizacja projektu,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618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4618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34618" w:rsidRPr="004E1DAC" w:rsidRDefault="00A34618" w:rsidP="004E1DAC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4E1DA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b) </w:t>
            </w:r>
            <w:r w:rsidR="004D1D42" w:rsidRPr="004E1DAC">
              <w:rPr>
                <w:rFonts w:ascii="Calibri" w:hAnsi="Calibri" w:cs="Arial"/>
                <w:color w:val="000000"/>
                <w:sz w:val="20"/>
                <w:szCs w:val="20"/>
              </w:rPr>
              <w:t>opis potencjału społecznego Wnioskodawcy i Partnerów (o ile dotyczy).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618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34618" w:rsidRDefault="00A34618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5F29" w:rsidTr="00D72D6C">
        <w:trPr>
          <w:trHeight w:val="454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1E5F29" w:rsidRPr="00F87998" w:rsidRDefault="00D72D6C" w:rsidP="002C38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7</w:t>
            </w:r>
            <w:r w:rsidR="001E5F29" w:rsidRPr="00F87998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. </w:t>
            </w:r>
            <w:r w:rsidR="00F87998" w:rsidRPr="00F87998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Prawidłowość budżetu projektu</w:t>
            </w:r>
            <w:r w:rsidR="000F3A7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, </w:t>
            </w:r>
            <w:r w:rsidR="000F3A7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  <w:t>w tym: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1E5F29" w:rsidRPr="001B72CC" w:rsidRDefault="00F87998" w:rsidP="00F87998">
            <w:pPr>
              <w:ind w:left="34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20</w:t>
            </w:r>
            <w:r w:rsidR="001E5F29">
              <w:rPr>
                <w:rFonts w:ascii="Calibri" w:hAnsi="Calibri" w:cs="Arial"/>
                <w:b/>
                <w:kern w:val="24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5F29" w:rsidRDefault="001E5F29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E5F29" w:rsidRDefault="001E5F29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1E5F29" w:rsidRDefault="001E5F29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</w:tr>
      <w:tr w:rsidR="001E5F29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1E5F29" w:rsidRPr="000F3A7F" w:rsidRDefault="001E5F29" w:rsidP="000F3A7F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0F3A7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a) </w:t>
            </w:r>
            <w:r w:rsidR="000F3A7F" w:rsidRPr="000F3A7F">
              <w:rPr>
                <w:rFonts w:ascii="Calibri" w:hAnsi="Calibri" w:cs="Arial"/>
                <w:color w:val="000000"/>
                <w:sz w:val="20"/>
                <w:szCs w:val="20"/>
              </w:rPr>
              <w:t>racjonalność i efektywność wydatków projektu (rozumiana jako relacja nakład/rezultat oraz rynkowość kosztów) oraz kwalifikowalność wydatków,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5F29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F29" w:rsidRDefault="001E5F29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5F29" w:rsidRDefault="001E5F29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E5F29" w:rsidRDefault="001E5F29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7998" w:rsidTr="002C3818">
        <w:trPr>
          <w:trHeight w:val="4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F87998" w:rsidRPr="000F3A7F" w:rsidRDefault="000F3A7F" w:rsidP="000F3A7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b) niezbędność wydatków </w:t>
            </w:r>
            <w:r w:rsidRPr="000F3A7F">
              <w:rPr>
                <w:rFonts w:ascii="Calibri" w:hAnsi="Calibri" w:cs="Arial"/>
                <w:color w:val="000000"/>
                <w:sz w:val="20"/>
                <w:szCs w:val="20"/>
              </w:rPr>
              <w:t>realizacji projektu i osiągania jego celów,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7998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7998" w:rsidTr="00DA6265">
        <w:trPr>
          <w:trHeight w:val="454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Pr="000F3A7F" w:rsidRDefault="000F3A7F" w:rsidP="000F3A7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c) </w:t>
            </w:r>
            <w:r w:rsidRPr="000F3A7F">
              <w:rPr>
                <w:rFonts w:ascii="Calibri" w:hAnsi="Calibri" w:cs="Arial"/>
                <w:color w:val="000000"/>
                <w:sz w:val="20"/>
                <w:szCs w:val="20"/>
              </w:rPr>
              <w:t>poprawność uzasadnień kosztów (o ile dotyczy).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7998" w:rsidTr="00DA6265">
        <w:trPr>
          <w:trHeight w:val="454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Pr="000F3A7F" w:rsidRDefault="000F3A7F" w:rsidP="000F3A7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d)</w:t>
            </w:r>
            <w:r w:rsidRPr="000F3A7F">
              <w:rPr>
                <w:rFonts w:ascii="Calibri" w:hAnsi="Calibri" w:cs="Arial"/>
                <w:color w:val="000000"/>
                <w:sz w:val="20"/>
                <w:szCs w:val="20"/>
              </w:rPr>
              <w:t>techniczna poprawność wypełnienia budżetu projektu.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Pr="001B72CC" w:rsidRDefault="00C456EB" w:rsidP="002C3818">
            <w:pPr>
              <w:ind w:left="34"/>
              <w:jc w:val="center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98" w:rsidRDefault="00F87998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A6265" w:rsidTr="00DA6265">
        <w:trPr>
          <w:trHeight w:val="454"/>
        </w:trPr>
        <w:tc>
          <w:tcPr>
            <w:tcW w:w="354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6265" w:rsidRDefault="00DA6265" w:rsidP="001839F6">
            <w:pPr>
              <w:ind w:left="34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081D07">
              <w:rPr>
                <w:rFonts w:ascii="Calibri" w:hAnsi="Calibri"/>
                <w:b/>
                <w:kern w:val="24"/>
                <w:sz w:val="20"/>
                <w:szCs w:val="20"/>
                <w:shd w:val="clear" w:color="auto" w:fill="D0CECE"/>
              </w:rPr>
              <w:t xml:space="preserve">Suma uzyskanych </w:t>
            </w:r>
            <w:r>
              <w:rPr>
                <w:rFonts w:ascii="Calibri" w:hAnsi="Calibri"/>
                <w:b/>
                <w:kern w:val="24"/>
                <w:sz w:val="20"/>
                <w:szCs w:val="20"/>
                <w:shd w:val="clear" w:color="auto" w:fill="D0CECE"/>
              </w:rPr>
              <w:t>punktów – OCENA BEZWARUNKOWA</w:t>
            </w:r>
            <w:r w:rsidRPr="00081D07">
              <w:rPr>
                <w:rFonts w:ascii="Calibri" w:hAnsi="Calibri"/>
                <w:b/>
                <w:kern w:val="24"/>
                <w:sz w:val="20"/>
                <w:szCs w:val="20"/>
                <w:shd w:val="clear" w:color="auto" w:fill="D0CECE"/>
              </w:rPr>
              <w:t xml:space="preserve"> </w:t>
            </w:r>
            <w:r w:rsidR="007269CC">
              <w:rPr>
                <w:rFonts w:ascii="Calibri" w:hAnsi="Calibri"/>
                <w:b/>
                <w:kern w:val="24"/>
                <w:sz w:val="20"/>
                <w:szCs w:val="20"/>
                <w:shd w:val="clear" w:color="auto" w:fill="D0CECE"/>
              </w:rPr>
              <w:t>I WARUNKOWA</w:t>
            </w:r>
            <w:r>
              <w:rPr>
                <w:rFonts w:ascii="Calibri" w:hAnsi="Calibri"/>
                <w:b/>
                <w:kern w:val="24"/>
                <w:sz w:val="20"/>
                <w:szCs w:val="20"/>
                <w:shd w:val="clear" w:color="auto" w:fill="D0CECE"/>
              </w:rPr>
              <w:br/>
            </w:r>
            <w:r w:rsidRPr="00081D07">
              <w:rPr>
                <w:rFonts w:ascii="Calibri" w:hAnsi="Calibri"/>
                <w:b/>
                <w:kern w:val="24"/>
                <w:sz w:val="20"/>
                <w:szCs w:val="20"/>
                <w:shd w:val="clear" w:color="auto" w:fill="D0CECE"/>
              </w:rPr>
              <w:t>(</w:t>
            </w:r>
            <w:r>
              <w:rPr>
                <w:rFonts w:ascii="Calibri" w:hAnsi="Calibri"/>
                <w:b/>
                <w:kern w:val="24"/>
                <w:sz w:val="20"/>
                <w:szCs w:val="20"/>
                <w:shd w:val="clear" w:color="auto" w:fill="D0CECE"/>
              </w:rPr>
              <w:t>część</w:t>
            </w:r>
            <w:r w:rsidRPr="00081D07">
              <w:rPr>
                <w:rFonts w:ascii="Calibri" w:hAnsi="Calibri"/>
                <w:b/>
                <w:kern w:val="24"/>
                <w:sz w:val="20"/>
                <w:szCs w:val="20"/>
                <w:shd w:val="clear" w:color="auto" w:fill="D0CECE"/>
              </w:rPr>
              <w:t xml:space="preserve"> C karty, pytanie od 1-7)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6265" w:rsidRDefault="00DA6265" w:rsidP="001839F6">
            <w:pPr>
              <w:ind w:left="34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6265" w:rsidRDefault="00DA6265" w:rsidP="001839F6">
            <w:pPr>
              <w:ind w:left="34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DA6265" w:rsidRDefault="00DA6265" w:rsidP="002C3818">
            <w:pPr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13031" w:rsidTr="00743A0C">
        <w:trPr>
          <w:trHeight w:val="454"/>
        </w:trPr>
        <w:tc>
          <w:tcPr>
            <w:tcW w:w="5813" w:type="dxa"/>
            <w:gridSpan w:val="6"/>
            <w:shd w:val="clear" w:color="auto" w:fill="D9D9D9"/>
            <w:vAlign w:val="center"/>
          </w:tcPr>
          <w:p w:rsidR="00913031" w:rsidRPr="00081D07" w:rsidRDefault="00913031" w:rsidP="00913031">
            <w:pPr>
              <w:jc w:val="both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081D07">
              <w:rPr>
                <w:rFonts w:ascii="Calibri" w:hAnsi="Calibri"/>
                <w:b/>
                <w:kern w:val="24"/>
                <w:sz w:val="20"/>
                <w:szCs w:val="20"/>
              </w:rPr>
              <w:lastRenderedPageBreak/>
              <w:t>Czy wniosek otrzymał wymagane minimum 60 punktów oraz 60% punktów w każdym z kryteriów merytorycznych punktowych  (dot. oceny bezwarunkowej)?</w:t>
            </w:r>
          </w:p>
          <w:p w:rsidR="00913031" w:rsidRDefault="00913031" w:rsidP="002C3818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913031" w:rsidRPr="0045132F" w:rsidRDefault="00913031" w:rsidP="00743A0C">
            <w:pPr>
              <w:jc w:val="center"/>
              <w:rPr>
                <w:i/>
                <w:kern w:val="24"/>
                <w:sz w:val="20"/>
                <w:szCs w:val="20"/>
              </w:rPr>
            </w:pPr>
          </w:p>
          <w:p w:rsidR="00DA2931" w:rsidRDefault="00913031" w:rsidP="00743A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32F">
              <w:rPr>
                <w:sz w:val="20"/>
                <w:szCs w:val="20"/>
              </w:rPr>
              <w:t>□</w:t>
            </w:r>
            <w:r w:rsidRPr="0045132F">
              <w:rPr>
                <w:rFonts w:ascii="Calibri" w:hAnsi="Calibri"/>
                <w:sz w:val="20"/>
                <w:szCs w:val="20"/>
              </w:rPr>
              <w:t xml:space="preserve"> TAK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13031" w:rsidRPr="0045132F" w:rsidRDefault="00DA2931" w:rsidP="001839F6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(przejdź do </w:t>
            </w:r>
            <w:r w:rsidR="001839F6">
              <w:rPr>
                <w:rFonts w:ascii="Calibri" w:hAnsi="Calibri"/>
                <w:sz w:val="20"/>
                <w:szCs w:val="20"/>
              </w:rPr>
              <w:t>części</w:t>
            </w:r>
            <w:r>
              <w:rPr>
                <w:rFonts w:ascii="Calibri" w:hAnsi="Calibri"/>
                <w:sz w:val="20"/>
                <w:szCs w:val="20"/>
              </w:rPr>
              <w:t xml:space="preserve"> D karty).</w:t>
            </w:r>
          </w:p>
        </w:tc>
        <w:tc>
          <w:tcPr>
            <w:tcW w:w="2056" w:type="dxa"/>
            <w:shd w:val="clear" w:color="auto" w:fill="D9D9D9"/>
          </w:tcPr>
          <w:p w:rsidR="00913031" w:rsidRPr="0045132F" w:rsidRDefault="00913031" w:rsidP="00743A0C">
            <w:pPr>
              <w:jc w:val="center"/>
              <w:rPr>
                <w:i/>
                <w:kern w:val="24"/>
                <w:sz w:val="20"/>
                <w:szCs w:val="20"/>
              </w:rPr>
            </w:pPr>
          </w:p>
          <w:p w:rsidR="00913031" w:rsidRDefault="00913031" w:rsidP="00743A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32F">
              <w:rPr>
                <w:rFonts w:ascii="Arial" w:hAnsi="Arial" w:cs="Arial"/>
                <w:sz w:val="20"/>
                <w:szCs w:val="20"/>
              </w:rPr>
              <w:t>□</w:t>
            </w:r>
            <w:r w:rsidRPr="0045132F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269CC" w:rsidRPr="0045132F" w:rsidRDefault="007269CC" w:rsidP="00743A0C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(ocena negatywna)</w:t>
            </w:r>
          </w:p>
        </w:tc>
      </w:tr>
    </w:tbl>
    <w:p w:rsidR="0089092E" w:rsidRDefault="0089092E" w:rsidP="0089092E"/>
    <w:p w:rsidR="003E5741" w:rsidRDefault="003E5741" w:rsidP="0089092E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5"/>
        <w:gridCol w:w="2410"/>
        <w:gridCol w:w="1701"/>
      </w:tblGrid>
      <w:tr w:rsidR="00241106" w:rsidRPr="0045132F" w:rsidTr="009C7B83">
        <w:tc>
          <w:tcPr>
            <w:tcW w:w="9924" w:type="dxa"/>
            <w:gridSpan w:val="4"/>
            <w:shd w:val="clear" w:color="auto" w:fill="AEAAAA"/>
          </w:tcPr>
          <w:p w:rsidR="00241106" w:rsidRPr="0045132F" w:rsidRDefault="00241106" w:rsidP="009C7B8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41106" w:rsidRPr="0045132F" w:rsidRDefault="00241106" w:rsidP="009C7B83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45132F">
              <w:rPr>
                <w:rFonts w:ascii="Calibri" w:hAnsi="Calibri"/>
                <w:b/>
                <w:kern w:val="24"/>
                <w:sz w:val="20"/>
                <w:szCs w:val="20"/>
              </w:rPr>
              <w:t>KRYTERIA MERYTORYCZNE WYBORU PROJEKTÓW</w:t>
            </w:r>
          </w:p>
          <w:p w:rsidR="00241106" w:rsidRPr="0045132F" w:rsidRDefault="00241106" w:rsidP="009C7B83">
            <w:pPr>
              <w:tabs>
                <w:tab w:val="left" w:pos="453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1106" w:rsidRPr="0045132F" w:rsidTr="009C7B83">
        <w:trPr>
          <w:trHeight w:val="498"/>
        </w:trPr>
        <w:tc>
          <w:tcPr>
            <w:tcW w:w="568" w:type="dxa"/>
            <w:shd w:val="clear" w:color="auto" w:fill="D0CECE"/>
          </w:tcPr>
          <w:p w:rsidR="00241106" w:rsidRPr="0045132F" w:rsidRDefault="00241106" w:rsidP="009C7B83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241106" w:rsidRPr="0045132F" w:rsidRDefault="00241106" w:rsidP="009C7B83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5132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9356" w:type="dxa"/>
            <w:gridSpan w:val="3"/>
            <w:shd w:val="clear" w:color="auto" w:fill="D0CECE"/>
            <w:vAlign w:val="center"/>
          </w:tcPr>
          <w:p w:rsidR="005F323A" w:rsidRDefault="005F323A" w:rsidP="005F323A">
            <w:pPr>
              <w:ind w:left="34"/>
              <w:rPr>
                <w:rFonts w:ascii="Calibri" w:hAnsi="Calibri" w:cs="Arial"/>
                <w:b/>
                <w:kern w:val="24"/>
                <w:sz w:val="20"/>
                <w:szCs w:val="20"/>
              </w:rPr>
            </w:pPr>
          </w:p>
          <w:p w:rsidR="00EF3CF9" w:rsidRDefault="00241106" w:rsidP="005F323A">
            <w:pPr>
              <w:ind w:left="34"/>
              <w:rPr>
                <w:rFonts w:ascii="Calibri" w:hAnsi="Calibri" w:cs="Arial"/>
                <w:b/>
                <w:sz w:val="20"/>
                <w:szCs w:val="20"/>
              </w:rPr>
            </w:pPr>
            <w:r w:rsidRPr="0045132F"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KRYTERIA MERYTORYCZNE – SPECYFICZNE </w:t>
            </w:r>
            <w:r w:rsidR="00EF3CF9">
              <w:rPr>
                <w:rFonts w:ascii="Calibri" w:hAnsi="Calibri" w:cs="Arial"/>
                <w:b/>
                <w:kern w:val="24"/>
                <w:sz w:val="20"/>
                <w:szCs w:val="20"/>
              </w:rPr>
              <w:t>FAKULTATYWNE</w:t>
            </w:r>
            <w:r w:rsidRPr="0045132F">
              <w:rPr>
                <w:rFonts w:ascii="Calibri" w:hAnsi="Calibri" w:cs="Arial"/>
                <w:b/>
                <w:kern w:val="24"/>
                <w:sz w:val="20"/>
                <w:szCs w:val="20"/>
              </w:rPr>
              <w:t xml:space="preserve"> </w:t>
            </w:r>
            <w:r w:rsidRPr="0045132F">
              <w:rPr>
                <w:rFonts w:ascii="Calibri" w:hAnsi="Calibri" w:cs="Arial"/>
                <w:sz w:val="20"/>
                <w:szCs w:val="20"/>
              </w:rPr>
              <w:t>(ka</w:t>
            </w:r>
            <w:r w:rsidRPr="0045132F">
              <w:rPr>
                <w:rFonts w:ascii="Calibri" w:eastAsia="TimesNewRoman" w:hAnsi="Calibri" w:cs="Arial"/>
                <w:sz w:val="20"/>
                <w:szCs w:val="20"/>
              </w:rPr>
              <w:t>ż</w:t>
            </w:r>
            <w:r w:rsidRPr="0045132F">
              <w:rPr>
                <w:rFonts w:ascii="Calibri" w:hAnsi="Calibri" w:cs="Arial"/>
                <w:sz w:val="20"/>
                <w:szCs w:val="20"/>
              </w:rPr>
              <w:t>dorazowo zaznaczy</w:t>
            </w:r>
            <w:r w:rsidRPr="0045132F">
              <w:rPr>
                <w:rFonts w:ascii="Calibri" w:eastAsia="TimesNewRoman" w:hAnsi="Calibri" w:cs="Arial"/>
                <w:sz w:val="20"/>
                <w:szCs w:val="20"/>
              </w:rPr>
              <w:t xml:space="preserve">ć </w:t>
            </w:r>
            <w:r w:rsidRPr="0045132F">
              <w:rPr>
                <w:rFonts w:ascii="Calibri" w:hAnsi="Calibri" w:cs="Arial"/>
                <w:sz w:val="20"/>
                <w:szCs w:val="20"/>
              </w:rPr>
              <w:t>wła</w:t>
            </w:r>
            <w:r w:rsidRPr="0045132F">
              <w:rPr>
                <w:rFonts w:ascii="Calibri" w:eastAsia="TimesNewRoman" w:hAnsi="Calibri" w:cs="Arial"/>
                <w:sz w:val="20"/>
                <w:szCs w:val="20"/>
              </w:rPr>
              <w:t>ś</w:t>
            </w:r>
            <w:r w:rsidRPr="0045132F">
              <w:rPr>
                <w:rFonts w:ascii="Calibri" w:hAnsi="Calibri" w:cs="Arial"/>
                <w:sz w:val="20"/>
                <w:szCs w:val="20"/>
              </w:rPr>
              <w:t>ciwe znakiem „X”)</w:t>
            </w:r>
          </w:p>
          <w:p w:rsidR="00241106" w:rsidRPr="0045132F" w:rsidRDefault="00241106" w:rsidP="00CE669E">
            <w:pPr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</w:tr>
      <w:tr w:rsidR="009E43DE" w:rsidRPr="0045132F" w:rsidTr="009E43DE">
        <w:trPr>
          <w:trHeight w:val="252"/>
        </w:trPr>
        <w:tc>
          <w:tcPr>
            <w:tcW w:w="9924" w:type="dxa"/>
            <w:gridSpan w:val="4"/>
            <w:shd w:val="clear" w:color="auto" w:fill="D0CECE"/>
          </w:tcPr>
          <w:p w:rsidR="009E43DE" w:rsidRPr="009E43DE" w:rsidRDefault="009E43DE" w:rsidP="005F323A">
            <w:pPr>
              <w:ind w:left="34"/>
              <w:rPr>
                <w:rFonts w:ascii="Calibri" w:hAnsi="Calibri" w:cs="Arial"/>
                <w:kern w:val="24"/>
                <w:sz w:val="20"/>
                <w:szCs w:val="20"/>
              </w:rPr>
            </w:pPr>
            <w:r w:rsidRPr="009E43DE">
              <w:rPr>
                <w:rFonts w:ascii="Calibri" w:hAnsi="Calibri" w:cs="Arial"/>
                <w:kern w:val="24"/>
                <w:sz w:val="20"/>
                <w:szCs w:val="20"/>
              </w:rPr>
              <w:t>*liczba i treść zależą od danego Działania/Poddziałania</w:t>
            </w:r>
          </w:p>
        </w:tc>
      </w:tr>
      <w:tr w:rsidR="00507281" w:rsidRPr="0045132F" w:rsidTr="00DA2931">
        <w:trPr>
          <w:trHeight w:val="2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507281" w:rsidRPr="00E978BC" w:rsidRDefault="00507281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D9D9D9"/>
          </w:tcPr>
          <w:p w:rsidR="00507281" w:rsidRDefault="00507281" w:rsidP="009C7B83">
            <w:pPr>
              <w:rPr>
                <w:kern w:val="24"/>
                <w:sz w:val="20"/>
                <w:szCs w:val="20"/>
              </w:rPr>
            </w:pPr>
          </w:p>
          <w:p w:rsidR="00E978BC" w:rsidRPr="00E978BC" w:rsidRDefault="00E978BC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Projekt realizowany jest w partnerstwie, obejmującym co najmniej po jednym podmiocie z każdej grupy:</w:t>
            </w:r>
          </w:p>
          <w:p w:rsidR="00E978BC" w:rsidRPr="00E978BC" w:rsidRDefault="00E978BC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 xml:space="preserve">1. podmioty publiczne pomocy i integracji społecznej lub rynku pracy </w:t>
            </w:r>
          </w:p>
          <w:p w:rsidR="00E978BC" w:rsidRPr="00E978BC" w:rsidRDefault="00E978BC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2. podmioty niepubliczne pomocy i integracji społecznej lub rynku pracy</w:t>
            </w:r>
          </w:p>
          <w:p w:rsidR="00E978BC" w:rsidRPr="00E978BC" w:rsidRDefault="00E978BC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3.przedsiębiorcy lub przedsiębiorstwa społeczne</w:t>
            </w:r>
          </w:p>
          <w:p w:rsidR="00E978BC" w:rsidRDefault="00E978BC" w:rsidP="00E978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281" w:rsidRPr="00E978BC" w:rsidRDefault="00507281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Waga punktowa</w:t>
            </w:r>
            <w:r w:rsidR="00E978BC" w:rsidRPr="00E978BC">
              <w:rPr>
                <w:sz w:val="20"/>
                <w:szCs w:val="20"/>
              </w:rPr>
              <w:t>:</w:t>
            </w:r>
          </w:p>
          <w:p w:rsidR="00E978BC" w:rsidRPr="00E978BC" w:rsidRDefault="00E978BC" w:rsidP="00E978BC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spełnienia: 15 pkt;</w:t>
            </w:r>
          </w:p>
          <w:p w:rsidR="00E978BC" w:rsidRPr="00E978BC" w:rsidRDefault="00E978BC" w:rsidP="00E978BC">
            <w:pPr>
              <w:pStyle w:val="Akapitzlist"/>
              <w:numPr>
                <w:ilvl w:val="0"/>
                <w:numId w:val="40"/>
              </w:numPr>
              <w:rPr>
                <w:kern w:val="24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niespełnienia: 0 pkt.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507281" w:rsidRPr="00507281" w:rsidRDefault="00507281" w:rsidP="001D2D07">
            <w:pPr>
              <w:jc w:val="center"/>
              <w:rPr>
                <w:kern w:val="24"/>
                <w:sz w:val="20"/>
                <w:szCs w:val="20"/>
              </w:rPr>
            </w:pPr>
            <w:r w:rsidRPr="00507281">
              <w:rPr>
                <w:kern w:val="24"/>
                <w:sz w:val="20"/>
                <w:szCs w:val="20"/>
              </w:rPr>
              <w:t>kryterium</w:t>
            </w:r>
          </w:p>
        </w:tc>
      </w:tr>
      <w:tr w:rsidR="00507281" w:rsidRPr="0045132F" w:rsidTr="00DA2931">
        <w:trPr>
          <w:trHeight w:val="277"/>
        </w:trPr>
        <w:tc>
          <w:tcPr>
            <w:tcW w:w="568" w:type="dxa"/>
            <w:vMerge/>
            <w:shd w:val="clear" w:color="auto" w:fill="FFFFFF"/>
            <w:vAlign w:val="center"/>
          </w:tcPr>
          <w:p w:rsidR="00507281" w:rsidRPr="00E978BC" w:rsidRDefault="00507281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D9D9D9"/>
          </w:tcPr>
          <w:p w:rsidR="00507281" w:rsidRDefault="00507281" w:rsidP="009C7B83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07281" w:rsidRPr="0045132F" w:rsidRDefault="00507281" w:rsidP="001D2D07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spełnione</w:t>
            </w:r>
          </w:p>
        </w:tc>
        <w:tc>
          <w:tcPr>
            <w:tcW w:w="1701" w:type="dxa"/>
            <w:shd w:val="clear" w:color="auto" w:fill="auto"/>
          </w:tcPr>
          <w:p w:rsidR="00507281" w:rsidRPr="0045132F" w:rsidRDefault="00507281" w:rsidP="001D2D07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niespełnione</w:t>
            </w:r>
          </w:p>
        </w:tc>
      </w:tr>
      <w:tr w:rsidR="00507281" w:rsidRPr="0045132F" w:rsidTr="007C364A">
        <w:trPr>
          <w:trHeight w:val="277"/>
        </w:trPr>
        <w:tc>
          <w:tcPr>
            <w:tcW w:w="568" w:type="dxa"/>
            <w:vMerge/>
            <w:shd w:val="clear" w:color="auto" w:fill="FFFFFF"/>
            <w:vAlign w:val="center"/>
          </w:tcPr>
          <w:p w:rsidR="00507281" w:rsidRPr="00E978BC" w:rsidRDefault="00507281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D9D9D9"/>
          </w:tcPr>
          <w:p w:rsidR="00507281" w:rsidRDefault="00507281" w:rsidP="009C7B83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364A" w:rsidRDefault="007C364A" w:rsidP="007C36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07281" w:rsidRDefault="00507281" w:rsidP="007C364A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64A" w:rsidRDefault="007C364A" w:rsidP="007C36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07281" w:rsidRDefault="004D0B8E" w:rsidP="007C364A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….</w:t>
            </w:r>
            <w:r w:rsidR="00507281"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978BC" w:rsidRPr="0045132F" w:rsidTr="00E978BC">
        <w:tc>
          <w:tcPr>
            <w:tcW w:w="568" w:type="dxa"/>
            <w:vMerge w:val="restart"/>
            <w:shd w:val="clear" w:color="auto" w:fill="auto"/>
            <w:vAlign w:val="center"/>
          </w:tcPr>
          <w:p w:rsidR="00E978BC" w:rsidRPr="00E978BC" w:rsidRDefault="00E978BC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D0CECE"/>
          </w:tcPr>
          <w:p w:rsidR="00E978BC" w:rsidRDefault="00E978BC" w:rsidP="00E978BC">
            <w:pPr>
              <w:rPr>
                <w:i/>
                <w:kern w:val="24"/>
                <w:sz w:val="20"/>
                <w:szCs w:val="20"/>
              </w:rPr>
            </w:pPr>
          </w:p>
          <w:p w:rsidR="00E978BC" w:rsidRDefault="00E978BC" w:rsidP="00E978BC">
            <w:pPr>
              <w:rPr>
                <w:kern w:val="24"/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Projekt w 100% jest skierowany do mieszkańców gminy/n, w której/</w:t>
            </w:r>
            <w:proofErr w:type="spellStart"/>
            <w:r w:rsidRPr="00E978BC">
              <w:rPr>
                <w:sz w:val="20"/>
                <w:szCs w:val="20"/>
              </w:rPr>
              <w:t>ch</w:t>
            </w:r>
            <w:proofErr w:type="spellEnd"/>
            <w:r w:rsidRPr="00E978BC">
              <w:rPr>
                <w:sz w:val="20"/>
                <w:szCs w:val="20"/>
              </w:rPr>
              <w:t xml:space="preserve"> procent osób korzystających ze świadczeń pomocy społecznej jest wyższy niż średni procent osób korzystających ze świadczeń pomocy społecznej na terenie</w:t>
            </w:r>
            <w:r w:rsidRPr="00E978BC">
              <w:rPr>
                <w:i/>
                <w:kern w:val="24"/>
                <w:sz w:val="20"/>
                <w:szCs w:val="20"/>
              </w:rPr>
              <w:t xml:space="preserve"> </w:t>
            </w:r>
            <w:r w:rsidRPr="00E978BC">
              <w:rPr>
                <w:kern w:val="24"/>
                <w:sz w:val="20"/>
                <w:szCs w:val="20"/>
              </w:rPr>
              <w:t>województwa</w:t>
            </w:r>
          </w:p>
          <w:p w:rsidR="00E978BC" w:rsidRDefault="00E978BC" w:rsidP="00E978BC">
            <w:pPr>
              <w:rPr>
                <w:i/>
                <w:kern w:val="24"/>
                <w:sz w:val="20"/>
                <w:szCs w:val="20"/>
              </w:rPr>
            </w:pPr>
          </w:p>
          <w:p w:rsidR="00E978BC" w:rsidRPr="00E978BC" w:rsidRDefault="00E978BC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Waga punktowa:</w:t>
            </w:r>
          </w:p>
          <w:p w:rsidR="00E978BC" w:rsidRPr="00E978BC" w:rsidRDefault="00E978BC" w:rsidP="00E978BC">
            <w:pPr>
              <w:pStyle w:val="Akapitzlist"/>
              <w:numPr>
                <w:ilvl w:val="0"/>
                <w:numId w:val="41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przypadku spełnienia: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pkt;</w:t>
            </w:r>
          </w:p>
          <w:p w:rsidR="00E978BC" w:rsidRPr="0045132F" w:rsidRDefault="00E978BC" w:rsidP="00E978BC">
            <w:pPr>
              <w:pStyle w:val="Akapitzlist"/>
              <w:numPr>
                <w:ilvl w:val="0"/>
                <w:numId w:val="41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niespełnienia: 0 pkt.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E978BC" w:rsidRPr="0045132F" w:rsidRDefault="00E978BC" w:rsidP="00E978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07281">
              <w:rPr>
                <w:kern w:val="24"/>
                <w:sz w:val="20"/>
                <w:szCs w:val="20"/>
              </w:rPr>
              <w:t>kryterium</w:t>
            </w:r>
          </w:p>
        </w:tc>
      </w:tr>
      <w:tr w:rsidR="00E978BC" w:rsidRPr="0045132F" w:rsidTr="00E978BC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E978BC" w:rsidRPr="00E978BC" w:rsidRDefault="00E978BC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978BC" w:rsidRPr="0045132F" w:rsidRDefault="00E978BC" w:rsidP="00E978B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78BC" w:rsidRPr="0045132F" w:rsidRDefault="00E978BC" w:rsidP="00E978BC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spełnione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8BC" w:rsidRPr="0045132F" w:rsidRDefault="00E978BC" w:rsidP="00E978BC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niespełnione</w:t>
            </w:r>
          </w:p>
        </w:tc>
      </w:tr>
      <w:tr w:rsidR="00E978BC" w:rsidRPr="0045132F" w:rsidTr="00E978BC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E978BC" w:rsidRPr="00E978BC" w:rsidRDefault="00E978BC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978BC" w:rsidRPr="0045132F" w:rsidRDefault="00E978BC" w:rsidP="00E978B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78BC" w:rsidRDefault="00E978BC" w:rsidP="00E97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78BC" w:rsidRDefault="00E978BC" w:rsidP="00E978B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8BC" w:rsidRDefault="00E978BC" w:rsidP="00E97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78BC" w:rsidRDefault="00E978BC" w:rsidP="00E978B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978BC" w:rsidRPr="0045132F" w:rsidTr="00E978BC">
        <w:tc>
          <w:tcPr>
            <w:tcW w:w="568" w:type="dxa"/>
            <w:vMerge w:val="restart"/>
            <w:shd w:val="clear" w:color="auto" w:fill="auto"/>
            <w:vAlign w:val="center"/>
          </w:tcPr>
          <w:p w:rsidR="00E978BC" w:rsidRPr="00E978BC" w:rsidRDefault="00E978BC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D0CECE"/>
          </w:tcPr>
          <w:p w:rsidR="00E978BC" w:rsidRDefault="00E978BC" w:rsidP="00E978BC">
            <w:pPr>
              <w:rPr>
                <w:i/>
                <w:kern w:val="24"/>
                <w:sz w:val="20"/>
                <w:szCs w:val="20"/>
              </w:rPr>
            </w:pPr>
          </w:p>
          <w:p w:rsidR="00E978BC" w:rsidRDefault="00E978BC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Wniesienie wyższego wkładu własnego w projekcie niż minimalny procent wkładu własnego wymagany w Regulaminie konkursu</w:t>
            </w:r>
          </w:p>
          <w:p w:rsidR="00E978BC" w:rsidRDefault="00E978BC" w:rsidP="00E978BC">
            <w:pPr>
              <w:rPr>
                <w:sz w:val="20"/>
                <w:szCs w:val="20"/>
              </w:rPr>
            </w:pPr>
          </w:p>
          <w:p w:rsidR="00E978BC" w:rsidRPr="00E978BC" w:rsidRDefault="00E978BC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Waga punktowa:</w:t>
            </w:r>
          </w:p>
          <w:p w:rsidR="00E978BC" w:rsidRPr="00852AFA" w:rsidRDefault="00E978BC" w:rsidP="00852AFA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wniesienia wkładu własnego w wysokości</w:t>
            </w:r>
            <w:r w:rsidR="00852AFA" w:rsidRP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(spełnienie kryterium)</w:t>
            </w:r>
            <w:r w:rsidRP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E978BC" w:rsidRPr="00852AFA" w:rsidRDefault="00E978BC" w:rsidP="00E978BC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6,00%-7,99%: 5 pkt;</w:t>
            </w:r>
          </w:p>
          <w:p w:rsidR="00E978BC" w:rsidRPr="00852AFA" w:rsidRDefault="00E978BC" w:rsidP="00E978BC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8,00% - 14,99%: 10 pkt;</w:t>
            </w:r>
          </w:p>
          <w:p w:rsidR="00E978BC" w:rsidRPr="00852AFA" w:rsidRDefault="00E978BC" w:rsidP="00E978BC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15%: 15 pkt</w:t>
            </w:r>
            <w:r w:rsidR="00852AFA" w:rsidRP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:rsidR="00852AFA" w:rsidRPr="00852AFA" w:rsidRDefault="00852AFA" w:rsidP="00852AFA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cs="Arial"/>
                <w:color w:val="000000"/>
                <w:sz w:val="20"/>
                <w:szCs w:val="20"/>
              </w:rPr>
            </w:pPr>
            <w:r w:rsidRP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wniesienia wkładu własnego w wysokości do 6%: 0 pkt (niespełnienie kryterium).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E978BC" w:rsidRPr="0045132F" w:rsidRDefault="00E978BC" w:rsidP="00E978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07281">
              <w:rPr>
                <w:kern w:val="24"/>
                <w:sz w:val="20"/>
                <w:szCs w:val="20"/>
              </w:rPr>
              <w:t>kryterium</w:t>
            </w:r>
          </w:p>
        </w:tc>
      </w:tr>
      <w:tr w:rsidR="00E978BC" w:rsidRPr="0045132F" w:rsidTr="00E978BC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E978BC" w:rsidRPr="00E978BC" w:rsidRDefault="00E978BC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978BC" w:rsidRPr="0045132F" w:rsidRDefault="00E978BC" w:rsidP="00E978B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78BC" w:rsidRPr="0045132F" w:rsidRDefault="00E978BC" w:rsidP="00E978BC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spełnione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8BC" w:rsidRPr="0045132F" w:rsidRDefault="00E978BC" w:rsidP="00E978BC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niespełnione</w:t>
            </w:r>
          </w:p>
        </w:tc>
      </w:tr>
      <w:tr w:rsidR="00E978BC" w:rsidRPr="0045132F" w:rsidTr="00E978BC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E978BC" w:rsidRPr="00E978BC" w:rsidRDefault="00E978BC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978BC" w:rsidRPr="0045132F" w:rsidRDefault="00E978BC" w:rsidP="00E978B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78BC" w:rsidRDefault="00E978BC" w:rsidP="00E97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78BC" w:rsidRDefault="00E978BC" w:rsidP="00E978B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8BC" w:rsidRDefault="00E978BC" w:rsidP="00E97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78BC" w:rsidRDefault="00E978BC" w:rsidP="00E978B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922932" w:rsidRPr="0045132F" w:rsidTr="007C364A">
        <w:tc>
          <w:tcPr>
            <w:tcW w:w="568" w:type="dxa"/>
            <w:vMerge w:val="restart"/>
            <w:shd w:val="clear" w:color="auto" w:fill="auto"/>
            <w:vAlign w:val="center"/>
          </w:tcPr>
          <w:p w:rsidR="00922932" w:rsidRPr="00E978BC" w:rsidRDefault="00922932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D0CECE"/>
          </w:tcPr>
          <w:p w:rsidR="00922932" w:rsidRDefault="00922932" w:rsidP="009C7B83">
            <w:pPr>
              <w:rPr>
                <w:i/>
                <w:kern w:val="24"/>
                <w:sz w:val="20"/>
                <w:szCs w:val="20"/>
              </w:rPr>
            </w:pPr>
          </w:p>
          <w:p w:rsidR="00852AFA" w:rsidRPr="00852AFA" w:rsidRDefault="00852AFA" w:rsidP="00852AFA">
            <w:pPr>
              <w:rPr>
                <w:sz w:val="20"/>
                <w:szCs w:val="20"/>
              </w:rPr>
            </w:pPr>
            <w:r w:rsidRPr="00852AFA">
              <w:rPr>
                <w:sz w:val="20"/>
                <w:szCs w:val="20"/>
              </w:rPr>
              <w:t xml:space="preserve">Projekt jest skierowany do grup docelowych z obszarów o najniższym stopniu rozwoju i pogarszających się perspektywach rozwojowych, zgodnie z następującymi </w:t>
            </w:r>
            <w:r w:rsidRPr="00852AFA">
              <w:rPr>
                <w:sz w:val="20"/>
                <w:szCs w:val="20"/>
              </w:rPr>
              <w:lastRenderedPageBreak/>
              <w:t>Obszarami Strategicznej Interwencji:</w:t>
            </w:r>
          </w:p>
          <w:p w:rsidR="00852AFA" w:rsidRPr="00852AFA" w:rsidRDefault="00852AFA" w:rsidP="00852AFA">
            <w:pPr>
              <w:rPr>
                <w:sz w:val="20"/>
                <w:szCs w:val="20"/>
              </w:rPr>
            </w:pPr>
            <w:r w:rsidRPr="00852AFA">
              <w:rPr>
                <w:sz w:val="20"/>
                <w:szCs w:val="20"/>
              </w:rPr>
              <w:t>•</w:t>
            </w:r>
            <w:r w:rsidRPr="00852AFA">
              <w:rPr>
                <w:sz w:val="20"/>
                <w:szCs w:val="20"/>
              </w:rPr>
              <w:tab/>
              <w:t>Obszary o słabym dostępie do usług publicznych i/lub</w:t>
            </w:r>
          </w:p>
          <w:p w:rsidR="00E978BC" w:rsidRDefault="00852AFA" w:rsidP="00852AFA">
            <w:pPr>
              <w:rPr>
                <w:sz w:val="20"/>
                <w:szCs w:val="20"/>
              </w:rPr>
            </w:pPr>
            <w:r w:rsidRPr="00852AFA">
              <w:rPr>
                <w:sz w:val="20"/>
                <w:szCs w:val="20"/>
              </w:rPr>
              <w:t>•</w:t>
            </w:r>
            <w:r w:rsidRPr="00852AFA">
              <w:rPr>
                <w:sz w:val="20"/>
                <w:szCs w:val="20"/>
              </w:rPr>
              <w:tab/>
              <w:t>Obszary peryferyzacji społeczno-gospodarczej</w:t>
            </w:r>
          </w:p>
          <w:p w:rsidR="00852AFA" w:rsidRDefault="00852AFA" w:rsidP="00852AFA">
            <w:pPr>
              <w:rPr>
                <w:i/>
                <w:kern w:val="24"/>
                <w:sz w:val="20"/>
                <w:szCs w:val="20"/>
              </w:rPr>
            </w:pPr>
          </w:p>
          <w:p w:rsidR="00E978BC" w:rsidRPr="00E978BC" w:rsidRDefault="00E978BC" w:rsidP="00E978BC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Waga punktowa:</w:t>
            </w:r>
          </w:p>
          <w:p w:rsidR="00E978BC" w:rsidRPr="00E978BC" w:rsidRDefault="00E978BC" w:rsidP="00852AFA">
            <w:pPr>
              <w:pStyle w:val="Akapitzlist"/>
              <w:numPr>
                <w:ilvl w:val="0"/>
                <w:numId w:val="4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przypadku spełnienia: </w:t>
            </w:r>
            <w:r w:rsidR="00852A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pkt;</w:t>
            </w:r>
          </w:p>
          <w:p w:rsidR="00922932" w:rsidRPr="0045132F" w:rsidRDefault="00E978BC" w:rsidP="00852AFA">
            <w:pPr>
              <w:pStyle w:val="Akapitzlist"/>
              <w:numPr>
                <w:ilvl w:val="0"/>
                <w:numId w:val="4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niespełnienia: 0 pkt.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22932" w:rsidRPr="0045132F" w:rsidRDefault="00922932" w:rsidP="007C364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07281">
              <w:rPr>
                <w:kern w:val="24"/>
                <w:sz w:val="20"/>
                <w:szCs w:val="20"/>
              </w:rPr>
              <w:lastRenderedPageBreak/>
              <w:t>kryterium</w:t>
            </w:r>
          </w:p>
        </w:tc>
      </w:tr>
      <w:tr w:rsidR="00922932" w:rsidRPr="0045132F" w:rsidTr="007C364A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922932" w:rsidRPr="00E978BC" w:rsidRDefault="00922932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2932" w:rsidRPr="0045132F" w:rsidRDefault="00922932" w:rsidP="005072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22932" w:rsidRPr="0045132F" w:rsidRDefault="00922932" w:rsidP="007C364A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spełnione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932" w:rsidRPr="0045132F" w:rsidRDefault="00922932" w:rsidP="007C364A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niespełnione</w:t>
            </w:r>
          </w:p>
        </w:tc>
      </w:tr>
      <w:tr w:rsidR="00922932" w:rsidRPr="0045132F" w:rsidTr="007C364A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922932" w:rsidRPr="00E978BC" w:rsidRDefault="00922932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2932" w:rsidRPr="0045132F" w:rsidRDefault="00922932" w:rsidP="005072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364A" w:rsidRDefault="007C364A" w:rsidP="007C36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22932" w:rsidRDefault="00922932" w:rsidP="007C364A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64A" w:rsidRDefault="007C364A" w:rsidP="007C36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22932" w:rsidRDefault="004D0B8E" w:rsidP="007C364A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="00922932"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852AFA" w:rsidRPr="0045132F" w:rsidTr="00814E74">
        <w:tc>
          <w:tcPr>
            <w:tcW w:w="568" w:type="dxa"/>
            <w:vMerge w:val="restart"/>
            <w:shd w:val="clear" w:color="auto" w:fill="auto"/>
            <w:vAlign w:val="center"/>
          </w:tcPr>
          <w:p w:rsidR="00852AFA" w:rsidRPr="00E978BC" w:rsidRDefault="00852AFA" w:rsidP="00814E74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D0CECE"/>
          </w:tcPr>
          <w:p w:rsidR="00852AFA" w:rsidRDefault="00852AFA" w:rsidP="00814E74">
            <w:pPr>
              <w:rPr>
                <w:i/>
                <w:kern w:val="24"/>
                <w:sz w:val="20"/>
                <w:szCs w:val="20"/>
              </w:rPr>
            </w:pPr>
          </w:p>
          <w:p w:rsidR="00852AFA" w:rsidRDefault="00852AFA" w:rsidP="00814E74">
            <w:pPr>
              <w:rPr>
                <w:sz w:val="20"/>
                <w:szCs w:val="20"/>
              </w:rPr>
            </w:pPr>
            <w:r w:rsidRPr="00852AFA">
              <w:rPr>
                <w:sz w:val="20"/>
                <w:szCs w:val="20"/>
              </w:rPr>
              <w:t>Preferowane będą projekty promujące przejście od opieki instytucjonalnej do środowiskowej</w:t>
            </w:r>
          </w:p>
          <w:p w:rsidR="00852AFA" w:rsidRDefault="00852AFA" w:rsidP="00814E74">
            <w:pPr>
              <w:rPr>
                <w:i/>
                <w:kern w:val="24"/>
                <w:sz w:val="20"/>
                <w:szCs w:val="20"/>
              </w:rPr>
            </w:pPr>
          </w:p>
          <w:p w:rsidR="00852AFA" w:rsidRPr="00E978BC" w:rsidRDefault="00852AFA" w:rsidP="00814E74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Waga punktowa:</w:t>
            </w:r>
          </w:p>
          <w:p w:rsidR="00852AFA" w:rsidRPr="00E978BC" w:rsidRDefault="00852AFA" w:rsidP="00BC6052">
            <w:pPr>
              <w:pStyle w:val="Akapitzlist"/>
              <w:numPr>
                <w:ilvl w:val="0"/>
                <w:numId w:val="46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przypadku spełnienia: </w:t>
            </w:r>
            <w:r w:rsidR="00BC60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pkt;</w:t>
            </w:r>
          </w:p>
          <w:p w:rsidR="00852AFA" w:rsidRPr="0045132F" w:rsidRDefault="00852AFA" w:rsidP="00BC6052">
            <w:pPr>
              <w:pStyle w:val="Akapitzlist"/>
              <w:numPr>
                <w:ilvl w:val="0"/>
                <w:numId w:val="46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niespełnienia: 0 pkt.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852AFA" w:rsidRPr="0045132F" w:rsidRDefault="00852AFA" w:rsidP="00814E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07281">
              <w:rPr>
                <w:kern w:val="24"/>
                <w:sz w:val="20"/>
                <w:szCs w:val="20"/>
              </w:rPr>
              <w:t>kryterium</w:t>
            </w:r>
          </w:p>
        </w:tc>
      </w:tr>
      <w:tr w:rsidR="00852AFA" w:rsidRPr="0045132F" w:rsidTr="00814E74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852AFA" w:rsidRPr="00E978BC" w:rsidRDefault="00852AFA" w:rsidP="00814E74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52AFA" w:rsidRPr="0045132F" w:rsidRDefault="00852AFA" w:rsidP="00814E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2AFA" w:rsidRPr="0045132F" w:rsidRDefault="00852AFA" w:rsidP="00814E74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spełnione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AFA" w:rsidRPr="0045132F" w:rsidRDefault="00852AFA" w:rsidP="00814E74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niespełnione</w:t>
            </w:r>
          </w:p>
        </w:tc>
      </w:tr>
      <w:tr w:rsidR="00852AFA" w:rsidTr="00814E74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852AFA" w:rsidRPr="00E978BC" w:rsidRDefault="00852AFA" w:rsidP="00814E74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52AFA" w:rsidRPr="0045132F" w:rsidRDefault="00852AFA" w:rsidP="00814E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2AFA" w:rsidRDefault="00852AFA" w:rsidP="00814E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2AFA" w:rsidRDefault="00852AFA" w:rsidP="00814E7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AFA" w:rsidRDefault="00852AFA" w:rsidP="00814E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2AFA" w:rsidRDefault="00852AFA" w:rsidP="00814E7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852AFA" w:rsidRPr="0045132F" w:rsidTr="00814E74">
        <w:tc>
          <w:tcPr>
            <w:tcW w:w="568" w:type="dxa"/>
            <w:vMerge w:val="restart"/>
            <w:shd w:val="clear" w:color="auto" w:fill="auto"/>
            <w:vAlign w:val="center"/>
          </w:tcPr>
          <w:p w:rsidR="00852AFA" w:rsidRPr="00E978BC" w:rsidRDefault="00852AFA" w:rsidP="00814E74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D0CECE"/>
          </w:tcPr>
          <w:p w:rsidR="00852AFA" w:rsidRDefault="00852AFA" w:rsidP="00814E74">
            <w:pPr>
              <w:rPr>
                <w:i/>
                <w:kern w:val="24"/>
                <w:sz w:val="20"/>
                <w:szCs w:val="20"/>
              </w:rPr>
            </w:pPr>
          </w:p>
          <w:p w:rsidR="00852AFA" w:rsidRDefault="00BC6052" w:rsidP="00814E74">
            <w:pPr>
              <w:rPr>
                <w:sz w:val="20"/>
                <w:szCs w:val="20"/>
              </w:rPr>
            </w:pPr>
            <w:r w:rsidRPr="00BC6052">
              <w:rPr>
                <w:sz w:val="20"/>
                <w:szCs w:val="20"/>
              </w:rPr>
              <w:t xml:space="preserve">Projekt zapewnia wykorzystanie rozwiązań innowacyjnych wypracowanych w ramach Programu Operacyjnego Kapitał Ludzki (PO KL) lub wykorzystanie modelu aktywizującego osoby zagrożone wykluczeniem społecznym wypracowanego na podstawie </w:t>
            </w:r>
            <w:proofErr w:type="spellStart"/>
            <w:r w:rsidRPr="00BC6052">
              <w:rPr>
                <w:sz w:val="20"/>
                <w:szCs w:val="20"/>
              </w:rPr>
              <w:t>zwalidowanych</w:t>
            </w:r>
            <w:proofErr w:type="spellEnd"/>
            <w:r w:rsidRPr="00BC6052">
              <w:rPr>
                <w:sz w:val="20"/>
                <w:szCs w:val="20"/>
              </w:rPr>
              <w:t xml:space="preserve"> rezultatów PIW EQUAL</w:t>
            </w:r>
          </w:p>
          <w:p w:rsidR="00852AFA" w:rsidRDefault="00852AFA" w:rsidP="00814E74">
            <w:pPr>
              <w:rPr>
                <w:i/>
                <w:kern w:val="24"/>
                <w:sz w:val="20"/>
                <w:szCs w:val="20"/>
              </w:rPr>
            </w:pPr>
          </w:p>
          <w:p w:rsidR="00852AFA" w:rsidRPr="00E978BC" w:rsidRDefault="00852AFA" w:rsidP="00814E74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Waga punktowa:</w:t>
            </w:r>
          </w:p>
          <w:p w:rsidR="00852AFA" w:rsidRPr="00E978BC" w:rsidRDefault="00852AFA" w:rsidP="00BC6052">
            <w:pPr>
              <w:pStyle w:val="Akapitzlist"/>
              <w:numPr>
                <w:ilvl w:val="0"/>
                <w:numId w:val="4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przypadku spełnienia: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pkt;</w:t>
            </w:r>
          </w:p>
          <w:p w:rsidR="00852AFA" w:rsidRPr="0045132F" w:rsidRDefault="00852AFA" w:rsidP="00BC6052">
            <w:pPr>
              <w:pStyle w:val="Akapitzlist"/>
              <w:numPr>
                <w:ilvl w:val="0"/>
                <w:numId w:val="4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niespełnienia: 0 pkt.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852AFA" w:rsidRPr="0045132F" w:rsidRDefault="00852AFA" w:rsidP="00814E7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07281">
              <w:rPr>
                <w:kern w:val="24"/>
                <w:sz w:val="20"/>
                <w:szCs w:val="20"/>
              </w:rPr>
              <w:t>kryterium</w:t>
            </w:r>
          </w:p>
        </w:tc>
      </w:tr>
      <w:tr w:rsidR="00852AFA" w:rsidRPr="0045132F" w:rsidTr="00814E74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852AFA" w:rsidRPr="00E978BC" w:rsidRDefault="00852AFA" w:rsidP="00814E74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52AFA" w:rsidRPr="0045132F" w:rsidRDefault="00852AFA" w:rsidP="00814E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2AFA" w:rsidRPr="0045132F" w:rsidRDefault="00852AFA" w:rsidP="00814E74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spełnione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AFA" w:rsidRPr="0045132F" w:rsidRDefault="00852AFA" w:rsidP="00814E74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niespełnione</w:t>
            </w:r>
          </w:p>
        </w:tc>
      </w:tr>
      <w:tr w:rsidR="00852AFA" w:rsidTr="00814E74">
        <w:trPr>
          <w:trHeight w:val="304"/>
        </w:trPr>
        <w:tc>
          <w:tcPr>
            <w:tcW w:w="568" w:type="dxa"/>
            <w:vMerge/>
            <w:shd w:val="clear" w:color="auto" w:fill="auto"/>
            <w:vAlign w:val="center"/>
          </w:tcPr>
          <w:p w:rsidR="00852AFA" w:rsidRPr="00E978BC" w:rsidRDefault="00852AFA" w:rsidP="00814E74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52AFA" w:rsidRPr="0045132F" w:rsidRDefault="00852AFA" w:rsidP="00814E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2AFA" w:rsidRDefault="00852AFA" w:rsidP="00814E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2AFA" w:rsidRDefault="00852AFA" w:rsidP="00814E7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AFA" w:rsidRDefault="00852AFA" w:rsidP="00814E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2AFA" w:rsidRDefault="00852AFA" w:rsidP="00814E7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7C364A" w:rsidRPr="0045132F" w:rsidTr="00DA2931">
        <w:tc>
          <w:tcPr>
            <w:tcW w:w="568" w:type="dxa"/>
            <w:vMerge w:val="restart"/>
            <w:shd w:val="clear" w:color="auto" w:fill="auto"/>
            <w:vAlign w:val="center"/>
          </w:tcPr>
          <w:p w:rsidR="007C364A" w:rsidRPr="00E978BC" w:rsidRDefault="007C364A" w:rsidP="00E978BC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D0CECE"/>
          </w:tcPr>
          <w:p w:rsidR="007C364A" w:rsidRDefault="007C364A" w:rsidP="009C7B83">
            <w:pPr>
              <w:rPr>
                <w:i/>
                <w:kern w:val="24"/>
                <w:sz w:val="20"/>
                <w:szCs w:val="20"/>
              </w:rPr>
            </w:pPr>
          </w:p>
          <w:p w:rsidR="00BC6052" w:rsidRDefault="00BC6052" w:rsidP="007C364A">
            <w:pPr>
              <w:rPr>
                <w:sz w:val="20"/>
                <w:szCs w:val="20"/>
              </w:rPr>
            </w:pPr>
            <w:r w:rsidRPr="00BC6052">
              <w:rPr>
                <w:sz w:val="20"/>
                <w:szCs w:val="20"/>
              </w:rPr>
              <w:t>Wnioskodawca jest podmiotem ekonomii społecznej</w:t>
            </w:r>
          </w:p>
          <w:p w:rsidR="00BC6052" w:rsidRDefault="00BC6052" w:rsidP="007C364A">
            <w:pPr>
              <w:rPr>
                <w:sz w:val="20"/>
                <w:szCs w:val="20"/>
              </w:rPr>
            </w:pPr>
          </w:p>
          <w:p w:rsidR="00BC6052" w:rsidRPr="00E978BC" w:rsidRDefault="00BC6052" w:rsidP="00BC6052">
            <w:pPr>
              <w:rPr>
                <w:sz w:val="20"/>
                <w:szCs w:val="20"/>
              </w:rPr>
            </w:pPr>
            <w:r w:rsidRPr="00E978BC">
              <w:rPr>
                <w:sz w:val="20"/>
                <w:szCs w:val="20"/>
              </w:rPr>
              <w:t>Waga punktowa:</w:t>
            </w:r>
          </w:p>
          <w:p w:rsidR="00BC6052" w:rsidRPr="00BC6052" w:rsidRDefault="00BC6052" w:rsidP="00BC6052">
            <w:pPr>
              <w:pStyle w:val="Akapitzlis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przypadku spełnienia: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pkt;</w:t>
            </w:r>
          </w:p>
          <w:p w:rsidR="007C364A" w:rsidRPr="0045132F" w:rsidRDefault="00BC6052" w:rsidP="00BC6052">
            <w:pPr>
              <w:pStyle w:val="Akapitzlis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E978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niespełnienia: 0 pkt.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7C364A" w:rsidRPr="0045132F" w:rsidRDefault="007C364A" w:rsidP="00594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07281">
              <w:rPr>
                <w:kern w:val="24"/>
                <w:sz w:val="20"/>
                <w:szCs w:val="20"/>
              </w:rPr>
              <w:t>kryterium</w:t>
            </w:r>
          </w:p>
        </w:tc>
      </w:tr>
      <w:tr w:rsidR="007C364A" w:rsidRPr="0045132F" w:rsidTr="007C364A">
        <w:trPr>
          <w:trHeight w:val="297"/>
        </w:trPr>
        <w:tc>
          <w:tcPr>
            <w:tcW w:w="568" w:type="dxa"/>
            <w:vMerge/>
            <w:shd w:val="clear" w:color="auto" w:fill="auto"/>
          </w:tcPr>
          <w:p w:rsidR="007C364A" w:rsidRPr="0045132F" w:rsidRDefault="007C364A" w:rsidP="009C7B8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C364A" w:rsidRPr="0045132F" w:rsidRDefault="007C364A" w:rsidP="005072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C364A" w:rsidRPr="0045132F" w:rsidRDefault="007C364A" w:rsidP="00743A0C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spełnione</w:t>
            </w:r>
          </w:p>
        </w:tc>
        <w:tc>
          <w:tcPr>
            <w:tcW w:w="1701" w:type="dxa"/>
            <w:shd w:val="clear" w:color="auto" w:fill="auto"/>
          </w:tcPr>
          <w:p w:rsidR="007C364A" w:rsidRPr="0045132F" w:rsidRDefault="007C364A" w:rsidP="00743A0C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niespełnione</w:t>
            </w:r>
          </w:p>
        </w:tc>
      </w:tr>
      <w:tr w:rsidR="007C364A" w:rsidRPr="0045132F" w:rsidTr="00743A0C">
        <w:trPr>
          <w:trHeight w:val="297"/>
        </w:trPr>
        <w:tc>
          <w:tcPr>
            <w:tcW w:w="568" w:type="dxa"/>
            <w:vMerge/>
            <w:shd w:val="clear" w:color="auto" w:fill="auto"/>
          </w:tcPr>
          <w:p w:rsidR="007C364A" w:rsidRPr="0045132F" w:rsidRDefault="007C364A" w:rsidP="009C7B8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C364A" w:rsidRPr="0045132F" w:rsidRDefault="007C364A" w:rsidP="005072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364A" w:rsidRDefault="007C364A" w:rsidP="00743A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C364A" w:rsidRDefault="007C364A" w:rsidP="00743A0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64A" w:rsidRDefault="007C364A" w:rsidP="00743A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C364A" w:rsidRDefault="004D0B8E" w:rsidP="00743A0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="007C364A"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B24650" w:rsidRPr="0045132F" w:rsidTr="00B24650">
        <w:trPr>
          <w:trHeight w:val="193"/>
        </w:trPr>
        <w:tc>
          <w:tcPr>
            <w:tcW w:w="568" w:type="dxa"/>
            <w:vMerge w:val="restart"/>
            <w:shd w:val="clear" w:color="auto" w:fill="auto"/>
          </w:tcPr>
          <w:p w:rsidR="00B24650" w:rsidRPr="00B24650" w:rsidRDefault="00B24650" w:rsidP="00B24650">
            <w:pPr>
              <w:pStyle w:val="Akapitzlist"/>
              <w:numPr>
                <w:ilvl w:val="0"/>
                <w:numId w:val="44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D9D9D9" w:themeFill="background1" w:themeFillShade="D9"/>
          </w:tcPr>
          <w:p w:rsidR="00B24650" w:rsidRPr="0045132F" w:rsidRDefault="00B24650" w:rsidP="00B24650">
            <w:pPr>
              <w:rPr>
                <w:sz w:val="20"/>
                <w:szCs w:val="20"/>
              </w:rPr>
            </w:pPr>
            <w:r w:rsidRPr="00B24650">
              <w:rPr>
                <w:sz w:val="20"/>
                <w:szCs w:val="20"/>
              </w:rPr>
              <w:t>Co najmniej 50% rodzin, objętych wsparciem w projekcie stanowią rodziny wielodzietne, w których jest co najmniej czworo dzieci.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B24650" w:rsidRPr="00B24650" w:rsidRDefault="00B24650" w:rsidP="00B24650">
            <w:pPr>
              <w:jc w:val="center"/>
              <w:rPr>
                <w:sz w:val="20"/>
                <w:szCs w:val="20"/>
              </w:rPr>
            </w:pPr>
            <w:r w:rsidRPr="00B24650">
              <w:rPr>
                <w:sz w:val="20"/>
                <w:szCs w:val="20"/>
              </w:rPr>
              <w:t>kryterium</w:t>
            </w:r>
          </w:p>
        </w:tc>
      </w:tr>
      <w:tr w:rsidR="00B24650" w:rsidRPr="0045132F" w:rsidTr="00814E74">
        <w:trPr>
          <w:trHeight w:val="247"/>
        </w:trPr>
        <w:tc>
          <w:tcPr>
            <w:tcW w:w="568" w:type="dxa"/>
            <w:vMerge/>
            <w:shd w:val="clear" w:color="auto" w:fill="auto"/>
          </w:tcPr>
          <w:p w:rsidR="00B24650" w:rsidRPr="00B24650" w:rsidRDefault="00B24650" w:rsidP="00B24650">
            <w:pPr>
              <w:pStyle w:val="Akapitzlist"/>
              <w:numPr>
                <w:ilvl w:val="0"/>
                <w:numId w:val="44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</w:tcPr>
          <w:p w:rsidR="00B24650" w:rsidRPr="00B24650" w:rsidRDefault="00B24650" w:rsidP="00B246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4650" w:rsidRPr="0045132F" w:rsidRDefault="00B24650" w:rsidP="00814E74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spełnione</w:t>
            </w:r>
          </w:p>
        </w:tc>
        <w:tc>
          <w:tcPr>
            <w:tcW w:w="1701" w:type="dxa"/>
            <w:shd w:val="clear" w:color="auto" w:fill="auto"/>
          </w:tcPr>
          <w:p w:rsidR="00B24650" w:rsidRPr="0045132F" w:rsidRDefault="00B24650" w:rsidP="00814E74">
            <w:pPr>
              <w:jc w:val="center"/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niespełnione</w:t>
            </w:r>
          </w:p>
        </w:tc>
      </w:tr>
      <w:tr w:rsidR="00B24650" w:rsidRPr="0045132F" w:rsidTr="00B24650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B24650" w:rsidRPr="00B24650" w:rsidRDefault="00B24650" w:rsidP="00B24650">
            <w:pPr>
              <w:pStyle w:val="Akapitzlist"/>
              <w:numPr>
                <w:ilvl w:val="0"/>
                <w:numId w:val="44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</w:tcPr>
          <w:p w:rsidR="00B24650" w:rsidRPr="00B24650" w:rsidRDefault="00B24650" w:rsidP="00B246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4650" w:rsidRDefault="00B24650" w:rsidP="00814E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4650" w:rsidRDefault="00B24650" w:rsidP="00814E7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650" w:rsidRDefault="00B24650" w:rsidP="00814E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4650" w:rsidRDefault="00B24650" w:rsidP="00814E7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94E50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</w:tbl>
    <w:p w:rsidR="00BB185C" w:rsidRDefault="00BB185C" w:rsidP="00057F2A">
      <w:pPr>
        <w:keepNext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07"/>
        <w:gridCol w:w="1488"/>
        <w:gridCol w:w="3261"/>
      </w:tblGrid>
      <w:tr w:rsidR="00DB4234" w:rsidRPr="00A2657E" w:rsidTr="00A30643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DB4234" w:rsidRPr="00BB185C" w:rsidRDefault="00DB4234" w:rsidP="00A30643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kern w:val="24"/>
                <w:sz w:val="20"/>
                <w:szCs w:val="20"/>
              </w:rPr>
              <w:t>E</w:t>
            </w:r>
          </w:p>
        </w:tc>
        <w:tc>
          <w:tcPr>
            <w:tcW w:w="9356" w:type="dxa"/>
            <w:gridSpan w:val="3"/>
            <w:shd w:val="clear" w:color="auto" w:fill="A6A6A6"/>
            <w:vAlign w:val="center"/>
          </w:tcPr>
          <w:p w:rsidR="00DB4234" w:rsidRPr="00A2657E" w:rsidRDefault="00DB4234" w:rsidP="00A30643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WYNIK OCENY</w:t>
            </w:r>
          </w:p>
        </w:tc>
      </w:tr>
      <w:tr w:rsidR="00DB4234" w:rsidTr="00A30643">
        <w:trPr>
          <w:trHeight w:val="454"/>
        </w:trPr>
        <w:tc>
          <w:tcPr>
            <w:tcW w:w="568" w:type="dxa"/>
            <w:shd w:val="clear" w:color="auto" w:fill="FFFFFF"/>
            <w:vAlign w:val="center"/>
          </w:tcPr>
          <w:p w:rsidR="00DB4234" w:rsidRDefault="00DB4234" w:rsidP="00A30643">
            <w:pPr>
              <w:numPr>
                <w:ilvl w:val="0"/>
                <w:numId w:val="33"/>
              </w:num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DB4234" w:rsidRDefault="00DB4234" w:rsidP="00A30643">
            <w:pPr>
              <w:ind w:left="34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 xml:space="preserve">Łączna liczba uzyskanych punktów </w:t>
            </w:r>
            <w:r w:rsidRPr="000B4E76">
              <w:rPr>
                <w:rFonts w:ascii="Calibri" w:hAnsi="Calibri" w:cs="Calibri,Bold"/>
                <w:bCs/>
                <w:sz w:val="20"/>
                <w:szCs w:val="20"/>
              </w:rPr>
              <w:t>(ocena bezwarunkowa + punkty merytoryczne specyficzne fakultatywne)</w:t>
            </w: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B4234" w:rsidRDefault="00DB4234" w:rsidP="00A30643">
            <w:pPr>
              <w:ind w:left="34"/>
              <w:jc w:val="right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pkt</w:t>
            </w:r>
          </w:p>
        </w:tc>
      </w:tr>
      <w:tr w:rsidR="00DB4234" w:rsidTr="00A30643">
        <w:trPr>
          <w:trHeight w:val="454"/>
        </w:trPr>
        <w:tc>
          <w:tcPr>
            <w:tcW w:w="568" w:type="dxa"/>
            <w:shd w:val="clear" w:color="auto" w:fill="FFFFFF"/>
            <w:vAlign w:val="center"/>
          </w:tcPr>
          <w:p w:rsidR="00DB4234" w:rsidRDefault="00DB4234" w:rsidP="00A30643">
            <w:pPr>
              <w:numPr>
                <w:ilvl w:val="0"/>
                <w:numId w:val="33"/>
              </w:num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DB4234" w:rsidRDefault="00DB4234" w:rsidP="00A30643">
            <w:pPr>
              <w:ind w:left="34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 xml:space="preserve">Łączna liczba uzyskanych punktów </w:t>
            </w:r>
            <w:r w:rsidRPr="000B4E76">
              <w:rPr>
                <w:rFonts w:ascii="Calibri" w:hAnsi="Calibri" w:cs="Calibri,Bold"/>
                <w:bCs/>
                <w:sz w:val="20"/>
                <w:szCs w:val="20"/>
              </w:rPr>
              <w:t>(ocena warunkowa + punkty merytoryczne specyficzne fakultatywne)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B4234" w:rsidRDefault="00DB4234" w:rsidP="00A30643">
            <w:pPr>
              <w:ind w:left="34"/>
              <w:jc w:val="right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pkt</w:t>
            </w:r>
          </w:p>
        </w:tc>
      </w:tr>
      <w:tr w:rsidR="00DB4234" w:rsidTr="00A30643">
        <w:trPr>
          <w:trHeight w:val="45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DB4234" w:rsidRDefault="00DB4234" w:rsidP="00A30643">
            <w:pPr>
              <w:numPr>
                <w:ilvl w:val="0"/>
                <w:numId w:val="33"/>
              </w:num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DB4234" w:rsidRDefault="00DB4234" w:rsidP="00A30643">
            <w:pPr>
              <w:ind w:left="34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Proponowana kwota dofinansowania:</w:t>
            </w:r>
          </w:p>
          <w:p w:rsidR="00DB4234" w:rsidRDefault="00DB4234" w:rsidP="00A30643">
            <w:pPr>
              <w:ind w:left="34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  <w:p w:rsidR="00DB4234" w:rsidRPr="00892F4D" w:rsidRDefault="00DB4234" w:rsidP="00A30643">
            <w:pPr>
              <w:ind w:left="34"/>
              <w:rPr>
                <w:rFonts w:ascii="Calibri" w:hAnsi="Calibri" w:cs="Calibri,Bold"/>
                <w:bCs/>
                <w:sz w:val="20"/>
                <w:szCs w:val="20"/>
              </w:rPr>
            </w:pPr>
            <w:r w:rsidRPr="00892F4D">
              <w:rPr>
                <w:rFonts w:ascii="Calibri" w:hAnsi="Calibri" w:cs="Calibri,Bold"/>
                <w:bCs/>
                <w:sz w:val="20"/>
                <w:szCs w:val="20"/>
              </w:rPr>
              <w:t xml:space="preserve">*w przypadku oceny bezwarunkowej jest tożsama z kwotą wniosku </w:t>
            </w:r>
            <w:r>
              <w:rPr>
                <w:rFonts w:ascii="Calibri" w:hAnsi="Calibri" w:cs="Calibri,Bold"/>
                <w:bCs/>
                <w:sz w:val="20"/>
                <w:szCs w:val="20"/>
              </w:rPr>
              <w:br/>
            </w:r>
            <w:r w:rsidRPr="00892F4D">
              <w:rPr>
                <w:rFonts w:ascii="Calibri" w:hAnsi="Calibri" w:cs="Calibri,Bold"/>
                <w:bCs/>
                <w:sz w:val="20"/>
                <w:szCs w:val="20"/>
              </w:rPr>
              <w:t>o dofinansowanie;</w:t>
            </w:r>
          </w:p>
          <w:p w:rsidR="00DB4234" w:rsidRDefault="00DB4234" w:rsidP="00A30643">
            <w:pPr>
              <w:ind w:left="34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 w:rsidRPr="00892F4D">
              <w:rPr>
                <w:rFonts w:ascii="Calibri" w:hAnsi="Calibri" w:cs="Calibri,Bold"/>
                <w:bCs/>
                <w:sz w:val="20"/>
                <w:szCs w:val="20"/>
              </w:rPr>
              <w:t>* w przypadku oceny warunkowej jest tożsama z kwotą z części F karty</w:t>
            </w:r>
          </w:p>
          <w:p w:rsidR="00DB4234" w:rsidRDefault="00DB4234" w:rsidP="00A30643">
            <w:pPr>
              <w:ind w:left="34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DB4234" w:rsidRDefault="00DB4234" w:rsidP="00A30643">
            <w:pPr>
              <w:ind w:left="34"/>
              <w:jc w:val="right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PLN</w:t>
            </w:r>
          </w:p>
        </w:tc>
      </w:tr>
      <w:tr w:rsidR="00DB4234" w:rsidRPr="00E263C4" w:rsidTr="00A30643">
        <w:trPr>
          <w:trHeight w:val="454"/>
        </w:trPr>
        <w:tc>
          <w:tcPr>
            <w:tcW w:w="568" w:type="dxa"/>
            <w:vMerge/>
            <w:shd w:val="clear" w:color="auto" w:fill="FFFFFF"/>
            <w:vAlign w:val="center"/>
          </w:tcPr>
          <w:p w:rsidR="00DB4234" w:rsidRDefault="00DB4234" w:rsidP="00A30643">
            <w:pPr>
              <w:numPr>
                <w:ilvl w:val="0"/>
                <w:numId w:val="33"/>
              </w:num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DB4234" w:rsidRPr="00E263C4" w:rsidRDefault="00DB4234" w:rsidP="00A3064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 oceny:</w:t>
            </w:r>
          </w:p>
        </w:tc>
      </w:tr>
      <w:tr w:rsidR="00DB4234" w:rsidTr="00A30643">
        <w:trPr>
          <w:trHeight w:val="45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DB4234" w:rsidRDefault="00DB4234" w:rsidP="00A30643">
            <w:pPr>
              <w:numPr>
                <w:ilvl w:val="0"/>
                <w:numId w:val="33"/>
              </w:num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shd w:val="clear" w:color="auto" w:fill="D9D9D9"/>
            <w:vAlign w:val="center"/>
          </w:tcPr>
          <w:p w:rsidR="00DB4234" w:rsidRDefault="00DB4234" w:rsidP="00A3064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B4234" w:rsidRDefault="00DB4234" w:rsidP="00A30643">
            <w:pPr>
              <w:ind w:left="34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 w:rsidRPr="00D4020F">
              <w:rPr>
                <w:rFonts w:ascii="Calibri" w:hAnsi="Calibri" w:cs="Calibri,Bold"/>
                <w:b/>
                <w:bCs/>
                <w:sz w:val="20"/>
                <w:szCs w:val="20"/>
              </w:rPr>
              <w:t>CZY PROJEKT ZOSTAŁ OCENIONY WARUNKOWO I JEST KIEROWANY DO NEGOCJACJI?</w:t>
            </w:r>
          </w:p>
        </w:tc>
      </w:tr>
      <w:tr w:rsidR="00DB4234" w:rsidTr="00A30643">
        <w:trPr>
          <w:trHeight w:val="454"/>
        </w:trPr>
        <w:tc>
          <w:tcPr>
            <w:tcW w:w="568" w:type="dxa"/>
            <w:vMerge/>
            <w:shd w:val="clear" w:color="auto" w:fill="FFFFFF"/>
            <w:vAlign w:val="center"/>
          </w:tcPr>
          <w:p w:rsidR="00DB4234" w:rsidRDefault="00DB4234" w:rsidP="00A30643">
            <w:pPr>
              <w:numPr>
                <w:ilvl w:val="0"/>
                <w:numId w:val="33"/>
              </w:num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FFFFFF"/>
            <w:vAlign w:val="center"/>
          </w:tcPr>
          <w:p w:rsidR="00DB4234" w:rsidRDefault="00DB4234" w:rsidP="00A3064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TAK  </w:t>
            </w:r>
            <w:r>
              <w:rPr>
                <w:rFonts w:ascii="Calibri" w:hAnsi="Calibri"/>
                <w:sz w:val="20"/>
                <w:szCs w:val="20"/>
              </w:rPr>
              <w:t>(wypełnić część F karty)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4749" w:type="dxa"/>
            <w:gridSpan w:val="2"/>
            <w:shd w:val="clear" w:color="auto" w:fill="FFFFFF"/>
            <w:vAlign w:val="center"/>
          </w:tcPr>
          <w:p w:rsidR="00DB4234" w:rsidRDefault="00DB4234" w:rsidP="00A3064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</w:tbl>
    <w:p w:rsidR="00851887" w:rsidRDefault="00851887" w:rsidP="00BC6052">
      <w:pPr>
        <w:keepNext/>
        <w:pageBreakBefore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275"/>
        <w:gridCol w:w="1371"/>
        <w:gridCol w:w="330"/>
        <w:gridCol w:w="1560"/>
        <w:gridCol w:w="1842"/>
        <w:gridCol w:w="1560"/>
      </w:tblGrid>
      <w:tr w:rsidR="00BE5865" w:rsidRPr="00A2657E" w:rsidTr="00BF4646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BE5865" w:rsidRPr="001013B8" w:rsidRDefault="00BE5865" w:rsidP="007354F5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1013B8">
              <w:rPr>
                <w:rFonts w:ascii="Calibri" w:hAnsi="Calibri"/>
                <w:b/>
                <w:kern w:val="24"/>
                <w:sz w:val="20"/>
                <w:szCs w:val="20"/>
              </w:rPr>
              <w:t>F</w:t>
            </w:r>
          </w:p>
        </w:tc>
        <w:tc>
          <w:tcPr>
            <w:tcW w:w="9356" w:type="dxa"/>
            <w:gridSpan w:val="7"/>
            <w:shd w:val="clear" w:color="auto" w:fill="A6A6A6"/>
            <w:vAlign w:val="center"/>
          </w:tcPr>
          <w:p w:rsidR="00BE5865" w:rsidRPr="001013B8" w:rsidRDefault="001839F6" w:rsidP="001839F6">
            <w:pPr>
              <w:ind w:left="34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020F">
              <w:rPr>
                <w:rFonts w:ascii="Calibri" w:hAnsi="Calibri" w:cs="Calibri,Bold"/>
                <w:b/>
                <w:bCs/>
                <w:sz w:val="20"/>
                <w:szCs w:val="20"/>
              </w:rPr>
              <w:t xml:space="preserve">ZAKRES NEGOCJACJI </w:t>
            </w:r>
            <w:r w:rsidR="00D4020F">
              <w:rPr>
                <w:rFonts w:ascii="Calibri" w:hAnsi="Calibri" w:cs="Calibri"/>
                <w:sz w:val="18"/>
                <w:szCs w:val="18"/>
              </w:rPr>
              <w:t xml:space="preserve">(wypełnić jeżeli w części E karty  zaznaczono odpowiedź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pytaniu 3 </w:t>
            </w:r>
            <w:r w:rsidR="00D4020F">
              <w:rPr>
                <w:rFonts w:ascii="Calibri" w:hAnsi="Calibri" w:cs="Calibri"/>
                <w:sz w:val="18"/>
                <w:szCs w:val="18"/>
              </w:rPr>
              <w:t>„TAK”)</w:t>
            </w:r>
          </w:p>
        </w:tc>
      </w:tr>
      <w:tr w:rsidR="00D4020F" w:rsidRPr="00A2657E" w:rsidTr="00D4020F">
        <w:trPr>
          <w:trHeight w:val="454"/>
        </w:trPr>
        <w:tc>
          <w:tcPr>
            <w:tcW w:w="9924" w:type="dxa"/>
            <w:gridSpan w:val="8"/>
            <w:shd w:val="clear" w:color="auto" w:fill="F2F2F2"/>
            <w:vAlign w:val="center"/>
          </w:tcPr>
          <w:p w:rsidR="00D4020F" w:rsidRPr="00D4020F" w:rsidRDefault="00D4020F" w:rsidP="00D4020F">
            <w:pPr>
              <w:numPr>
                <w:ilvl w:val="0"/>
                <w:numId w:val="32"/>
              </w:numPr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ZAKRES MERYTORYCZNY PROJEKTU</w:t>
            </w:r>
          </w:p>
        </w:tc>
      </w:tr>
      <w:tr w:rsidR="00794328" w:rsidRPr="00A2657E" w:rsidTr="00184ADF">
        <w:trPr>
          <w:trHeight w:val="454"/>
        </w:trPr>
        <w:tc>
          <w:tcPr>
            <w:tcW w:w="568" w:type="dxa"/>
            <w:shd w:val="clear" w:color="auto" w:fill="FFFFFF"/>
            <w:vAlign w:val="center"/>
          </w:tcPr>
          <w:p w:rsidR="00794328" w:rsidRPr="00D4020F" w:rsidRDefault="00794328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328" w:rsidRPr="00D4020F" w:rsidRDefault="00794328" w:rsidP="00514D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Kryterium, którego dotyczy uwaga oceniającego</w:t>
            </w:r>
          </w:p>
        </w:tc>
        <w:tc>
          <w:tcPr>
            <w:tcW w:w="2646" w:type="dxa"/>
            <w:gridSpan w:val="2"/>
            <w:shd w:val="clear" w:color="auto" w:fill="FFFFFF"/>
            <w:vAlign w:val="center"/>
          </w:tcPr>
          <w:p w:rsidR="00794328" w:rsidRPr="00D4020F" w:rsidRDefault="00794328" w:rsidP="00514D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Uwaga oceniającego</w:t>
            </w:r>
          </w:p>
        </w:tc>
        <w:tc>
          <w:tcPr>
            <w:tcW w:w="3732" w:type="dxa"/>
            <w:gridSpan w:val="3"/>
            <w:shd w:val="clear" w:color="auto" w:fill="FFFFFF"/>
            <w:vAlign w:val="center"/>
          </w:tcPr>
          <w:p w:rsidR="00794328" w:rsidRPr="00D4020F" w:rsidRDefault="00794328" w:rsidP="00514D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Proponowana zmiana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94328" w:rsidRPr="004714BD" w:rsidRDefault="00794328" w:rsidP="00514D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 w:rsidRPr="004714BD">
              <w:rPr>
                <w:rFonts w:ascii="Calibri" w:hAnsi="Calibri" w:cs="Calibri,Bold"/>
                <w:b/>
                <w:bCs/>
                <w:sz w:val="20"/>
                <w:szCs w:val="20"/>
              </w:rPr>
              <w:t xml:space="preserve">Ilość punktów proponowana przez oceniającego </w:t>
            </w:r>
          </w:p>
          <w:p w:rsidR="00794328" w:rsidRPr="00D4020F" w:rsidRDefault="00794328" w:rsidP="00514D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</w:tr>
      <w:tr w:rsidR="004714BD" w:rsidRPr="00A2657E" w:rsidTr="00184ADF">
        <w:trPr>
          <w:trHeight w:val="454"/>
        </w:trPr>
        <w:tc>
          <w:tcPr>
            <w:tcW w:w="568" w:type="dxa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</w:tr>
      <w:tr w:rsidR="004714BD" w:rsidRPr="00A2657E" w:rsidTr="00184ADF">
        <w:trPr>
          <w:trHeight w:val="454"/>
        </w:trPr>
        <w:tc>
          <w:tcPr>
            <w:tcW w:w="568" w:type="dxa"/>
            <w:shd w:val="clear" w:color="auto" w:fill="FFFFFF"/>
            <w:vAlign w:val="center"/>
          </w:tcPr>
          <w:p w:rsidR="004714BD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</w:tr>
      <w:tr w:rsidR="004714BD" w:rsidRPr="00A2657E" w:rsidTr="00184ADF">
        <w:trPr>
          <w:trHeight w:val="454"/>
        </w:trPr>
        <w:tc>
          <w:tcPr>
            <w:tcW w:w="568" w:type="dxa"/>
            <w:shd w:val="clear" w:color="auto" w:fill="FFFFFF"/>
            <w:vAlign w:val="center"/>
          </w:tcPr>
          <w:p w:rsidR="004714BD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714BD" w:rsidRPr="00D4020F" w:rsidRDefault="004714BD" w:rsidP="00D4020F">
            <w:pPr>
              <w:ind w:left="34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</w:tr>
      <w:tr w:rsidR="00D4020F" w:rsidRPr="00A2657E" w:rsidTr="00D4020F">
        <w:trPr>
          <w:trHeight w:val="454"/>
        </w:trPr>
        <w:tc>
          <w:tcPr>
            <w:tcW w:w="9924" w:type="dxa"/>
            <w:gridSpan w:val="8"/>
            <w:shd w:val="clear" w:color="auto" w:fill="F2F2F2"/>
            <w:vAlign w:val="center"/>
          </w:tcPr>
          <w:p w:rsidR="00D4020F" w:rsidRPr="00D4020F" w:rsidRDefault="009967C9" w:rsidP="00D4020F">
            <w:pPr>
              <w:numPr>
                <w:ilvl w:val="0"/>
                <w:numId w:val="32"/>
              </w:numPr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ZAKRES FI</w:t>
            </w:r>
            <w:r w:rsidR="008F2745">
              <w:rPr>
                <w:rFonts w:ascii="Calibri" w:hAnsi="Calibri" w:cs="Calibri,Bold"/>
                <w:b/>
                <w:bCs/>
                <w:sz w:val="20"/>
                <w:szCs w:val="20"/>
              </w:rPr>
              <w:t>NANSO</w:t>
            </w: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WY PROJEKTU (BUDŻ</w:t>
            </w:r>
            <w:r w:rsidR="00D4020F">
              <w:rPr>
                <w:rFonts w:ascii="Calibri" w:hAnsi="Calibri" w:cs="Calibri,Bold"/>
                <w:b/>
                <w:bCs/>
                <w:sz w:val="20"/>
                <w:szCs w:val="20"/>
              </w:rPr>
              <w:t>ET)</w:t>
            </w:r>
          </w:p>
        </w:tc>
      </w:tr>
      <w:tr w:rsidR="009967C9" w:rsidRPr="00A2657E" w:rsidTr="00892F4D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554DCD" w:rsidRDefault="00554DCD" w:rsidP="002068B2">
            <w:pPr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8" w:type="dxa"/>
            <w:shd w:val="clear" w:color="auto" w:fill="auto"/>
          </w:tcPr>
          <w:p w:rsidR="00554DCD" w:rsidRPr="002B0F71" w:rsidRDefault="00554DCD" w:rsidP="007354F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B0F71">
              <w:rPr>
                <w:rFonts w:ascii="Calibri" w:hAnsi="Calibri" w:cs="Calibri"/>
                <w:b/>
                <w:sz w:val="20"/>
                <w:szCs w:val="20"/>
              </w:rPr>
              <w:t xml:space="preserve">Zadanie nr /Pozycja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budżecie</w:t>
            </w:r>
          </w:p>
        </w:tc>
        <w:tc>
          <w:tcPr>
            <w:tcW w:w="1275" w:type="dxa"/>
            <w:shd w:val="clear" w:color="auto" w:fill="auto"/>
          </w:tcPr>
          <w:p w:rsidR="00554DCD" w:rsidRPr="002B0F71" w:rsidRDefault="00554DCD" w:rsidP="007354F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B0F71">
              <w:rPr>
                <w:rFonts w:ascii="Calibri" w:hAnsi="Calibri" w:cs="Calibri"/>
                <w:b/>
                <w:sz w:val="20"/>
                <w:szCs w:val="20"/>
              </w:rPr>
              <w:t>Nazwa pozycji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4DCD" w:rsidRPr="002B0F71" w:rsidRDefault="00554DCD" w:rsidP="007354F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B0F71">
              <w:rPr>
                <w:rFonts w:ascii="Calibri" w:hAnsi="Calibri" w:cs="Calibri"/>
                <w:b/>
                <w:sz w:val="20"/>
                <w:szCs w:val="20"/>
              </w:rPr>
              <w:t>Wartość pozycji</w:t>
            </w:r>
          </w:p>
        </w:tc>
        <w:tc>
          <w:tcPr>
            <w:tcW w:w="1560" w:type="dxa"/>
            <w:shd w:val="clear" w:color="auto" w:fill="auto"/>
          </w:tcPr>
          <w:p w:rsidR="00554DCD" w:rsidRPr="002B0F71" w:rsidRDefault="00554DCD" w:rsidP="007354F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B0F71">
              <w:rPr>
                <w:rFonts w:ascii="Calibri" w:hAnsi="Calibri" w:cs="Calibri"/>
                <w:b/>
                <w:sz w:val="20"/>
                <w:szCs w:val="20"/>
              </w:rPr>
              <w:t>Proponowana wartość/ilość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54DCD" w:rsidRDefault="00554DCD" w:rsidP="009967C9">
            <w:pPr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 w:rsidRPr="002B0F71">
              <w:rPr>
                <w:rFonts w:ascii="Calibri" w:hAnsi="Calibri" w:cs="Calibri,Bold"/>
                <w:b/>
                <w:bCs/>
                <w:sz w:val="20"/>
                <w:szCs w:val="20"/>
              </w:rPr>
              <w:t>uzasadnienie</w:t>
            </w:r>
          </w:p>
        </w:tc>
      </w:tr>
      <w:tr w:rsidR="002068B2" w:rsidRPr="00A2657E" w:rsidTr="00892F4D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2068B2" w:rsidRDefault="00051715" w:rsidP="00051715">
            <w:pPr>
              <w:shd w:val="clear" w:color="auto" w:fill="FFFFFF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1</w:t>
            </w:r>
          </w:p>
          <w:p w:rsidR="002068B2" w:rsidRDefault="002068B2" w:rsidP="00051715">
            <w:pPr>
              <w:shd w:val="clear" w:color="auto" w:fill="FFFFFF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68B2" w:rsidRPr="002B0F71" w:rsidRDefault="002068B2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68B2" w:rsidRPr="002B0F71" w:rsidRDefault="002068B2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68B2" w:rsidRPr="002B0F71" w:rsidRDefault="002068B2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8B2" w:rsidRPr="002B0F71" w:rsidRDefault="002068B2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068B2" w:rsidRPr="002B0F71" w:rsidRDefault="002068B2" w:rsidP="002068B2">
            <w:pPr>
              <w:shd w:val="clear" w:color="auto" w:fill="FFFFFF"/>
              <w:ind w:left="720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</w:tr>
      <w:tr w:rsidR="002068B2" w:rsidRPr="00A2657E" w:rsidTr="00892F4D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2068B2" w:rsidRDefault="00051715" w:rsidP="00051715">
            <w:pPr>
              <w:shd w:val="clear" w:color="auto" w:fill="FFFFFF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068B2" w:rsidRPr="002B0F71" w:rsidRDefault="002068B2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68B2" w:rsidRPr="002B0F71" w:rsidRDefault="002068B2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68B2" w:rsidRPr="002B0F71" w:rsidRDefault="002068B2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8B2" w:rsidRPr="002B0F71" w:rsidRDefault="002068B2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068B2" w:rsidRPr="002B0F71" w:rsidRDefault="002068B2" w:rsidP="002068B2">
            <w:pPr>
              <w:shd w:val="clear" w:color="auto" w:fill="FFFFFF"/>
              <w:ind w:left="720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</w:tr>
      <w:tr w:rsidR="00CD56EC" w:rsidRPr="00A2657E" w:rsidTr="00892F4D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CD56EC" w:rsidRDefault="00CD56EC" w:rsidP="00051715">
            <w:pPr>
              <w:shd w:val="clear" w:color="auto" w:fill="FFFFFF"/>
              <w:jc w:val="center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CD56EC" w:rsidRPr="002B0F71" w:rsidRDefault="00CD56EC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D56EC" w:rsidRPr="002B0F71" w:rsidRDefault="00CD56EC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D56EC" w:rsidRPr="002B0F71" w:rsidRDefault="00CD56EC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D56EC" w:rsidRPr="002B0F71" w:rsidRDefault="00CD56EC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D56EC" w:rsidRPr="002B0F71" w:rsidRDefault="00CD56EC" w:rsidP="002068B2">
            <w:pPr>
              <w:shd w:val="clear" w:color="auto" w:fill="FFFFFF"/>
              <w:ind w:left="720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</w:p>
        </w:tc>
      </w:tr>
      <w:tr w:rsidR="00051715" w:rsidRPr="00A2657E" w:rsidTr="007354F5">
        <w:trPr>
          <w:trHeight w:val="454"/>
        </w:trPr>
        <w:tc>
          <w:tcPr>
            <w:tcW w:w="6522" w:type="dxa"/>
            <w:gridSpan w:val="6"/>
            <w:shd w:val="clear" w:color="auto" w:fill="auto"/>
            <w:vAlign w:val="center"/>
          </w:tcPr>
          <w:p w:rsidR="00051715" w:rsidRPr="002B0F71" w:rsidRDefault="00051715" w:rsidP="002068B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Proponowana kwota dofinansowania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1715" w:rsidRPr="002B0F71" w:rsidRDefault="00051715" w:rsidP="002068B2">
            <w:pPr>
              <w:shd w:val="clear" w:color="auto" w:fill="FFFFFF"/>
              <w:ind w:left="720"/>
              <w:rPr>
                <w:rFonts w:ascii="Calibri" w:hAnsi="Calibri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,Bold"/>
                <w:b/>
                <w:bCs/>
                <w:sz w:val="20"/>
                <w:szCs w:val="20"/>
              </w:rPr>
              <w:t>………………………………… PLN</w:t>
            </w:r>
          </w:p>
        </w:tc>
      </w:tr>
    </w:tbl>
    <w:p w:rsidR="00BB185C" w:rsidRDefault="00BB185C" w:rsidP="00BC6052">
      <w:pPr>
        <w:keepNext/>
        <w:pageBreakBefore/>
        <w:shd w:val="clear" w:color="auto" w:fill="FFFFFF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677"/>
        <w:gridCol w:w="976"/>
        <w:gridCol w:w="14"/>
        <w:gridCol w:w="2694"/>
      </w:tblGrid>
      <w:tr w:rsidR="00601015" w:rsidRPr="001013B8" w:rsidTr="00184ADF">
        <w:trPr>
          <w:trHeight w:val="454"/>
        </w:trPr>
        <w:tc>
          <w:tcPr>
            <w:tcW w:w="563" w:type="dxa"/>
            <w:shd w:val="clear" w:color="auto" w:fill="A6A6A6"/>
            <w:vAlign w:val="center"/>
          </w:tcPr>
          <w:p w:rsidR="00601015" w:rsidRPr="00963FDC" w:rsidRDefault="00601015" w:rsidP="0015471B">
            <w:pPr>
              <w:ind w:left="34"/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963FDC">
              <w:rPr>
                <w:rFonts w:ascii="Calibri" w:hAnsi="Calibri"/>
                <w:b/>
                <w:kern w:val="24"/>
                <w:sz w:val="20"/>
                <w:szCs w:val="20"/>
              </w:rPr>
              <w:t>G</w:t>
            </w:r>
          </w:p>
        </w:tc>
        <w:tc>
          <w:tcPr>
            <w:tcW w:w="9361" w:type="dxa"/>
            <w:gridSpan w:val="4"/>
            <w:shd w:val="clear" w:color="auto" w:fill="A6A6A6"/>
            <w:vAlign w:val="center"/>
          </w:tcPr>
          <w:p w:rsidR="00601015" w:rsidRPr="00963FDC" w:rsidRDefault="000F7364" w:rsidP="000F736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3FDC">
              <w:rPr>
                <w:rFonts w:ascii="Calibri" w:hAnsi="Calibri"/>
                <w:b/>
                <w:bCs/>
                <w:sz w:val="20"/>
                <w:szCs w:val="20"/>
              </w:rPr>
              <w:t xml:space="preserve">WYNIK OCENY PO PROCESIE NEGOCJACJI (jeśli dotyczy) </w:t>
            </w:r>
          </w:p>
        </w:tc>
      </w:tr>
      <w:tr w:rsidR="00963FDC" w:rsidRPr="001013B8" w:rsidTr="00184ADF">
        <w:trPr>
          <w:trHeight w:val="454"/>
        </w:trPr>
        <w:tc>
          <w:tcPr>
            <w:tcW w:w="563" w:type="dxa"/>
            <w:shd w:val="clear" w:color="auto" w:fill="D9D9D9"/>
            <w:vAlign w:val="center"/>
          </w:tcPr>
          <w:p w:rsidR="00963FDC" w:rsidRPr="00963FDC" w:rsidRDefault="00963FDC" w:rsidP="00A82353">
            <w:pPr>
              <w:numPr>
                <w:ilvl w:val="0"/>
                <w:numId w:val="34"/>
              </w:num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shd w:val="clear" w:color="auto" w:fill="D9D9D9"/>
            <w:vAlign w:val="center"/>
          </w:tcPr>
          <w:p w:rsidR="00963FDC" w:rsidRPr="00963FDC" w:rsidRDefault="00963FDC" w:rsidP="0060101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3FDC">
              <w:rPr>
                <w:rFonts w:ascii="Calibri" w:hAnsi="Calibri"/>
                <w:b/>
                <w:sz w:val="20"/>
                <w:szCs w:val="20"/>
              </w:rPr>
              <w:t>Suma kontrolna wniosku po procesie negocjacji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63FDC" w:rsidRDefault="00963FDC" w:rsidP="00601015">
            <w:pPr>
              <w:rPr>
                <w:b/>
              </w:rPr>
            </w:pPr>
          </w:p>
        </w:tc>
      </w:tr>
      <w:tr w:rsidR="00963FDC" w:rsidRPr="00355680" w:rsidTr="00184ADF">
        <w:trPr>
          <w:trHeight w:val="454"/>
        </w:trPr>
        <w:tc>
          <w:tcPr>
            <w:tcW w:w="563" w:type="dxa"/>
            <w:shd w:val="clear" w:color="auto" w:fill="D9D9D9"/>
            <w:vAlign w:val="center"/>
          </w:tcPr>
          <w:p w:rsidR="00963FDC" w:rsidRPr="00963FDC" w:rsidRDefault="00963FDC" w:rsidP="009345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63FDC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9361" w:type="dxa"/>
            <w:gridSpan w:val="4"/>
            <w:shd w:val="clear" w:color="auto" w:fill="D9D9D9"/>
            <w:vAlign w:val="center"/>
          </w:tcPr>
          <w:p w:rsidR="00963FDC" w:rsidRPr="00355680" w:rsidRDefault="00963FDC" w:rsidP="009345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63FDC">
              <w:rPr>
                <w:rFonts w:ascii="Calibri" w:hAnsi="Calibri"/>
                <w:b/>
                <w:sz w:val="20"/>
                <w:szCs w:val="20"/>
              </w:rPr>
              <w:t xml:space="preserve">LICZBA UZYSKANYCH PUNKTÓW ZA CZĘŚĆ MERYTORYCZNĄ </w:t>
            </w:r>
          </w:p>
        </w:tc>
      </w:tr>
      <w:tr w:rsidR="006C26D5" w:rsidRPr="00355680" w:rsidTr="006C26D5">
        <w:trPr>
          <w:trHeight w:val="397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9345D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5680">
              <w:rPr>
                <w:rFonts w:ascii="Calibri" w:hAnsi="Calibri"/>
                <w:b/>
                <w:bCs/>
                <w:sz w:val="16"/>
                <w:szCs w:val="16"/>
              </w:rPr>
              <w:t>Nazwa kryterium</w:t>
            </w:r>
          </w:p>
        </w:tc>
        <w:tc>
          <w:tcPr>
            <w:tcW w:w="2708" w:type="dxa"/>
            <w:gridSpan w:val="2"/>
            <w:shd w:val="clear" w:color="auto" w:fill="FFFFFF"/>
            <w:vAlign w:val="center"/>
          </w:tcPr>
          <w:p w:rsidR="006C26D5" w:rsidRPr="00355680" w:rsidRDefault="006C26D5" w:rsidP="00851887">
            <w:pPr>
              <w:ind w:left="57" w:right="57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C26D5" w:rsidRPr="00355680" w:rsidRDefault="006C26D5" w:rsidP="009345D7">
            <w:pPr>
              <w:ind w:left="57" w:right="57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5680">
              <w:rPr>
                <w:rFonts w:ascii="Calibri" w:hAnsi="Calibri"/>
                <w:b/>
                <w:bCs/>
                <w:sz w:val="16"/>
                <w:szCs w:val="16"/>
              </w:rPr>
              <w:t xml:space="preserve">Końcowa liczba przyznanych punktów </w:t>
            </w:r>
            <w:r w:rsidRPr="00851887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po etapie negocjacji</w:t>
            </w: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3A62D7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5680">
              <w:rPr>
                <w:rFonts w:ascii="Calibri" w:hAnsi="Calibri" w:cs="Calibri"/>
                <w:b/>
                <w:sz w:val="16"/>
                <w:szCs w:val="16"/>
              </w:rPr>
              <w:t xml:space="preserve">1.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Adekwatność doboru grupy docelowej do właściwego celu szczegółowego RPO WiM 2014-2020 oraz jakość diagnozy specyfiki tej grupy, w tym opis:</w:t>
            </w:r>
            <w:r w:rsidRPr="0035568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3A62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55680">
              <w:rPr>
                <w:rFonts w:ascii="Calibri" w:hAnsi="Calibri" w:cs="Calibri"/>
                <w:sz w:val="16"/>
                <w:szCs w:val="16"/>
              </w:rPr>
              <w:t>a)  istotnych cech uczestników (osób lub podmiotów), którzy zostaną objęci wsparciem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 kontekście  zdiagnozowanej sytuacji problemowej;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3A62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b) potrzeb uczestników projektu w kontekście wsparcia, które ma być udzielane w ramach projektu;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3A62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c) barier, na które napotykają uczestnicy projektu;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355680">
              <w:rPr>
                <w:rFonts w:ascii="Calibri" w:hAnsi="Calibri" w:cs="Calibri"/>
                <w:sz w:val="16"/>
                <w:szCs w:val="16"/>
              </w:rPr>
              <w:t xml:space="preserve">) sposobu rekrutacji uczestników projektu, w tym kryteriów rekrutacji i kwestii zapewnienia dostępności dla osób z </w:t>
            </w:r>
            <w:r>
              <w:rPr>
                <w:rFonts w:ascii="Calibri" w:hAnsi="Calibri" w:cs="Calibri"/>
                <w:sz w:val="16"/>
                <w:szCs w:val="16"/>
              </w:rPr>
              <w:t>niepełno sprawnościami.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0708B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2.</w:t>
            </w:r>
            <w:r w:rsidRPr="006F3992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0708B1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Zgodność projektu z właściwym celem szczegółowym Priorytetu Inwestycyjnego RPO WiM 2014-2020 oraz adekwatność doboru i opisu wskaźników, źródeł oraz sposobu ich pomiaru, w tym: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0708B1">
            <w:pPr>
              <w:numPr>
                <w:ilvl w:val="0"/>
                <w:numId w:val="35"/>
              </w:numPr>
              <w:ind w:left="176" w:hanging="142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wskazanie celu projektu;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355680" w:rsidRDefault="006C26D5" w:rsidP="0039174E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dobór i opis wskaźników realizacji celów (wskaźników rezultatu i produktu,  w tym wskaźników programowych i specyficznych);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shd w:val="clear" w:color="auto" w:fill="D9D9D9"/>
            <w:vAlign w:val="center"/>
          </w:tcPr>
          <w:p w:rsidR="006C26D5" w:rsidRPr="000708B1" w:rsidRDefault="006C26D5" w:rsidP="000708B1">
            <w:pPr>
              <w:numPr>
                <w:ilvl w:val="0"/>
                <w:numId w:val="35"/>
              </w:numPr>
              <w:ind w:left="176" w:hanging="142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0708B1">
              <w:rPr>
                <w:rFonts w:ascii="Calibri" w:hAnsi="Calibri"/>
                <w:bCs/>
                <w:sz w:val="16"/>
                <w:szCs w:val="16"/>
              </w:rPr>
              <w:t>wskazanie źródeł i sposobów ich pomiaru.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EF42ED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F42E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3. </w:t>
            </w:r>
            <w:r w:rsidRPr="00EF42E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Trafność opisanej analizy ryzyka nieosiągnięcia założeń projektu. w tym*: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09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EF42ED">
              <w:rPr>
                <w:rFonts w:ascii="Calibri" w:hAnsi="Calibri" w:cs="Arial"/>
                <w:color w:val="000000"/>
                <w:sz w:val="16"/>
                <w:szCs w:val="16"/>
              </w:rPr>
              <w:t>a)sytuacji, których wystąpienie utrudni lub uniemożliwi osiągnięcie wartości docelowej wskaźników rezultatu,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30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EF42ED">
              <w:rPr>
                <w:rFonts w:ascii="Calibri" w:hAnsi="Calibri" w:cs="Arial"/>
                <w:color w:val="000000"/>
                <w:sz w:val="16"/>
                <w:szCs w:val="16"/>
              </w:rPr>
              <w:t>b) sposobu identyfikacji wystąpienia takich sytuacji (zajścia ryzyka),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EF42ED">
              <w:rPr>
                <w:rFonts w:ascii="Calibri" w:hAnsi="Calibri" w:cs="Arial"/>
                <w:color w:val="000000"/>
                <w:sz w:val="16"/>
                <w:szCs w:val="16"/>
              </w:rPr>
              <w:t>c) działań, które zostaną podjęte, aby zapobiec wystąpieniu ryzyka i jakie będą mogły zostać podjęte, aby zminimalizować skutki wystąpienia ryzyka.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kern w:val="24"/>
                <w:sz w:val="16"/>
                <w:szCs w:val="16"/>
              </w:rPr>
            </w:pPr>
            <w:r w:rsidRPr="00EF42E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4. </w:t>
            </w:r>
            <w:r w:rsidRPr="00EF42E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Spójność zadań przewidzianych do realizacji w ramach projektu oraz trafność doboru i opisu tych zadań, w tym: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EF42ED">
              <w:rPr>
                <w:rFonts w:ascii="Calibri" w:hAnsi="Calibri" w:cs="Arial"/>
                <w:color w:val="000000"/>
                <w:sz w:val="16"/>
                <w:szCs w:val="16"/>
              </w:rPr>
              <w:t>a) szczegółowy opis i uzasadnienie potrzeby realizacji zadań oraz racjonalność harmonogramu realizacji projektu,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EF42ED">
              <w:rPr>
                <w:rFonts w:ascii="Calibri" w:hAnsi="Calibri" w:cs="Arial"/>
                <w:color w:val="000000"/>
                <w:sz w:val="16"/>
                <w:szCs w:val="16"/>
              </w:rPr>
              <w:t>b) przyporządkowanie wskaźników realizacji do właściwego zadania,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EF42ED">
              <w:rPr>
                <w:rFonts w:ascii="Calibri" w:hAnsi="Calibri" w:cs="Arial"/>
                <w:color w:val="000000"/>
                <w:sz w:val="16"/>
                <w:szCs w:val="16"/>
              </w:rPr>
              <w:t>c) uzasadnienie wyboru Partnerów do realizacji poszczególnych zadań (o ile dotyczy),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F42ED">
              <w:rPr>
                <w:rFonts w:ascii="Calibri" w:hAnsi="Calibri" w:cs="Arial"/>
                <w:color w:val="000000"/>
                <w:sz w:val="16"/>
                <w:szCs w:val="16"/>
              </w:rPr>
              <w:t>d) sposób, w jaki zostanie zachowana trwałość rezultatów projektu (o ile dotyczy),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EF42ED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F42ED">
              <w:rPr>
                <w:rFonts w:ascii="Calibri" w:hAnsi="Calibri" w:cs="Arial"/>
                <w:color w:val="000000"/>
                <w:sz w:val="16"/>
                <w:szCs w:val="16"/>
              </w:rPr>
              <w:t>e) trafność doboru wskaźników (w tym ich wartości docelowej dla rozliczenia kwot ryczałtowych) i dokumentów potwierdzających ich wykonanie (o ile dotyczy).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C606D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5.</w:t>
            </w:r>
            <w:r w:rsidRPr="00C606D9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</w:t>
            </w:r>
            <w:r w:rsidRPr="00C606D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Adekwatność potencjału Wnioskodawcy i Partnerów (o ile dotyczy) oraz sposobu zarządzania projektem, w tym: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a) opis potencjału finansowego,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b) opis posiadanego potencjału kadrowego oraz sposobu jego wykorzystania w ramach projektu,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c) opis posiadanego potencjału technicznego, w tym sprzętowego i warunków lokalowych,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d)opis kadry zewnętrznej zaangażowanej do realizacji projektu,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e) opis struktury zarządzania projektem.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C606D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6.</w:t>
            </w:r>
            <w:r w:rsidRPr="00C606D9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</w:t>
            </w:r>
            <w:r w:rsidRPr="00C606D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Adekwatność doświadczenia Wnioskodawcy i Partnerów (o ile dotyczy) do zakresu realizacji projektu </w:t>
            </w:r>
            <w:r w:rsidRPr="00C606D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lastRenderedPageBreak/>
              <w:t>oraz ich potencjał społeczny, w tym: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>a) adekwatność doświadczenia Wnioskodawcy i Partnerów (o ile dotyczy) do zakresu realizacji projektu, w tym w zakresie tematycznym, jakiego dot. projekt, na rzecz grupy docelowej, do której skierowany będzie projekt oraz na określonym terytorium, którego będzie dotyczyć realizacja projektu,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b) opis potencjału społecznego Wnioskodawcy i Partnerów (o ile dotyczy).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C606D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kern w:val="24"/>
                <w:sz w:val="16"/>
                <w:szCs w:val="16"/>
              </w:rPr>
            </w:pPr>
            <w:r w:rsidRPr="00C606D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7. </w:t>
            </w:r>
            <w:r w:rsidRPr="00C606D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Prawidłowość budżetu projektu, w tym: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a) racjonalność i efektywność wydatków projektu (rozumiana jako relacja nakład/rezultat oraz rynkowość kosztów) oraz kwalifikowalność wydatków,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b) niezbędność wydatków realizacji projektu i osiągania jego celów,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c) poprawność uzasadnień kosztów (o ile dotyczy).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color w:val="000000"/>
                <w:sz w:val="16"/>
                <w:szCs w:val="16"/>
              </w:rPr>
              <w:t>d)techniczna poprawność wypełnienia budżetu projektu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283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6D5" w:rsidRPr="00C606D9" w:rsidRDefault="006C26D5" w:rsidP="009345D7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C606D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Suma uzyskanych punktów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W PKT 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D5" w:rsidRPr="00355680" w:rsidRDefault="006C26D5" w:rsidP="009345D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C26D5" w:rsidRPr="00355680" w:rsidTr="003E021E">
        <w:trPr>
          <w:trHeight w:val="454"/>
        </w:trPr>
        <w:tc>
          <w:tcPr>
            <w:tcW w:w="563" w:type="dxa"/>
            <w:shd w:val="clear" w:color="auto" w:fill="D9D9D9"/>
            <w:vAlign w:val="center"/>
          </w:tcPr>
          <w:p w:rsidR="006C26D5" w:rsidRPr="00C606D9" w:rsidRDefault="006C26D5" w:rsidP="009345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606D9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6653" w:type="dxa"/>
            <w:gridSpan w:val="2"/>
            <w:shd w:val="clear" w:color="auto" w:fill="D9D9D9"/>
            <w:vAlign w:val="center"/>
          </w:tcPr>
          <w:p w:rsidR="006C26D5" w:rsidRPr="00355680" w:rsidRDefault="006C26D5" w:rsidP="00C606D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5680">
              <w:rPr>
                <w:rFonts w:ascii="Calibri" w:hAnsi="Calibri"/>
                <w:b/>
                <w:sz w:val="20"/>
                <w:szCs w:val="20"/>
              </w:rPr>
              <w:t xml:space="preserve">ŁĄCZNA LICZBA UZYSKANYCH PUNKTÓW ZA SPEŁNIANIE KRYTERIÓW </w:t>
            </w:r>
            <w:r>
              <w:rPr>
                <w:rFonts w:ascii="Calibri" w:hAnsi="Calibri"/>
                <w:b/>
                <w:sz w:val="20"/>
                <w:szCs w:val="20"/>
              </w:rPr>
              <w:t>MERYTORYCZNYCH PUNKTOWYCH</w:t>
            </w:r>
          </w:p>
        </w:tc>
        <w:tc>
          <w:tcPr>
            <w:tcW w:w="2708" w:type="dxa"/>
            <w:gridSpan w:val="2"/>
            <w:shd w:val="clear" w:color="auto" w:fill="FFFFFF"/>
            <w:vAlign w:val="center"/>
          </w:tcPr>
          <w:p w:rsidR="006C26D5" w:rsidRPr="00355680" w:rsidRDefault="006C26D5" w:rsidP="009345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26D5" w:rsidRPr="00355680" w:rsidTr="003E021E">
        <w:trPr>
          <w:trHeight w:val="454"/>
        </w:trPr>
        <w:tc>
          <w:tcPr>
            <w:tcW w:w="563" w:type="dxa"/>
            <w:shd w:val="clear" w:color="auto" w:fill="D9D9D9"/>
            <w:vAlign w:val="center"/>
          </w:tcPr>
          <w:p w:rsidR="006C26D5" w:rsidRPr="00C606D9" w:rsidRDefault="006C26D5" w:rsidP="009345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606D9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6653" w:type="dxa"/>
            <w:gridSpan w:val="2"/>
            <w:shd w:val="clear" w:color="auto" w:fill="D9D9D9"/>
            <w:vAlign w:val="center"/>
          </w:tcPr>
          <w:p w:rsidR="006C26D5" w:rsidRPr="00355680" w:rsidRDefault="006C26D5" w:rsidP="00934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5680">
              <w:rPr>
                <w:rFonts w:ascii="Calibri" w:hAnsi="Calibri"/>
                <w:b/>
                <w:sz w:val="20"/>
                <w:szCs w:val="20"/>
              </w:rPr>
              <w:t>OSTATECZNA LICZBA PUNKTÓW OGÓŁEM (suma pozycji 2 i 3)</w:t>
            </w:r>
          </w:p>
        </w:tc>
        <w:tc>
          <w:tcPr>
            <w:tcW w:w="2708" w:type="dxa"/>
            <w:gridSpan w:val="2"/>
            <w:shd w:val="clear" w:color="auto" w:fill="FFFFFF"/>
            <w:vAlign w:val="center"/>
          </w:tcPr>
          <w:p w:rsidR="006C26D5" w:rsidRPr="00355680" w:rsidRDefault="006C26D5" w:rsidP="009345D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42ED" w:rsidRPr="00355680" w:rsidTr="00C606D9">
        <w:trPr>
          <w:trHeight w:val="454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EF42ED" w:rsidRPr="00355680" w:rsidRDefault="00EF42ED" w:rsidP="009345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55680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</w:p>
          <w:p w:rsidR="00EF42ED" w:rsidRPr="00355680" w:rsidRDefault="00EF42ED" w:rsidP="00934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F42ED" w:rsidRPr="00355680" w:rsidRDefault="00EF42ED" w:rsidP="00934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F42ED" w:rsidRPr="00355680" w:rsidRDefault="00EF42ED" w:rsidP="009345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F42ED" w:rsidRPr="00355680" w:rsidTr="00184ADF">
        <w:trPr>
          <w:trHeight w:val="454"/>
        </w:trPr>
        <w:tc>
          <w:tcPr>
            <w:tcW w:w="563" w:type="dxa"/>
            <w:shd w:val="clear" w:color="auto" w:fill="D9D9D9"/>
            <w:vAlign w:val="center"/>
          </w:tcPr>
          <w:p w:rsidR="00EF42ED" w:rsidRPr="00355680" w:rsidRDefault="00EF42ED" w:rsidP="009345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55680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5677" w:type="dxa"/>
            <w:shd w:val="clear" w:color="auto" w:fill="D9D9D9"/>
            <w:vAlign w:val="center"/>
          </w:tcPr>
          <w:p w:rsidR="00EF42ED" w:rsidRPr="00355680" w:rsidRDefault="00EF42ED" w:rsidP="009345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55680">
              <w:rPr>
                <w:rFonts w:ascii="Calibri" w:hAnsi="Calibri"/>
                <w:b/>
                <w:sz w:val="20"/>
                <w:szCs w:val="20"/>
              </w:rPr>
              <w:t>OSTATECZNA KWOTA DOFINANSOWANIA</w:t>
            </w:r>
          </w:p>
        </w:tc>
        <w:tc>
          <w:tcPr>
            <w:tcW w:w="3684" w:type="dxa"/>
            <w:gridSpan w:val="3"/>
            <w:shd w:val="clear" w:color="auto" w:fill="FFFFFF"/>
            <w:vAlign w:val="center"/>
          </w:tcPr>
          <w:p w:rsidR="00EF42ED" w:rsidRPr="00355680" w:rsidRDefault="00EF42ED" w:rsidP="00934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82353" w:rsidRPr="00355680" w:rsidRDefault="00A82353" w:rsidP="00A82353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A82353" w:rsidRPr="00355680" w:rsidRDefault="00A82353" w:rsidP="00A82353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A82353" w:rsidRDefault="00A82353" w:rsidP="00A82353">
      <w:pPr>
        <w:ind w:left="-426" w:firstLine="426"/>
        <w:jc w:val="both"/>
        <w:rPr>
          <w:rFonts w:ascii="Calibri" w:hAnsi="Calibri"/>
          <w:sz w:val="20"/>
          <w:szCs w:val="20"/>
        </w:rPr>
      </w:pPr>
    </w:p>
    <w:p w:rsidR="00A82353" w:rsidRDefault="00A82353" w:rsidP="00A82353">
      <w:pPr>
        <w:ind w:left="-426" w:firstLine="426"/>
        <w:jc w:val="both"/>
        <w:rPr>
          <w:rFonts w:ascii="Calibri" w:hAnsi="Calibri"/>
          <w:sz w:val="20"/>
          <w:szCs w:val="20"/>
        </w:rPr>
      </w:pPr>
    </w:p>
    <w:p w:rsidR="00A82353" w:rsidRDefault="00A82353" w:rsidP="00A82353">
      <w:pPr>
        <w:ind w:left="-426" w:firstLine="426"/>
        <w:jc w:val="both"/>
        <w:rPr>
          <w:rFonts w:ascii="Calibri" w:hAnsi="Calibri"/>
          <w:sz w:val="20"/>
          <w:szCs w:val="20"/>
        </w:rPr>
      </w:pPr>
    </w:p>
    <w:p w:rsidR="00A82353" w:rsidRPr="00355680" w:rsidRDefault="00A82353" w:rsidP="00A82353">
      <w:pPr>
        <w:ind w:left="-426" w:firstLine="426"/>
        <w:jc w:val="both"/>
        <w:rPr>
          <w:rFonts w:ascii="Calibri" w:hAnsi="Calibri"/>
          <w:sz w:val="20"/>
          <w:szCs w:val="20"/>
        </w:rPr>
      </w:pPr>
    </w:p>
    <w:p w:rsidR="00A82353" w:rsidRPr="00355680" w:rsidRDefault="00A82353" w:rsidP="00A82353">
      <w:pPr>
        <w:ind w:left="-426" w:firstLine="426"/>
        <w:jc w:val="both"/>
        <w:rPr>
          <w:rFonts w:ascii="Calibri" w:hAnsi="Calibri"/>
          <w:sz w:val="20"/>
          <w:szCs w:val="20"/>
        </w:rPr>
      </w:pPr>
      <w:r w:rsidRPr="00355680">
        <w:rPr>
          <w:rFonts w:ascii="Calibri" w:hAnsi="Calibri"/>
          <w:sz w:val="20"/>
          <w:szCs w:val="20"/>
        </w:rPr>
        <w:t>…………………………………………..                                                                           ..…………………………………………………………….</w:t>
      </w:r>
    </w:p>
    <w:p w:rsidR="00A82353" w:rsidRPr="00355680" w:rsidRDefault="00A82353" w:rsidP="00A82353">
      <w:pPr>
        <w:ind w:left="-426" w:firstLine="426"/>
        <w:jc w:val="both"/>
        <w:rPr>
          <w:rFonts w:ascii="Calibri" w:hAnsi="Calibri"/>
          <w:i/>
          <w:sz w:val="20"/>
          <w:szCs w:val="20"/>
        </w:rPr>
      </w:pPr>
      <w:r w:rsidRPr="00355680">
        <w:rPr>
          <w:rFonts w:ascii="Calibri" w:hAnsi="Calibri"/>
          <w:i/>
          <w:sz w:val="20"/>
          <w:szCs w:val="20"/>
        </w:rPr>
        <w:t xml:space="preserve">   miejscowość, data                                                                                                                                podpis</w:t>
      </w:r>
    </w:p>
    <w:sectPr w:rsidR="00A82353" w:rsidRPr="00355680" w:rsidSect="003F2A7D">
      <w:footerReference w:type="default" r:id="rId9"/>
      <w:headerReference w:type="first" r:id="rId10"/>
      <w:footerReference w:type="first" r:id="rId11"/>
      <w:type w:val="continuous"/>
      <w:pgSz w:w="11906" w:h="16838" w:code="9"/>
      <w:pgMar w:top="1258" w:right="1418" w:bottom="2269" w:left="1418" w:header="709" w:footer="6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C4" w:rsidRDefault="00E926C4">
      <w:r>
        <w:separator/>
      </w:r>
    </w:p>
  </w:endnote>
  <w:endnote w:type="continuationSeparator" w:id="0">
    <w:p w:rsidR="00E926C4" w:rsidRDefault="00E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74" w:rsidRDefault="00814E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010C">
      <w:rPr>
        <w:noProof/>
      </w:rPr>
      <w:t>5</w:t>
    </w:r>
    <w:r>
      <w:fldChar w:fldCharType="end"/>
    </w:r>
  </w:p>
  <w:p w:rsidR="00814E74" w:rsidRDefault="00814E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74" w:rsidRDefault="00814E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010C">
      <w:rPr>
        <w:noProof/>
      </w:rPr>
      <w:t>1</w:t>
    </w:r>
    <w:r>
      <w:fldChar w:fldCharType="end"/>
    </w:r>
  </w:p>
  <w:p w:rsidR="00814E74" w:rsidRDefault="00814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C4" w:rsidRDefault="00E926C4">
      <w:r>
        <w:separator/>
      </w:r>
    </w:p>
  </w:footnote>
  <w:footnote w:type="continuationSeparator" w:id="0">
    <w:p w:rsidR="00E926C4" w:rsidRDefault="00E9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74" w:rsidRDefault="00814E74">
    <w:pPr>
      <w:pStyle w:val="Nagwek"/>
    </w:pPr>
    <w:r>
      <w:rPr>
        <w:rFonts w:cs="TimesNewRoman"/>
        <w:noProof/>
        <w:sz w:val="20"/>
        <w:szCs w:val="20"/>
        <w:lang w:val="pl-PL" w:eastAsia="pl-PL"/>
      </w:rPr>
      <w:drawing>
        <wp:inline distT="0" distB="0" distL="0" distR="0">
          <wp:extent cx="5759450" cy="745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BFA"/>
    <w:multiLevelType w:val="hybridMultilevel"/>
    <w:tmpl w:val="6850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18D5"/>
    <w:multiLevelType w:val="hybridMultilevel"/>
    <w:tmpl w:val="369084E8"/>
    <w:lvl w:ilvl="0" w:tplc="711820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1950C8"/>
    <w:multiLevelType w:val="hybridMultilevel"/>
    <w:tmpl w:val="8E2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ABB"/>
    <w:multiLevelType w:val="hybridMultilevel"/>
    <w:tmpl w:val="34E4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B0DBE"/>
    <w:multiLevelType w:val="hybridMultilevel"/>
    <w:tmpl w:val="D7E031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EC1892"/>
    <w:multiLevelType w:val="hybridMultilevel"/>
    <w:tmpl w:val="83FCE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54BD"/>
    <w:multiLevelType w:val="hybridMultilevel"/>
    <w:tmpl w:val="F628FE96"/>
    <w:lvl w:ilvl="0" w:tplc="E7FC678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518F"/>
    <w:multiLevelType w:val="hybridMultilevel"/>
    <w:tmpl w:val="5F98A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71830"/>
    <w:multiLevelType w:val="hybridMultilevel"/>
    <w:tmpl w:val="34E4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6753"/>
    <w:multiLevelType w:val="hybridMultilevel"/>
    <w:tmpl w:val="8E2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00FD"/>
    <w:multiLevelType w:val="hybridMultilevel"/>
    <w:tmpl w:val="1C648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36690"/>
    <w:multiLevelType w:val="hybridMultilevel"/>
    <w:tmpl w:val="34E4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332A"/>
    <w:multiLevelType w:val="hybridMultilevel"/>
    <w:tmpl w:val="FEC8D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BD55E6"/>
    <w:multiLevelType w:val="hybridMultilevel"/>
    <w:tmpl w:val="1EE0E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B36B9"/>
    <w:multiLevelType w:val="hybridMultilevel"/>
    <w:tmpl w:val="1548C4BA"/>
    <w:lvl w:ilvl="0" w:tplc="C12C649C">
      <w:start w:val="1"/>
      <w:numFmt w:val="bullet"/>
      <w:lvlText w:val="*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8">
    <w:nsid w:val="3351610F"/>
    <w:multiLevelType w:val="hybridMultilevel"/>
    <w:tmpl w:val="DFDA7022"/>
    <w:lvl w:ilvl="0" w:tplc="F26821D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4126437"/>
    <w:multiLevelType w:val="hybridMultilevel"/>
    <w:tmpl w:val="4F004C38"/>
    <w:lvl w:ilvl="0" w:tplc="FD625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F1EB8"/>
    <w:multiLevelType w:val="hybridMultilevel"/>
    <w:tmpl w:val="68C6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3A7F"/>
    <w:multiLevelType w:val="hybridMultilevel"/>
    <w:tmpl w:val="61F2EEBE"/>
    <w:lvl w:ilvl="0" w:tplc="FABED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D6314"/>
    <w:multiLevelType w:val="hybridMultilevel"/>
    <w:tmpl w:val="EEF8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0344E"/>
    <w:multiLevelType w:val="hybridMultilevel"/>
    <w:tmpl w:val="34E4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90B57"/>
    <w:multiLevelType w:val="hybridMultilevel"/>
    <w:tmpl w:val="34E4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824DD"/>
    <w:multiLevelType w:val="hybridMultilevel"/>
    <w:tmpl w:val="1524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10398"/>
    <w:multiLevelType w:val="hybridMultilevel"/>
    <w:tmpl w:val="1AA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37CF8"/>
    <w:multiLevelType w:val="hybridMultilevel"/>
    <w:tmpl w:val="6FAA291C"/>
    <w:lvl w:ilvl="0" w:tplc="D94E46DA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C23D0"/>
    <w:multiLevelType w:val="hybridMultilevel"/>
    <w:tmpl w:val="66B6D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F507A"/>
    <w:multiLevelType w:val="hybridMultilevel"/>
    <w:tmpl w:val="5CA4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845F9"/>
    <w:multiLevelType w:val="hybridMultilevel"/>
    <w:tmpl w:val="0EEE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10962"/>
    <w:multiLevelType w:val="hybridMultilevel"/>
    <w:tmpl w:val="4F3E9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7545B"/>
    <w:multiLevelType w:val="hybridMultilevel"/>
    <w:tmpl w:val="EEF8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1005E"/>
    <w:multiLevelType w:val="hybridMultilevel"/>
    <w:tmpl w:val="EEF8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114E6"/>
    <w:multiLevelType w:val="hybridMultilevel"/>
    <w:tmpl w:val="DF3EDF9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5BA87385"/>
    <w:multiLevelType w:val="hybridMultilevel"/>
    <w:tmpl w:val="466C2E8A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>
    <w:nsid w:val="5EC44693"/>
    <w:multiLevelType w:val="hybridMultilevel"/>
    <w:tmpl w:val="34E4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60330"/>
    <w:multiLevelType w:val="hybridMultilevel"/>
    <w:tmpl w:val="03A6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76AAB"/>
    <w:multiLevelType w:val="hybridMultilevel"/>
    <w:tmpl w:val="DD488F78"/>
    <w:lvl w:ilvl="0" w:tplc="23F494DC">
      <w:start w:val="1"/>
      <w:numFmt w:val="decimal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23981"/>
    <w:multiLevelType w:val="hybridMultilevel"/>
    <w:tmpl w:val="0F3E18E4"/>
    <w:lvl w:ilvl="0" w:tplc="2B64E4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FCE068C"/>
    <w:multiLevelType w:val="hybridMultilevel"/>
    <w:tmpl w:val="F4DE8306"/>
    <w:lvl w:ilvl="0" w:tplc="19B0C0E4">
      <w:start w:val="1"/>
      <w:numFmt w:val="lowerLetter"/>
      <w:lvlText w:val="%1)"/>
      <w:lvlJc w:val="left"/>
      <w:pPr>
        <w:ind w:left="77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334533B"/>
    <w:multiLevelType w:val="hybridMultilevel"/>
    <w:tmpl w:val="81B216E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42451F0"/>
    <w:multiLevelType w:val="hybridMultilevel"/>
    <w:tmpl w:val="32006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80B8E"/>
    <w:multiLevelType w:val="hybridMultilevel"/>
    <w:tmpl w:val="EEF8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552"/>
    <w:multiLevelType w:val="hybridMultilevel"/>
    <w:tmpl w:val="14DEFE6E"/>
    <w:lvl w:ilvl="0" w:tplc="0F9E62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B3337A9"/>
    <w:multiLevelType w:val="hybridMultilevel"/>
    <w:tmpl w:val="34E4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528CB"/>
    <w:multiLevelType w:val="hybridMultilevel"/>
    <w:tmpl w:val="48881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B6467"/>
    <w:multiLevelType w:val="hybridMultilevel"/>
    <w:tmpl w:val="A9800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44"/>
  </w:num>
  <w:num w:numId="5">
    <w:abstractNumId w:val="41"/>
  </w:num>
  <w:num w:numId="6">
    <w:abstractNumId w:val="38"/>
  </w:num>
  <w:num w:numId="7">
    <w:abstractNumId w:val="35"/>
  </w:num>
  <w:num w:numId="8">
    <w:abstractNumId w:val="17"/>
  </w:num>
  <w:num w:numId="9">
    <w:abstractNumId w:val="2"/>
  </w:num>
  <w:num w:numId="10">
    <w:abstractNumId w:val="16"/>
  </w:num>
  <w:num w:numId="11">
    <w:abstractNumId w:val="46"/>
  </w:num>
  <w:num w:numId="12">
    <w:abstractNumId w:val="34"/>
  </w:num>
  <w:num w:numId="13">
    <w:abstractNumId w:val="12"/>
  </w:num>
  <w:num w:numId="14">
    <w:abstractNumId w:val="19"/>
  </w:num>
  <w:num w:numId="15">
    <w:abstractNumId w:val="26"/>
  </w:num>
  <w:num w:numId="16">
    <w:abstractNumId w:val="47"/>
  </w:num>
  <w:num w:numId="17">
    <w:abstractNumId w:val="10"/>
  </w:num>
  <w:num w:numId="18">
    <w:abstractNumId w:val="13"/>
  </w:num>
  <w:num w:numId="19">
    <w:abstractNumId w:val="18"/>
  </w:num>
  <w:num w:numId="20">
    <w:abstractNumId w:val="20"/>
  </w:num>
  <w:num w:numId="21">
    <w:abstractNumId w:val="6"/>
  </w:num>
  <w:num w:numId="22">
    <w:abstractNumId w:val="28"/>
  </w:num>
  <w:num w:numId="23">
    <w:abstractNumId w:val="0"/>
  </w:num>
  <w:num w:numId="24">
    <w:abstractNumId w:val="30"/>
  </w:num>
  <w:num w:numId="25">
    <w:abstractNumId w:val="5"/>
  </w:num>
  <w:num w:numId="26">
    <w:abstractNumId w:val="27"/>
  </w:num>
  <w:num w:numId="27">
    <w:abstractNumId w:val="37"/>
  </w:num>
  <w:num w:numId="28">
    <w:abstractNumId w:val="40"/>
  </w:num>
  <w:num w:numId="29">
    <w:abstractNumId w:val="29"/>
  </w:num>
  <w:num w:numId="30">
    <w:abstractNumId w:val="25"/>
  </w:num>
  <w:num w:numId="31">
    <w:abstractNumId w:val="8"/>
  </w:num>
  <w:num w:numId="32">
    <w:abstractNumId w:val="21"/>
  </w:num>
  <w:num w:numId="33">
    <w:abstractNumId w:val="1"/>
  </w:num>
  <w:num w:numId="34">
    <w:abstractNumId w:val="39"/>
  </w:num>
  <w:num w:numId="35">
    <w:abstractNumId w:val="31"/>
  </w:num>
  <w:num w:numId="36">
    <w:abstractNumId w:val="32"/>
  </w:num>
  <w:num w:numId="37">
    <w:abstractNumId w:val="33"/>
  </w:num>
  <w:num w:numId="38">
    <w:abstractNumId w:val="22"/>
  </w:num>
  <w:num w:numId="39">
    <w:abstractNumId w:val="43"/>
  </w:num>
  <w:num w:numId="40">
    <w:abstractNumId w:val="45"/>
  </w:num>
  <w:num w:numId="41">
    <w:abstractNumId w:val="3"/>
  </w:num>
  <w:num w:numId="42">
    <w:abstractNumId w:val="14"/>
  </w:num>
  <w:num w:numId="43">
    <w:abstractNumId w:val="42"/>
  </w:num>
  <w:num w:numId="44">
    <w:abstractNumId w:val="15"/>
  </w:num>
  <w:num w:numId="45">
    <w:abstractNumId w:val="23"/>
  </w:num>
  <w:num w:numId="46">
    <w:abstractNumId w:val="11"/>
  </w:num>
  <w:num w:numId="47">
    <w:abstractNumId w:val="3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077B"/>
    <w:rsid w:val="00011246"/>
    <w:rsid w:val="00015D6D"/>
    <w:rsid w:val="00017CA3"/>
    <w:rsid w:val="00020FB0"/>
    <w:rsid w:val="000210B0"/>
    <w:rsid w:val="000278C5"/>
    <w:rsid w:val="00035162"/>
    <w:rsid w:val="00036514"/>
    <w:rsid w:val="00040EF0"/>
    <w:rsid w:val="00041D7C"/>
    <w:rsid w:val="000426D0"/>
    <w:rsid w:val="000438BC"/>
    <w:rsid w:val="0004494E"/>
    <w:rsid w:val="0004636F"/>
    <w:rsid w:val="0004689A"/>
    <w:rsid w:val="0004794A"/>
    <w:rsid w:val="00051715"/>
    <w:rsid w:val="00052538"/>
    <w:rsid w:val="00057F2A"/>
    <w:rsid w:val="00060AAB"/>
    <w:rsid w:val="00062DC6"/>
    <w:rsid w:val="00064282"/>
    <w:rsid w:val="00064583"/>
    <w:rsid w:val="00064EAC"/>
    <w:rsid w:val="0006628B"/>
    <w:rsid w:val="000674B0"/>
    <w:rsid w:val="000708B1"/>
    <w:rsid w:val="00075C5F"/>
    <w:rsid w:val="00075F8F"/>
    <w:rsid w:val="00081D07"/>
    <w:rsid w:val="0008279A"/>
    <w:rsid w:val="000912B4"/>
    <w:rsid w:val="00092127"/>
    <w:rsid w:val="00094E9F"/>
    <w:rsid w:val="00097789"/>
    <w:rsid w:val="000A19FF"/>
    <w:rsid w:val="000A4E25"/>
    <w:rsid w:val="000B11EB"/>
    <w:rsid w:val="000B24B7"/>
    <w:rsid w:val="000B497F"/>
    <w:rsid w:val="000B4E76"/>
    <w:rsid w:val="000B55DA"/>
    <w:rsid w:val="000B7842"/>
    <w:rsid w:val="000C13F2"/>
    <w:rsid w:val="000C59E4"/>
    <w:rsid w:val="000D251A"/>
    <w:rsid w:val="000D61D6"/>
    <w:rsid w:val="000E3663"/>
    <w:rsid w:val="000F3A7F"/>
    <w:rsid w:val="000F7364"/>
    <w:rsid w:val="001013B8"/>
    <w:rsid w:val="00103280"/>
    <w:rsid w:val="0010439D"/>
    <w:rsid w:val="001120E6"/>
    <w:rsid w:val="001130DE"/>
    <w:rsid w:val="00114F76"/>
    <w:rsid w:val="00117560"/>
    <w:rsid w:val="00127995"/>
    <w:rsid w:val="00127B5E"/>
    <w:rsid w:val="00130543"/>
    <w:rsid w:val="00133A15"/>
    <w:rsid w:val="00134B48"/>
    <w:rsid w:val="001404B6"/>
    <w:rsid w:val="001434AD"/>
    <w:rsid w:val="00146807"/>
    <w:rsid w:val="0015184B"/>
    <w:rsid w:val="00152472"/>
    <w:rsid w:val="0015471B"/>
    <w:rsid w:val="00154CB1"/>
    <w:rsid w:val="001559B3"/>
    <w:rsid w:val="0015729A"/>
    <w:rsid w:val="00157BBE"/>
    <w:rsid w:val="00162DA3"/>
    <w:rsid w:val="001640E5"/>
    <w:rsid w:val="0017712E"/>
    <w:rsid w:val="0017717A"/>
    <w:rsid w:val="001777D9"/>
    <w:rsid w:val="0018003A"/>
    <w:rsid w:val="00180908"/>
    <w:rsid w:val="00180C82"/>
    <w:rsid w:val="0018317C"/>
    <w:rsid w:val="001839F6"/>
    <w:rsid w:val="00183F83"/>
    <w:rsid w:val="00184ADF"/>
    <w:rsid w:val="00197EB9"/>
    <w:rsid w:val="001A407E"/>
    <w:rsid w:val="001A4204"/>
    <w:rsid w:val="001A7277"/>
    <w:rsid w:val="001A72F9"/>
    <w:rsid w:val="001B2C17"/>
    <w:rsid w:val="001B5F1C"/>
    <w:rsid w:val="001B72CC"/>
    <w:rsid w:val="001B7590"/>
    <w:rsid w:val="001C0888"/>
    <w:rsid w:val="001C27AF"/>
    <w:rsid w:val="001D1F36"/>
    <w:rsid w:val="001D2D07"/>
    <w:rsid w:val="001D379C"/>
    <w:rsid w:val="001D3E9A"/>
    <w:rsid w:val="001E1D13"/>
    <w:rsid w:val="001E50A6"/>
    <w:rsid w:val="001E5F29"/>
    <w:rsid w:val="001F0147"/>
    <w:rsid w:val="001F2009"/>
    <w:rsid w:val="001F3F3D"/>
    <w:rsid w:val="00200E92"/>
    <w:rsid w:val="00203265"/>
    <w:rsid w:val="002068B2"/>
    <w:rsid w:val="00210ABD"/>
    <w:rsid w:val="00221EE1"/>
    <w:rsid w:val="00224E69"/>
    <w:rsid w:val="00230104"/>
    <w:rsid w:val="0023212A"/>
    <w:rsid w:val="00233A97"/>
    <w:rsid w:val="002340B1"/>
    <w:rsid w:val="00241106"/>
    <w:rsid w:val="00243D2C"/>
    <w:rsid w:val="00244BA8"/>
    <w:rsid w:val="00246C8D"/>
    <w:rsid w:val="00253781"/>
    <w:rsid w:val="00253AD3"/>
    <w:rsid w:val="00255E51"/>
    <w:rsid w:val="002612BA"/>
    <w:rsid w:val="00280317"/>
    <w:rsid w:val="002814E6"/>
    <w:rsid w:val="0028337C"/>
    <w:rsid w:val="00287C47"/>
    <w:rsid w:val="002A5A39"/>
    <w:rsid w:val="002A65B8"/>
    <w:rsid w:val="002B0F71"/>
    <w:rsid w:val="002B28DC"/>
    <w:rsid w:val="002B31B0"/>
    <w:rsid w:val="002B34D3"/>
    <w:rsid w:val="002C0E9A"/>
    <w:rsid w:val="002C2F87"/>
    <w:rsid w:val="002C3818"/>
    <w:rsid w:val="002C4C48"/>
    <w:rsid w:val="002C6DFF"/>
    <w:rsid w:val="002D2590"/>
    <w:rsid w:val="002D3221"/>
    <w:rsid w:val="002E07B7"/>
    <w:rsid w:val="002F071F"/>
    <w:rsid w:val="002F24FA"/>
    <w:rsid w:val="002F52EF"/>
    <w:rsid w:val="002F7B2A"/>
    <w:rsid w:val="0030451D"/>
    <w:rsid w:val="00314ED0"/>
    <w:rsid w:val="003176BE"/>
    <w:rsid w:val="003208B3"/>
    <w:rsid w:val="00321569"/>
    <w:rsid w:val="00326701"/>
    <w:rsid w:val="00335716"/>
    <w:rsid w:val="003416E0"/>
    <w:rsid w:val="0034762D"/>
    <w:rsid w:val="00347E11"/>
    <w:rsid w:val="003507D8"/>
    <w:rsid w:val="0035163F"/>
    <w:rsid w:val="00352635"/>
    <w:rsid w:val="00353336"/>
    <w:rsid w:val="003573D2"/>
    <w:rsid w:val="00364557"/>
    <w:rsid w:val="003678B3"/>
    <w:rsid w:val="003725A3"/>
    <w:rsid w:val="00374C86"/>
    <w:rsid w:val="00375B14"/>
    <w:rsid w:val="003762E6"/>
    <w:rsid w:val="0038177B"/>
    <w:rsid w:val="0038594B"/>
    <w:rsid w:val="00386F1A"/>
    <w:rsid w:val="003911A2"/>
    <w:rsid w:val="0039174E"/>
    <w:rsid w:val="003934A1"/>
    <w:rsid w:val="003973D1"/>
    <w:rsid w:val="003A168F"/>
    <w:rsid w:val="003A2141"/>
    <w:rsid w:val="003A46AF"/>
    <w:rsid w:val="003A62D7"/>
    <w:rsid w:val="003A7546"/>
    <w:rsid w:val="003B1953"/>
    <w:rsid w:val="003B44C9"/>
    <w:rsid w:val="003B4C2A"/>
    <w:rsid w:val="003B5EC8"/>
    <w:rsid w:val="003B7CF8"/>
    <w:rsid w:val="003C4ECC"/>
    <w:rsid w:val="003C5B7E"/>
    <w:rsid w:val="003D064B"/>
    <w:rsid w:val="003D0C93"/>
    <w:rsid w:val="003D151D"/>
    <w:rsid w:val="003D319C"/>
    <w:rsid w:val="003E021E"/>
    <w:rsid w:val="003E0B3C"/>
    <w:rsid w:val="003E27B9"/>
    <w:rsid w:val="003E31E1"/>
    <w:rsid w:val="003E5741"/>
    <w:rsid w:val="003F141D"/>
    <w:rsid w:val="003F223E"/>
    <w:rsid w:val="003F2A7D"/>
    <w:rsid w:val="003F41CC"/>
    <w:rsid w:val="003F45FA"/>
    <w:rsid w:val="003F4845"/>
    <w:rsid w:val="00403F97"/>
    <w:rsid w:val="004116D0"/>
    <w:rsid w:val="00411EE6"/>
    <w:rsid w:val="004161D9"/>
    <w:rsid w:val="00416A36"/>
    <w:rsid w:val="004215F9"/>
    <w:rsid w:val="004320BD"/>
    <w:rsid w:val="00433691"/>
    <w:rsid w:val="00433910"/>
    <w:rsid w:val="004351E4"/>
    <w:rsid w:val="004363C2"/>
    <w:rsid w:val="00440ADC"/>
    <w:rsid w:val="00441BC2"/>
    <w:rsid w:val="004420BF"/>
    <w:rsid w:val="004450C6"/>
    <w:rsid w:val="00445338"/>
    <w:rsid w:val="00445A92"/>
    <w:rsid w:val="0044672C"/>
    <w:rsid w:val="0046046C"/>
    <w:rsid w:val="0046282E"/>
    <w:rsid w:val="00464056"/>
    <w:rsid w:val="0046527E"/>
    <w:rsid w:val="004670DB"/>
    <w:rsid w:val="004714BD"/>
    <w:rsid w:val="004747F0"/>
    <w:rsid w:val="00476D27"/>
    <w:rsid w:val="0048709E"/>
    <w:rsid w:val="0049293A"/>
    <w:rsid w:val="00497620"/>
    <w:rsid w:val="004A159B"/>
    <w:rsid w:val="004A2233"/>
    <w:rsid w:val="004A2C49"/>
    <w:rsid w:val="004C01E6"/>
    <w:rsid w:val="004C7331"/>
    <w:rsid w:val="004D0B8E"/>
    <w:rsid w:val="004D1D42"/>
    <w:rsid w:val="004D2741"/>
    <w:rsid w:val="004D2B07"/>
    <w:rsid w:val="004D2C80"/>
    <w:rsid w:val="004D4B51"/>
    <w:rsid w:val="004D7A66"/>
    <w:rsid w:val="004E1DAC"/>
    <w:rsid w:val="004E2F4C"/>
    <w:rsid w:val="004E443D"/>
    <w:rsid w:val="004E4DBC"/>
    <w:rsid w:val="004E5FF2"/>
    <w:rsid w:val="004F0B7C"/>
    <w:rsid w:val="004F3867"/>
    <w:rsid w:val="004F6794"/>
    <w:rsid w:val="00501724"/>
    <w:rsid w:val="0050489A"/>
    <w:rsid w:val="00507281"/>
    <w:rsid w:val="005113DC"/>
    <w:rsid w:val="005121C9"/>
    <w:rsid w:val="00514D0F"/>
    <w:rsid w:val="00522145"/>
    <w:rsid w:val="005235A7"/>
    <w:rsid w:val="0052620B"/>
    <w:rsid w:val="00527993"/>
    <w:rsid w:val="00533642"/>
    <w:rsid w:val="00537956"/>
    <w:rsid w:val="00537D30"/>
    <w:rsid w:val="0054627B"/>
    <w:rsid w:val="00550A8C"/>
    <w:rsid w:val="00554DCD"/>
    <w:rsid w:val="0055646E"/>
    <w:rsid w:val="0056726A"/>
    <w:rsid w:val="00570394"/>
    <w:rsid w:val="005710DC"/>
    <w:rsid w:val="00580E2B"/>
    <w:rsid w:val="005812D5"/>
    <w:rsid w:val="00587461"/>
    <w:rsid w:val="00587B7A"/>
    <w:rsid w:val="00594B4D"/>
    <w:rsid w:val="005956FA"/>
    <w:rsid w:val="0059777E"/>
    <w:rsid w:val="005A0FDC"/>
    <w:rsid w:val="005A0FE9"/>
    <w:rsid w:val="005A3B02"/>
    <w:rsid w:val="005A48BA"/>
    <w:rsid w:val="005A4ACA"/>
    <w:rsid w:val="005B4033"/>
    <w:rsid w:val="005B5AB6"/>
    <w:rsid w:val="005B66AD"/>
    <w:rsid w:val="005B7376"/>
    <w:rsid w:val="005C3FA8"/>
    <w:rsid w:val="005C634B"/>
    <w:rsid w:val="005C64B3"/>
    <w:rsid w:val="005D5011"/>
    <w:rsid w:val="005D7E9D"/>
    <w:rsid w:val="005E01DF"/>
    <w:rsid w:val="005E3DBD"/>
    <w:rsid w:val="005E449E"/>
    <w:rsid w:val="005E550A"/>
    <w:rsid w:val="005E6819"/>
    <w:rsid w:val="005F323A"/>
    <w:rsid w:val="005F7380"/>
    <w:rsid w:val="00600090"/>
    <w:rsid w:val="00601015"/>
    <w:rsid w:val="006051D5"/>
    <w:rsid w:val="00606857"/>
    <w:rsid w:val="0060793D"/>
    <w:rsid w:val="0061064E"/>
    <w:rsid w:val="0061496E"/>
    <w:rsid w:val="00620ED4"/>
    <w:rsid w:val="0062240F"/>
    <w:rsid w:val="00634DB2"/>
    <w:rsid w:val="00635DA4"/>
    <w:rsid w:val="00644CF8"/>
    <w:rsid w:val="00645181"/>
    <w:rsid w:val="0064531B"/>
    <w:rsid w:val="00652268"/>
    <w:rsid w:val="006525E7"/>
    <w:rsid w:val="006536F4"/>
    <w:rsid w:val="00655E4C"/>
    <w:rsid w:val="00656B17"/>
    <w:rsid w:val="00657810"/>
    <w:rsid w:val="006643D6"/>
    <w:rsid w:val="00664FD8"/>
    <w:rsid w:val="006716A6"/>
    <w:rsid w:val="006744A9"/>
    <w:rsid w:val="00674878"/>
    <w:rsid w:val="00676262"/>
    <w:rsid w:val="00677378"/>
    <w:rsid w:val="0068048A"/>
    <w:rsid w:val="00680D90"/>
    <w:rsid w:val="00684697"/>
    <w:rsid w:val="006907F7"/>
    <w:rsid w:val="006950AE"/>
    <w:rsid w:val="00696CB6"/>
    <w:rsid w:val="00697BA6"/>
    <w:rsid w:val="006A0672"/>
    <w:rsid w:val="006A31F3"/>
    <w:rsid w:val="006A563A"/>
    <w:rsid w:val="006B1CB1"/>
    <w:rsid w:val="006B62BF"/>
    <w:rsid w:val="006B6448"/>
    <w:rsid w:val="006B700E"/>
    <w:rsid w:val="006C17A3"/>
    <w:rsid w:val="006C18AE"/>
    <w:rsid w:val="006C26D5"/>
    <w:rsid w:val="006C2DE0"/>
    <w:rsid w:val="006C43E8"/>
    <w:rsid w:val="006C4D3C"/>
    <w:rsid w:val="006C52ED"/>
    <w:rsid w:val="006D450C"/>
    <w:rsid w:val="006D4A98"/>
    <w:rsid w:val="006D778C"/>
    <w:rsid w:val="006E1271"/>
    <w:rsid w:val="006E43D4"/>
    <w:rsid w:val="006E4BF3"/>
    <w:rsid w:val="006E60DE"/>
    <w:rsid w:val="006F3992"/>
    <w:rsid w:val="006F3E81"/>
    <w:rsid w:val="007010E0"/>
    <w:rsid w:val="007019A9"/>
    <w:rsid w:val="00701B65"/>
    <w:rsid w:val="00702503"/>
    <w:rsid w:val="0070439C"/>
    <w:rsid w:val="007043D2"/>
    <w:rsid w:val="00706668"/>
    <w:rsid w:val="00707508"/>
    <w:rsid w:val="007134D2"/>
    <w:rsid w:val="007139FE"/>
    <w:rsid w:val="00717AE3"/>
    <w:rsid w:val="00723512"/>
    <w:rsid w:val="0072356D"/>
    <w:rsid w:val="007269CC"/>
    <w:rsid w:val="0072794A"/>
    <w:rsid w:val="007354F5"/>
    <w:rsid w:val="00742BD8"/>
    <w:rsid w:val="00742F43"/>
    <w:rsid w:val="00743A0C"/>
    <w:rsid w:val="00746934"/>
    <w:rsid w:val="00746C0A"/>
    <w:rsid w:val="00750A7F"/>
    <w:rsid w:val="00750DA3"/>
    <w:rsid w:val="007614F6"/>
    <w:rsid w:val="00761B68"/>
    <w:rsid w:val="0076602B"/>
    <w:rsid w:val="0078646F"/>
    <w:rsid w:val="0078719E"/>
    <w:rsid w:val="00792134"/>
    <w:rsid w:val="00793455"/>
    <w:rsid w:val="00794328"/>
    <w:rsid w:val="007949B2"/>
    <w:rsid w:val="00795497"/>
    <w:rsid w:val="00797476"/>
    <w:rsid w:val="007A18B8"/>
    <w:rsid w:val="007B3C46"/>
    <w:rsid w:val="007B3D71"/>
    <w:rsid w:val="007B56E2"/>
    <w:rsid w:val="007B603B"/>
    <w:rsid w:val="007C01AE"/>
    <w:rsid w:val="007C0369"/>
    <w:rsid w:val="007C179C"/>
    <w:rsid w:val="007C364A"/>
    <w:rsid w:val="007C4EA5"/>
    <w:rsid w:val="007D2F8A"/>
    <w:rsid w:val="007E32D6"/>
    <w:rsid w:val="007E5102"/>
    <w:rsid w:val="007F00D7"/>
    <w:rsid w:val="007F1444"/>
    <w:rsid w:val="00813F21"/>
    <w:rsid w:val="00814E74"/>
    <w:rsid w:val="00814E87"/>
    <w:rsid w:val="00822049"/>
    <w:rsid w:val="00830CCF"/>
    <w:rsid w:val="00833A03"/>
    <w:rsid w:val="00834AF5"/>
    <w:rsid w:val="00844E23"/>
    <w:rsid w:val="00851887"/>
    <w:rsid w:val="008520ED"/>
    <w:rsid w:val="00852AFA"/>
    <w:rsid w:val="00854F1E"/>
    <w:rsid w:val="0085692E"/>
    <w:rsid w:val="008602F4"/>
    <w:rsid w:val="008607B5"/>
    <w:rsid w:val="008628A9"/>
    <w:rsid w:val="00863608"/>
    <w:rsid w:val="008639D0"/>
    <w:rsid w:val="00867415"/>
    <w:rsid w:val="0086758A"/>
    <w:rsid w:val="00870879"/>
    <w:rsid w:val="008715C9"/>
    <w:rsid w:val="00875426"/>
    <w:rsid w:val="0087677C"/>
    <w:rsid w:val="00876E61"/>
    <w:rsid w:val="00884BB0"/>
    <w:rsid w:val="00885FAB"/>
    <w:rsid w:val="0089092E"/>
    <w:rsid w:val="00890D66"/>
    <w:rsid w:val="00892704"/>
    <w:rsid w:val="00892F4D"/>
    <w:rsid w:val="008952C2"/>
    <w:rsid w:val="008A07E5"/>
    <w:rsid w:val="008B0A30"/>
    <w:rsid w:val="008B233E"/>
    <w:rsid w:val="008B526E"/>
    <w:rsid w:val="008C3581"/>
    <w:rsid w:val="008C3836"/>
    <w:rsid w:val="008C6CCB"/>
    <w:rsid w:val="008C6E5D"/>
    <w:rsid w:val="008D1781"/>
    <w:rsid w:val="008D23CB"/>
    <w:rsid w:val="008D282A"/>
    <w:rsid w:val="008E010C"/>
    <w:rsid w:val="008E04EB"/>
    <w:rsid w:val="008E469A"/>
    <w:rsid w:val="008E482B"/>
    <w:rsid w:val="008E4A61"/>
    <w:rsid w:val="008F1A69"/>
    <w:rsid w:val="008F2745"/>
    <w:rsid w:val="008F6B70"/>
    <w:rsid w:val="008F7CA8"/>
    <w:rsid w:val="009001BC"/>
    <w:rsid w:val="009007FD"/>
    <w:rsid w:val="009011EE"/>
    <w:rsid w:val="009027AB"/>
    <w:rsid w:val="00902D5B"/>
    <w:rsid w:val="00903E3F"/>
    <w:rsid w:val="00903EBC"/>
    <w:rsid w:val="00904E61"/>
    <w:rsid w:val="0091058D"/>
    <w:rsid w:val="00913031"/>
    <w:rsid w:val="00915A3F"/>
    <w:rsid w:val="00916E7E"/>
    <w:rsid w:val="009206A8"/>
    <w:rsid w:val="00920C08"/>
    <w:rsid w:val="00920EDD"/>
    <w:rsid w:val="00922932"/>
    <w:rsid w:val="00924895"/>
    <w:rsid w:val="009264CE"/>
    <w:rsid w:val="00930686"/>
    <w:rsid w:val="00931E17"/>
    <w:rsid w:val="009345D7"/>
    <w:rsid w:val="0093482B"/>
    <w:rsid w:val="00935AF2"/>
    <w:rsid w:val="0093652C"/>
    <w:rsid w:val="00936762"/>
    <w:rsid w:val="009432CE"/>
    <w:rsid w:val="00944F3E"/>
    <w:rsid w:val="00955AA0"/>
    <w:rsid w:val="00960D54"/>
    <w:rsid w:val="00963FDC"/>
    <w:rsid w:val="0096691E"/>
    <w:rsid w:val="0097463B"/>
    <w:rsid w:val="0097557C"/>
    <w:rsid w:val="00976D5A"/>
    <w:rsid w:val="009800A8"/>
    <w:rsid w:val="00980744"/>
    <w:rsid w:val="009909DC"/>
    <w:rsid w:val="009967C9"/>
    <w:rsid w:val="009A0C59"/>
    <w:rsid w:val="009A34BD"/>
    <w:rsid w:val="009B28DD"/>
    <w:rsid w:val="009B41E7"/>
    <w:rsid w:val="009B437D"/>
    <w:rsid w:val="009B4BFB"/>
    <w:rsid w:val="009B4CF7"/>
    <w:rsid w:val="009B62CF"/>
    <w:rsid w:val="009C1BF7"/>
    <w:rsid w:val="009C4255"/>
    <w:rsid w:val="009C5301"/>
    <w:rsid w:val="009C6C08"/>
    <w:rsid w:val="009C7B83"/>
    <w:rsid w:val="009D1B95"/>
    <w:rsid w:val="009D26D2"/>
    <w:rsid w:val="009D3348"/>
    <w:rsid w:val="009D3B3F"/>
    <w:rsid w:val="009D478F"/>
    <w:rsid w:val="009E43DE"/>
    <w:rsid w:val="009E57EF"/>
    <w:rsid w:val="009E6903"/>
    <w:rsid w:val="009F3764"/>
    <w:rsid w:val="009F636E"/>
    <w:rsid w:val="00A02A92"/>
    <w:rsid w:val="00A03404"/>
    <w:rsid w:val="00A11423"/>
    <w:rsid w:val="00A12BD0"/>
    <w:rsid w:val="00A16046"/>
    <w:rsid w:val="00A200EF"/>
    <w:rsid w:val="00A30643"/>
    <w:rsid w:val="00A31E70"/>
    <w:rsid w:val="00A34618"/>
    <w:rsid w:val="00A36888"/>
    <w:rsid w:val="00A4004D"/>
    <w:rsid w:val="00A437F6"/>
    <w:rsid w:val="00A44E94"/>
    <w:rsid w:val="00A51E4D"/>
    <w:rsid w:val="00A53B5B"/>
    <w:rsid w:val="00A53F8E"/>
    <w:rsid w:val="00A54499"/>
    <w:rsid w:val="00A54B2D"/>
    <w:rsid w:val="00A62F80"/>
    <w:rsid w:val="00A66001"/>
    <w:rsid w:val="00A667AF"/>
    <w:rsid w:val="00A67B15"/>
    <w:rsid w:val="00A707B3"/>
    <w:rsid w:val="00A70C8E"/>
    <w:rsid w:val="00A71F32"/>
    <w:rsid w:val="00A7306C"/>
    <w:rsid w:val="00A730EC"/>
    <w:rsid w:val="00A748F3"/>
    <w:rsid w:val="00A82353"/>
    <w:rsid w:val="00A83A4D"/>
    <w:rsid w:val="00A902F1"/>
    <w:rsid w:val="00AA31BC"/>
    <w:rsid w:val="00AA5614"/>
    <w:rsid w:val="00AA6295"/>
    <w:rsid w:val="00AA69E6"/>
    <w:rsid w:val="00AB1390"/>
    <w:rsid w:val="00AB2484"/>
    <w:rsid w:val="00AB47B0"/>
    <w:rsid w:val="00AB538F"/>
    <w:rsid w:val="00AB7682"/>
    <w:rsid w:val="00AC26A1"/>
    <w:rsid w:val="00AC4BDB"/>
    <w:rsid w:val="00AC5F3E"/>
    <w:rsid w:val="00AE12D2"/>
    <w:rsid w:val="00AE4C66"/>
    <w:rsid w:val="00AF0A16"/>
    <w:rsid w:val="00AF2424"/>
    <w:rsid w:val="00AF3468"/>
    <w:rsid w:val="00AF4803"/>
    <w:rsid w:val="00AF7ACF"/>
    <w:rsid w:val="00B00FAD"/>
    <w:rsid w:val="00B059C8"/>
    <w:rsid w:val="00B069D8"/>
    <w:rsid w:val="00B07423"/>
    <w:rsid w:val="00B12577"/>
    <w:rsid w:val="00B12E8A"/>
    <w:rsid w:val="00B142A6"/>
    <w:rsid w:val="00B24650"/>
    <w:rsid w:val="00B263BC"/>
    <w:rsid w:val="00B26AE9"/>
    <w:rsid w:val="00B308F1"/>
    <w:rsid w:val="00B30ECA"/>
    <w:rsid w:val="00B3734B"/>
    <w:rsid w:val="00B42627"/>
    <w:rsid w:val="00B4317E"/>
    <w:rsid w:val="00B535A0"/>
    <w:rsid w:val="00B60E39"/>
    <w:rsid w:val="00B61909"/>
    <w:rsid w:val="00B61C7F"/>
    <w:rsid w:val="00B64182"/>
    <w:rsid w:val="00B72174"/>
    <w:rsid w:val="00B75120"/>
    <w:rsid w:val="00B753E1"/>
    <w:rsid w:val="00B76EBE"/>
    <w:rsid w:val="00B81E2D"/>
    <w:rsid w:val="00B8372A"/>
    <w:rsid w:val="00B9022C"/>
    <w:rsid w:val="00B96372"/>
    <w:rsid w:val="00BA1989"/>
    <w:rsid w:val="00BA574E"/>
    <w:rsid w:val="00BA6A7C"/>
    <w:rsid w:val="00BB185C"/>
    <w:rsid w:val="00BC46F1"/>
    <w:rsid w:val="00BC5188"/>
    <w:rsid w:val="00BC6052"/>
    <w:rsid w:val="00BC7479"/>
    <w:rsid w:val="00BD1497"/>
    <w:rsid w:val="00BE4326"/>
    <w:rsid w:val="00BE5865"/>
    <w:rsid w:val="00BE6D4F"/>
    <w:rsid w:val="00BF4646"/>
    <w:rsid w:val="00BF55A2"/>
    <w:rsid w:val="00C004EF"/>
    <w:rsid w:val="00C013F2"/>
    <w:rsid w:val="00C02CC5"/>
    <w:rsid w:val="00C02DAA"/>
    <w:rsid w:val="00C03A74"/>
    <w:rsid w:val="00C06FFB"/>
    <w:rsid w:val="00C21D77"/>
    <w:rsid w:val="00C2513E"/>
    <w:rsid w:val="00C30B11"/>
    <w:rsid w:val="00C35D4D"/>
    <w:rsid w:val="00C41A5B"/>
    <w:rsid w:val="00C43A0F"/>
    <w:rsid w:val="00C44F7A"/>
    <w:rsid w:val="00C456EB"/>
    <w:rsid w:val="00C47039"/>
    <w:rsid w:val="00C52BD5"/>
    <w:rsid w:val="00C563B8"/>
    <w:rsid w:val="00C602F6"/>
    <w:rsid w:val="00C606D9"/>
    <w:rsid w:val="00C62BD9"/>
    <w:rsid w:val="00C62E2E"/>
    <w:rsid w:val="00C705AF"/>
    <w:rsid w:val="00C7366E"/>
    <w:rsid w:val="00C74868"/>
    <w:rsid w:val="00C7597A"/>
    <w:rsid w:val="00C80337"/>
    <w:rsid w:val="00C807D0"/>
    <w:rsid w:val="00C8736B"/>
    <w:rsid w:val="00C944FE"/>
    <w:rsid w:val="00C95EEA"/>
    <w:rsid w:val="00C97660"/>
    <w:rsid w:val="00CB3337"/>
    <w:rsid w:val="00CC05EF"/>
    <w:rsid w:val="00CC4A86"/>
    <w:rsid w:val="00CC70AF"/>
    <w:rsid w:val="00CD56EC"/>
    <w:rsid w:val="00CE470D"/>
    <w:rsid w:val="00CE669E"/>
    <w:rsid w:val="00CE74B6"/>
    <w:rsid w:val="00CF2351"/>
    <w:rsid w:val="00D01B14"/>
    <w:rsid w:val="00D10847"/>
    <w:rsid w:val="00D26EE6"/>
    <w:rsid w:val="00D270F9"/>
    <w:rsid w:val="00D2763D"/>
    <w:rsid w:val="00D348C7"/>
    <w:rsid w:val="00D36CF7"/>
    <w:rsid w:val="00D4013A"/>
    <w:rsid w:val="00D4020F"/>
    <w:rsid w:val="00D44820"/>
    <w:rsid w:val="00D4674E"/>
    <w:rsid w:val="00D47AEF"/>
    <w:rsid w:val="00D517E3"/>
    <w:rsid w:val="00D52AC2"/>
    <w:rsid w:val="00D5474B"/>
    <w:rsid w:val="00D56319"/>
    <w:rsid w:val="00D666FF"/>
    <w:rsid w:val="00D72D6C"/>
    <w:rsid w:val="00D82C84"/>
    <w:rsid w:val="00D8771B"/>
    <w:rsid w:val="00D93537"/>
    <w:rsid w:val="00D93D25"/>
    <w:rsid w:val="00D95B9B"/>
    <w:rsid w:val="00D96306"/>
    <w:rsid w:val="00D96CD5"/>
    <w:rsid w:val="00D9717F"/>
    <w:rsid w:val="00DA2931"/>
    <w:rsid w:val="00DA2DF7"/>
    <w:rsid w:val="00DA6265"/>
    <w:rsid w:val="00DA63FD"/>
    <w:rsid w:val="00DA6B15"/>
    <w:rsid w:val="00DB03E1"/>
    <w:rsid w:val="00DB30F4"/>
    <w:rsid w:val="00DB4234"/>
    <w:rsid w:val="00DB6C40"/>
    <w:rsid w:val="00DC0A16"/>
    <w:rsid w:val="00DC2B7F"/>
    <w:rsid w:val="00DC335E"/>
    <w:rsid w:val="00DC43CD"/>
    <w:rsid w:val="00DC4AF7"/>
    <w:rsid w:val="00DC7204"/>
    <w:rsid w:val="00DD0227"/>
    <w:rsid w:val="00DD1246"/>
    <w:rsid w:val="00DD3ED1"/>
    <w:rsid w:val="00DD5276"/>
    <w:rsid w:val="00DE03C5"/>
    <w:rsid w:val="00DE0800"/>
    <w:rsid w:val="00DE270D"/>
    <w:rsid w:val="00DE622C"/>
    <w:rsid w:val="00DF2AD3"/>
    <w:rsid w:val="00DF3525"/>
    <w:rsid w:val="00DF68F3"/>
    <w:rsid w:val="00E00A35"/>
    <w:rsid w:val="00E0313C"/>
    <w:rsid w:val="00E06D63"/>
    <w:rsid w:val="00E1220A"/>
    <w:rsid w:val="00E15619"/>
    <w:rsid w:val="00E1566E"/>
    <w:rsid w:val="00E17737"/>
    <w:rsid w:val="00E2106E"/>
    <w:rsid w:val="00E24165"/>
    <w:rsid w:val="00E24711"/>
    <w:rsid w:val="00E25286"/>
    <w:rsid w:val="00E2546F"/>
    <w:rsid w:val="00E25971"/>
    <w:rsid w:val="00E263C4"/>
    <w:rsid w:val="00E263FD"/>
    <w:rsid w:val="00E27723"/>
    <w:rsid w:val="00E3133C"/>
    <w:rsid w:val="00E32499"/>
    <w:rsid w:val="00E33AEA"/>
    <w:rsid w:val="00E34148"/>
    <w:rsid w:val="00E42089"/>
    <w:rsid w:val="00E42E4D"/>
    <w:rsid w:val="00E54760"/>
    <w:rsid w:val="00E61CF0"/>
    <w:rsid w:val="00E61F2D"/>
    <w:rsid w:val="00E621DF"/>
    <w:rsid w:val="00E801CD"/>
    <w:rsid w:val="00E80B63"/>
    <w:rsid w:val="00E85CB4"/>
    <w:rsid w:val="00E90AFB"/>
    <w:rsid w:val="00E91159"/>
    <w:rsid w:val="00E926C4"/>
    <w:rsid w:val="00E92E70"/>
    <w:rsid w:val="00E93839"/>
    <w:rsid w:val="00E978BC"/>
    <w:rsid w:val="00EA0D55"/>
    <w:rsid w:val="00EB3395"/>
    <w:rsid w:val="00EC0BD6"/>
    <w:rsid w:val="00EC61BD"/>
    <w:rsid w:val="00ED1DB1"/>
    <w:rsid w:val="00EE233B"/>
    <w:rsid w:val="00EF3CF9"/>
    <w:rsid w:val="00EF42ED"/>
    <w:rsid w:val="00F003E3"/>
    <w:rsid w:val="00F03F43"/>
    <w:rsid w:val="00F068D4"/>
    <w:rsid w:val="00F3013E"/>
    <w:rsid w:val="00F33668"/>
    <w:rsid w:val="00F42345"/>
    <w:rsid w:val="00F42A9F"/>
    <w:rsid w:val="00F44910"/>
    <w:rsid w:val="00F45FC7"/>
    <w:rsid w:val="00F505F3"/>
    <w:rsid w:val="00F5266E"/>
    <w:rsid w:val="00F61CF1"/>
    <w:rsid w:val="00F6206E"/>
    <w:rsid w:val="00F633E9"/>
    <w:rsid w:val="00F702C4"/>
    <w:rsid w:val="00F70699"/>
    <w:rsid w:val="00F8191A"/>
    <w:rsid w:val="00F83BE0"/>
    <w:rsid w:val="00F85A08"/>
    <w:rsid w:val="00F86759"/>
    <w:rsid w:val="00F874E7"/>
    <w:rsid w:val="00F878F5"/>
    <w:rsid w:val="00F87998"/>
    <w:rsid w:val="00F91BFA"/>
    <w:rsid w:val="00F9743F"/>
    <w:rsid w:val="00FA5936"/>
    <w:rsid w:val="00FB2495"/>
    <w:rsid w:val="00FC2019"/>
    <w:rsid w:val="00FC22EF"/>
    <w:rsid w:val="00FE0E64"/>
    <w:rsid w:val="00FF1D6B"/>
    <w:rsid w:val="00FF32E1"/>
    <w:rsid w:val="00FF40C7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5716"/>
    <w:pPr>
      <w:keepNext/>
      <w:outlineLvl w:val="0"/>
    </w:pPr>
    <w:rPr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6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Tekst">
    <w:name w:val="• Tekst"/>
    <w:qFormat/>
    <w:rsid w:val="00AB7682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1Znak">
    <w:name w:val="Nagłówek 1 Znak"/>
    <w:link w:val="Nagwek1"/>
    <w:rsid w:val="00335716"/>
    <w:rPr>
      <w:b/>
      <w:i/>
      <w:sz w:val="24"/>
    </w:rPr>
  </w:style>
  <w:style w:type="paragraph" w:styleId="Tekstpodstawowy2">
    <w:name w:val="Body Text 2"/>
    <w:basedOn w:val="Normalny"/>
    <w:link w:val="Tekstpodstawowy2Znak"/>
    <w:rsid w:val="0033571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335716"/>
    <w:rPr>
      <w:sz w:val="24"/>
      <w:szCs w:val="24"/>
    </w:rPr>
  </w:style>
  <w:style w:type="table" w:styleId="Tabela-Siatka">
    <w:name w:val="Table Grid"/>
    <w:basedOn w:val="Standardowy"/>
    <w:rsid w:val="00C8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7B6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odtytu">
    <w:name w:val="Subtitle"/>
    <w:basedOn w:val="Normalny"/>
    <w:link w:val="PodtytuZnak"/>
    <w:uiPriority w:val="99"/>
    <w:qFormat/>
    <w:rsid w:val="007B603B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7B603B"/>
    <w:rPr>
      <w:rFonts w:ascii="Arial" w:hAnsi="Arial"/>
      <w:color w:val="0000FF"/>
      <w:sz w:val="24"/>
      <w:lang w:val="en-GB"/>
    </w:rPr>
  </w:style>
  <w:style w:type="paragraph" w:styleId="Bezodstpw">
    <w:name w:val="No Spacing"/>
    <w:uiPriority w:val="1"/>
    <w:qFormat/>
    <w:rsid w:val="0093482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801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3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tera">
    <w:name w:val="litera"/>
    <w:basedOn w:val="Normalny"/>
    <w:rsid w:val="005A3B02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3">
    <w:name w:val="Znak Znak3"/>
    <w:basedOn w:val="Normalny"/>
    <w:rsid w:val="008602F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730EC"/>
    <w:pPr>
      <w:spacing w:before="120" w:line="288" w:lineRule="auto"/>
      <w:ind w:left="720"/>
      <w:contextualSpacing/>
      <w:jc w:val="both"/>
    </w:pPr>
    <w:rPr>
      <w:rFonts w:ascii="Tahoma" w:hAnsi="Tahoma" w:cs="Tahoma"/>
      <w:sz w:val="18"/>
      <w:szCs w:val="18"/>
      <w:lang w:eastAsia="en-US"/>
    </w:rPr>
  </w:style>
  <w:style w:type="character" w:customStyle="1" w:styleId="NagwekZnak">
    <w:name w:val="Nagłówek Znak"/>
    <w:link w:val="Nagwek"/>
    <w:uiPriority w:val="99"/>
    <w:rsid w:val="003F2A7D"/>
    <w:rPr>
      <w:sz w:val="24"/>
      <w:szCs w:val="24"/>
    </w:rPr>
  </w:style>
  <w:style w:type="paragraph" w:styleId="Tekstdymka">
    <w:name w:val="Balloon Text"/>
    <w:basedOn w:val="Normalny"/>
    <w:link w:val="TekstdymkaZnak"/>
    <w:rsid w:val="009007F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007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9B62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2CF"/>
  </w:style>
  <w:style w:type="paragraph" w:styleId="Tematkomentarza">
    <w:name w:val="annotation subject"/>
    <w:basedOn w:val="Tekstkomentarza"/>
    <w:next w:val="Tekstkomentarza"/>
    <w:link w:val="TematkomentarzaZnak"/>
    <w:rsid w:val="009B62C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B6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5716"/>
    <w:pPr>
      <w:keepNext/>
      <w:outlineLvl w:val="0"/>
    </w:pPr>
    <w:rPr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6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Tekst">
    <w:name w:val="• Tekst"/>
    <w:qFormat/>
    <w:rsid w:val="00AB7682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1Znak">
    <w:name w:val="Nagłówek 1 Znak"/>
    <w:link w:val="Nagwek1"/>
    <w:rsid w:val="00335716"/>
    <w:rPr>
      <w:b/>
      <w:i/>
      <w:sz w:val="24"/>
    </w:rPr>
  </w:style>
  <w:style w:type="paragraph" w:styleId="Tekstpodstawowy2">
    <w:name w:val="Body Text 2"/>
    <w:basedOn w:val="Normalny"/>
    <w:link w:val="Tekstpodstawowy2Znak"/>
    <w:rsid w:val="0033571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335716"/>
    <w:rPr>
      <w:sz w:val="24"/>
      <w:szCs w:val="24"/>
    </w:rPr>
  </w:style>
  <w:style w:type="table" w:styleId="Tabela-Siatka">
    <w:name w:val="Table Grid"/>
    <w:basedOn w:val="Standardowy"/>
    <w:rsid w:val="00C8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7B6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odtytu">
    <w:name w:val="Subtitle"/>
    <w:basedOn w:val="Normalny"/>
    <w:link w:val="PodtytuZnak"/>
    <w:uiPriority w:val="99"/>
    <w:qFormat/>
    <w:rsid w:val="007B603B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7B603B"/>
    <w:rPr>
      <w:rFonts w:ascii="Arial" w:hAnsi="Arial"/>
      <w:color w:val="0000FF"/>
      <w:sz w:val="24"/>
      <w:lang w:val="en-GB"/>
    </w:rPr>
  </w:style>
  <w:style w:type="paragraph" w:styleId="Bezodstpw">
    <w:name w:val="No Spacing"/>
    <w:uiPriority w:val="1"/>
    <w:qFormat/>
    <w:rsid w:val="0093482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801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3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tera">
    <w:name w:val="litera"/>
    <w:basedOn w:val="Normalny"/>
    <w:rsid w:val="005A3B02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3">
    <w:name w:val="Znak Znak3"/>
    <w:basedOn w:val="Normalny"/>
    <w:rsid w:val="008602F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730EC"/>
    <w:pPr>
      <w:spacing w:before="120" w:line="288" w:lineRule="auto"/>
      <w:ind w:left="720"/>
      <w:contextualSpacing/>
      <w:jc w:val="both"/>
    </w:pPr>
    <w:rPr>
      <w:rFonts w:ascii="Tahoma" w:hAnsi="Tahoma" w:cs="Tahoma"/>
      <w:sz w:val="18"/>
      <w:szCs w:val="18"/>
      <w:lang w:eastAsia="en-US"/>
    </w:rPr>
  </w:style>
  <w:style w:type="character" w:customStyle="1" w:styleId="NagwekZnak">
    <w:name w:val="Nagłówek Znak"/>
    <w:link w:val="Nagwek"/>
    <w:uiPriority w:val="99"/>
    <w:rsid w:val="003F2A7D"/>
    <w:rPr>
      <w:sz w:val="24"/>
      <w:szCs w:val="24"/>
    </w:rPr>
  </w:style>
  <w:style w:type="paragraph" w:styleId="Tekstdymka">
    <w:name w:val="Balloon Text"/>
    <w:basedOn w:val="Normalny"/>
    <w:link w:val="TekstdymkaZnak"/>
    <w:rsid w:val="009007F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007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9B62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2CF"/>
  </w:style>
  <w:style w:type="paragraph" w:styleId="Tematkomentarza">
    <w:name w:val="annotation subject"/>
    <w:basedOn w:val="Tekstkomentarza"/>
    <w:next w:val="Tekstkomentarza"/>
    <w:link w:val="TematkomentarzaZnak"/>
    <w:rsid w:val="009B62C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B6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46DA-F8C6-4B10-B811-303F84B4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2961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subject/>
  <dc:creator>Jakub</dc:creator>
  <cp:keywords/>
  <cp:lastModifiedBy>marta.kowalska</cp:lastModifiedBy>
  <cp:revision>2</cp:revision>
  <cp:lastPrinted>2016-02-08T12:55:00Z</cp:lastPrinted>
  <dcterms:created xsi:type="dcterms:W3CDTF">2016-06-13T06:53:00Z</dcterms:created>
  <dcterms:modified xsi:type="dcterms:W3CDTF">2016-06-13T06:53:00Z</dcterms:modified>
</cp:coreProperties>
</file>