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6B" w:rsidRPr="00F45E5B" w:rsidRDefault="00E6286B" w:rsidP="00E6286B">
      <w:pPr>
        <w:spacing w:line="360" w:lineRule="auto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76975" cy="838200"/>
            <wp:effectExtent l="19050" t="0" r="9525" b="0"/>
            <wp:docPr id="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6B" w:rsidRPr="00695D18" w:rsidRDefault="00EC2101" w:rsidP="00695D18">
      <w:pPr>
        <w:tabs>
          <w:tab w:val="left" w:pos="7020"/>
        </w:tabs>
        <w:ind w:left="1176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22426">
        <w:rPr>
          <w:rFonts w:ascii="Arial" w:hAnsi="Arial" w:cs="Arial"/>
          <w:sz w:val="22"/>
          <w:szCs w:val="22"/>
        </w:rPr>
        <w:t>17</w:t>
      </w:r>
      <w:r w:rsidR="003E196C">
        <w:rPr>
          <w:rFonts w:ascii="Arial" w:hAnsi="Arial" w:cs="Arial"/>
          <w:sz w:val="22"/>
          <w:szCs w:val="22"/>
        </w:rPr>
        <w:t xml:space="preserve"> czerwca 2016 r.</w:t>
      </w:r>
    </w:p>
    <w:p w:rsidR="00E6286B" w:rsidRDefault="00E6286B" w:rsidP="00E628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6286B" w:rsidRDefault="00E6286B" w:rsidP="00695D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wniosków o dofinansowanie projektów </w:t>
      </w:r>
      <w:r w:rsidR="00EC2101" w:rsidRPr="00EC2101">
        <w:rPr>
          <w:rFonts w:ascii="Arial" w:hAnsi="Arial" w:cs="Arial"/>
        </w:rPr>
        <w:t xml:space="preserve">w </w:t>
      </w:r>
      <w:r w:rsidR="00EC2101" w:rsidRPr="00EC2101">
        <w:rPr>
          <w:rFonts w:ascii="Arial" w:hAnsi="Arial" w:cs="Arial"/>
        </w:rPr>
        <w:tab/>
        <w:t xml:space="preserve"> konkursie RPWM.07.02.01-IZ.00-28-001/16 </w:t>
      </w:r>
      <w:r>
        <w:rPr>
          <w:rFonts w:ascii="Arial" w:hAnsi="Arial" w:cs="Arial"/>
        </w:rPr>
        <w:t xml:space="preserve">uznanych za poprawne po weryfikacji </w:t>
      </w:r>
      <w:r w:rsidR="00F574CD">
        <w:rPr>
          <w:rFonts w:ascii="Arial" w:hAnsi="Arial" w:cs="Arial"/>
        </w:rPr>
        <w:t>wymogów</w:t>
      </w:r>
      <w:r w:rsidR="00EC2101">
        <w:rPr>
          <w:rFonts w:ascii="Arial" w:hAnsi="Arial" w:cs="Arial"/>
        </w:rPr>
        <w:t xml:space="preserve"> formalnych </w:t>
      </w:r>
      <w:r>
        <w:rPr>
          <w:rFonts w:ascii="Arial" w:hAnsi="Arial" w:cs="Arial"/>
        </w:rPr>
        <w:t xml:space="preserve">w ramach Osi priorytetowej 7. </w:t>
      </w:r>
      <w:r w:rsidRPr="001431C5">
        <w:rPr>
          <w:rFonts w:ascii="Arial" w:hAnsi="Arial" w:cs="Arial"/>
          <w:i/>
        </w:rPr>
        <w:t>Infrastruktura transportowa</w:t>
      </w:r>
      <w:r>
        <w:rPr>
          <w:rFonts w:ascii="Arial" w:hAnsi="Arial" w:cs="Arial"/>
        </w:rPr>
        <w:t xml:space="preserve">, </w:t>
      </w:r>
      <w:r w:rsidR="00422426">
        <w:rPr>
          <w:rFonts w:ascii="Arial" w:hAnsi="Arial" w:cs="Arial"/>
          <w:bCs/>
        </w:rPr>
        <w:t>Działania 7.2</w:t>
      </w:r>
      <w:r w:rsidRPr="00A71EE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422426" w:rsidRPr="00422426">
        <w:rPr>
          <w:rFonts w:ascii="Arial" w:hAnsi="Arial" w:cs="Arial"/>
          <w:bCs/>
          <w:i/>
        </w:rPr>
        <w:t>Infrastruktura drogowa w miejskich obszarach funkcjonalnych,</w:t>
      </w:r>
      <w:r w:rsidR="00422426">
        <w:rPr>
          <w:rFonts w:ascii="Arial" w:hAnsi="Arial" w:cs="Arial"/>
          <w:bCs/>
        </w:rPr>
        <w:t xml:space="preserve"> Poddziałania</w:t>
      </w:r>
      <w:r w:rsidR="00422426" w:rsidRPr="00422426">
        <w:rPr>
          <w:rFonts w:ascii="Arial" w:hAnsi="Arial" w:cs="Arial"/>
          <w:bCs/>
          <w:i/>
        </w:rPr>
        <w:t xml:space="preserve"> </w:t>
      </w:r>
      <w:r w:rsidR="00422426" w:rsidRPr="00422426">
        <w:rPr>
          <w:rFonts w:ascii="Arial" w:hAnsi="Arial" w:cs="Arial"/>
          <w:bCs/>
        </w:rPr>
        <w:t>7.2.1</w:t>
      </w:r>
      <w:r w:rsidR="00422426" w:rsidRPr="00422426">
        <w:rPr>
          <w:rFonts w:ascii="Arial" w:hAnsi="Arial" w:cs="Arial"/>
          <w:bCs/>
          <w:i/>
        </w:rPr>
        <w:t xml:space="preserve"> Mobilny MOF – ZIT Olsztyn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Regionalnego Programu Operacyjnego Województwa Warmińsko-</w:t>
      </w:r>
      <w:r w:rsidR="00695D18">
        <w:rPr>
          <w:rFonts w:ascii="Arial" w:hAnsi="Arial" w:cs="Arial"/>
        </w:rPr>
        <w:t>Mazurskiego na lata 2014 – 2020</w:t>
      </w:r>
    </w:p>
    <w:p w:rsidR="00E6286B" w:rsidRDefault="00E6286B" w:rsidP="00E6286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3544"/>
        <w:gridCol w:w="1985"/>
        <w:gridCol w:w="2346"/>
      </w:tblGrid>
      <w:tr w:rsidR="00E6286B" w:rsidTr="0023569C">
        <w:tc>
          <w:tcPr>
            <w:tcW w:w="675" w:type="dxa"/>
            <w:vAlign w:val="center"/>
          </w:tcPr>
          <w:p w:rsidR="00E6286B" w:rsidRPr="007C397D" w:rsidRDefault="00E6286B" w:rsidP="00235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E6286B" w:rsidRPr="007C397D" w:rsidRDefault="00E6286B" w:rsidP="0023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E6286B" w:rsidRPr="007C397D" w:rsidRDefault="00E6286B" w:rsidP="0023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3544" w:type="dxa"/>
            <w:vAlign w:val="center"/>
          </w:tcPr>
          <w:p w:rsidR="00E6286B" w:rsidRPr="007C397D" w:rsidRDefault="00E6286B" w:rsidP="0023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985" w:type="dxa"/>
            <w:vAlign w:val="center"/>
          </w:tcPr>
          <w:p w:rsidR="00E6286B" w:rsidRPr="007C397D" w:rsidRDefault="00E6286B" w:rsidP="0023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bCs/>
                <w:sz w:val="20"/>
                <w:szCs w:val="20"/>
              </w:rPr>
              <w:t>Całkowity koszt projektu</w:t>
            </w:r>
          </w:p>
        </w:tc>
        <w:tc>
          <w:tcPr>
            <w:tcW w:w="2346" w:type="dxa"/>
            <w:vAlign w:val="center"/>
          </w:tcPr>
          <w:p w:rsidR="00E6286B" w:rsidRPr="007C397D" w:rsidRDefault="00E6286B" w:rsidP="0023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bCs/>
                <w:sz w:val="20"/>
                <w:szCs w:val="20"/>
              </w:rPr>
              <w:t>Wnioskowana kwota dofinansowania środkami publicznymi</w:t>
            </w:r>
          </w:p>
        </w:tc>
      </w:tr>
      <w:tr w:rsidR="00E6286B" w:rsidTr="0023569C">
        <w:trPr>
          <w:trHeight w:val="630"/>
        </w:trPr>
        <w:tc>
          <w:tcPr>
            <w:tcW w:w="675" w:type="dxa"/>
            <w:vAlign w:val="center"/>
          </w:tcPr>
          <w:p w:rsidR="00E6286B" w:rsidRPr="007C397D" w:rsidRDefault="00E6286B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E6286B" w:rsidRPr="007C397D" w:rsidRDefault="00002FB1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002FB1">
              <w:rPr>
                <w:rFonts w:ascii="Arial" w:hAnsi="Arial" w:cs="Arial"/>
                <w:sz w:val="20"/>
                <w:szCs w:val="20"/>
              </w:rPr>
              <w:t>RPWM.07.02.01-28-0001/16</w:t>
            </w:r>
          </w:p>
        </w:tc>
        <w:tc>
          <w:tcPr>
            <w:tcW w:w="1701" w:type="dxa"/>
            <w:vAlign w:val="center"/>
          </w:tcPr>
          <w:p w:rsidR="00E6286B" w:rsidRPr="007C397D" w:rsidRDefault="00002FB1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002FB1">
              <w:rPr>
                <w:rFonts w:ascii="Arial" w:hAnsi="Arial" w:cs="Arial"/>
                <w:sz w:val="20"/>
                <w:szCs w:val="20"/>
              </w:rPr>
              <w:t>Gmina Gietrzwałd</w:t>
            </w:r>
          </w:p>
        </w:tc>
        <w:tc>
          <w:tcPr>
            <w:tcW w:w="3544" w:type="dxa"/>
            <w:vAlign w:val="center"/>
          </w:tcPr>
          <w:p w:rsidR="00E6286B" w:rsidRPr="007C397D" w:rsidRDefault="00695D18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695D18">
              <w:rPr>
                <w:rFonts w:ascii="Arial" w:hAnsi="Arial" w:cs="Arial"/>
                <w:sz w:val="20"/>
                <w:szCs w:val="20"/>
              </w:rPr>
              <w:t>Droga gminna od miejscowości Naterki poprzez miejscowość Gronity do Kudyp – węzeł Obwodnicy Olsztyna</w:t>
            </w:r>
          </w:p>
        </w:tc>
        <w:tc>
          <w:tcPr>
            <w:tcW w:w="1985" w:type="dxa"/>
            <w:vAlign w:val="center"/>
          </w:tcPr>
          <w:p w:rsidR="00E6286B" w:rsidRPr="007C397D" w:rsidRDefault="00DD5C42" w:rsidP="00DD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6 280 525,47 PLN </w:t>
            </w:r>
            <w:r w:rsidRPr="00DD5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vAlign w:val="center"/>
          </w:tcPr>
          <w:p w:rsidR="00E6286B" w:rsidRPr="007C397D" w:rsidRDefault="00DD5C42" w:rsidP="0023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5 338 446,</w:t>
            </w:r>
            <w:r w:rsidRPr="00DD5C42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 xml:space="preserve"> PLN</w:t>
            </w:r>
          </w:p>
        </w:tc>
      </w:tr>
      <w:tr w:rsidR="00695D18" w:rsidTr="00695D18">
        <w:trPr>
          <w:trHeight w:val="345"/>
        </w:trPr>
        <w:tc>
          <w:tcPr>
            <w:tcW w:w="675" w:type="dxa"/>
            <w:vAlign w:val="center"/>
          </w:tcPr>
          <w:p w:rsidR="00695D18" w:rsidRPr="007C397D" w:rsidRDefault="00695D18" w:rsidP="00235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695D18" w:rsidRPr="007C397D" w:rsidRDefault="00695D18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695D18">
              <w:rPr>
                <w:rFonts w:ascii="Arial" w:hAnsi="Arial" w:cs="Arial"/>
                <w:sz w:val="20"/>
                <w:szCs w:val="20"/>
              </w:rPr>
              <w:t>RPWM.07.02.01-28-0002/16</w:t>
            </w:r>
          </w:p>
        </w:tc>
        <w:tc>
          <w:tcPr>
            <w:tcW w:w="1701" w:type="dxa"/>
            <w:vAlign w:val="center"/>
          </w:tcPr>
          <w:p w:rsidR="00695D18" w:rsidRPr="007C397D" w:rsidRDefault="00695D18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695D18">
              <w:rPr>
                <w:rFonts w:ascii="Arial" w:hAnsi="Arial" w:cs="Arial"/>
                <w:sz w:val="20"/>
                <w:szCs w:val="20"/>
              </w:rPr>
              <w:t>Gmina Barczewo</w:t>
            </w:r>
          </w:p>
        </w:tc>
        <w:tc>
          <w:tcPr>
            <w:tcW w:w="3544" w:type="dxa"/>
            <w:vAlign w:val="center"/>
          </w:tcPr>
          <w:p w:rsidR="00695D18" w:rsidRPr="007C397D" w:rsidRDefault="00695D18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695D18">
              <w:rPr>
                <w:rFonts w:ascii="Arial" w:hAnsi="Arial" w:cs="Arial"/>
                <w:sz w:val="20"/>
                <w:szCs w:val="20"/>
              </w:rPr>
              <w:t>Budowa drogi gminnej od drogi powiatowej 1448N przez Nikielkowo i Wójtowo do DK 16</w:t>
            </w:r>
          </w:p>
        </w:tc>
        <w:tc>
          <w:tcPr>
            <w:tcW w:w="1985" w:type="dxa"/>
            <w:vAlign w:val="center"/>
          </w:tcPr>
          <w:p w:rsidR="00695D18" w:rsidRPr="007C397D" w:rsidRDefault="00DD5C42" w:rsidP="00DD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16 039 491,71 PLN</w:t>
            </w:r>
          </w:p>
        </w:tc>
        <w:tc>
          <w:tcPr>
            <w:tcW w:w="2346" w:type="dxa"/>
            <w:vAlign w:val="center"/>
          </w:tcPr>
          <w:p w:rsidR="00695D18" w:rsidRPr="007C397D" w:rsidRDefault="00DD5C42" w:rsidP="0023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42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633 567,95 PLN</w:t>
            </w:r>
          </w:p>
        </w:tc>
      </w:tr>
      <w:tr w:rsidR="00695D18" w:rsidTr="0023569C">
        <w:trPr>
          <w:trHeight w:val="345"/>
        </w:trPr>
        <w:tc>
          <w:tcPr>
            <w:tcW w:w="675" w:type="dxa"/>
            <w:vAlign w:val="center"/>
          </w:tcPr>
          <w:p w:rsidR="00695D18" w:rsidRDefault="00695D18" w:rsidP="002356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D18" w:rsidRDefault="00695D18" w:rsidP="00235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695D18" w:rsidRDefault="00695D18" w:rsidP="00235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95D18" w:rsidRPr="00695D18" w:rsidRDefault="00695D18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695D18">
              <w:rPr>
                <w:rFonts w:ascii="Arial" w:hAnsi="Arial" w:cs="Arial"/>
                <w:sz w:val="20"/>
                <w:szCs w:val="20"/>
              </w:rPr>
              <w:t>RPWM.07.02.01-28-0003/16</w:t>
            </w:r>
          </w:p>
        </w:tc>
        <w:tc>
          <w:tcPr>
            <w:tcW w:w="1701" w:type="dxa"/>
            <w:vAlign w:val="center"/>
          </w:tcPr>
          <w:p w:rsidR="00695D18" w:rsidRPr="00695D18" w:rsidRDefault="00695D18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695D18">
              <w:rPr>
                <w:rFonts w:ascii="Arial" w:hAnsi="Arial" w:cs="Arial"/>
                <w:sz w:val="20"/>
                <w:szCs w:val="20"/>
              </w:rPr>
              <w:t>Gmina Olsztyn</w:t>
            </w:r>
          </w:p>
        </w:tc>
        <w:tc>
          <w:tcPr>
            <w:tcW w:w="3544" w:type="dxa"/>
            <w:vAlign w:val="center"/>
          </w:tcPr>
          <w:p w:rsidR="00695D18" w:rsidRPr="00695D18" w:rsidRDefault="00695D18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695D18">
              <w:rPr>
                <w:rFonts w:ascii="Arial" w:hAnsi="Arial" w:cs="Arial"/>
                <w:sz w:val="20"/>
                <w:szCs w:val="20"/>
              </w:rPr>
              <w:t>Budowa ciągu dróg trzeciorzędnych ulic Gościnnej, Kresowej, Wołodyjowskiego, Żurawiej, Perkoza wraz z odcinkiem drogi w gminie Gietrzwałd, jako połączenia drogi wojewódzkiej 527 z DK 16 – węzeł Olsztyn Zachód</w:t>
            </w:r>
          </w:p>
        </w:tc>
        <w:tc>
          <w:tcPr>
            <w:tcW w:w="1985" w:type="dxa"/>
            <w:vAlign w:val="center"/>
          </w:tcPr>
          <w:p w:rsidR="00695D18" w:rsidRPr="00695D18" w:rsidRDefault="005E0EB2" w:rsidP="005E0EB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37 903 900,13 PLN</w:t>
            </w:r>
          </w:p>
        </w:tc>
        <w:tc>
          <w:tcPr>
            <w:tcW w:w="2346" w:type="dxa"/>
            <w:vAlign w:val="center"/>
          </w:tcPr>
          <w:p w:rsidR="00695D18" w:rsidRPr="007C397D" w:rsidRDefault="005E0EB2" w:rsidP="0023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29 749 999,</w:t>
            </w:r>
            <w:r w:rsidRPr="005E0EB2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PLN</w:t>
            </w:r>
          </w:p>
        </w:tc>
      </w:tr>
    </w:tbl>
    <w:p w:rsidR="00354BB0" w:rsidRDefault="00354BB0">
      <w:bookmarkStart w:id="0" w:name="_GoBack"/>
      <w:bookmarkEnd w:id="0"/>
    </w:p>
    <w:sectPr w:rsidR="00354BB0" w:rsidSect="00E6286B">
      <w:footerReference w:type="default" r:id="rId8"/>
      <w:footerReference w:type="first" r:id="rId9"/>
      <w:pgSz w:w="16838" w:h="11906" w:orient="landscape" w:code="9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2C" w:rsidRDefault="0066212C">
      <w:r>
        <w:separator/>
      </w:r>
    </w:p>
  </w:endnote>
  <w:endnote w:type="continuationSeparator" w:id="0">
    <w:p w:rsidR="0066212C" w:rsidRDefault="0066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0" w:rsidRDefault="00EF45B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-269240</wp:posOffset>
              </wp:positionH>
              <wp:positionV relativeFrom="paragraph">
                <wp:posOffset>-202565</wp:posOffset>
              </wp:positionV>
              <wp:extent cx="6508750" cy="534035"/>
              <wp:effectExtent l="35560" t="35560" r="0" b="40005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3" name="Group 1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9CE" w:rsidRDefault="00A769DE" w:rsidP="003349CE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Zarządzania Programami </w:t>
                              </w:r>
                            </w:p>
                            <w:p w:rsidR="003349CE" w:rsidRPr="00FB780F" w:rsidRDefault="00A769DE" w:rsidP="003349CE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Rozwoju Regionalnego</w:t>
                              </w:r>
                            </w:p>
                            <w:p w:rsidR="003349CE" w:rsidRPr="00FB780F" w:rsidRDefault="00A769DE" w:rsidP="003349CE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10-554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349CE" w:rsidRPr="00FB780F" w:rsidRDefault="00A769DE" w:rsidP="003349CE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Kościuszki 89/91</w:t>
                              </w:r>
                            </w:p>
                            <w:p w:rsidR="007F1444" w:rsidRPr="00FB780F" w:rsidRDefault="0066212C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6" name="Group 1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9CE" w:rsidRPr="00FB780F" w:rsidRDefault="00A769DE" w:rsidP="003349C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3349CE" w:rsidRPr="00FB780F" w:rsidRDefault="00A769DE" w:rsidP="003349C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+48 89 521 96 09</w:t>
                              </w:r>
                            </w:p>
                            <w:p w:rsidR="003349CE" w:rsidRPr="00FB780F" w:rsidRDefault="00A769DE" w:rsidP="003349C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3349CE" w:rsidRPr="009269F5" w:rsidRDefault="00A769DE" w:rsidP="003349C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269F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269F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www.rpo.warmia.mazury.pl</w:t>
                              </w:r>
                            </w:p>
                            <w:p w:rsidR="007F1444" w:rsidRPr="009269F5" w:rsidRDefault="0066212C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444" w:rsidRPr="00FB780F" w:rsidRDefault="00A769DE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7F1444" w:rsidRPr="00FB780F" w:rsidRDefault="00A769DE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7F1444" w:rsidRPr="00FB780F" w:rsidRDefault="00A769DE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7F1444" w:rsidRPr="00FB780F" w:rsidRDefault="00A769DE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21.2pt;margin-top:-15.95pt;width:512.5pt;height:42.0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">
              <v:group id="Group 12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2+MMA&#10;AADbAAAADwAAAGRycy9kb3ducmV2LnhtbERP22oCMRB9L/gPYYS+lJpVaymrUaxtoSAseOn7sJm9&#10;6GaybLIX/74pFHybw7nOajOYSnTUuNKygukkAkGcWl1yruB8+np+A+E8ssbKMim4kYPNevSwwljb&#10;ng/UHX0uQgi7GBUU3texlC4tyKCb2Jo4cJltDPoAm1zqBvsQbio5i6JXabDk0FBgTbuC0uuxNQr6&#10;yz5r3z+3P0k6mz+5RZ59JLtOqcfxsF2C8DT4u/jf/a3D/B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2+MMAAADbAAAADwAAAAAAAAAAAAAAAACYAgAAZHJzL2Rv&#10;d25yZXYueG1sUEsFBgAAAAAEAAQA9QAAAIgDAAAAAA==&#10;" filled="f" stroked="f">
                  <v:textbox inset="3mm,0,0,0">
                    <w:txbxContent>
                      <w:p w:rsidR="003349CE" w:rsidRDefault="00A769DE" w:rsidP="003349CE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/>
                            <w:b/>
                          </w:rPr>
                          <w:t xml:space="preserve">Zarządzania Programami </w:t>
                        </w:r>
                      </w:p>
                      <w:p w:rsidR="003349CE" w:rsidRPr="00FB780F" w:rsidRDefault="00A769DE" w:rsidP="003349CE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Rozwoju Regionalnego</w:t>
                        </w:r>
                      </w:p>
                      <w:p w:rsidR="003349CE" w:rsidRPr="00FB780F" w:rsidRDefault="00A769DE" w:rsidP="003349CE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10-554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349CE" w:rsidRPr="00FB780F" w:rsidRDefault="00A769DE" w:rsidP="003349CE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Kościuszki 89/91</w:t>
                        </w:r>
                      </w:p>
                      <w:p w:rsidR="007F1444" w:rsidRPr="00FB780F" w:rsidRDefault="00743371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4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HN678AAADbAAAADwAAAGRycy9kb3ducmV2LnhtbERPyWrDMBC9F/IPYgK91XIKLcWxEkLS&#10;Qq51CrkO1tgysUZGkpfm66tCobd5vHXK/WJ7MZEPnWMFmywHQVw73XGr4Ovy8fQGIkRkjb1jUvBN&#10;Afa71UOJhXYzf9JUxVakEA4FKjAxDoWUoTZkMWRuIE5c47zFmKBvpfY4p3Dby+c8f5UWO04NBgc6&#10;Gqpv1WgV+CXitZnHe3N5z9tTdzzgaGalHtfLYQsi0hL/xX/us07zX+D3l3SA3P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2HN678AAADbAAAADwAAAAAAAAAAAAAAAACh&#10;AgAAZHJzL2Rvd25yZXYueG1sUEsFBgAAAAAEAAQA+QAAAI0DAAAAAA==&#10;" strokecolor="#28b3e8" strokeweight="5.5pt">
                  <v:fill o:detectmouseclick="t"/>
                  <v:shadow opacity="22938f" offset="0"/>
                </v:line>
              </v:group>
              <v:group id="Group 15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Text Box 16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3349CE" w:rsidRPr="00FB780F" w:rsidRDefault="00A769DE" w:rsidP="003349CE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96 00</w:t>
                        </w:r>
                      </w:p>
                      <w:p w:rsidR="003349CE" w:rsidRPr="00FB780F" w:rsidRDefault="00A769DE" w:rsidP="003349CE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+48 89 521 96 09</w:t>
                        </w:r>
                      </w:p>
                      <w:p w:rsidR="003349CE" w:rsidRPr="00FB780F" w:rsidRDefault="00A769DE" w:rsidP="003349CE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3349CE" w:rsidRPr="009269F5" w:rsidRDefault="00A769DE" w:rsidP="003349CE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269F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269F5">
                          <w:rPr>
                            <w:rFonts w:ascii="Aller" w:hAnsi="Aller"/>
                            <w:b/>
                          </w:rPr>
                          <w:tab/>
                          <w:t>www.rpo.warmia.mazury.pl</w:t>
                        </w:r>
                      </w:p>
                      <w:p w:rsidR="007F1444" w:rsidRPr="009269F5" w:rsidRDefault="00743371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p4BMEAAADbAAAADwAAAGRycy9kb3ducmV2LnhtbESPQYvCMBCF7wv+hzCCtzW14CJdo6jg&#10;InhaFfY6NGNbbCYlyWr11zsHwdsM781738yXvWvVlUJsPBuYjDNQxKW3DVcGTsft5wxUTMgWW89k&#10;4E4RlovBxxwL62/8S9dDqpSEcCzQQJ1SV2gdy5ocxrHviEU7++AwyRoqbQPeJNy1Os+yL+2wYWmo&#10;saNNTeXl8O8McD794+1pT2Xf5W79Ex5+snoYMxr2q29Qifr0Nr+ud1bwBVZ+kQH0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SngEwQAAANsAAAAPAAAAAAAAAAAAAAAA&#10;AKECAABkcnMvZG93bnJldi54bWxQSwUGAAAAAAQABAD5AAAAjwMAAAAA&#10;" strokecolor="#53af32" strokeweight="5.5pt">
                  <v:fill o:detectmouseclick="t"/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9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7F1444" w:rsidRPr="00FB780F" w:rsidRDefault="00A769DE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7F1444" w:rsidRPr="00FB780F" w:rsidRDefault="00A769DE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7F1444" w:rsidRPr="00FB780F" w:rsidRDefault="00A769DE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7F1444" w:rsidRPr="00FB780F" w:rsidRDefault="00A769DE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0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3iIcMAAADbAAAADwAAAGRycy9kb3ducmV2LnhtbESPQYvCMBSE78L+h/AWvGmqoKvVKMvC&#10;soIgbPWgt0fzbKvNS0mi1n9vBMHjMDPfMPNla2pxJecrywoG/QQEcW51xYWC3fa3NwHhA7LG2jIp&#10;uJOH5eKjM8dU2xv/0zULhYgQ9ikqKENoUil9XpJB37cNcfSO1hkMUbpCaoe3CDe1HCbJWBqsOC6U&#10;2NBPSfk5uxgF++NF77L7tJ0eTpuRnfx9bdzaKdX9bL9nIAK14R1+tVdawXAA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t4iH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7C" w:rsidRDefault="00EF45B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1592580</wp:posOffset>
              </wp:positionH>
              <wp:positionV relativeFrom="paragraph">
                <wp:posOffset>-224155</wp:posOffset>
              </wp:positionV>
              <wp:extent cx="6508750" cy="534035"/>
              <wp:effectExtent l="40005" t="42545" r="4445" b="425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9CE" w:rsidRDefault="00A769DE" w:rsidP="003349CE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Europejskiego Funduszu </w:t>
                              </w:r>
                            </w:p>
                            <w:p w:rsidR="003349CE" w:rsidRPr="00FB780F" w:rsidRDefault="00A769DE" w:rsidP="003349CE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Rozwoju Regionalnego</w:t>
                              </w:r>
                            </w:p>
                            <w:p w:rsidR="003349CE" w:rsidRPr="00FB780F" w:rsidRDefault="00A769DE" w:rsidP="003349CE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10-554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349CE" w:rsidRPr="00FB780F" w:rsidRDefault="00A769DE" w:rsidP="003349CE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Kościuszki 89/91</w:t>
                              </w:r>
                            </w:p>
                            <w:p w:rsidR="00D93D25" w:rsidRPr="00FB780F" w:rsidRDefault="0066212C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D25" w:rsidRPr="00FB780F" w:rsidRDefault="00A769D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D93D25" w:rsidRPr="00FB780F" w:rsidRDefault="00A769D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+48 89 521 96 09</w:t>
                              </w:r>
                            </w:p>
                            <w:p w:rsidR="00D93D25" w:rsidRPr="00FB780F" w:rsidRDefault="00A769D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D93D25" w:rsidRPr="009269F5" w:rsidRDefault="00A769D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269F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269F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D25" w:rsidRPr="00FB780F" w:rsidRDefault="00A769D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93D25" w:rsidRPr="00FB780F" w:rsidRDefault="00A769D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93D25" w:rsidRPr="00FB780F" w:rsidRDefault="00A769D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93D25" w:rsidRPr="00FB780F" w:rsidRDefault="00A769D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6" style="position:absolute;margin-left:125.4pt;margin-top:-17.65pt;width:512.5pt;height:42.05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">
              <v:group id="Group 2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3349CE" w:rsidRDefault="00A769DE" w:rsidP="003349CE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/>
                            <w:b/>
                          </w:rPr>
                          <w:t xml:space="preserve">Europejskiego Funduszu </w:t>
                        </w:r>
                      </w:p>
                      <w:p w:rsidR="003349CE" w:rsidRPr="00FB780F" w:rsidRDefault="00A769DE" w:rsidP="003349CE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Rozwoju Regionalnego</w:t>
                        </w:r>
                      </w:p>
                      <w:p w:rsidR="003349CE" w:rsidRPr="00FB780F" w:rsidRDefault="00A769DE" w:rsidP="003349CE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10-554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349CE" w:rsidRPr="00FB780F" w:rsidRDefault="00A769DE" w:rsidP="003349CE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Kościuszki 89/91</w:t>
                        </w:r>
                      </w:p>
                      <w:p w:rsidR="00D93D25" w:rsidRPr="00FB780F" w:rsidRDefault="00743371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4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5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6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D93D25" w:rsidRPr="00FB780F" w:rsidRDefault="00A769DE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96 00</w:t>
                        </w:r>
                      </w:p>
                      <w:p w:rsidR="00D93D25" w:rsidRPr="00FB780F" w:rsidRDefault="00A769DE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+48 89 521 96 09</w:t>
                        </w:r>
                      </w:p>
                      <w:p w:rsidR="00D93D25" w:rsidRPr="00FB780F" w:rsidRDefault="00A769DE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D93D25" w:rsidRPr="009269F5" w:rsidRDefault="00A769D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269F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269F5">
                          <w:rPr>
                            <w:rFonts w:ascii="Aller" w:hAnsi="Aller"/>
                            <w:b/>
                          </w:rPr>
                          <w:tab/>
                          <w:t>www.rpo.warmia.mazury.pl</w:t>
                        </w:r>
                      </w:p>
                    </w:txbxContent>
                  </v:textbox>
                </v:shape>
                <v:line id="Line 7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fill o:detectmouseclick="t"/>
                  <v:shadow opacity="22938f" offset="0"/>
                </v:line>
              </v:group>
              <v:group id="Group 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9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D93D25" w:rsidRPr="00FB780F" w:rsidRDefault="00A769D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93D25" w:rsidRPr="00FB780F" w:rsidRDefault="00A769D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93D25" w:rsidRPr="00FB780F" w:rsidRDefault="00A769D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93D25" w:rsidRPr="00FB780F" w:rsidRDefault="00A769D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0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2C" w:rsidRDefault="0066212C">
      <w:r>
        <w:separator/>
      </w:r>
    </w:p>
  </w:footnote>
  <w:footnote w:type="continuationSeparator" w:id="0">
    <w:p w:rsidR="0066212C" w:rsidRDefault="0066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6B"/>
    <w:rsid w:val="00002FB1"/>
    <w:rsid w:val="00354BB0"/>
    <w:rsid w:val="003E196C"/>
    <w:rsid w:val="00422426"/>
    <w:rsid w:val="005E0EB2"/>
    <w:rsid w:val="0066212C"/>
    <w:rsid w:val="00695D18"/>
    <w:rsid w:val="00743371"/>
    <w:rsid w:val="00A769DE"/>
    <w:rsid w:val="00DD5C42"/>
    <w:rsid w:val="00E24A75"/>
    <w:rsid w:val="00E6286B"/>
    <w:rsid w:val="00EC2101"/>
    <w:rsid w:val="00EF45B4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2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2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tter">
    <w:name w:val="Fotter"/>
    <w:qFormat/>
    <w:rsid w:val="00E6286B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2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2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tter">
    <w:name w:val="Fotter"/>
    <w:qFormat/>
    <w:rsid w:val="00E6286B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Anna Szukiel</cp:lastModifiedBy>
  <cp:revision>12</cp:revision>
  <cp:lastPrinted>2016-06-10T06:46:00Z</cp:lastPrinted>
  <dcterms:created xsi:type="dcterms:W3CDTF">2016-06-17T06:33:00Z</dcterms:created>
  <dcterms:modified xsi:type="dcterms:W3CDTF">2016-06-17T06:57:00Z</dcterms:modified>
</cp:coreProperties>
</file>