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4040" w14:textId="3331C942" w:rsidR="000A01A7" w:rsidRPr="000A01A7" w:rsidRDefault="000A01A7" w:rsidP="000A01A7">
      <w:pPr>
        <w:spacing w:after="120" w:line="276" w:lineRule="auto"/>
        <w:jc w:val="right"/>
        <w:rPr>
          <w:rFonts w:ascii="Seravek" w:hAnsi="Seravek"/>
        </w:rPr>
      </w:pPr>
      <w:r>
        <w:rPr>
          <w:rFonts w:ascii="Seravek" w:hAnsi="Seravek"/>
        </w:rPr>
        <w:t xml:space="preserve">Olsztyn, </w:t>
      </w:r>
      <w:r w:rsidR="001F616F">
        <w:rPr>
          <w:rFonts w:ascii="Seravek" w:hAnsi="Seravek"/>
        </w:rPr>
        <w:t>22 września</w:t>
      </w:r>
      <w:bookmarkStart w:id="0" w:name="_GoBack"/>
      <w:bookmarkEnd w:id="0"/>
      <w:r>
        <w:rPr>
          <w:rFonts w:ascii="Seravek" w:hAnsi="Seravek"/>
        </w:rPr>
        <w:t xml:space="preserve"> 2017 r.</w:t>
      </w:r>
    </w:p>
    <w:p w14:paraId="20C06F09" w14:textId="77777777" w:rsidR="003C262A" w:rsidRDefault="003C262A" w:rsidP="0065513A">
      <w:pPr>
        <w:spacing w:after="120" w:line="276" w:lineRule="auto"/>
        <w:jc w:val="center"/>
        <w:rPr>
          <w:rFonts w:ascii="Seravek" w:hAnsi="Seravek"/>
          <w:b/>
        </w:rPr>
      </w:pPr>
    </w:p>
    <w:p w14:paraId="45DD0830" w14:textId="4B1C88FF" w:rsidR="00F51BDF" w:rsidRPr="0065513A" w:rsidRDefault="003C262A" w:rsidP="0065513A">
      <w:pPr>
        <w:spacing w:after="120" w:line="276" w:lineRule="auto"/>
        <w:jc w:val="center"/>
        <w:rPr>
          <w:rFonts w:ascii="Seravek" w:hAnsi="Seravek"/>
          <w:b/>
        </w:rPr>
      </w:pPr>
      <w:r>
        <w:rPr>
          <w:rFonts w:ascii="Seravek" w:hAnsi="Seravek"/>
          <w:b/>
        </w:rPr>
        <w:t>INFORMACJA O WYNIKU POSTĘPOWANIA</w:t>
      </w:r>
    </w:p>
    <w:p w14:paraId="627E716E" w14:textId="4FB8FB17" w:rsidR="00F51BDF" w:rsidRPr="0065513A" w:rsidRDefault="00F51BDF" w:rsidP="0065513A">
      <w:pPr>
        <w:spacing w:after="120" w:line="276" w:lineRule="auto"/>
        <w:jc w:val="center"/>
        <w:rPr>
          <w:rFonts w:ascii="Seravek" w:hAnsi="Seravek"/>
          <w:b/>
        </w:rPr>
      </w:pPr>
      <w:r w:rsidRPr="0065513A">
        <w:rPr>
          <w:rFonts w:ascii="Seravek" w:hAnsi="Seravek"/>
          <w:b/>
        </w:rPr>
        <w:t>NIKHEN YACHTS Spółka z ograniczoną odpowiedzialnością</w:t>
      </w:r>
    </w:p>
    <w:p w14:paraId="20DDC457" w14:textId="77777777" w:rsidR="00F51BDF" w:rsidRDefault="00F51BDF" w:rsidP="0065513A">
      <w:pPr>
        <w:spacing w:after="120" w:line="276" w:lineRule="auto"/>
        <w:jc w:val="both"/>
        <w:rPr>
          <w:rFonts w:ascii="Seravek" w:hAnsi="Seravek"/>
        </w:rPr>
      </w:pPr>
    </w:p>
    <w:p w14:paraId="01555218" w14:textId="5D8641DF" w:rsidR="003C262A" w:rsidRDefault="003C262A" w:rsidP="0065513A">
      <w:pPr>
        <w:spacing w:after="120" w:line="276" w:lineRule="auto"/>
        <w:jc w:val="both"/>
        <w:rPr>
          <w:rFonts w:ascii="Seravek" w:hAnsi="Seravek"/>
        </w:rPr>
      </w:pPr>
      <w:r>
        <w:rPr>
          <w:rFonts w:ascii="Seravek" w:hAnsi="Seravek"/>
        </w:rPr>
        <w:t xml:space="preserve">W wyniku przeprowadzonego postępowania w związku z zapytaniem ofertowym NIKHEN YACHTS Sp. z o.o. datowanym na 14 września 2017 r. na </w:t>
      </w:r>
      <w:r w:rsidRPr="0065513A">
        <w:rPr>
          <w:rFonts w:ascii="Seravek" w:hAnsi="Seravek"/>
        </w:rPr>
        <w:t xml:space="preserve">dostawę 1 (jednego) fabrycznie nowego modelu wykonanego w technologii CNC do budowania form do produkcji seryjnej jachtu z laminatów poliestrowo-szklanych w związku z realizacją ww. projektu pod nazwą </w:t>
      </w:r>
      <w:r w:rsidRPr="0065513A">
        <w:rPr>
          <w:rFonts w:ascii="Seravek" w:hAnsi="Seravek"/>
          <w:b/>
        </w:rPr>
        <w:t>„Innowacyjny jacht motorowy rozwijający ofertę turystyczną Warmii i Mazur w zakresie czarteru jachtów”</w:t>
      </w:r>
      <w:r>
        <w:rPr>
          <w:rFonts w:ascii="Seravek" w:hAnsi="Seravek"/>
        </w:rPr>
        <w:t xml:space="preserve">, </w:t>
      </w:r>
      <w:r w:rsidR="00B416BC" w:rsidRPr="0065513A">
        <w:rPr>
          <w:rFonts w:ascii="Seravek" w:hAnsi="Seravek"/>
        </w:rPr>
        <w:t>w związku z którym Zamawiający</w:t>
      </w:r>
      <w:r w:rsidR="00F51BDF" w:rsidRPr="0065513A">
        <w:rPr>
          <w:rFonts w:ascii="Seravek" w:hAnsi="Seravek"/>
        </w:rPr>
        <w:t xml:space="preserve"> </w:t>
      </w:r>
      <w:r>
        <w:rPr>
          <w:rFonts w:ascii="Seravek" w:hAnsi="Seravek"/>
        </w:rPr>
        <w:t xml:space="preserve">NIKHEN YACHTS Sp. z o.o. </w:t>
      </w:r>
      <w:r w:rsidR="00B416BC" w:rsidRPr="0065513A">
        <w:rPr>
          <w:rFonts w:ascii="Seravek" w:hAnsi="Seravek"/>
        </w:rPr>
        <w:t xml:space="preserve">będzie </w:t>
      </w:r>
      <w:r w:rsidR="00F51BDF" w:rsidRPr="0065513A">
        <w:rPr>
          <w:rFonts w:ascii="Seravek" w:hAnsi="Seravek"/>
        </w:rPr>
        <w:t>ubiega</w:t>
      </w:r>
      <w:r w:rsidR="00B416BC" w:rsidRPr="0065513A">
        <w:rPr>
          <w:rFonts w:ascii="Seravek" w:hAnsi="Seravek"/>
        </w:rPr>
        <w:t>ć</w:t>
      </w:r>
      <w:r w:rsidR="00F51BDF" w:rsidRPr="0065513A">
        <w:rPr>
          <w:rFonts w:ascii="Seravek" w:hAnsi="Seravek"/>
        </w:rPr>
        <w:t xml:space="preserve"> się </w:t>
      </w:r>
      <w:r w:rsidR="00B416BC" w:rsidRPr="0065513A">
        <w:rPr>
          <w:rFonts w:ascii="Seravek" w:hAnsi="Seravek"/>
        </w:rPr>
        <w:t xml:space="preserve">o współfinansowanie ze środków Europejskiego Funduszu Rozwoju Regionalnego w ramach Regionalnego Programu Operacyjnego Województwa Warmińsko-Mazurskiego na lata 2014 – 2020, Oś priorytetowa 1 Inteligentna gospodarka Warmii i Mazur, Działanie 1.3 Przedsiębiorczość (Wsparcie przedsiębiorczości) Poddziałanie 1.3.2 Firmy w początkowej fazie rozwoju, </w:t>
      </w:r>
    </w:p>
    <w:p w14:paraId="0299E60D" w14:textId="77777777" w:rsidR="003C262A" w:rsidRDefault="003C262A" w:rsidP="0065513A">
      <w:pPr>
        <w:spacing w:after="120" w:line="276" w:lineRule="auto"/>
        <w:jc w:val="both"/>
        <w:rPr>
          <w:rFonts w:ascii="Seravek" w:hAnsi="Seravek"/>
        </w:rPr>
      </w:pPr>
    </w:p>
    <w:p w14:paraId="33F7B80E" w14:textId="7025563D" w:rsidR="00B416BC" w:rsidRDefault="003C262A" w:rsidP="0065513A">
      <w:pPr>
        <w:spacing w:after="120" w:line="276" w:lineRule="auto"/>
        <w:jc w:val="both"/>
        <w:rPr>
          <w:rFonts w:ascii="Seravek" w:hAnsi="Seravek"/>
        </w:rPr>
      </w:pPr>
      <w:r>
        <w:rPr>
          <w:rFonts w:ascii="Seravek" w:hAnsi="Seravek"/>
        </w:rPr>
        <w:t>wybrano ofertę firmy:</w:t>
      </w:r>
    </w:p>
    <w:p w14:paraId="4C1A7083" w14:textId="77777777" w:rsidR="003C262A" w:rsidRDefault="003C262A" w:rsidP="0065513A">
      <w:pPr>
        <w:spacing w:after="120" w:line="276" w:lineRule="auto"/>
        <w:jc w:val="both"/>
        <w:rPr>
          <w:rFonts w:ascii="Seravek" w:hAnsi="Seravek"/>
        </w:rPr>
      </w:pPr>
    </w:p>
    <w:p w14:paraId="3660F0F2" w14:textId="79203F7A" w:rsidR="003A3E14" w:rsidRDefault="003C262A" w:rsidP="0065513A">
      <w:pPr>
        <w:spacing w:after="120" w:line="276" w:lineRule="auto"/>
        <w:jc w:val="both"/>
        <w:rPr>
          <w:rFonts w:ascii="Seravek" w:hAnsi="Seravek"/>
        </w:rPr>
      </w:pPr>
      <w:r w:rsidRPr="003C262A">
        <w:rPr>
          <w:rFonts w:ascii="Seravek" w:hAnsi="Seravek"/>
          <w:b/>
        </w:rPr>
        <w:t>PPHU ALDIS Elżbieta Olszewska</w:t>
      </w:r>
      <w:r>
        <w:rPr>
          <w:rFonts w:ascii="Seravek" w:hAnsi="Seravek"/>
        </w:rPr>
        <w:t xml:space="preserve"> z siedzibą w Łomży 18-400, przy ul. Magazynow</w:t>
      </w:r>
      <w:r w:rsidR="00A963AA">
        <w:rPr>
          <w:rFonts w:ascii="Seravek" w:hAnsi="Seravek"/>
        </w:rPr>
        <w:t xml:space="preserve">a </w:t>
      </w:r>
      <w:r>
        <w:rPr>
          <w:rFonts w:ascii="Seravek" w:hAnsi="Seravek"/>
        </w:rPr>
        <w:t>7.</w:t>
      </w:r>
    </w:p>
    <w:p w14:paraId="490B7D31" w14:textId="77777777" w:rsidR="003C262A" w:rsidRDefault="003C262A" w:rsidP="0065513A">
      <w:pPr>
        <w:spacing w:after="120" w:line="276" w:lineRule="auto"/>
        <w:jc w:val="both"/>
        <w:rPr>
          <w:rFonts w:ascii="Seravek" w:hAnsi="Seravek"/>
        </w:rPr>
      </w:pPr>
    </w:p>
    <w:p w14:paraId="0796C832" w14:textId="77777777" w:rsidR="003C262A" w:rsidRPr="0065513A" w:rsidRDefault="003C262A" w:rsidP="0065513A">
      <w:pPr>
        <w:spacing w:after="120" w:line="276" w:lineRule="auto"/>
        <w:jc w:val="both"/>
        <w:rPr>
          <w:rFonts w:ascii="Seravek" w:hAnsi="Seravek"/>
        </w:rPr>
      </w:pPr>
    </w:p>
    <w:sectPr w:rsidR="003C262A" w:rsidRPr="0065513A" w:rsidSect="00DF1D9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A06D" w14:textId="77777777" w:rsidR="00FB2F66" w:rsidRDefault="00FB2F66" w:rsidP="00BD2135">
      <w:r>
        <w:separator/>
      </w:r>
    </w:p>
  </w:endnote>
  <w:endnote w:type="continuationSeparator" w:id="0">
    <w:p w14:paraId="37924178" w14:textId="77777777" w:rsidR="00FB2F66" w:rsidRDefault="00FB2F66" w:rsidP="00BD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B9EF1" w14:textId="77777777" w:rsidR="00FB2F66" w:rsidRDefault="00FB2F66" w:rsidP="00BD21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F786D" w14:textId="77777777" w:rsidR="00FB2F66" w:rsidRDefault="00FB2F6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C37D" w14:textId="77777777" w:rsidR="00FB2F66" w:rsidRDefault="00FB2F66" w:rsidP="00BD21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1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2758E8" w14:textId="77777777" w:rsidR="00FB2F66" w:rsidRDefault="00FB2F6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242E3" w14:textId="77777777" w:rsidR="00FB2F66" w:rsidRDefault="00FB2F66" w:rsidP="00BD2135">
      <w:r>
        <w:separator/>
      </w:r>
    </w:p>
  </w:footnote>
  <w:footnote w:type="continuationSeparator" w:id="0">
    <w:p w14:paraId="2261F2B4" w14:textId="77777777" w:rsidR="00FB2F66" w:rsidRDefault="00FB2F66" w:rsidP="00BD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F91DE7"/>
    <w:multiLevelType w:val="hybridMultilevel"/>
    <w:tmpl w:val="2582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1F85"/>
    <w:multiLevelType w:val="hybridMultilevel"/>
    <w:tmpl w:val="7820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0667"/>
    <w:multiLevelType w:val="hybridMultilevel"/>
    <w:tmpl w:val="12C42E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312"/>
    <w:multiLevelType w:val="hybridMultilevel"/>
    <w:tmpl w:val="A0A2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311"/>
    <w:multiLevelType w:val="hybridMultilevel"/>
    <w:tmpl w:val="02CCAFC2"/>
    <w:lvl w:ilvl="0" w:tplc="75326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55697"/>
    <w:multiLevelType w:val="hybridMultilevel"/>
    <w:tmpl w:val="28F81C0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B90"/>
    <w:multiLevelType w:val="hybridMultilevel"/>
    <w:tmpl w:val="70A29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7AAD"/>
    <w:multiLevelType w:val="hybridMultilevel"/>
    <w:tmpl w:val="E4FE871C"/>
    <w:lvl w:ilvl="0" w:tplc="2F9E19B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382D"/>
    <w:multiLevelType w:val="hybridMultilevel"/>
    <w:tmpl w:val="67823C92"/>
    <w:lvl w:ilvl="0" w:tplc="61768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4471E"/>
    <w:multiLevelType w:val="hybridMultilevel"/>
    <w:tmpl w:val="614C2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60CD7"/>
    <w:multiLevelType w:val="hybridMultilevel"/>
    <w:tmpl w:val="1316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19E"/>
    <w:multiLevelType w:val="hybridMultilevel"/>
    <w:tmpl w:val="AD5C563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E05C2"/>
    <w:multiLevelType w:val="hybridMultilevel"/>
    <w:tmpl w:val="183A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C7B3B"/>
    <w:multiLevelType w:val="hybridMultilevel"/>
    <w:tmpl w:val="33F46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9E"/>
    <w:rsid w:val="000038B5"/>
    <w:rsid w:val="000776F4"/>
    <w:rsid w:val="000A01A7"/>
    <w:rsid w:val="000C3A01"/>
    <w:rsid w:val="00137A69"/>
    <w:rsid w:val="0015278F"/>
    <w:rsid w:val="00152E19"/>
    <w:rsid w:val="001A181E"/>
    <w:rsid w:val="001D2FE7"/>
    <w:rsid w:val="001F4C72"/>
    <w:rsid w:val="001F616F"/>
    <w:rsid w:val="00200929"/>
    <w:rsid w:val="00211AE8"/>
    <w:rsid w:val="002638AC"/>
    <w:rsid w:val="00294549"/>
    <w:rsid w:val="002B2B8A"/>
    <w:rsid w:val="002D54CE"/>
    <w:rsid w:val="0031208E"/>
    <w:rsid w:val="00324803"/>
    <w:rsid w:val="003421A4"/>
    <w:rsid w:val="00346927"/>
    <w:rsid w:val="00364A46"/>
    <w:rsid w:val="003A3E14"/>
    <w:rsid w:val="003C262A"/>
    <w:rsid w:val="003E5C7C"/>
    <w:rsid w:val="004271C5"/>
    <w:rsid w:val="00480E12"/>
    <w:rsid w:val="00486680"/>
    <w:rsid w:val="00497347"/>
    <w:rsid w:val="004B3AE5"/>
    <w:rsid w:val="00515427"/>
    <w:rsid w:val="005256B0"/>
    <w:rsid w:val="0059635B"/>
    <w:rsid w:val="005D06A2"/>
    <w:rsid w:val="005E580B"/>
    <w:rsid w:val="005F6F41"/>
    <w:rsid w:val="00601DBC"/>
    <w:rsid w:val="00643861"/>
    <w:rsid w:val="0065513A"/>
    <w:rsid w:val="00667F34"/>
    <w:rsid w:val="006D507F"/>
    <w:rsid w:val="006E2CC1"/>
    <w:rsid w:val="006F5A5A"/>
    <w:rsid w:val="006F6241"/>
    <w:rsid w:val="007245DA"/>
    <w:rsid w:val="007402C0"/>
    <w:rsid w:val="00785E25"/>
    <w:rsid w:val="00793C4E"/>
    <w:rsid w:val="007A4229"/>
    <w:rsid w:val="008223C9"/>
    <w:rsid w:val="00841047"/>
    <w:rsid w:val="008566C5"/>
    <w:rsid w:val="0086260B"/>
    <w:rsid w:val="008D5BAC"/>
    <w:rsid w:val="00911C2F"/>
    <w:rsid w:val="009D2E26"/>
    <w:rsid w:val="00A57810"/>
    <w:rsid w:val="00A7748C"/>
    <w:rsid w:val="00A82891"/>
    <w:rsid w:val="00A963AA"/>
    <w:rsid w:val="00AF200F"/>
    <w:rsid w:val="00B24452"/>
    <w:rsid w:val="00B416BC"/>
    <w:rsid w:val="00B55FF7"/>
    <w:rsid w:val="00BA43CC"/>
    <w:rsid w:val="00BA509E"/>
    <w:rsid w:val="00BB4005"/>
    <w:rsid w:val="00BD2135"/>
    <w:rsid w:val="00C82BFC"/>
    <w:rsid w:val="00CA7E9C"/>
    <w:rsid w:val="00D1477E"/>
    <w:rsid w:val="00D37FB8"/>
    <w:rsid w:val="00D820D6"/>
    <w:rsid w:val="00DB403D"/>
    <w:rsid w:val="00DF1D9A"/>
    <w:rsid w:val="00E43BC9"/>
    <w:rsid w:val="00E72871"/>
    <w:rsid w:val="00EC1725"/>
    <w:rsid w:val="00EE194E"/>
    <w:rsid w:val="00F41DF2"/>
    <w:rsid w:val="00F474A3"/>
    <w:rsid w:val="00F51BDF"/>
    <w:rsid w:val="00F7558B"/>
    <w:rsid w:val="00FB2F66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52E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4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4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2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135"/>
  </w:style>
  <w:style w:type="character" w:styleId="Numerstrony">
    <w:name w:val="page number"/>
    <w:basedOn w:val="Domylnaczcionkaakapitu"/>
    <w:uiPriority w:val="99"/>
    <w:semiHidden/>
    <w:unhideWhenUsed/>
    <w:rsid w:val="00BD2135"/>
  </w:style>
  <w:style w:type="character" w:styleId="Uytehipercze">
    <w:name w:val="FollowedHyperlink"/>
    <w:basedOn w:val="Domylnaczcionkaakapitu"/>
    <w:uiPriority w:val="99"/>
    <w:semiHidden/>
    <w:unhideWhenUsed/>
    <w:rsid w:val="00486680"/>
    <w:rPr>
      <w:color w:val="800080" w:themeColor="followedHyperlink"/>
      <w:u w:val="single"/>
    </w:rPr>
  </w:style>
  <w:style w:type="paragraph" w:customStyle="1" w:styleId="Default">
    <w:name w:val="Default"/>
    <w:rsid w:val="003A3E14"/>
    <w:pPr>
      <w:suppressAutoHyphens/>
      <w:autoSpaceDE w:val="0"/>
    </w:pPr>
    <w:rPr>
      <w:rFonts w:ascii="Cambria" w:eastAsia="Calibri" w:hAnsi="Cambria" w:cs="Cambria"/>
      <w:color w:val="000000"/>
      <w:lang w:eastAsia="zh-CN"/>
    </w:rPr>
  </w:style>
  <w:style w:type="table" w:styleId="Siatkatabeli">
    <w:name w:val="Table Grid"/>
    <w:basedOn w:val="Standardowy"/>
    <w:uiPriority w:val="59"/>
    <w:rsid w:val="003A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3A3E14"/>
    <w:pPr>
      <w:shd w:val="clear" w:color="auto" w:fill="FFFFFF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4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4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2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135"/>
  </w:style>
  <w:style w:type="character" w:styleId="Numerstrony">
    <w:name w:val="page number"/>
    <w:basedOn w:val="Domylnaczcionkaakapitu"/>
    <w:uiPriority w:val="99"/>
    <w:semiHidden/>
    <w:unhideWhenUsed/>
    <w:rsid w:val="00BD2135"/>
  </w:style>
  <w:style w:type="character" w:styleId="Uytehipercze">
    <w:name w:val="FollowedHyperlink"/>
    <w:basedOn w:val="Domylnaczcionkaakapitu"/>
    <w:uiPriority w:val="99"/>
    <w:semiHidden/>
    <w:unhideWhenUsed/>
    <w:rsid w:val="00486680"/>
    <w:rPr>
      <w:color w:val="800080" w:themeColor="followedHyperlink"/>
      <w:u w:val="single"/>
    </w:rPr>
  </w:style>
  <w:style w:type="paragraph" w:customStyle="1" w:styleId="Default">
    <w:name w:val="Default"/>
    <w:rsid w:val="003A3E14"/>
    <w:pPr>
      <w:suppressAutoHyphens/>
      <w:autoSpaceDE w:val="0"/>
    </w:pPr>
    <w:rPr>
      <w:rFonts w:ascii="Cambria" w:eastAsia="Calibri" w:hAnsi="Cambria" w:cs="Cambria"/>
      <w:color w:val="000000"/>
      <w:lang w:eastAsia="zh-CN"/>
    </w:rPr>
  </w:style>
  <w:style w:type="table" w:styleId="Siatkatabeli">
    <w:name w:val="Table Grid"/>
    <w:basedOn w:val="Standardowy"/>
    <w:uiPriority w:val="59"/>
    <w:rsid w:val="003A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3A3E14"/>
    <w:pPr>
      <w:shd w:val="clear" w:color="auto" w:fill="FFFFFF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155</Words>
  <Characters>931</Characters>
  <Application>Microsoft Macintosh Word</Application>
  <DocSecurity>0</DocSecurity>
  <Lines>7</Lines>
  <Paragraphs>2</Paragraphs>
  <ScaleCrop>false</ScaleCrop>
  <Company>Kancelaria Radcy Prawnego Katarzyna Rubach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Rubach</dc:creator>
  <cp:keywords/>
  <dc:description/>
  <cp:lastModifiedBy>Katarzyna Rubach</cp:lastModifiedBy>
  <cp:revision>35</cp:revision>
  <cp:lastPrinted>2017-08-25T19:42:00Z</cp:lastPrinted>
  <dcterms:created xsi:type="dcterms:W3CDTF">2017-07-20T22:36:00Z</dcterms:created>
  <dcterms:modified xsi:type="dcterms:W3CDTF">2017-10-31T13:54:00Z</dcterms:modified>
</cp:coreProperties>
</file>