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DBE7" w14:textId="53C805F4" w:rsidR="00187126" w:rsidRDefault="00187126" w:rsidP="000B1D11">
      <w:pPr>
        <w:spacing w:before="120" w:after="120" w:line="360" w:lineRule="auto"/>
        <w:jc w:val="center"/>
        <w:rPr>
          <w:noProof/>
        </w:rPr>
      </w:pPr>
    </w:p>
    <w:p w14:paraId="0847DA63" w14:textId="5C8BF9EF" w:rsidR="00361F7B" w:rsidRDefault="00361F7B" w:rsidP="000B1D1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28CC8A8" wp14:editId="3E505104">
            <wp:extent cx="5760720" cy="773430"/>
            <wp:effectExtent l="0" t="0" r="0" b="7620"/>
            <wp:docPr id="1" name="Obraz 1" descr="cid:image001.jpg@01D36D9E.54D8A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cid:image001.jpg@01D36D9E.54D8A1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F932" w14:textId="77777777" w:rsidR="00187126" w:rsidRPr="00187126" w:rsidRDefault="00187126" w:rsidP="0018712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87126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14:paraId="3481C98F" w14:textId="77777777" w:rsidR="00187126" w:rsidRPr="00187126" w:rsidRDefault="00187126" w:rsidP="00187126">
      <w:pPr>
        <w:jc w:val="center"/>
        <w:rPr>
          <w:rFonts w:ascii="Arial" w:hAnsi="Arial" w:cs="Arial"/>
          <w:i/>
          <w:sz w:val="22"/>
          <w:szCs w:val="22"/>
        </w:rPr>
      </w:pPr>
      <w:r w:rsidRPr="00187126">
        <w:rPr>
          <w:rFonts w:ascii="Arial" w:hAnsi="Arial" w:cs="Arial"/>
          <w:i/>
          <w:sz w:val="22"/>
          <w:szCs w:val="22"/>
        </w:rPr>
        <w:t xml:space="preserve">Europejskiego Funduszu Społecznego – Regionalny Program Operacyjny </w:t>
      </w:r>
    </w:p>
    <w:p w14:paraId="721E36FB" w14:textId="77777777" w:rsidR="00187126" w:rsidRDefault="00187126" w:rsidP="00187126">
      <w:pPr>
        <w:jc w:val="center"/>
        <w:rPr>
          <w:rFonts w:ascii="Arial" w:hAnsi="Arial" w:cs="Arial"/>
          <w:b/>
          <w:sz w:val="20"/>
          <w:szCs w:val="20"/>
        </w:rPr>
      </w:pPr>
      <w:r w:rsidRPr="00187126">
        <w:rPr>
          <w:rFonts w:ascii="Arial" w:hAnsi="Arial" w:cs="Arial"/>
          <w:i/>
          <w:sz w:val="22"/>
          <w:szCs w:val="22"/>
        </w:rPr>
        <w:t>Województwa Warmińsko-Mazurskiego na lata 2014-2020 – Pomoc Techniczna</w:t>
      </w:r>
    </w:p>
    <w:p w14:paraId="0C3038B1" w14:textId="77777777" w:rsidR="00187126" w:rsidRDefault="00187126" w:rsidP="000B1D11">
      <w:pPr>
        <w:spacing w:before="120" w:after="120"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</w:p>
    <w:p w14:paraId="012DA0CC" w14:textId="0B20B1F5" w:rsidR="00531D5A" w:rsidRDefault="00361F7B" w:rsidP="00DE4F5C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color w:val="000000"/>
        </w:rPr>
        <w:t>O-VI.272.23</w:t>
      </w:r>
      <w:r w:rsidR="00270512">
        <w:rPr>
          <w:rFonts w:ascii="ArialMT" w:hAnsi="ArialMT" w:cs="ArialMT"/>
          <w:color w:val="000000"/>
        </w:rPr>
        <w:t>.2017</w:t>
      </w:r>
    </w:p>
    <w:p w14:paraId="3F844069" w14:textId="77777777" w:rsidR="000B1D11" w:rsidRDefault="000B1D11" w:rsidP="00531D5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7627A670" w14:textId="22E7601B" w:rsidR="007B5BA9" w:rsidRPr="00C4554E" w:rsidRDefault="007B5BA9" w:rsidP="00531D5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554E">
        <w:rPr>
          <w:rFonts w:ascii="Arial" w:hAnsi="Arial" w:cs="Arial"/>
          <w:b/>
          <w:sz w:val="20"/>
          <w:szCs w:val="20"/>
        </w:rPr>
        <w:t xml:space="preserve"> „</w:t>
      </w:r>
      <w:r w:rsidR="00FE71E7">
        <w:rPr>
          <w:rFonts w:ascii="Calibri" w:hAnsi="Calibri"/>
          <w:bCs/>
          <w:sz w:val="22"/>
          <w:szCs w:val="22"/>
        </w:rPr>
        <w:t xml:space="preserve">Świadczenie usług </w:t>
      </w:r>
      <w:r w:rsidR="005B1425" w:rsidRPr="006F395D">
        <w:rPr>
          <w:rFonts w:ascii="Calibri" w:hAnsi="Calibri"/>
          <w:bCs/>
          <w:sz w:val="22"/>
          <w:szCs w:val="22"/>
        </w:rPr>
        <w:t>tłumaczenia ustnego konsekutywnego o</w:t>
      </w:r>
      <w:r w:rsidR="00A946DA">
        <w:rPr>
          <w:rFonts w:ascii="Calibri" w:hAnsi="Calibri"/>
          <w:bCs/>
          <w:sz w:val="22"/>
          <w:szCs w:val="22"/>
        </w:rPr>
        <w:t xml:space="preserve">raz szeptanego z </w:t>
      </w:r>
      <w:r w:rsidR="005B1425">
        <w:rPr>
          <w:rFonts w:ascii="Calibri" w:hAnsi="Calibri"/>
          <w:bCs/>
          <w:sz w:val="22"/>
          <w:szCs w:val="22"/>
        </w:rPr>
        <w:t>języka angielskiego</w:t>
      </w:r>
      <w:r w:rsidR="00A946DA">
        <w:rPr>
          <w:rFonts w:ascii="Calibri" w:hAnsi="Calibri"/>
          <w:bCs/>
          <w:sz w:val="22"/>
          <w:szCs w:val="22"/>
        </w:rPr>
        <w:t xml:space="preserve"> </w:t>
      </w:r>
      <w:r w:rsidR="000C6CF3">
        <w:rPr>
          <w:rFonts w:ascii="Calibri" w:hAnsi="Calibri"/>
          <w:bCs/>
          <w:sz w:val="22"/>
          <w:szCs w:val="22"/>
        </w:rPr>
        <w:t xml:space="preserve">                   </w:t>
      </w:r>
      <w:r w:rsidR="00A946DA">
        <w:rPr>
          <w:rFonts w:ascii="Calibri" w:hAnsi="Calibri"/>
          <w:bCs/>
          <w:sz w:val="22"/>
          <w:szCs w:val="22"/>
        </w:rPr>
        <w:t>na język polski i z języka polskiego na język angielski</w:t>
      </w:r>
      <w:r w:rsidR="00432B5C">
        <w:rPr>
          <w:rFonts w:ascii="Calibri" w:hAnsi="Calibri"/>
          <w:bCs/>
          <w:sz w:val="22"/>
          <w:szCs w:val="22"/>
        </w:rPr>
        <w:t>”</w:t>
      </w:r>
      <w:r w:rsidRPr="00C4554E">
        <w:rPr>
          <w:rFonts w:ascii="Arial" w:hAnsi="Arial" w:cs="Arial"/>
          <w:b/>
          <w:sz w:val="20"/>
          <w:szCs w:val="20"/>
        </w:rPr>
        <w:t>.</w:t>
      </w:r>
    </w:p>
    <w:p w14:paraId="6A291264" w14:textId="77777777" w:rsidR="007B5BA9" w:rsidRPr="00C4554E" w:rsidRDefault="007B5BA9" w:rsidP="00531D5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4B38256" w14:textId="512B1745" w:rsidR="007B5BA9" w:rsidRPr="00A52116" w:rsidRDefault="00A52116" w:rsidP="00A52116">
      <w:pPr>
        <w:tabs>
          <w:tab w:val="left" w:pos="142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2116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7B5BA9" w:rsidRPr="00A52116">
        <w:rPr>
          <w:rFonts w:ascii="Arial" w:hAnsi="Arial" w:cs="Arial"/>
          <w:b/>
          <w:sz w:val="20"/>
          <w:szCs w:val="20"/>
          <w:u w:val="single"/>
        </w:rPr>
        <w:t>Nazwy i kody Wspólnego Słownika Zamówień (klasyfikacja CPV):</w:t>
      </w:r>
    </w:p>
    <w:p w14:paraId="359BE852" w14:textId="18412CCF" w:rsidR="007B5BA9" w:rsidRPr="001F6C76" w:rsidRDefault="00A52116" w:rsidP="00531D5A">
      <w:pPr>
        <w:spacing w:before="120" w:after="120" w:line="276" w:lineRule="auto"/>
        <w:ind w:left="42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F6C76" w:rsidRPr="001F6C76">
        <w:rPr>
          <w:rFonts w:ascii="Arial" w:hAnsi="Arial" w:cs="Arial"/>
          <w:sz w:val="20"/>
          <w:szCs w:val="20"/>
        </w:rPr>
        <w:t>79540000-1 - Usługi w zakresie tłumaczeń ustnych</w:t>
      </w:r>
    </w:p>
    <w:p w14:paraId="392C6BC7" w14:textId="77777777" w:rsidR="007B5BA9" w:rsidRPr="00B7753C" w:rsidRDefault="007B5BA9" w:rsidP="00531D5A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82F90E6" w14:textId="6CF87A63" w:rsidR="007B5BA9" w:rsidRPr="00A52116" w:rsidRDefault="00A52116" w:rsidP="00A5211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52116">
        <w:rPr>
          <w:rFonts w:ascii="Arial" w:hAnsi="Arial" w:cs="Arial"/>
          <w:b/>
          <w:sz w:val="20"/>
          <w:szCs w:val="20"/>
        </w:rPr>
        <w:t xml:space="preserve">II.    </w:t>
      </w:r>
      <w:r w:rsidR="007B5BA9" w:rsidRPr="00A52116">
        <w:rPr>
          <w:rFonts w:ascii="Arial" w:hAnsi="Arial" w:cs="Arial"/>
          <w:b/>
          <w:sz w:val="20"/>
          <w:szCs w:val="20"/>
          <w:u w:val="single"/>
        </w:rPr>
        <w:t>Przedmiot zamówienia:</w:t>
      </w:r>
    </w:p>
    <w:p w14:paraId="4712943E" w14:textId="1F726C0B" w:rsidR="000F603F" w:rsidRPr="00894F6C" w:rsidRDefault="007B5BA9" w:rsidP="00894F6C">
      <w:pPr>
        <w:pStyle w:val="Akapitzlist"/>
        <w:numPr>
          <w:ilvl w:val="1"/>
          <w:numId w:val="17"/>
        </w:numPr>
        <w:ind w:left="709" w:hanging="283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94F6C">
        <w:rPr>
          <w:rFonts w:asciiTheme="minorHAnsi" w:hAnsiTheme="minorHAnsi" w:cs="Arial"/>
          <w:sz w:val="22"/>
          <w:szCs w:val="22"/>
        </w:rPr>
        <w:t xml:space="preserve">Przedmiotem zamówienia jest </w:t>
      </w:r>
      <w:r w:rsidR="000F603F" w:rsidRPr="00894F6C">
        <w:rPr>
          <w:rFonts w:asciiTheme="minorHAnsi" w:hAnsiTheme="minorHAnsi" w:cs="Arial"/>
          <w:color w:val="000000"/>
          <w:sz w:val="22"/>
          <w:szCs w:val="22"/>
        </w:rPr>
        <w:t>ś</w:t>
      </w:r>
      <w:r w:rsidR="000F603F" w:rsidRPr="00894F6C">
        <w:rPr>
          <w:rFonts w:asciiTheme="minorHAnsi" w:hAnsiTheme="minorHAnsi" w:cs="Arial"/>
          <w:bCs/>
          <w:sz w:val="22"/>
          <w:szCs w:val="22"/>
        </w:rPr>
        <w:t>wiadczenie usług tłumaczenia ustnego konsekutywnego oraz szeptanego z języka angielskiego na język polski i z języka polskiego na język angielski</w:t>
      </w:r>
      <w:r w:rsidR="000F603F" w:rsidRPr="00894F6C">
        <w:rPr>
          <w:rFonts w:asciiTheme="minorHAnsi" w:hAnsiTheme="minorHAnsi" w:cs="Arial"/>
          <w:sz w:val="22"/>
          <w:szCs w:val="22"/>
        </w:rPr>
        <w:t>.</w:t>
      </w:r>
      <w:r w:rsidR="000F603F" w:rsidRPr="00894F6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0F603F" w:rsidRPr="00894F6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podczas niżej wymienionych wydarzeń: </w:t>
      </w:r>
    </w:p>
    <w:p w14:paraId="2ECDF45A" w14:textId="77777777" w:rsidR="000F603F" w:rsidRPr="000F603F" w:rsidRDefault="000F603F" w:rsidP="00894F6C">
      <w:pPr>
        <w:numPr>
          <w:ilvl w:val="0"/>
          <w:numId w:val="25"/>
        </w:numPr>
        <w:tabs>
          <w:tab w:val="left" w:pos="993"/>
          <w:tab w:val="left" w:pos="1134"/>
        </w:tabs>
        <w:spacing w:after="160" w:line="276" w:lineRule="auto"/>
        <w:ind w:left="993" w:hanging="284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0F603F">
        <w:rPr>
          <w:rFonts w:asciiTheme="minorHAnsi" w:hAnsiTheme="minorHAnsi" w:cs="Arial"/>
          <w:bCs/>
          <w:sz w:val="22"/>
          <w:szCs w:val="22"/>
        </w:rPr>
        <w:t xml:space="preserve">posiedzeń Komitetu Monitorującego Regionalny Program Operacyjny Województwa Warmińsko-Mazurskiego na lata 2014-2020 (KM RPO WiM 2014-2020), w tym: </w:t>
      </w:r>
    </w:p>
    <w:p w14:paraId="2E23F4C4" w14:textId="77777777" w:rsidR="000F603F" w:rsidRPr="000F603F" w:rsidRDefault="000F603F" w:rsidP="00894F6C">
      <w:pPr>
        <w:spacing w:line="276" w:lineRule="auto"/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F603F">
        <w:rPr>
          <w:rFonts w:asciiTheme="minorHAnsi" w:hAnsiTheme="minorHAnsi" w:cs="Arial"/>
          <w:bCs/>
          <w:sz w:val="22"/>
          <w:szCs w:val="22"/>
        </w:rPr>
        <w:t xml:space="preserve">a) </w:t>
      </w:r>
      <w:r w:rsidRPr="000F603F">
        <w:rPr>
          <w:rFonts w:asciiTheme="minorHAnsi" w:hAnsiTheme="minorHAnsi" w:cs="Arial"/>
          <w:sz w:val="22"/>
          <w:szCs w:val="22"/>
        </w:rPr>
        <w:t>posiedzeń jednodniowych KM RPO WiM 2014-2020</w:t>
      </w:r>
    </w:p>
    <w:p w14:paraId="0E148DDD" w14:textId="77777777" w:rsidR="000F603F" w:rsidRPr="000F603F" w:rsidRDefault="000F603F" w:rsidP="00894F6C">
      <w:pPr>
        <w:spacing w:line="276" w:lineRule="auto"/>
        <w:ind w:left="993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0F603F">
        <w:rPr>
          <w:rFonts w:asciiTheme="minorHAnsi" w:hAnsiTheme="minorHAnsi" w:cs="Arial"/>
          <w:sz w:val="22"/>
          <w:szCs w:val="22"/>
        </w:rPr>
        <w:t>b) posiedzeń dwudniowych KM RPO WiM 2014-2020</w:t>
      </w:r>
      <w:r w:rsidRPr="000F603F">
        <w:rPr>
          <w:rFonts w:asciiTheme="minorHAnsi" w:hAnsiTheme="minorHAnsi" w:cs="Arial"/>
          <w:bCs/>
          <w:sz w:val="22"/>
          <w:szCs w:val="22"/>
        </w:rPr>
        <w:t xml:space="preserve">, </w:t>
      </w:r>
    </w:p>
    <w:p w14:paraId="459308AA" w14:textId="1E8FCC4F" w:rsidR="000F603F" w:rsidRPr="000F603F" w:rsidRDefault="000F603F" w:rsidP="00894F6C">
      <w:pPr>
        <w:numPr>
          <w:ilvl w:val="0"/>
          <w:numId w:val="25"/>
        </w:numPr>
        <w:tabs>
          <w:tab w:val="left" w:pos="851"/>
          <w:tab w:val="left" w:pos="993"/>
        </w:tabs>
        <w:spacing w:after="160" w:line="276" w:lineRule="auto"/>
        <w:ind w:left="993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0F603F">
        <w:rPr>
          <w:rFonts w:asciiTheme="minorHAnsi" w:hAnsiTheme="minorHAnsi" w:cs="Arial"/>
          <w:bCs/>
          <w:sz w:val="22"/>
          <w:szCs w:val="22"/>
        </w:rPr>
        <w:t>spotkań przedstawicieli Instytucji Zarządzającej RPO WiM 2014-2020</w:t>
      </w:r>
      <w:r w:rsidRPr="00894F6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F603F">
        <w:rPr>
          <w:rFonts w:asciiTheme="minorHAnsi" w:hAnsiTheme="minorHAnsi" w:cs="Arial"/>
          <w:bCs/>
          <w:sz w:val="22"/>
          <w:szCs w:val="22"/>
        </w:rPr>
        <w:t>z przedstawicielami Komisji Europejskiej, towarzyszącym posiedzeniom  KM RPO WiM 2014-2020,</w:t>
      </w:r>
    </w:p>
    <w:p w14:paraId="34C03022" w14:textId="77777777" w:rsidR="000F603F" w:rsidRPr="000F603F" w:rsidRDefault="000F603F" w:rsidP="00894F6C">
      <w:pPr>
        <w:numPr>
          <w:ilvl w:val="0"/>
          <w:numId w:val="25"/>
        </w:numPr>
        <w:tabs>
          <w:tab w:val="left" w:pos="709"/>
          <w:tab w:val="left" w:pos="993"/>
        </w:tabs>
        <w:spacing w:after="160" w:line="276" w:lineRule="auto"/>
        <w:ind w:left="709" w:firstLine="0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0F603F">
        <w:rPr>
          <w:rFonts w:asciiTheme="minorHAnsi" w:hAnsiTheme="minorHAnsi" w:cs="Arial"/>
          <w:bCs/>
          <w:sz w:val="22"/>
          <w:szCs w:val="22"/>
        </w:rPr>
        <w:t xml:space="preserve">spotkania rocznego z Komisją Europejską (RPO), </w:t>
      </w:r>
    </w:p>
    <w:p w14:paraId="5EFCFE90" w14:textId="77777777" w:rsidR="000F603F" w:rsidRPr="00894F6C" w:rsidRDefault="000F603F" w:rsidP="00894F6C">
      <w:pPr>
        <w:pStyle w:val="Akapitzlist"/>
        <w:spacing w:line="276" w:lineRule="auto"/>
        <w:ind w:left="993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894F6C">
        <w:rPr>
          <w:rFonts w:asciiTheme="minorHAnsi" w:hAnsiTheme="minorHAnsi" w:cs="Arial"/>
          <w:bCs/>
          <w:sz w:val="22"/>
          <w:szCs w:val="22"/>
        </w:rPr>
        <w:t>4) spotkań, których uczestnikami będą anglojęzyczni przedstawiciele Komisji Europejskiej lub inni  anglojęzyczni uczestnicy.</w:t>
      </w:r>
      <w:r w:rsidRPr="00894F6C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93450B4" w14:textId="17E0A64D" w:rsidR="00894F6C" w:rsidRDefault="00894F6C" w:rsidP="00894F6C">
      <w:pPr>
        <w:pStyle w:val="Akapitzlist"/>
        <w:tabs>
          <w:tab w:val="left" w:pos="-6986"/>
        </w:tabs>
        <w:spacing w:line="276" w:lineRule="auto"/>
        <w:ind w:left="709" w:hanging="283"/>
        <w:jc w:val="both"/>
        <w:rPr>
          <w:rFonts w:ascii="Calibri" w:eastAsia="Calibri" w:hAnsi="Calibri" w:cs="Arial"/>
          <w:sz w:val="22"/>
          <w:szCs w:val="22"/>
        </w:rPr>
      </w:pPr>
      <w:r w:rsidRPr="00894F6C">
        <w:rPr>
          <w:rFonts w:ascii="Calibri" w:eastAsia="Calibri" w:hAnsi="Calibri" w:cs="Arial"/>
          <w:b/>
          <w:sz w:val="22"/>
          <w:szCs w:val="22"/>
        </w:rPr>
        <w:t>2.</w:t>
      </w:r>
      <w:r>
        <w:rPr>
          <w:rFonts w:ascii="Calibri" w:eastAsia="Calibri" w:hAnsi="Calibri" w:cs="Arial"/>
          <w:b/>
          <w:sz w:val="22"/>
          <w:szCs w:val="22"/>
        </w:rPr>
        <w:t xml:space="preserve">   </w:t>
      </w:r>
      <w:r w:rsidRPr="00894F6C">
        <w:rPr>
          <w:rFonts w:ascii="Calibri" w:eastAsia="Calibri" w:hAnsi="Calibri" w:cs="Arial"/>
          <w:sz w:val="22"/>
          <w:szCs w:val="22"/>
        </w:rPr>
        <w:t>Zamawiający zastrzega, że ilości poszczególnych wydarzeń mogą ulec zmianie</w:t>
      </w:r>
      <w:r>
        <w:rPr>
          <w:rFonts w:ascii="Calibri" w:eastAsia="Calibri" w:hAnsi="Calibri" w:cs="Arial"/>
          <w:sz w:val="22"/>
          <w:szCs w:val="22"/>
        </w:rPr>
        <w:t xml:space="preserve">.  </w:t>
      </w:r>
    </w:p>
    <w:p w14:paraId="56FC55EA" w14:textId="4F4BC9E4" w:rsidR="001804B6" w:rsidRPr="001804B6" w:rsidRDefault="00894F6C" w:rsidP="00894F6C">
      <w:pPr>
        <w:pStyle w:val="Akapitzlist"/>
        <w:tabs>
          <w:tab w:val="left" w:pos="-6986"/>
        </w:tabs>
        <w:spacing w:line="276" w:lineRule="auto"/>
        <w:ind w:left="709" w:hanging="283"/>
        <w:jc w:val="both"/>
        <w:rPr>
          <w:rFonts w:ascii="Calibri" w:eastAsia="Calibri" w:hAnsi="Calibri" w:cs="Arial"/>
          <w:sz w:val="22"/>
          <w:szCs w:val="22"/>
        </w:rPr>
      </w:pPr>
      <w:r w:rsidRPr="00894F6C">
        <w:rPr>
          <w:rFonts w:ascii="Calibri" w:eastAsia="Calibri" w:hAnsi="Calibri" w:cs="Arial"/>
          <w:b/>
          <w:sz w:val="22"/>
          <w:szCs w:val="22"/>
        </w:rPr>
        <w:t>3.</w:t>
      </w:r>
      <w:r>
        <w:rPr>
          <w:rFonts w:ascii="Calibri" w:eastAsia="Calibri" w:hAnsi="Calibri" w:cs="Arial"/>
          <w:sz w:val="22"/>
          <w:szCs w:val="22"/>
        </w:rPr>
        <w:t xml:space="preserve"> U</w:t>
      </w:r>
      <w:r w:rsidR="001804B6" w:rsidRPr="001804B6">
        <w:rPr>
          <w:rFonts w:ascii="Calibri" w:eastAsia="Calibri" w:hAnsi="Calibri" w:cs="Arial"/>
          <w:sz w:val="22"/>
          <w:szCs w:val="22"/>
        </w:rPr>
        <w:t>sługa będzie polegała na tłumaczeniu szeptanym wypowiedzi uczestników</w:t>
      </w:r>
      <w:r w:rsidR="005D1673">
        <w:rPr>
          <w:rFonts w:ascii="Calibri" w:eastAsia="Calibri" w:hAnsi="Calibri" w:cs="Arial"/>
          <w:sz w:val="22"/>
          <w:szCs w:val="22"/>
        </w:rPr>
        <w:t xml:space="preserve"> wydarzeń, </w:t>
      </w:r>
      <w:r w:rsidR="000C6CF3">
        <w:rPr>
          <w:rFonts w:ascii="Calibri" w:eastAsia="Calibri" w:hAnsi="Calibri" w:cs="Arial"/>
          <w:sz w:val="22"/>
          <w:szCs w:val="22"/>
        </w:rPr>
        <w:t xml:space="preserve">                            </w:t>
      </w:r>
      <w:r w:rsidR="005D1673">
        <w:rPr>
          <w:rFonts w:ascii="Calibri" w:eastAsia="Calibri" w:hAnsi="Calibri" w:cs="Arial"/>
          <w:sz w:val="22"/>
          <w:szCs w:val="22"/>
        </w:rPr>
        <w:t>o których mowa w pkt</w:t>
      </w:r>
      <w:r w:rsidR="00FE71E7">
        <w:rPr>
          <w:rFonts w:ascii="Calibri" w:eastAsia="Calibri" w:hAnsi="Calibri" w:cs="Arial"/>
          <w:sz w:val="22"/>
          <w:szCs w:val="22"/>
        </w:rPr>
        <w:t xml:space="preserve"> II </w:t>
      </w:r>
      <w:r w:rsidR="005D1673">
        <w:rPr>
          <w:rFonts w:ascii="Calibri" w:eastAsia="Calibri" w:hAnsi="Calibri" w:cs="Arial"/>
          <w:sz w:val="22"/>
          <w:szCs w:val="22"/>
        </w:rPr>
        <w:t>1</w:t>
      </w:r>
      <w:r w:rsidR="00FE71E7">
        <w:rPr>
          <w:rFonts w:ascii="Calibri" w:eastAsia="Calibri" w:hAnsi="Calibri" w:cs="Arial"/>
          <w:sz w:val="22"/>
          <w:szCs w:val="22"/>
        </w:rPr>
        <w:t xml:space="preserve">, </w:t>
      </w:r>
      <w:r w:rsidR="001804B6" w:rsidRPr="001804B6">
        <w:rPr>
          <w:rFonts w:ascii="Calibri" w:eastAsia="Calibri" w:hAnsi="Calibri" w:cs="Arial"/>
          <w:sz w:val="22"/>
          <w:szCs w:val="22"/>
        </w:rPr>
        <w:t>bezpośrednio odbiorcy (przedstawicielowi Komisji Europejskiej</w:t>
      </w:r>
      <w:r w:rsidR="001E0642">
        <w:rPr>
          <w:rFonts w:ascii="Calibri" w:eastAsia="Calibri" w:hAnsi="Calibri" w:cs="Arial"/>
          <w:sz w:val="22"/>
          <w:szCs w:val="22"/>
        </w:rPr>
        <w:t xml:space="preserve"> lub </w:t>
      </w:r>
      <w:r w:rsidR="001E0642">
        <w:rPr>
          <w:rFonts w:ascii="Calibri" w:hAnsi="Calibri"/>
          <w:bCs/>
          <w:sz w:val="22"/>
          <w:szCs w:val="22"/>
        </w:rPr>
        <w:t>innym anglojęzycznym uczestnikom</w:t>
      </w:r>
      <w:r w:rsidR="001804B6" w:rsidRPr="001804B6">
        <w:rPr>
          <w:rFonts w:ascii="Calibri" w:eastAsia="Calibri" w:hAnsi="Calibri" w:cs="Arial"/>
          <w:sz w:val="22"/>
          <w:szCs w:val="22"/>
        </w:rPr>
        <w:t>) oraz na tłumaczeniu konsekutywnym fragment po fragmencie wypowiedzi przedstawiciela Komisji Europejskiej</w:t>
      </w:r>
      <w:r w:rsidR="001E0642">
        <w:rPr>
          <w:rFonts w:ascii="Calibri" w:eastAsia="Calibri" w:hAnsi="Calibri" w:cs="Arial"/>
          <w:sz w:val="22"/>
          <w:szCs w:val="22"/>
        </w:rPr>
        <w:t xml:space="preserve"> (</w:t>
      </w:r>
      <w:r w:rsidR="001E0642">
        <w:rPr>
          <w:rFonts w:ascii="Calibri" w:hAnsi="Calibri"/>
          <w:bCs/>
          <w:sz w:val="22"/>
          <w:szCs w:val="22"/>
        </w:rPr>
        <w:t xml:space="preserve">innego anglojęzycznego uczestnika) </w:t>
      </w:r>
      <w:r w:rsidR="001E0642" w:rsidRPr="001804B6">
        <w:rPr>
          <w:rFonts w:ascii="Calibri" w:eastAsia="Calibri" w:hAnsi="Calibri" w:cs="Arial"/>
          <w:sz w:val="22"/>
          <w:szCs w:val="22"/>
        </w:rPr>
        <w:t xml:space="preserve"> </w:t>
      </w:r>
      <w:r w:rsidR="001804B6" w:rsidRPr="001804B6">
        <w:rPr>
          <w:rFonts w:ascii="Calibri" w:eastAsia="Calibri" w:hAnsi="Calibri" w:cs="Arial"/>
          <w:sz w:val="22"/>
          <w:szCs w:val="22"/>
        </w:rPr>
        <w:t>u</w:t>
      </w:r>
      <w:r>
        <w:rPr>
          <w:rFonts w:ascii="Calibri" w:eastAsia="Calibri" w:hAnsi="Calibri" w:cs="Arial"/>
          <w:sz w:val="22"/>
          <w:szCs w:val="22"/>
        </w:rPr>
        <w:t>6</w:t>
      </w:r>
      <w:r w:rsidR="001804B6" w:rsidRPr="001804B6">
        <w:rPr>
          <w:rFonts w:ascii="Calibri" w:eastAsia="Calibri" w:hAnsi="Calibri" w:cs="Arial"/>
          <w:sz w:val="22"/>
          <w:szCs w:val="22"/>
        </w:rPr>
        <w:t>czestnikom</w:t>
      </w:r>
      <w:r w:rsidR="00FE71E7">
        <w:rPr>
          <w:rFonts w:ascii="Calibri" w:eastAsia="Calibri" w:hAnsi="Calibri" w:cs="Arial"/>
          <w:sz w:val="22"/>
          <w:szCs w:val="22"/>
        </w:rPr>
        <w:t xml:space="preserve"> ww. wydarzeń</w:t>
      </w:r>
      <w:r w:rsidR="001804B6" w:rsidRPr="001804B6">
        <w:rPr>
          <w:rFonts w:ascii="Calibri" w:eastAsia="Calibri" w:hAnsi="Calibri" w:cs="Arial"/>
          <w:sz w:val="22"/>
          <w:szCs w:val="22"/>
        </w:rPr>
        <w:t>.</w:t>
      </w:r>
    </w:p>
    <w:p w14:paraId="2978C807" w14:textId="400C0E97" w:rsidR="001804B6" w:rsidRPr="003C2892" w:rsidRDefault="00894F6C" w:rsidP="00894F6C">
      <w:pPr>
        <w:tabs>
          <w:tab w:val="left" w:pos="-6986"/>
        </w:tabs>
        <w:spacing w:line="276" w:lineRule="auto"/>
        <w:ind w:left="709" w:hanging="283"/>
        <w:jc w:val="both"/>
        <w:rPr>
          <w:rFonts w:ascii="Calibri" w:eastAsia="Calibri" w:hAnsi="Calibri" w:cs="Arial"/>
          <w:sz w:val="22"/>
          <w:szCs w:val="22"/>
        </w:rPr>
      </w:pPr>
      <w:r w:rsidRPr="00894F6C">
        <w:rPr>
          <w:rFonts w:ascii="Calibri" w:eastAsia="Calibri" w:hAnsi="Calibri" w:cs="Arial"/>
          <w:b/>
          <w:sz w:val="22"/>
          <w:szCs w:val="22"/>
        </w:rPr>
        <w:t>4</w:t>
      </w:r>
      <w:r>
        <w:rPr>
          <w:rFonts w:ascii="Calibri" w:eastAsia="Calibri" w:hAnsi="Calibri" w:cs="Arial"/>
          <w:sz w:val="22"/>
          <w:szCs w:val="22"/>
        </w:rPr>
        <w:t xml:space="preserve">. </w:t>
      </w:r>
      <w:r w:rsidR="001804B6" w:rsidRPr="003C2892">
        <w:rPr>
          <w:rFonts w:ascii="Calibri" w:eastAsia="Calibri" w:hAnsi="Calibri" w:cs="Arial"/>
          <w:sz w:val="22"/>
          <w:szCs w:val="22"/>
        </w:rPr>
        <w:t>Tłumaczenia konseku</w:t>
      </w:r>
      <w:r w:rsidR="001804B6">
        <w:rPr>
          <w:rFonts w:ascii="Calibri" w:eastAsia="Calibri" w:hAnsi="Calibri" w:cs="Arial"/>
          <w:sz w:val="22"/>
          <w:szCs w:val="22"/>
        </w:rPr>
        <w:t xml:space="preserve">tywne będą się odbywały jedynie </w:t>
      </w:r>
      <w:r w:rsidR="001804B6" w:rsidRPr="003C2892">
        <w:rPr>
          <w:rFonts w:ascii="Calibri" w:eastAsia="Calibri" w:hAnsi="Calibri" w:cs="Arial"/>
          <w:sz w:val="22"/>
          <w:szCs w:val="22"/>
        </w:rPr>
        <w:t>z wykorzystaniem mik</w:t>
      </w:r>
      <w:r w:rsidR="001804B6">
        <w:rPr>
          <w:rFonts w:ascii="Calibri" w:eastAsia="Calibri" w:hAnsi="Calibri" w:cs="Arial"/>
          <w:sz w:val="22"/>
          <w:szCs w:val="22"/>
        </w:rPr>
        <w:t xml:space="preserve">rofonu, </w:t>
      </w:r>
      <w:r w:rsidR="000C6CF3">
        <w:rPr>
          <w:rFonts w:ascii="Calibri" w:eastAsia="Calibri" w:hAnsi="Calibri" w:cs="Arial"/>
          <w:sz w:val="22"/>
          <w:szCs w:val="22"/>
        </w:rPr>
        <w:t xml:space="preserve">                           </w:t>
      </w:r>
      <w:r w:rsidR="001804B6">
        <w:rPr>
          <w:rFonts w:ascii="Calibri" w:eastAsia="Calibri" w:hAnsi="Calibri" w:cs="Arial"/>
          <w:sz w:val="22"/>
          <w:szCs w:val="22"/>
        </w:rPr>
        <w:t xml:space="preserve">bez kabiny do tłumaczeń </w:t>
      </w:r>
      <w:r w:rsidR="001804B6" w:rsidRPr="003C2892">
        <w:rPr>
          <w:rFonts w:ascii="Calibri" w:eastAsia="Calibri" w:hAnsi="Calibri" w:cs="Arial"/>
          <w:sz w:val="22"/>
          <w:szCs w:val="22"/>
        </w:rPr>
        <w:t>symultanicznych.</w:t>
      </w:r>
    </w:p>
    <w:p w14:paraId="199E7C1A" w14:textId="3DB7C2A6" w:rsidR="001804B6" w:rsidRPr="00F63C7A" w:rsidRDefault="00894F6C" w:rsidP="00894F6C">
      <w:pPr>
        <w:tabs>
          <w:tab w:val="left" w:pos="-6986"/>
        </w:tabs>
        <w:spacing w:line="276" w:lineRule="auto"/>
        <w:ind w:left="426"/>
        <w:jc w:val="both"/>
        <w:rPr>
          <w:rFonts w:ascii="Calibri" w:eastAsia="Calibri" w:hAnsi="Calibri" w:cs="Arial"/>
          <w:sz w:val="22"/>
          <w:szCs w:val="22"/>
        </w:rPr>
      </w:pPr>
      <w:r w:rsidRPr="00894F6C">
        <w:rPr>
          <w:rFonts w:ascii="Calibri" w:hAnsi="Calibri"/>
          <w:b/>
          <w:bCs/>
          <w:sz w:val="22"/>
          <w:szCs w:val="22"/>
        </w:rPr>
        <w:t>5.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804B6">
        <w:rPr>
          <w:rFonts w:ascii="Calibri" w:hAnsi="Calibri"/>
          <w:bCs/>
          <w:sz w:val="22"/>
          <w:szCs w:val="22"/>
        </w:rPr>
        <w:t>Planowana liczba uczestników:</w:t>
      </w:r>
    </w:p>
    <w:p w14:paraId="700BB6D4" w14:textId="77777777" w:rsidR="001804B6" w:rsidRPr="001804B6" w:rsidRDefault="001804B6" w:rsidP="00531D5A">
      <w:pPr>
        <w:pStyle w:val="Akapitzlist"/>
        <w:numPr>
          <w:ilvl w:val="1"/>
          <w:numId w:val="26"/>
        </w:numPr>
        <w:tabs>
          <w:tab w:val="left" w:pos="-6986"/>
        </w:tabs>
        <w:spacing w:line="276" w:lineRule="auto"/>
        <w:ind w:left="1134" w:hanging="425"/>
        <w:jc w:val="both"/>
        <w:rPr>
          <w:rFonts w:ascii="Calibri" w:eastAsia="Calibri" w:hAnsi="Calibri" w:cs="Arial"/>
          <w:sz w:val="22"/>
          <w:szCs w:val="22"/>
        </w:rPr>
      </w:pPr>
      <w:r w:rsidRPr="001804B6">
        <w:rPr>
          <w:rFonts w:ascii="Calibri" w:hAnsi="Calibri"/>
          <w:bCs/>
          <w:sz w:val="22"/>
          <w:szCs w:val="22"/>
        </w:rPr>
        <w:t>ok. 75 osób na każdym z posiedzeń KM RPO WiM 2014-2020,</w:t>
      </w:r>
    </w:p>
    <w:p w14:paraId="0C71C480" w14:textId="24F163A9" w:rsidR="001804B6" w:rsidRPr="00F63C7A" w:rsidRDefault="001804B6" w:rsidP="00531D5A">
      <w:pPr>
        <w:numPr>
          <w:ilvl w:val="1"/>
          <w:numId w:val="26"/>
        </w:numPr>
        <w:tabs>
          <w:tab w:val="left" w:pos="-6986"/>
        </w:tabs>
        <w:spacing w:line="276" w:lineRule="auto"/>
        <w:ind w:left="1134" w:hanging="425"/>
        <w:jc w:val="both"/>
        <w:rPr>
          <w:rFonts w:ascii="Calibri" w:eastAsia="Calibri" w:hAnsi="Calibri" w:cs="Arial"/>
          <w:sz w:val="22"/>
          <w:szCs w:val="22"/>
        </w:rPr>
      </w:pPr>
      <w:r w:rsidRPr="003C2892">
        <w:rPr>
          <w:rFonts w:ascii="Calibri" w:hAnsi="Calibri"/>
          <w:bCs/>
          <w:sz w:val="22"/>
          <w:szCs w:val="22"/>
        </w:rPr>
        <w:lastRenderedPageBreak/>
        <w:t xml:space="preserve">ok. </w:t>
      </w:r>
      <w:r>
        <w:rPr>
          <w:rFonts w:ascii="Calibri" w:hAnsi="Calibri"/>
          <w:bCs/>
          <w:sz w:val="22"/>
          <w:szCs w:val="22"/>
        </w:rPr>
        <w:t xml:space="preserve">15 osób na każdym ze spotkań </w:t>
      </w:r>
      <w:r w:rsidRPr="00F63C7A">
        <w:rPr>
          <w:rFonts w:ascii="Calibri" w:hAnsi="Calibri"/>
          <w:bCs/>
          <w:sz w:val="22"/>
          <w:szCs w:val="22"/>
        </w:rPr>
        <w:t xml:space="preserve">przedstawicieli Instytucji Zarządzającej RPO WiM </w:t>
      </w:r>
      <w:r w:rsidR="000C6CF3">
        <w:rPr>
          <w:rFonts w:ascii="Calibri" w:hAnsi="Calibri"/>
          <w:bCs/>
          <w:sz w:val="22"/>
          <w:szCs w:val="22"/>
        </w:rPr>
        <w:t xml:space="preserve">                </w:t>
      </w:r>
      <w:r w:rsidRPr="00F63C7A">
        <w:rPr>
          <w:rFonts w:ascii="Calibri" w:hAnsi="Calibri"/>
          <w:bCs/>
          <w:sz w:val="22"/>
          <w:szCs w:val="22"/>
        </w:rPr>
        <w:t>2014-2020 z przedstawicielami Komisji Europejskiej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F63C7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towarzyszących posiedzeniom </w:t>
      </w:r>
      <w:r w:rsidR="000C6CF3">
        <w:rPr>
          <w:rFonts w:ascii="Calibri" w:hAnsi="Calibri"/>
          <w:bCs/>
          <w:sz w:val="22"/>
          <w:szCs w:val="22"/>
        </w:rPr>
        <w:t xml:space="preserve">                 </w:t>
      </w:r>
      <w:r>
        <w:rPr>
          <w:rFonts w:ascii="Calibri" w:hAnsi="Calibri"/>
          <w:bCs/>
          <w:sz w:val="22"/>
          <w:szCs w:val="22"/>
        </w:rPr>
        <w:t>KM RPO WiM 2014-2020,</w:t>
      </w:r>
    </w:p>
    <w:p w14:paraId="038C221E" w14:textId="2650C377" w:rsidR="001804B6" w:rsidRDefault="001804B6" w:rsidP="00531D5A">
      <w:pPr>
        <w:numPr>
          <w:ilvl w:val="1"/>
          <w:numId w:val="26"/>
        </w:numPr>
        <w:tabs>
          <w:tab w:val="left" w:pos="-6986"/>
        </w:tabs>
        <w:spacing w:line="276" w:lineRule="auto"/>
        <w:ind w:left="1134" w:hanging="425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ok. 15 osób na spotkaniu rocznym</w:t>
      </w:r>
      <w:r w:rsidRPr="00F63C7A">
        <w:rPr>
          <w:rFonts w:ascii="Calibri" w:eastAsia="Calibri" w:hAnsi="Calibri" w:cs="Arial"/>
          <w:sz w:val="22"/>
          <w:szCs w:val="22"/>
        </w:rPr>
        <w:t xml:space="preserve"> z Komisją Europejską (RPO</w:t>
      </w:r>
      <w:r w:rsidR="005D1673">
        <w:rPr>
          <w:rFonts w:ascii="Calibri" w:eastAsia="Calibri" w:hAnsi="Calibri" w:cs="Arial"/>
          <w:sz w:val="22"/>
          <w:szCs w:val="22"/>
        </w:rPr>
        <w:t>)</w:t>
      </w:r>
      <w:r w:rsidR="00040B50">
        <w:rPr>
          <w:rFonts w:ascii="Calibri" w:eastAsia="Calibri" w:hAnsi="Calibri" w:cs="Arial"/>
          <w:sz w:val="22"/>
          <w:szCs w:val="22"/>
        </w:rPr>
        <w:t>,</w:t>
      </w:r>
      <w:r w:rsidR="005D1673">
        <w:rPr>
          <w:rFonts w:ascii="Calibri" w:eastAsia="Calibri" w:hAnsi="Calibri" w:cs="Arial"/>
          <w:sz w:val="22"/>
          <w:szCs w:val="22"/>
        </w:rPr>
        <w:t xml:space="preserve"> </w:t>
      </w:r>
    </w:p>
    <w:p w14:paraId="03222815" w14:textId="3A9C99A2" w:rsidR="005D1673" w:rsidRDefault="005D1673" w:rsidP="00531D5A">
      <w:pPr>
        <w:numPr>
          <w:ilvl w:val="1"/>
          <w:numId w:val="26"/>
        </w:numPr>
        <w:tabs>
          <w:tab w:val="left" w:pos="-6986"/>
        </w:tabs>
        <w:spacing w:line="276" w:lineRule="auto"/>
        <w:ind w:left="1134" w:hanging="425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ok. 15 osób na </w:t>
      </w:r>
      <w:r>
        <w:rPr>
          <w:rFonts w:ascii="Calibri" w:hAnsi="Calibri"/>
          <w:bCs/>
          <w:sz w:val="22"/>
          <w:szCs w:val="22"/>
        </w:rPr>
        <w:t>innych spotkaniach, których uczestnikami będą anglojęzyczni przedstawiciele Komisji Europejskiej</w:t>
      </w:r>
      <w:r w:rsidR="001E0642" w:rsidRPr="001E0642">
        <w:rPr>
          <w:rFonts w:ascii="Calibri" w:hAnsi="Calibri"/>
          <w:bCs/>
          <w:sz w:val="22"/>
          <w:szCs w:val="22"/>
        </w:rPr>
        <w:t xml:space="preserve"> </w:t>
      </w:r>
      <w:r w:rsidR="001E0642">
        <w:rPr>
          <w:rFonts w:ascii="Calibri" w:hAnsi="Calibri"/>
          <w:bCs/>
          <w:sz w:val="22"/>
          <w:szCs w:val="22"/>
        </w:rPr>
        <w:t>lub inni  anglojęzyczni uczestnicy</w:t>
      </w:r>
      <w:r w:rsidR="00040B50">
        <w:rPr>
          <w:rFonts w:ascii="Calibri" w:hAnsi="Calibri"/>
          <w:bCs/>
          <w:sz w:val="22"/>
          <w:szCs w:val="22"/>
        </w:rPr>
        <w:t>.</w:t>
      </w:r>
    </w:p>
    <w:p w14:paraId="3205948B" w14:textId="77777777" w:rsidR="001804B6" w:rsidRPr="00F63C7A" w:rsidRDefault="001804B6" w:rsidP="00531D5A">
      <w:pPr>
        <w:tabs>
          <w:tab w:val="left" w:pos="-6986"/>
        </w:tabs>
        <w:spacing w:line="276" w:lineRule="auto"/>
        <w:ind w:left="725"/>
        <w:jc w:val="both"/>
        <w:rPr>
          <w:rFonts w:ascii="Calibri" w:eastAsia="Calibri" w:hAnsi="Calibri" w:cs="Arial"/>
          <w:sz w:val="22"/>
          <w:szCs w:val="22"/>
        </w:rPr>
      </w:pPr>
    </w:p>
    <w:p w14:paraId="1B206274" w14:textId="298D11B0" w:rsidR="001804B6" w:rsidRDefault="00894F6C" w:rsidP="00894F6C">
      <w:pPr>
        <w:tabs>
          <w:tab w:val="left" w:pos="-6986"/>
        </w:tabs>
        <w:spacing w:line="276" w:lineRule="auto"/>
        <w:ind w:left="426"/>
        <w:jc w:val="both"/>
        <w:rPr>
          <w:rFonts w:ascii="Calibri" w:eastAsia="Calibri" w:hAnsi="Calibri" w:cs="Arial"/>
          <w:sz w:val="22"/>
          <w:szCs w:val="22"/>
        </w:rPr>
      </w:pPr>
      <w:r w:rsidRPr="00894F6C">
        <w:rPr>
          <w:rFonts w:ascii="Calibri" w:eastAsia="Calibri" w:hAnsi="Calibri" w:cs="Arial"/>
          <w:b/>
          <w:sz w:val="22"/>
          <w:szCs w:val="22"/>
        </w:rPr>
        <w:t>6.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r w:rsidR="001804B6" w:rsidRPr="003C2892">
        <w:rPr>
          <w:rFonts w:ascii="Calibri" w:eastAsia="Calibri" w:hAnsi="Calibri" w:cs="Arial"/>
          <w:sz w:val="22"/>
          <w:szCs w:val="22"/>
        </w:rPr>
        <w:t>Czas trwania tłumaczenia:</w:t>
      </w:r>
    </w:p>
    <w:p w14:paraId="446DBA55" w14:textId="0DF73A7A" w:rsidR="001804B6" w:rsidRPr="00C22F4A" w:rsidRDefault="00894F6C" w:rsidP="00894F6C">
      <w:pPr>
        <w:tabs>
          <w:tab w:val="left" w:pos="-6986"/>
        </w:tabs>
        <w:spacing w:line="276" w:lineRule="auto"/>
        <w:ind w:left="993" w:hanging="284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1) </w:t>
      </w:r>
      <w:r w:rsidR="001804B6">
        <w:rPr>
          <w:rFonts w:ascii="Calibri" w:eastAsia="Calibri" w:hAnsi="Calibri" w:cs="Arial"/>
          <w:sz w:val="22"/>
          <w:szCs w:val="22"/>
        </w:rPr>
        <w:t>do 8 godzin zega</w:t>
      </w:r>
      <w:r w:rsidR="005D1673">
        <w:rPr>
          <w:rFonts w:ascii="Calibri" w:eastAsia="Calibri" w:hAnsi="Calibri" w:cs="Arial"/>
          <w:sz w:val="22"/>
          <w:szCs w:val="22"/>
        </w:rPr>
        <w:t>rowych podczas 1 spotkania</w:t>
      </w:r>
      <w:r w:rsidR="001804B6" w:rsidRPr="00BE5B87">
        <w:rPr>
          <w:rFonts w:ascii="Calibri" w:eastAsia="Calibri" w:hAnsi="Calibri" w:cs="Arial"/>
          <w:sz w:val="22"/>
          <w:szCs w:val="22"/>
        </w:rPr>
        <w:t xml:space="preserve"> </w:t>
      </w:r>
      <w:r w:rsidR="001804B6" w:rsidRPr="00BE5B87">
        <w:rPr>
          <w:rFonts w:ascii="Calibri" w:hAnsi="Calibri"/>
          <w:bCs/>
          <w:sz w:val="22"/>
          <w:szCs w:val="22"/>
        </w:rPr>
        <w:t>przedstawicieli Instytucji Zarządzającej RPO WiM 2014-2020 z przedstawicielami Komisji Europejskiej</w:t>
      </w:r>
      <w:r w:rsidR="001804B6">
        <w:rPr>
          <w:rFonts w:ascii="Calibri" w:hAnsi="Calibri" w:cs="Arial"/>
          <w:bCs/>
          <w:sz w:val="22"/>
          <w:szCs w:val="22"/>
        </w:rPr>
        <w:t>, towarzyszącym</w:t>
      </w:r>
      <w:r w:rsidR="001804B6" w:rsidRPr="00F63C7A">
        <w:rPr>
          <w:rFonts w:ascii="Calibri" w:hAnsi="Calibri" w:cs="Arial"/>
          <w:bCs/>
          <w:sz w:val="22"/>
          <w:szCs w:val="22"/>
        </w:rPr>
        <w:t xml:space="preserve"> posiedzeniom KM RPO WiM</w:t>
      </w:r>
      <w:r w:rsidR="001804B6">
        <w:rPr>
          <w:rFonts w:ascii="Calibri" w:eastAsia="Calibri" w:hAnsi="Calibri" w:cs="Arial"/>
          <w:sz w:val="22"/>
          <w:szCs w:val="22"/>
        </w:rPr>
        <w:t>,</w:t>
      </w:r>
    </w:p>
    <w:p w14:paraId="40921F94" w14:textId="268C84DE" w:rsidR="001804B6" w:rsidRPr="00CF6ABC" w:rsidRDefault="00894F6C" w:rsidP="00894F6C">
      <w:pPr>
        <w:tabs>
          <w:tab w:val="left" w:pos="-6986"/>
        </w:tabs>
        <w:spacing w:line="276" w:lineRule="auto"/>
        <w:ind w:left="993" w:hanging="284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2) </w:t>
      </w:r>
      <w:r w:rsidR="001804B6" w:rsidRPr="00BE5B87">
        <w:rPr>
          <w:rFonts w:ascii="Calibri" w:eastAsia="Calibri" w:hAnsi="Calibri" w:cs="Arial"/>
          <w:sz w:val="22"/>
          <w:szCs w:val="22"/>
        </w:rPr>
        <w:t xml:space="preserve">do 8 </w:t>
      </w:r>
      <w:r w:rsidR="005D1673">
        <w:rPr>
          <w:rFonts w:ascii="Calibri" w:eastAsia="Calibri" w:hAnsi="Calibri" w:cs="Arial"/>
          <w:sz w:val="22"/>
          <w:szCs w:val="22"/>
        </w:rPr>
        <w:t xml:space="preserve">godzin zegarowych podczas jednodniowych posiedzeń </w:t>
      </w:r>
      <w:r w:rsidR="001804B6" w:rsidRPr="00CF6ABC">
        <w:rPr>
          <w:rFonts w:ascii="Calibri" w:eastAsia="Calibri" w:hAnsi="Calibri" w:cs="Arial"/>
          <w:sz w:val="22"/>
          <w:szCs w:val="22"/>
        </w:rPr>
        <w:t>KM RPO WiM</w:t>
      </w:r>
      <w:r w:rsidR="003313AD">
        <w:rPr>
          <w:rFonts w:ascii="Calibri" w:eastAsia="Calibri" w:hAnsi="Calibri" w:cs="Arial"/>
          <w:sz w:val="22"/>
          <w:szCs w:val="22"/>
        </w:rPr>
        <w:t xml:space="preserve">/do 20 </w:t>
      </w:r>
      <w:r w:rsidR="001804B6">
        <w:rPr>
          <w:rFonts w:ascii="Calibri" w:eastAsia="Calibri" w:hAnsi="Calibri" w:cs="Arial"/>
          <w:sz w:val="22"/>
          <w:szCs w:val="22"/>
        </w:rPr>
        <w:t>godzin</w:t>
      </w:r>
      <w:r w:rsidR="005D1673">
        <w:rPr>
          <w:rFonts w:ascii="Calibri" w:eastAsia="Calibri" w:hAnsi="Calibri" w:cs="Arial"/>
          <w:sz w:val="22"/>
          <w:szCs w:val="22"/>
        </w:rPr>
        <w:t xml:space="preserve"> podczas </w:t>
      </w:r>
      <w:r w:rsidR="001804B6">
        <w:rPr>
          <w:rFonts w:ascii="Calibri" w:eastAsia="Calibri" w:hAnsi="Calibri" w:cs="Arial"/>
          <w:sz w:val="22"/>
          <w:szCs w:val="22"/>
        </w:rPr>
        <w:t>dwu</w:t>
      </w:r>
      <w:r w:rsidR="001804B6" w:rsidRPr="00924EC3">
        <w:rPr>
          <w:rFonts w:ascii="Calibri" w:eastAsia="Calibri" w:hAnsi="Calibri" w:cs="Arial"/>
          <w:sz w:val="22"/>
          <w:szCs w:val="22"/>
        </w:rPr>
        <w:t xml:space="preserve">dniowych </w:t>
      </w:r>
      <w:r w:rsidR="005D1673">
        <w:rPr>
          <w:rFonts w:ascii="Calibri" w:eastAsia="Calibri" w:hAnsi="Calibri" w:cs="Arial"/>
          <w:sz w:val="22"/>
          <w:szCs w:val="22"/>
        </w:rPr>
        <w:t xml:space="preserve">posiedzeń </w:t>
      </w:r>
      <w:r w:rsidR="001804B6" w:rsidRPr="00924EC3">
        <w:rPr>
          <w:rFonts w:ascii="Calibri" w:eastAsia="Calibri" w:hAnsi="Calibri" w:cs="Arial"/>
          <w:sz w:val="22"/>
          <w:szCs w:val="22"/>
        </w:rPr>
        <w:t>KM RPO WiM</w:t>
      </w:r>
      <w:r w:rsidR="001804B6">
        <w:rPr>
          <w:rFonts w:ascii="Calibri" w:eastAsia="Calibri" w:hAnsi="Calibri" w:cs="Arial"/>
          <w:sz w:val="22"/>
          <w:szCs w:val="22"/>
        </w:rPr>
        <w:t xml:space="preserve">. </w:t>
      </w:r>
    </w:p>
    <w:p w14:paraId="40D23C4B" w14:textId="5BB2EA57" w:rsidR="001804B6" w:rsidRDefault="00894F6C" w:rsidP="00894F6C">
      <w:pPr>
        <w:tabs>
          <w:tab w:val="left" w:pos="-6986"/>
          <w:tab w:val="left" w:pos="725"/>
        </w:tabs>
        <w:spacing w:line="276" w:lineRule="auto"/>
        <w:ind w:left="709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3) </w:t>
      </w:r>
      <w:r w:rsidR="001804B6">
        <w:rPr>
          <w:rFonts w:ascii="Calibri" w:eastAsia="Calibri" w:hAnsi="Calibri" w:cs="Arial"/>
          <w:sz w:val="22"/>
          <w:szCs w:val="22"/>
        </w:rPr>
        <w:t>do 8</w:t>
      </w:r>
      <w:r w:rsidR="001804B6" w:rsidRPr="0064427C">
        <w:rPr>
          <w:rFonts w:ascii="Calibri" w:eastAsia="Calibri" w:hAnsi="Calibri" w:cs="Arial"/>
          <w:sz w:val="22"/>
          <w:szCs w:val="22"/>
        </w:rPr>
        <w:t xml:space="preserve"> g</w:t>
      </w:r>
      <w:r w:rsidR="001804B6">
        <w:rPr>
          <w:rFonts w:ascii="Calibri" w:eastAsia="Calibri" w:hAnsi="Calibri" w:cs="Arial"/>
          <w:sz w:val="22"/>
          <w:szCs w:val="22"/>
        </w:rPr>
        <w:t>odzin zegarowych</w:t>
      </w:r>
      <w:r w:rsidR="005D1673">
        <w:rPr>
          <w:rFonts w:ascii="Calibri" w:eastAsia="Calibri" w:hAnsi="Calibri" w:cs="Arial"/>
          <w:sz w:val="22"/>
          <w:szCs w:val="22"/>
        </w:rPr>
        <w:t xml:space="preserve"> podczas spotkania </w:t>
      </w:r>
      <w:r w:rsidR="001804B6">
        <w:rPr>
          <w:rFonts w:ascii="Calibri" w:eastAsia="Calibri" w:hAnsi="Calibri" w:cs="Arial"/>
          <w:sz w:val="22"/>
          <w:szCs w:val="22"/>
        </w:rPr>
        <w:t>roczn</w:t>
      </w:r>
      <w:r w:rsidR="00B90574">
        <w:rPr>
          <w:rFonts w:ascii="Calibri" w:eastAsia="Calibri" w:hAnsi="Calibri" w:cs="Arial"/>
          <w:sz w:val="22"/>
          <w:szCs w:val="22"/>
        </w:rPr>
        <w:t xml:space="preserve">ego </w:t>
      </w:r>
      <w:r w:rsidR="001804B6" w:rsidRPr="00924EC3">
        <w:rPr>
          <w:rFonts w:ascii="Calibri" w:eastAsia="Calibri" w:hAnsi="Calibri" w:cs="Arial"/>
          <w:sz w:val="22"/>
          <w:szCs w:val="22"/>
        </w:rPr>
        <w:t>z Komisją Europejską (RPO)</w:t>
      </w:r>
      <w:r w:rsidR="005D1673">
        <w:rPr>
          <w:rFonts w:ascii="Calibri" w:eastAsia="Calibri" w:hAnsi="Calibri" w:cs="Arial"/>
          <w:sz w:val="22"/>
          <w:szCs w:val="22"/>
        </w:rPr>
        <w:t xml:space="preserve"> </w:t>
      </w:r>
    </w:p>
    <w:p w14:paraId="3B71CA82" w14:textId="27FA4FD0" w:rsidR="005D1673" w:rsidRPr="005D1673" w:rsidRDefault="00894F6C" w:rsidP="00894F6C">
      <w:pPr>
        <w:tabs>
          <w:tab w:val="left" w:pos="-6986"/>
          <w:tab w:val="left" w:pos="993"/>
        </w:tabs>
        <w:spacing w:line="276" w:lineRule="auto"/>
        <w:ind w:left="993" w:hanging="284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4) </w:t>
      </w:r>
      <w:r w:rsidR="005D1673" w:rsidRPr="005D1673">
        <w:rPr>
          <w:rFonts w:ascii="Calibri" w:eastAsia="Calibri" w:hAnsi="Calibri" w:cs="Arial"/>
          <w:sz w:val="22"/>
          <w:szCs w:val="22"/>
        </w:rPr>
        <w:t xml:space="preserve">do 8 godzin zegarowych podczas </w:t>
      </w:r>
      <w:r w:rsidR="005D1673" w:rsidRPr="005D1673">
        <w:rPr>
          <w:rFonts w:ascii="Calibri" w:hAnsi="Calibri"/>
          <w:bCs/>
          <w:sz w:val="22"/>
          <w:szCs w:val="22"/>
        </w:rPr>
        <w:t xml:space="preserve">innych </w:t>
      </w:r>
      <w:r w:rsidR="005D1673">
        <w:rPr>
          <w:rFonts w:ascii="Calibri" w:hAnsi="Calibri"/>
          <w:bCs/>
          <w:sz w:val="22"/>
          <w:szCs w:val="22"/>
        </w:rPr>
        <w:t>spotkań</w:t>
      </w:r>
      <w:r w:rsidR="005D1673" w:rsidRPr="005D1673">
        <w:rPr>
          <w:rFonts w:ascii="Calibri" w:hAnsi="Calibri"/>
          <w:bCs/>
          <w:sz w:val="22"/>
          <w:szCs w:val="22"/>
        </w:rPr>
        <w:t>, których uczestnikami będą anglojęzyczni przedstawiciele Komisji Europejskiej</w:t>
      </w:r>
      <w:r w:rsidR="001E0642" w:rsidRPr="001E0642">
        <w:rPr>
          <w:rFonts w:ascii="Calibri" w:hAnsi="Calibri"/>
          <w:bCs/>
          <w:sz w:val="22"/>
          <w:szCs w:val="22"/>
        </w:rPr>
        <w:t xml:space="preserve"> </w:t>
      </w:r>
      <w:r w:rsidR="001E0642">
        <w:rPr>
          <w:rFonts w:ascii="Calibri" w:hAnsi="Calibri"/>
          <w:bCs/>
          <w:sz w:val="22"/>
          <w:szCs w:val="22"/>
        </w:rPr>
        <w:t>lub inni  anglojęzyczni uczestnicy.</w:t>
      </w:r>
    </w:p>
    <w:p w14:paraId="5C5FE6AE" w14:textId="77777777" w:rsidR="001804B6" w:rsidRPr="00BF7FD2" w:rsidRDefault="001804B6" w:rsidP="00531D5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highlight w:val="yellow"/>
        </w:rPr>
      </w:pPr>
    </w:p>
    <w:p w14:paraId="35951FA1" w14:textId="65139361" w:rsidR="00065158" w:rsidRDefault="00894F6C" w:rsidP="00894F6C">
      <w:pPr>
        <w:spacing w:line="276" w:lineRule="auto"/>
        <w:ind w:left="709" w:hanging="283"/>
        <w:jc w:val="both"/>
        <w:rPr>
          <w:rFonts w:ascii="Calibri" w:eastAsia="Calibri" w:hAnsi="Calibri" w:cs="Arial"/>
          <w:sz w:val="22"/>
          <w:szCs w:val="22"/>
        </w:rPr>
      </w:pPr>
      <w:r w:rsidRPr="00894F6C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</w:t>
      </w:r>
      <w:r w:rsidR="00065158" w:rsidRPr="00065158">
        <w:rPr>
          <w:rFonts w:ascii="Arial" w:hAnsi="Arial" w:cs="Arial"/>
          <w:sz w:val="20"/>
          <w:szCs w:val="20"/>
        </w:rPr>
        <w:t xml:space="preserve">Przewidywane godziny tłumaczenia każdego dnia: </w:t>
      </w:r>
      <w:r w:rsidR="005D1673">
        <w:rPr>
          <w:rFonts w:ascii="Calibri" w:eastAsia="Calibri" w:hAnsi="Calibri" w:cs="Arial"/>
          <w:sz w:val="22"/>
          <w:szCs w:val="22"/>
        </w:rPr>
        <w:t>od godz. 9:00 do godz. 18</w:t>
      </w:r>
      <w:r w:rsidR="00065158">
        <w:rPr>
          <w:rFonts w:ascii="Calibri" w:eastAsia="Calibri" w:hAnsi="Calibri" w:cs="Arial"/>
          <w:sz w:val="22"/>
          <w:szCs w:val="22"/>
        </w:rPr>
        <w:t>:00, jednakże Zamawiający zastrzega możliwość  zmiany zakresu godzin.</w:t>
      </w:r>
      <w:r w:rsidR="00664FBF">
        <w:rPr>
          <w:rFonts w:ascii="Calibri" w:eastAsia="Calibri" w:hAnsi="Calibri" w:cs="Arial"/>
          <w:sz w:val="22"/>
          <w:szCs w:val="22"/>
        </w:rPr>
        <w:t xml:space="preserve"> </w:t>
      </w:r>
    </w:p>
    <w:p w14:paraId="4FADA2DA" w14:textId="77777777" w:rsidR="00664FBF" w:rsidRDefault="00664FBF" w:rsidP="00531D5A">
      <w:pPr>
        <w:spacing w:line="276" w:lineRule="auto"/>
        <w:ind w:left="720"/>
        <w:jc w:val="both"/>
        <w:rPr>
          <w:rFonts w:ascii="Calibri" w:eastAsia="Calibri" w:hAnsi="Calibri" w:cs="Arial"/>
          <w:sz w:val="22"/>
          <w:szCs w:val="22"/>
        </w:rPr>
      </w:pPr>
    </w:p>
    <w:p w14:paraId="66218E74" w14:textId="0D6BA943" w:rsidR="001804B6" w:rsidRDefault="00894F6C" w:rsidP="00894F6C">
      <w:pPr>
        <w:spacing w:line="276" w:lineRule="auto"/>
        <w:ind w:left="709" w:hanging="283"/>
        <w:jc w:val="both"/>
        <w:rPr>
          <w:rFonts w:ascii="Calibri" w:eastAsia="Calibri" w:hAnsi="Calibri" w:cs="Arial"/>
          <w:sz w:val="22"/>
          <w:szCs w:val="22"/>
        </w:rPr>
      </w:pPr>
      <w:r w:rsidRPr="00894F6C">
        <w:rPr>
          <w:rFonts w:ascii="Calibri" w:eastAsia="Calibri" w:hAnsi="Calibri" w:cs="Arial"/>
          <w:b/>
          <w:sz w:val="22"/>
          <w:szCs w:val="22"/>
        </w:rPr>
        <w:t>8.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r w:rsidR="005D1673">
        <w:rPr>
          <w:rFonts w:ascii="Calibri" w:eastAsia="Calibri" w:hAnsi="Calibri" w:cs="Arial"/>
          <w:sz w:val="22"/>
          <w:szCs w:val="22"/>
        </w:rPr>
        <w:t>Zleca</w:t>
      </w:r>
      <w:r w:rsidR="001804B6" w:rsidRPr="0013624D">
        <w:rPr>
          <w:rFonts w:ascii="Calibri" w:eastAsia="Calibri" w:hAnsi="Calibri" w:cs="Arial"/>
          <w:sz w:val="22"/>
          <w:szCs w:val="22"/>
        </w:rPr>
        <w:t>nie</w:t>
      </w:r>
      <w:r w:rsidR="005D1673">
        <w:rPr>
          <w:rFonts w:ascii="Calibri" w:eastAsia="Calibri" w:hAnsi="Calibri" w:cs="Arial"/>
          <w:sz w:val="22"/>
          <w:szCs w:val="22"/>
        </w:rPr>
        <w:t xml:space="preserve"> usług </w:t>
      </w:r>
      <w:r w:rsidR="001804B6" w:rsidRPr="0013624D">
        <w:rPr>
          <w:rFonts w:ascii="Calibri" w:eastAsia="Calibri" w:hAnsi="Calibri" w:cs="Arial"/>
          <w:sz w:val="22"/>
          <w:szCs w:val="22"/>
        </w:rPr>
        <w:t>tłumaczenia podczas</w:t>
      </w:r>
      <w:r w:rsidR="005D1673">
        <w:rPr>
          <w:rFonts w:ascii="Calibri" w:eastAsia="Calibri" w:hAnsi="Calibri" w:cs="Arial"/>
          <w:sz w:val="22"/>
          <w:szCs w:val="22"/>
        </w:rPr>
        <w:t xml:space="preserve"> poszczególnych wydarzeń, o których mowa w pkt</w:t>
      </w:r>
      <w:r w:rsidR="00FE71E7">
        <w:rPr>
          <w:rFonts w:ascii="Calibri" w:eastAsia="Calibri" w:hAnsi="Calibri" w:cs="Arial"/>
          <w:sz w:val="22"/>
          <w:szCs w:val="22"/>
        </w:rPr>
        <w:t xml:space="preserve"> II </w:t>
      </w:r>
      <w:r w:rsidR="005D1673">
        <w:rPr>
          <w:rFonts w:ascii="Calibri" w:eastAsia="Calibri" w:hAnsi="Calibri" w:cs="Arial"/>
          <w:sz w:val="22"/>
          <w:szCs w:val="22"/>
        </w:rPr>
        <w:t>1</w:t>
      </w:r>
      <w:r w:rsidR="001804B6" w:rsidRPr="0013624D">
        <w:rPr>
          <w:rFonts w:ascii="Calibri" w:eastAsia="Calibri" w:hAnsi="Calibri" w:cs="Arial"/>
          <w:sz w:val="22"/>
          <w:szCs w:val="22"/>
        </w:rPr>
        <w:t xml:space="preserve"> </w:t>
      </w:r>
      <w:r w:rsidR="005D1673">
        <w:rPr>
          <w:rFonts w:ascii="Calibri" w:eastAsia="Calibri" w:hAnsi="Calibri" w:cs="Arial"/>
          <w:sz w:val="22"/>
          <w:szCs w:val="22"/>
        </w:rPr>
        <w:t xml:space="preserve">odbywać </w:t>
      </w:r>
      <w:r w:rsidR="001804B6" w:rsidRPr="0013624D">
        <w:rPr>
          <w:rFonts w:ascii="Calibri" w:eastAsia="Calibri" w:hAnsi="Calibri" w:cs="Arial"/>
          <w:sz w:val="22"/>
          <w:szCs w:val="22"/>
        </w:rPr>
        <w:t>się</w:t>
      </w:r>
      <w:r w:rsidR="005D1673">
        <w:rPr>
          <w:rFonts w:ascii="Calibri" w:eastAsia="Calibri" w:hAnsi="Calibri" w:cs="Arial"/>
          <w:sz w:val="22"/>
          <w:szCs w:val="22"/>
        </w:rPr>
        <w:t xml:space="preserve"> będzie </w:t>
      </w:r>
      <w:r w:rsidR="001804B6" w:rsidRPr="0013624D">
        <w:rPr>
          <w:rFonts w:ascii="Calibri" w:eastAsia="Calibri" w:hAnsi="Calibri" w:cs="Arial"/>
          <w:sz w:val="22"/>
          <w:szCs w:val="22"/>
        </w:rPr>
        <w:t xml:space="preserve">poprzez przesłanie formularza zlecenia w formie elektronicznej </w:t>
      </w:r>
      <w:r w:rsidR="000C6CF3">
        <w:rPr>
          <w:rFonts w:ascii="Calibri" w:eastAsia="Calibri" w:hAnsi="Calibri" w:cs="Arial"/>
          <w:sz w:val="22"/>
          <w:szCs w:val="22"/>
        </w:rPr>
        <w:t xml:space="preserve">                               </w:t>
      </w:r>
      <w:r w:rsidR="001804B6" w:rsidRPr="0013624D">
        <w:rPr>
          <w:rFonts w:ascii="Calibri" w:eastAsia="Calibri" w:hAnsi="Calibri" w:cs="Arial"/>
          <w:sz w:val="22"/>
          <w:szCs w:val="22"/>
        </w:rPr>
        <w:t xml:space="preserve">na wskazany przez </w:t>
      </w:r>
      <w:r w:rsidR="001E0642">
        <w:rPr>
          <w:rFonts w:ascii="Calibri" w:eastAsia="Calibri" w:hAnsi="Calibri" w:cs="Arial"/>
          <w:sz w:val="22"/>
          <w:szCs w:val="22"/>
        </w:rPr>
        <w:t>W</w:t>
      </w:r>
      <w:r w:rsidR="001804B6" w:rsidRPr="0013624D">
        <w:rPr>
          <w:rFonts w:ascii="Calibri" w:eastAsia="Calibri" w:hAnsi="Calibri" w:cs="Arial"/>
          <w:sz w:val="22"/>
          <w:szCs w:val="22"/>
        </w:rPr>
        <w:t>ykonawcę adres e-mail na min</w:t>
      </w:r>
      <w:r w:rsidR="00FE71E7">
        <w:rPr>
          <w:rFonts w:ascii="Calibri" w:eastAsia="Calibri" w:hAnsi="Calibri" w:cs="Arial"/>
          <w:sz w:val="22"/>
          <w:szCs w:val="22"/>
        </w:rPr>
        <w:t xml:space="preserve">. </w:t>
      </w:r>
      <w:r w:rsidR="001E0642">
        <w:rPr>
          <w:rFonts w:ascii="Calibri" w:eastAsia="Calibri" w:hAnsi="Calibri" w:cs="Arial"/>
          <w:sz w:val="22"/>
          <w:szCs w:val="22"/>
        </w:rPr>
        <w:t>4</w:t>
      </w:r>
      <w:r w:rsidR="00FE71E7">
        <w:rPr>
          <w:rFonts w:ascii="Calibri" w:eastAsia="Calibri" w:hAnsi="Calibri" w:cs="Arial"/>
          <w:sz w:val="22"/>
          <w:szCs w:val="22"/>
        </w:rPr>
        <w:t xml:space="preserve"> </w:t>
      </w:r>
      <w:r w:rsidR="001804B6" w:rsidRPr="0013624D">
        <w:rPr>
          <w:rFonts w:ascii="Calibri" w:eastAsia="Calibri" w:hAnsi="Calibri" w:cs="Arial"/>
          <w:sz w:val="22"/>
          <w:szCs w:val="22"/>
        </w:rPr>
        <w:t xml:space="preserve">dni </w:t>
      </w:r>
      <w:r w:rsidR="00042AFF">
        <w:rPr>
          <w:rFonts w:ascii="Calibri" w:eastAsia="Calibri" w:hAnsi="Calibri" w:cs="Arial"/>
          <w:sz w:val="22"/>
          <w:szCs w:val="22"/>
        </w:rPr>
        <w:t>przed</w:t>
      </w:r>
      <w:r w:rsidR="00FE71E7">
        <w:rPr>
          <w:rFonts w:ascii="Calibri" w:eastAsia="Calibri" w:hAnsi="Calibri" w:cs="Arial"/>
          <w:sz w:val="22"/>
          <w:szCs w:val="22"/>
        </w:rPr>
        <w:t xml:space="preserve"> terminem świadczenia usługi</w:t>
      </w:r>
      <w:r w:rsidR="00042AFF">
        <w:rPr>
          <w:rFonts w:ascii="Calibri" w:eastAsia="Calibri" w:hAnsi="Calibri" w:cs="Arial"/>
          <w:sz w:val="22"/>
          <w:szCs w:val="22"/>
        </w:rPr>
        <w:t>.</w:t>
      </w:r>
      <w:r w:rsidR="00664FBF">
        <w:rPr>
          <w:rFonts w:ascii="Calibri" w:eastAsia="Calibri" w:hAnsi="Calibri" w:cs="Arial"/>
          <w:sz w:val="22"/>
          <w:szCs w:val="22"/>
        </w:rPr>
        <w:t xml:space="preserve"> </w:t>
      </w:r>
    </w:p>
    <w:p w14:paraId="6D0B7647" w14:textId="67FFDF92" w:rsidR="00664FBF" w:rsidRDefault="001E0642" w:rsidP="00531D5A">
      <w:pPr>
        <w:pStyle w:val="Akapitzlist"/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Formularz zlecenia będzie zawierał </w:t>
      </w:r>
      <w:r w:rsidR="00432E5D">
        <w:rPr>
          <w:rFonts w:ascii="Calibri" w:eastAsia="Calibri" w:hAnsi="Calibri" w:cs="Arial"/>
          <w:sz w:val="22"/>
          <w:szCs w:val="22"/>
        </w:rPr>
        <w:t xml:space="preserve">m.in. </w:t>
      </w:r>
      <w:r>
        <w:rPr>
          <w:rFonts w:ascii="Calibri" w:eastAsia="Calibri" w:hAnsi="Calibri" w:cs="Arial"/>
          <w:sz w:val="22"/>
          <w:szCs w:val="22"/>
        </w:rPr>
        <w:t>datę</w:t>
      </w:r>
      <w:r w:rsidRPr="00E60E96">
        <w:rPr>
          <w:rFonts w:ascii="Calibri" w:hAnsi="Calibri" w:cs="Arial"/>
          <w:bCs/>
          <w:sz w:val="22"/>
          <w:szCs w:val="22"/>
        </w:rPr>
        <w:t>, miejsce oraz dokładne godziny świadczenia usługi</w:t>
      </w:r>
      <w:r>
        <w:rPr>
          <w:rFonts w:ascii="Calibri" w:hAnsi="Calibri" w:cs="Arial"/>
          <w:bCs/>
          <w:sz w:val="22"/>
          <w:szCs w:val="22"/>
        </w:rPr>
        <w:t>.</w:t>
      </w:r>
    </w:p>
    <w:p w14:paraId="7BC098F5" w14:textId="77777777" w:rsidR="001E0642" w:rsidRDefault="001E0642" w:rsidP="00531D5A">
      <w:pPr>
        <w:pStyle w:val="Akapitzlist"/>
        <w:spacing w:line="276" w:lineRule="auto"/>
        <w:rPr>
          <w:rFonts w:ascii="Calibri" w:eastAsia="Calibri" w:hAnsi="Calibri" w:cs="Arial"/>
          <w:sz w:val="22"/>
          <w:szCs w:val="22"/>
        </w:rPr>
      </w:pPr>
    </w:p>
    <w:p w14:paraId="534D71FE" w14:textId="337500F1" w:rsidR="00664FBF" w:rsidRPr="0013624D" w:rsidRDefault="00A52116" w:rsidP="00A52116">
      <w:pPr>
        <w:spacing w:line="276" w:lineRule="auto"/>
        <w:ind w:left="426"/>
        <w:jc w:val="both"/>
        <w:rPr>
          <w:rFonts w:ascii="Calibri" w:eastAsia="Calibri" w:hAnsi="Calibri" w:cs="Arial"/>
          <w:sz w:val="22"/>
          <w:szCs w:val="22"/>
        </w:rPr>
      </w:pPr>
      <w:r w:rsidRPr="00A5211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9.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664FBF">
        <w:rPr>
          <w:rFonts w:ascii="Arial" w:eastAsiaTheme="minorHAnsi" w:hAnsi="Arial" w:cs="Arial"/>
          <w:sz w:val="20"/>
          <w:szCs w:val="20"/>
          <w:lang w:eastAsia="en-US"/>
        </w:rPr>
        <w:t xml:space="preserve">Za </w:t>
      </w:r>
      <w:r w:rsidR="00664FBF" w:rsidRPr="00B00036">
        <w:rPr>
          <w:rFonts w:ascii="Arial" w:eastAsiaTheme="minorHAnsi" w:hAnsi="Arial" w:cs="Arial"/>
          <w:sz w:val="20"/>
          <w:szCs w:val="20"/>
          <w:lang w:eastAsia="en-US"/>
        </w:rPr>
        <w:t>datę wystawienia zlecenia przyjm</w:t>
      </w:r>
      <w:r w:rsidR="00664FBF">
        <w:rPr>
          <w:rFonts w:ascii="Arial" w:eastAsiaTheme="minorHAnsi" w:hAnsi="Arial" w:cs="Arial"/>
          <w:sz w:val="20"/>
          <w:szCs w:val="20"/>
          <w:lang w:eastAsia="en-US"/>
        </w:rPr>
        <w:t>uje się datę wysłania zlecenia</w:t>
      </w:r>
      <w:r w:rsidR="000C6CF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062F1E6" w14:textId="77777777" w:rsidR="001804B6" w:rsidRPr="0013624D" w:rsidRDefault="001804B6" w:rsidP="00531D5A">
      <w:pPr>
        <w:spacing w:line="276" w:lineRule="auto"/>
        <w:ind w:left="365"/>
        <w:jc w:val="both"/>
        <w:rPr>
          <w:rFonts w:ascii="Calibri" w:eastAsia="Calibri" w:hAnsi="Calibri" w:cs="Arial"/>
          <w:sz w:val="22"/>
          <w:szCs w:val="22"/>
        </w:rPr>
      </w:pPr>
    </w:p>
    <w:p w14:paraId="704FDCF6" w14:textId="7B5D9D88" w:rsidR="00173866" w:rsidRPr="00A52116" w:rsidRDefault="00A52116" w:rsidP="00A52116">
      <w:pPr>
        <w:pStyle w:val="Akapitzlist"/>
        <w:spacing w:line="276" w:lineRule="auto"/>
        <w:ind w:left="284"/>
        <w:jc w:val="both"/>
        <w:rPr>
          <w:rFonts w:ascii="Calibri" w:hAnsi="Calibri" w:cs="Arial"/>
          <w:bCs/>
          <w:sz w:val="22"/>
          <w:szCs w:val="22"/>
        </w:rPr>
      </w:pPr>
      <w:r w:rsidRPr="00A52116">
        <w:rPr>
          <w:rFonts w:ascii="Calibri" w:hAnsi="Calibri" w:cs="Arial"/>
          <w:b/>
          <w:bCs/>
          <w:sz w:val="22"/>
          <w:szCs w:val="22"/>
        </w:rPr>
        <w:t>10.</w:t>
      </w:r>
      <w:r w:rsidRPr="00A52116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="00173866" w:rsidRPr="00A52116">
        <w:rPr>
          <w:rFonts w:ascii="Calibri" w:hAnsi="Calibri" w:cs="Arial"/>
          <w:bCs/>
          <w:sz w:val="22"/>
          <w:szCs w:val="22"/>
        </w:rPr>
        <w:t xml:space="preserve">Czas realizacji tłumaczenia będzie określany z dokładnością do 15 minut. </w:t>
      </w:r>
    </w:p>
    <w:p w14:paraId="69D8D9D4" w14:textId="77777777" w:rsidR="00531D5A" w:rsidRDefault="00531D5A" w:rsidP="00531D5A">
      <w:pPr>
        <w:pStyle w:val="Akapitzlis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4225AD46" w14:textId="642BD9A3" w:rsidR="00173866" w:rsidRPr="00531D5A" w:rsidRDefault="00A52116" w:rsidP="00A52116">
      <w:pPr>
        <w:spacing w:line="276" w:lineRule="auto"/>
        <w:ind w:left="284"/>
        <w:jc w:val="both"/>
        <w:rPr>
          <w:rFonts w:ascii="Calibri" w:hAnsi="Calibri" w:cs="Arial"/>
          <w:bCs/>
          <w:sz w:val="22"/>
          <w:szCs w:val="22"/>
        </w:rPr>
      </w:pPr>
      <w:r w:rsidRPr="00A52116">
        <w:rPr>
          <w:rFonts w:ascii="Calibri" w:hAnsi="Calibri" w:cs="Arial"/>
          <w:b/>
          <w:bCs/>
          <w:sz w:val="22"/>
          <w:szCs w:val="22"/>
        </w:rPr>
        <w:t>11.</w:t>
      </w:r>
      <w:r>
        <w:rPr>
          <w:rFonts w:ascii="Calibri" w:hAnsi="Calibri" w:cs="Arial"/>
          <w:bCs/>
          <w:sz w:val="22"/>
          <w:szCs w:val="22"/>
        </w:rPr>
        <w:t xml:space="preserve">   </w:t>
      </w:r>
      <w:r w:rsidR="00173866" w:rsidRPr="00531D5A">
        <w:rPr>
          <w:rFonts w:ascii="Calibri" w:hAnsi="Calibri" w:cs="Arial"/>
          <w:bCs/>
          <w:sz w:val="22"/>
          <w:szCs w:val="22"/>
        </w:rPr>
        <w:t xml:space="preserve">Za godzinę tłumaczenia ustnego uznaje się godzinę zegarową (60 minut). </w:t>
      </w:r>
    </w:p>
    <w:p w14:paraId="0F8489EC" w14:textId="77777777" w:rsidR="00173866" w:rsidRDefault="00173866" w:rsidP="00531D5A">
      <w:pPr>
        <w:pStyle w:val="Akapitzlis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4706D682" w14:textId="51717639" w:rsidR="00173866" w:rsidRDefault="00A52116" w:rsidP="00A52116">
      <w:p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A52116">
        <w:rPr>
          <w:rFonts w:ascii="Calibri" w:hAnsi="Calibri"/>
          <w:b/>
          <w:sz w:val="22"/>
          <w:szCs w:val="22"/>
        </w:rPr>
        <w:t>12.</w:t>
      </w:r>
      <w:r>
        <w:rPr>
          <w:rFonts w:ascii="Calibri" w:hAnsi="Calibri"/>
          <w:sz w:val="22"/>
          <w:szCs w:val="22"/>
        </w:rPr>
        <w:t xml:space="preserve"> </w:t>
      </w:r>
      <w:r w:rsidR="00173866" w:rsidRPr="001E0642">
        <w:rPr>
          <w:rFonts w:ascii="Calibri" w:hAnsi="Calibri"/>
          <w:sz w:val="22"/>
          <w:szCs w:val="22"/>
        </w:rPr>
        <w:t>Zamawiający zapłaci Wykonawcy za faktyczną liczbę godzin tłumaczenia</w:t>
      </w:r>
      <w:r w:rsidR="00DF5C46" w:rsidRPr="001E0642">
        <w:rPr>
          <w:rFonts w:ascii="Calibri" w:hAnsi="Calibri"/>
          <w:sz w:val="22"/>
          <w:szCs w:val="22"/>
        </w:rPr>
        <w:t xml:space="preserve">. </w:t>
      </w:r>
      <w:r w:rsidR="00173866" w:rsidRPr="001E0642">
        <w:rPr>
          <w:rFonts w:ascii="Calibri" w:hAnsi="Calibri"/>
          <w:sz w:val="22"/>
          <w:szCs w:val="22"/>
        </w:rPr>
        <w:t xml:space="preserve">Wynagrodzenie Wykonawcy stanowić będzie iloczyn ilości godzin tłumaczenia oraz stawki godzinowej określonej w formularzu ofertowym, z uwzględnieniem jednej czwartej stawki godzinowej </w:t>
      </w:r>
      <w:r w:rsidR="001E0642">
        <w:rPr>
          <w:rFonts w:ascii="Calibri" w:hAnsi="Calibri"/>
          <w:sz w:val="22"/>
          <w:szCs w:val="22"/>
        </w:rPr>
        <w:t xml:space="preserve">                   </w:t>
      </w:r>
      <w:r w:rsidR="00173866" w:rsidRPr="001E0642">
        <w:rPr>
          <w:rFonts w:ascii="Calibri" w:hAnsi="Calibri"/>
          <w:sz w:val="22"/>
          <w:szCs w:val="22"/>
        </w:rPr>
        <w:t xml:space="preserve">za każde rozpoczęte 15 minut tłumaczenia – w przypadku niepełnej godziny. </w:t>
      </w:r>
    </w:p>
    <w:p w14:paraId="51C0FCA8" w14:textId="77777777" w:rsidR="001E0642" w:rsidRDefault="001E0642" w:rsidP="00531D5A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647FCF3A" w14:textId="13997D0A" w:rsidR="001E0642" w:rsidRPr="001E0642" w:rsidRDefault="00A52116" w:rsidP="00A52116">
      <w:pPr>
        <w:spacing w:line="276" w:lineRule="auto"/>
        <w:ind w:left="709" w:hanging="425"/>
        <w:jc w:val="both"/>
        <w:rPr>
          <w:rFonts w:ascii="Calibri" w:hAnsi="Calibri" w:cs="Arial"/>
          <w:bCs/>
          <w:sz w:val="22"/>
          <w:szCs w:val="22"/>
        </w:rPr>
      </w:pPr>
      <w:r w:rsidRPr="00A52116">
        <w:rPr>
          <w:rFonts w:ascii="Calibri" w:hAnsi="Calibri"/>
          <w:b/>
          <w:sz w:val="22"/>
          <w:szCs w:val="22"/>
        </w:rPr>
        <w:t>13.</w:t>
      </w:r>
      <w:r>
        <w:rPr>
          <w:rFonts w:ascii="Calibri" w:hAnsi="Calibri"/>
          <w:sz w:val="22"/>
          <w:szCs w:val="22"/>
        </w:rPr>
        <w:t xml:space="preserve">  </w:t>
      </w:r>
      <w:r w:rsidR="001E0642">
        <w:rPr>
          <w:rFonts w:ascii="Calibri" w:hAnsi="Calibri"/>
          <w:sz w:val="22"/>
          <w:szCs w:val="22"/>
        </w:rPr>
        <w:t xml:space="preserve">W przypadku, gdy faktyczna liczba godzin tłumaczenia będzie niższa niż 4 godziny Wykonawca otrzyma wynagrodzenie stanowiące równowartość czterokrotnej stawki godzinowej,                      </w:t>
      </w:r>
      <w:r w:rsidR="001E0642" w:rsidRPr="001E0642">
        <w:rPr>
          <w:rFonts w:ascii="Calibri" w:hAnsi="Calibri"/>
          <w:sz w:val="22"/>
          <w:szCs w:val="22"/>
        </w:rPr>
        <w:t>określonej w formularzu ofertowym</w:t>
      </w:r>
      <w:r w:rsidR="001E0642">
        <w:rPr>
          <w:rFonts w:ascii="Calibri" w:hAnsi="Calibri"/>
          <w:sz w:val="22"/>
          <w:szCs w:val="22"/>
        </w:rPr>
        <w:t>.</w:t>
      </w:r>
    </w:p>
    <w:p w14:paraId="5E4E9B5E" w14:textId="77777777" w:rsidR="001E0642" w:rsidRDefault="001E0642" w:rsidP="00531D5A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73A9A962" w14:textId="025E9239" w:rsidR="001E0642" w:rsidRDefault="00A52116" w:rsidP="00A52116">
      <w:pPr>
        <w:spacing w:line="276" w:lineRule="auto"/>
        <w:ind w:left="709" w:hanging="425"/>
        <w:jc w:val="both"/>
        <w:rPr>
          <w:rFonts w:ascii="Calibri" w:hAnsi="Calibri" w:cs="Arial"/>
          <w:bCs/>
          <w:sz w:val="22"/>
          <w:szCs w:val="22"/>
        </w:rPr>
      </w:pPr>
      <w:r w:rsidRPr="00A52116">
        <w:rPr>
          <w:rFonts w:ascii="Calibri" w:hAnsi="Calibri"/>
          <w:b/>
          <w:sz w:val="22"/>
          <w:szCs w:val="22"/>
        </w:rPr>
        <w:t>14.</w:t>
      </w:r>
      <w:r>
        <w:rPr>
          <w:rFonts w:ascii="Calibri" w:hAnsi="Calibri"/>
          <w:sz w:val="22"/>
          <w:szCs w:val="22"/>
        </w:rPr>
        <w:t xml:space="preserve"> </w:t>
      </w:r>
      <w:r w:rsidR="001E0642" w:rsidRPr="00AA1E95">
        <w:rPr>
          <w:rFonts w:ascii="Calibri" w:hAnsi="Calibri"/>
          <w:sz w:val="22"/>
          <w:szCs w:val="22"/>
        </w:rPr>
        <w:t xml:space="preserve">Podstawą do wypłaty wynagrodzenia będzie protokół odbioru usługi wypełniany </w:t>
      </w:r>
      <w:r w:rsidR="001E0642">
        <w:rPr>
          <w:rFonts w:ascii="Calibri" w:hAnsi="Calibri"/>
          <w:sz w:val="22"/>
          <w:szCs w:val="22"/>
        </w:rPr>
        <w:t xml:space="preserve">                                   </w:t>
      </w:r>
      <w:r w:rsidR="001E0642" w:rsidRPr="00AA1E95">
        <w:rPr>
          <w:rFonts w:ascii="Calibri" w:hAnsi="Calibri"/>
          <w:sz w:val="22"/>
          <w:szCs w:val="22"/>
        </w:rPr>
        <w:t>po zakończeniu poszczególnych usług tłumaczenia</w:t>
      </w:r>
      <w:r w:rsidR="001E0642">
        <w:rPr>
          <w:rFonts w:ascii="Calibri" w:hAnsi="Calibri" w:cs="Arial"/>
          <w:bCs/>
          <w:sz w:val="22"/>
          <w:szCs w:val="22"/>
        </w:rPr>
        <w:t xml:space="preserve">, z zastrzeżeniem pkt 17 i 18. </w:t>
      </w:r>
    </w:p>
    <w:p w14:paraId="78EC5A60" w14:textId="77777777" w:rsidR="00173866" w:rsidRDefault="00173866" w:rsidP="00531D5A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13EA1039" w14:textId="26B44CD0" w:rsidR="00173866" w:rsidRDefault="00A52116" w:rsidP="00A52116">
      <w:p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A52116">
        <w:rPr>
          <w:rFonts w:ascii="Calibri" w:hAnsi="Calibri"/>
          <w:b/>
          <w:sz w:val="22"/>
          <w:szCs w:val="22"/>
        </w:rPr>
        <w:t>15.</w:t>
      </w:r>
      <w:r>
        <w:rPr>
          <w:rFonts w:ascii="Calibri" w:hAnsi="Calibri"/>
          <w:sz w:val="22"/>
          <w:szCs w:val="22"/>
        </w:rPr>
        <w:t xml:space="preserve"> </w:t>
      </w:r>
      <w:r w:rsidR="00173866" w:rsidRPr="00173866">
        <w:rPr>
          <w:rFonts w:ascii="Calibri" w:hAnsi="Calibri"/>
          <w:sz w:val="22"/>
          <w:szCs w:val="22"/>
        </w:rPr>
        <w:t xml:space="preserve">Tłumacz ma obowiązek stawić się w miejscu wskazanym przez Zamawiającego najpóźniej </w:t>
      </w:r>
      <w:r w:rsidR="004D1E74">
        <w:rPr>
          <w:rFonts w:ascii="Calibri" w:hAnsi="Calibri"/>
          <w:sz w:val="22"/>
          <w:szCs w:val="22"/>
        </w:rPr>
        <w:t xml:space="preserve">                      </w:t>
      </w:r>
      <w:r w:rsidR="00173866" w:rsidRPr="00173866">
        <w:rPr>
          <w:rFonts w:ascii="Calibri" w:hAnsi="Calibri"/>
          <w:sz w:val="22"/>
          <w:szCs w:val="22"/>
        </w:rPr>
        <w:t>na 30 minut przed planowanym rozpoczęciem</w:t>
      </w:r>
      <w:r w:rsidR="00FE71E7">
        <w:rPr>
          <w:rFonts w:ascii="Calibri" w:hAnsi="Calibri"/>
          <w:sz w:val="22"/>
          <w:szCs w:val="22"/>
        </w:rPr>
        <w:t xml:space="preserve"> wydarzeń</w:t>
      </w:r>
      <w:r w:rsidR="00173866" w:rsidRPr="00173866">
        <w:rPr>
          <w:rFonts w:ascii="Calibri" w:hAnsi="Calibri"/>
          <w:sz w:val="22"/>
          <w:szCs w:val="22"/>
        </w:rPr>
        <w:t xml:space="preserve">, w celu uzgodnienia szczegółów. Wykonawca ma obowiązek udostępnienia kontaktu do wskazanego w ofercie tłumacza </w:t>
      </w:r>
      <w:r w:rsidR="000C6CF3">
        <w:rPr>
          <w:rFonts w:ascii="Calibri" w:hAnsi="Calibri"/>
          <w:sz w:val="22"/>
          <w:szCs w:val="22"/>
        </w:rPr>
        <w:t xml:space="preserve">                     </w:t>
      </w:r>
      <w:r w:rsidR="00173866" w:rsidRPr="00173866">
        <w:rPr>
          <w:rFonts w:ascii="Calibri" w:hAnsi="Calibri"/>
          <w:sz w:val="22"/>
          <w:szCs w:val="22"/>
        </w:rPr>
        <w:t>(nr telefonu,</w:t>
      </w:r>
      <w:r w:rsidR="001E0642">
        <w:rPr>
          <w:rFonts w:ascii="Calibri" w:hAnsi="Calibri"/>
          <w:sz w:val="22"/>
          <w:szCs w:val="22"/>
        </w:rPr>
        <w:t xml:space="preserve"> adres e-mail</w:t>
      </w:r>
      <w:r w:rsidR="00173866" w:rsidRPr="00173866">
        <w:rPr>
          <w:rFonts w:ascii="Calibri" w:hAnsi="Calibri"/>
          <w:sz w:val="22"/>
          <w:szCs w:val="22"/>
        </w:rPr>
        <w:t>).</w:t>
      </w:r>
      <w:r w:rsidR="00173866">
        <w:rPr>
          <w:rFonts w:ascii="Calibri" w:hAnsi="Calibri"/>
          <w:sz w:val="22"/>
          <w:szCs w:val="22"/>
        </w:rPr>
        <w:t xml:space="preserve"> </w:t>
      </w:r>
    </w:p>
    <w:p w14:paraId="13B7AC8A" w14:textId="77777777" w:rsidR="00173866" w:rsidRDefault="00173866" w:rsidP="00531D5A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587A02D1" w14:textId="01618A97" w:rsidR="00173866" w:rsidRDefault="00A52116" w:rsidP="00A52116">
      <w:p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A52116">
        <w:rPr>
          <w:rFonts w:ascii="Calibri" w:hAnsi="Calibri"/>
          <w:b/>
          <w:sz w:val="22"/>
          <w:szCs w:val="22"/>
        </w:rPr>
        <w:t>16.</w:t>
      </w:r>
      <w:r>
        <w:rPr>
          <w:rFonts w:ascii="Calibri" w:hAnsi="Calibri"/>
          <w:sz w:val="22"/>
          <w:szCs w:val="22"/>
        </w:rPr>
        <w:t xml:space="preserve"> </w:t>
      </w:r>
      <w:r w:rsidR="00173866" w:rsidRPr="00173866">
        <w:rPr>
          <w:rFonts w:ascii="Calibri" w:hAnsi="Calibri"/>
          <w:sz w:val="22"/>
          <w:szCs w:val="22"/>
        </w:rPr>
        <w:t xml:space="preserve">Zamawiający zapewni tłumaczowi wyżywienie w postaci przerwy kawowej ciągłej i obiadu </w:t>
      </w:r>
      <w:r w:rsidR="000C6CF3">
        <w:rPr>
          <w:rFonts w:ascii="Calibri" w:hAnsi="Calibri"/>
          <w:sz w:val="22"/>
          <w:szCs w:val="22"/>
        </w:rPr>
        <w:t xml:space="preserve">                      </w:t>
      </w:r>
      <w:r w:rsidR="00173866" w:rsidRPr="00173866">
        <w:rPr>
          <w:rFonts w:ascii="Calibri" w:hAnsi="Calibri"/>
          <w:sz w:val="22"/>
          <w:szCs w:val="22"/>
        </w:rPr>
        <w:t xml:space="preserve">(w dniu posiedzeń KM </w:t>
      </w:r>
      <w:r w:rsidR="00FE71E7">
        <w:rPr>
          <w:rFonts w:ascii="Calibri" w:hAnsi="Calibri"/>
          <w:sz w:val="22"/>
          <w:szCs w:val="22"/>
        </w:rPr>
        <w:t xml:space="preserve">RPO WiM 2014-2020 oraz spotkań </w:t>
      </w:r>
      <w:r w:rsidR="00173866" w:rsidRPr="00173866">
        <w:rPr>
          <w:rFonts w:ascii="Calibri" w:hAnsi="Calibri"/>
          <w:sz w:val="22"/>
          <w:szCs w:val="22"/>
        </w:rPr>
        <w:t>z Komisją Europejską).</w:t>
      </w:r>
      <w:r w:rsidR="00173866">
        <w:rPr>
          <w:rFonts w:ascii="Calibri" w:hAnsi="Calibri"/>
          <w:sz w:val="22"/>
          <w:szCs w:val="22"/>
        </w:rPr>
        <w:t xml:space="preserve"> </w:t>
      </w:r>
    </w:p>
    <w:p w14:paraId="2599D6BE" w14:textId="77777777" w:rsidR="00173866" w:rsidRDefault="00173866" w:rsidP="00531D5A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720FBB05" w14:textId="3C73A1EF" w:rsidR="00173866" w:rsidRDefault="00A52116" w:rsidP="00A52116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A52116">
        <w:rPr>
          <w:rFonts w:ascii="Calibri" w:hAnsi="Calibri"/>
          <w:b/>
          <w:sz w:val="22"/>
          <w:szCs w:val="22"/>
        </w:rPr>
        <w:t>17.</w:t>
      </w:r>
      <w:r>
        <w:rPr>
          <w:rFonts w:ascii="Calibri" w:hAnsi="Calibri"/>
          <w:sz w:val="22"/>
          <w:szCs w:val="22"/>
        </w:rPr>
        <w:t xml:space="preserve">  </w:t>
      </w:r>
      <w:r w:rsidR="00173866" w:rsidRPr="00173866">
        <w:rPr>
          <w:rFonts w:ascii="Calibri" w:hAnsi="Calibri"/>
          <w:sz w:val="22"/>
          <w:szCs w:val="22"/>
        </w:rPr>
        <w:t>Zamawiający nie zapewni Wykonawcy zakw</w:t>
      </w:r>
      <w:r w:rsidR="003F7A3B">
        <w:rPr>
          <w:rFonts w:ascii="Calibri" w:hAnsi="Calibri"/>
          <w:sz w:val="22"/>
          <w:szCs w:val="22"/>
        </w:rPr>
        <w:t>aterowania i dojazdu na miejsce realizacji usługi</w:t>
      </w:r>
      <w:r w:rsidR="00173866" w:rsidRPr="00173866">
        <w:rPr>
          <w:rFonts w:ascii="Calibri" w:hAnsi="Calibri"/>
          <w:sz w:val="22"/>
          <w:szCs w:val="22"/>
        </w:rPr>
        <w:t>.</w:t>
      </w:r>
      <w:r w:rsidR="00173866">
        <w:rPr>
          <w:rFonts w:ascii="Calibri" w:hAnsi="Calibri"/>
          <w:sz w:val="22"/>
          <w:szCs w:val="22"/>
        </w:rPr>
        <w:t xml:space="preserve"> </w:t>
      </w:r>
    </w:p>
    <w:p w14:paraId="704B0FA8" w14:textId="77777777" w:rsidR="00173866" w:rsidRDefault="00173866" w:rsidP="00531D5A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5BD49DAD" w14:textId="3B181B00" w:rsidR="00173866" w:rsidRPr="00173866" w:rsidRDefault="00A52116" w:rsidP="00A52116">
      <w:p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A52116">
        <w:rPr>
          <w:rFonts w:ascii="Calibri" w:hAnsi="Calibri" w:cs="Arial"/>
          <w:b/>
          <w:bCs/>
          <w:sz w:val="22"/>
          <w:szCs w:val="22"/>
        </w:rPr>
        <w:t>18.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173866" w:rsidRPr="00BF7FD2">
        <w:rPr>
          <w:rFonts w:ascii="Calibri" w:hAnsi="Calibri" w:cs="Arial"/>
          <w:bCs/>
          <w:sz w:val="22"/>
          <w:szCs w:val="22"/>
        </w:rPr>
        <w:t>Zamawiający zastrzega, że może zrezygnować</w:t>
      </w:r>
      <w:r w:rsidR="00173866">
        <w:rPr>
          <w:rFonts w:ascii="Calibri" w:hAnsi="Calibri" w:cs="Arial"/>
          <w:bCs/>
          <w:sz w:val="22"/>
          <w:szCs w:val="22"/>
        </w:rPr>
        <w:t xml:space="preserve"> ze zleconej usługi tłumaczenia, gdy </w:t>
      </w:r>
      <w:r w:rsidR="00173866" w:rsidRPr="00ED0FFA">
        <w:rPr>
          <w:rFonts w:ascii="Calibri" w:hAnsi="Calibri" w:cs="Arial"/>
          <w:bCs/>
          <w:sz w:val="22"/>
          <w:szCs w:val="22"/>
        </w:rPr>
        <w:t xml:space="preserve">anglojęzyczni przedstawiciele Komisji Europejskiej </w:t>
      </w:r>
      <w:r w:rsidR="00E22E24">
        <w:rPr>
          <w:rFonts w:ascii="Calibri" w:hAnsi="Calibri" w:cs="Arial"/>
          <w:bCs/>
          <w:sz w:val="22"/>
          <w:szCs w:val="22"/>
        </w:rPr>
        <w:t xml:space="preserve">lub inni anglojęzyczni uczestnicy </w:t>
      </w:r>
      <w:r w:rsidR="00173866" w:rsidRPr="00ED0FFA">
        <w:rPr>
          <w:rFonts w:ascii="Calibri" w:hAnsi="Calibri" w:cs="Arial"/>
          <w:bCs/>
          <w:sz w:val="22"/>
          <w:szCs w:val="22"/>
        </w:rPr>
        <w:t xml:space="preserve">nie przybędą </w:t>
      </w:r>
      <w:r w:rsidR="00E22E24">
        <w:rPr>
          <w:rFonts w:ascii="Calibri" w:hAnsi="Calibri" w:cs="Arial"/>
          <w:bCs/>
          <w:sz w:val="22"/>
          <w:szCs w:val="22"/>
        </w:rPr>
        <w:t xml:space="preserve">                                </w:t>
      </w:r>
      <w:r w:rsidR="00173866" w:rsidRPr="00ED0FFA">
        <w:rPr>
          <w:rFonts w:ascii="Calibri" w:hAnsi="Calibri" w:cs="Arial"/>
          <w:bCs/>
          <w:sz w:val="22"/>
          <w:szCs w:val="22"/>
        </w:rPr>
        <w:t>na</w:t>
      </w:r>
      <w:r w:rsidR="00FE71E7">
        <w:rPr>
          <w:rFonts w:ascii="Calibri" w:hAnsi="Calibri" w:cs="Arial"/>
          <w:bCs/>
          <w:sz w:val="22"/>
          <w:szCs w:val="22"/>
        </w:rPr>
        <w:t xml:space="preserve"> wydarzenia, o których mowa w pkt II 1</w:t>
      </w:r>
      <w:r w:rsidR="00173866" w:rsidRPr="00ED0FFA">
        <w:rPr>
          <w:rFonts w:ascii="Calibri" w:hAnsi="Calibri" w:cs="Arial"/>
          <w:bCs/>
          <w:sz w:val="22"/>
          <w:szCs w:val="22"/>
        </w:rPr>
        <w:t>. Zamawiający przekaże Wykonawcy informację</w:t>
      </w:r>
      <w:r w:rsidR="00E22E24">
        <w:rPr>
          <w:rFonts w:ascii="Calibri" w:hAnsi="Calibri" w:cs="Arial"/>
          <w:bCs/>
          <w:sz w:val="22"/>
          <w:szCs w:val="22"/>
        </w:rPr>
        <w:t xml:space="preserve">                     </w:t>
      </w:r>
      <w:r w:rsidR="00173866" w:rsidRPr="00ED0FFA">
        <w:rPr>
          <w:rFonts w:ascii="Calibri" w:hAnsi="Calibri" w:cs="Arial"/>
          <w:bCs/>
          <w:sz w:val="22"/>
          <w:szCs w:val="22"/>
        </w:rPr>
        <w:t xml:space="preserve"> o odwołaniu zleconej usługi tłumaczenia</w:t>
      </w:r>
      <w:r w:rsidR="00173866">
        <w:t xml:space="preserve"> </w:t>
      </w:r>
      <w:r w:rsidR="00173866">
        <w:rPr>
          <w:rFonts w:ascii="Calibri" w:hAnsi="Calibri" w:cs="Arial"/>
          <w:bCs/>
          <w:sz w:val="22"/>
          <w:szCs w:val="22"/>
        </w:rPr>
        <w:t>najpóźniej na 2</w:t>
      </w:r>
      <w:r w:rsidR="00173866" w:rsidRPr="00ED0FFA">
        <w:rPr>
          <w:rFonts w:ascii="Calibri" w:hAnsi="Calibri" w:cs="Arial"/>
          <w:bCs/>
          <w:sz w:val="22"/>
          <w:szCs w:val="22"/>
        </w:rPr>
        <w:t xml:space="preserve"> dni przed terminem świadczenia usługi.</w:t>
      </w:r>
      <w:r w:rsidR="00173866">
        <w:rPr>
          <w:rFonts w:ascii="Calibri" w:hAnsi="Calibri" w:cs="Arial"/>
          <w:bCs/>
          <w:sz w:val="22"/>
          <w:szCs w:val="22"/>
        </w:rPr>
        <w:t xml:space="preserve"> </w:t>
      </w:r>
    </w:p>
    <w:p w14:paraId="0895B1EC" w14:textId="77777777" w:rsidR="00173866" w:rsidRDefault="00173866" w:rsidP="00531D5A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5FE9BB38" w14:textId="787084D3" w:rsidR="00135A5F" w:rsidRPr="00195F9F" w:rsidRDefault="00A52116" w:rsidP="00A52116">
      <w:pPr>
        <w:spacing w:after="40" w:line="276" w:lineRule="auto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19. </w:t>
      </w:r>
      <w:r w:rsidR="00135A5F" w:rsidRPr="00195F9F">
        <w:rPr>
          <w:b/>
          <w:sz w:val="22"/>
          <w:szCs w:val="22"/>
        </w:rPr>
        <w:t xml:space="preserve">W związku z brakiem </w:t>
      </w:r>
      <w:r w:rsidR="00135A5F">
        <w:rPr>
          <w:b/>
          <w:sz w:val="22"/>
          <w:szCs w:val="22"/>
        </w:rPr>
        <w:t xml:space="preserve">możliwości przewidzenia, czy na wydarzenia, o których mowa </w:t>
      </w:r>
      <w:r w:rsidR="000C6CF3">
        <w:rPr>
          <w:b/>
          <w:sz w:val="22"/>
          <w:szCs w:val="22"/>
        </w:rPr>
        <w:t xml:space="preserve">               </w:t>
      </w:r>
      <w:r w:rsidR="00135A5F">
        <w:rPr>
          <w:b/>
          <w:sz w:val="22"/>
          <w:szCs w:val="22"/>
        </w:rPr>
        <w:t>w § 1 ust. 1 p</w:t>
      </w:r>
      <w:r w:rsidR="00135A5F" w:rsidRPr="00195F9F">
        <w:rPr>
          <w:b/>
          <w:sz w:val="22"/>
          <w:szCs w:val="22"/>
        </w:rPr>
        <w:t>rzybędą anglojęzyczni przedstawiciele Komisji Europejskiej</w:t>
      </w:r>
      <w:r w:rsidR="001E0642">
        <w:rPr>
          <w:b/>
          <w:sz w:val="22"/>
          <w:szCs w:val="22"/>
        </w:rPr>
        <w:t xml:space="preserve"> lub inni anglojęzyczni uczestnicy</w:t>
      </w:r>
      <w:r w:rsidR="00135A5F" w:rsidRPr="00195F9F">
        <w:rPr>
          <w:b/>
          <w:sz w:val="22"/>
          <w:szCs w:val="22"/>
        </w:rPr>
        <w:t>, Zamawiający może zrezygnować z usł</w:t>
      </w:r>
      <w:r w:rsidR="00135A5F">
        <w:rPr>
          <w:b/>
          <w:sz w:val="22"/>
          <w:szCs w:val="22"/>
        </w:rPr>
        <w:t xml:space="preserve">ug tłumaczenia </w:t>
      </w:r>
      <w:r w:rsidR="001E0642">
        <w:rPr>
          <w:b/>
          <w:sz w:val="22"/>
          <w:szCs w:val="22"/>
        </w:rPr>
        <w:t xml:space="preserve">                               </w:t>
      </w:r>
      <w:r w:rsidR="00135A5F">
        <w:rPr>
          <w:b/>
          <w:sz w:val="22"/>
          <w:szCs w:val="22"/>
        </w:rPr>
        <w:t xml:space="preserve">w przypadku, gdy ww. wydarzenia </w:t>
      </w:r>
      <w:r w:rsidR="00135A5F" w:rsidRPr="00195F9F">
        <w:rPr>
          <w:b/>
          <w:sz w:val="22"/>
          <w:szCs w:val="22"/>
        </w:rPr>
        <w:t>nie odbędą się lub odbędą się bez obecności anglojęzycznego przedstawiciela Komisji Europejskiej</w:t>
      </w:r>
      <w:r w:rsidR="001E0642">
        <w:rPr>
          <w:b/>
          <w:sz w:val="22"/>
          <w:szCs w:val="22"/>
        </w:rPr>
        <w:t xml:space="preserve"> lub innych anglojęzycznych uczestników</w:t>
      </w:r>
      <w:r w:rsidR="00135A5F" w:rsidRPr="00195F9F">
        <w:rPr>
          <w:b/>
          <w:sz w:val="22"/>
          <w:szCs w:val="22"/>
        </w:rPr>
        <w:t xml:space="preserve">. </w:t>
      </w:r>
    </w:p>
    <w:p w14:paraId="24C0484F" w14:textId="604FE2E7" w:rsidR="00135A5F" w:rsidRDefault="00135A5F" w:rsidP="00531D5A">
      <w:pPr>
        <w:spacing w:after="40" w:line="276" w:lineRule="auto"/>
        <w:ind w:left="720"/>
        <w:jc w:val="both"/>
        <w:rPr>
          <w:sz w:val="22"/>
          <w:szCs w:val="22"/>
        </w:rPr>
      </w:pPr>
      <w:r w:rsidRPr="00195F9F">
        <w:rPr>
          <w:b/>
          <w:sz w:val="22"/>
          <w:szCs w:val="22"/>
        </w:rPr>
        <w:t xml:space="preserve">W związku z powyższym przewiduje się maksymalną liczbę godzin tłumaczenia </w:t>
      </w:r>
      <w:r w:rsidR="000C6CF3">
        <w:rPr>
          <w:b/>
          <w:sz w:val="22"/>
          <w:szCs w:val="22"/>
        </w:rPr>
        <w:t xml:space="preserve">                            </w:t>
      </w:r>
      <w:r w:rsidR="006157B5">
        <w:rPr>
          <w:b/>
          <w:sz w:val="22"/>
          <w:szCs w:val="22"/>
        </w:rPr>
        <w:t xml:space="preserve">w wysokości 172 </w:t>
      </w:r>
      <w:r w:rsidRPr="00195F9F">
        <w:rPr>
          <w:b/>
          <w:sz w:val="22"/>
          <w:szCs w:val="22"/>
        </w:rPr>
        <w:t xml:space="preserve">godzin, zaś minimalną 0 godzin. Jednocześnie </w:t>
      </w:r>
      <w:r w:rsidR="006157B5">
        <w:rPr>
          <w:b/>
          <w:sz w:val="22"/>
          <w:szCs w:val="22"/>
        </w:rPr>
        <w:t xml:space="preserve">Zamawiający informuje, że w 2017 </w:t>
      </w:r>
      <w:r w:rsidRPr="00195F9F">
        <w:rPr>
          <w:b/>
          <w:sz w:val="22"/>
          <w:szCs w:val="22"/>
        </w:rPr>
        <w:t>roku anglojęzyczni przedstawiciele Komisji Europejskiej uczestniczyl</w:t>
      </w:r>
      <w:r w:rsidR="006157B5">
        <w:rPr>
          <w:b/>
          <w:sz w:val="22"/>
          <w:szCs w:val="22"/>
        </w:rPr>
        <w:t xml:space="preserve">i w dwóch posiedzeniach spośród 6 </w:t>
      </w:r>
      <w:r w:rsidRPr="00195F9F">
        <w:rPr>
          <w:b/>
          <w:sz w:val="22"/>
          <w:szCs w:val="22"/>
        </w:rPr>
        <w:t>posiedzeń zorganizowanych. Ponadto Zamawiający informuje, że potwierdzoną informację o tym czy</w:t>
      </w:r>
      <w:r w:rsidRPr="00250AC0">
        <w:rPr>
          <w:b/>
          <w:sz w:val="22"/>
          <w:szCs w:val="22"/>
        </w:rPr>
        <w:t xml:space="preserve"> </w:t>
      </w:r>
      <w:r w:rsidRPr="00195F9F">
        <w:rPr>
          <w:b/>
          <w:sz w:val="22"/>
          <w:szCs w:val="22"/>
        </w:rPr>
        <w:t>anglojęzyczni przedstawiciele Komisji Europejskiej</w:t>
      </w:r>
      <w:r>
        <w:rPr>
          <w:b/>
          <w:sz w:val="22"/>
          <w:szCs w:val="22"/>
        </w:rPr>
        <w:t xml:space="preserve"> </w:t>
      </w:r>
      <w:r w:rsidR="001E0642">
        <w:rPr>
          <w:b/>
          <w:sz w:val="22"/>
          <w:szCs w:val="22"/>
        </w:rPr>
        <w:t xml:space="preserve">lub inni anglojęzyczni uczestnicy </w:t>
      </w:r>
      <w:r>
        <w:rPr>
          <w:b/>
          <w:sz w:val="22"/>
          <w:szCs w:val="22"/>
        </w:rPr>
        <w:t xml:space="preserve">przybędą na wydarzenia, o których mowa w § 1 ust. 1 </w:t>
      </w:r>
      <w:r w:rsidRPr="00195F9F">
        <w:rPr>
          <w:b/>
          <w:sz w:val="22"/>
          <w:szCs w:val="22"/>
        </w:rPr>
        <w:t>Zamawi</w:t>
      </w:r>
      <w:r>
        <w:rPr>
          <w:b/>
          <w:sz w:val="22"/>
          <w:szCs w:val="22"/>
        </w:rPr>
        <w:t xml:space="preserve">ający otrzymuje najwcześniej na 7 dni </w:t>
      </w:r>
      <w:r w:rsidR="009E0909">
        <w:rPr>
          <w:b/>
          <w:sz w:val="22"/>
          <w:szCs w:val="22"/>
        </w:rPr>
        <w:t xml:space="preserve">przed </w:t>
      </w:r>
      <w:r>
        <w:rPr>
          <w:b/>
          <w:sz w:val="22"/>
          <w:szCs w:val="22"/>
        </w:rPr>
        <w:t>dat</w:t>
      </w:r>
      <w:r w:rsidR="009E0909">
        <w:rPr>
          <w:b/>
          <w:sz w:val="22"/>
          <w:szCs w:val="22"/>
        </w:rPr>
        <w:t>ą</w:t>
      </w:r>
      <w:r>
        <w:rPr>
          <w:b/>
          <w:sz w:val="22"/>
          <w:szCs w:val="22"/>
        </w:rPr>
        <w:t xml:space="preserve"> wydarzenia.</w:t>
      </w:r>
      <w:r w:rsidRPr="00195F9F">
        <w:rPr>
          <w:b/>
          <w:sz w:val="22"/>
          <w:szCs w:val="22"/>
        </w:rPr>
        <w:t xml:space="preserve"> </w:t>
      </w:r>
    </w:p>
    <w:p w14:paraId="5CC11067" w14:textId="77777777" w:rsidR="001804B6" w:rsidRPr="00DC2E33" w:rsidRDefault="001804B6" w:rsidP="00531D5A">
      <w:pPr>
        <w:pStyle w:val="Akapitzlist"/>
        <w:tabs>
          <w:tab w:val="left" w:pos="993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759F2731" w14:textId="20862934" w:rsidR="00DC2E33" w:rsidRPr="00A52116" w:rsidRDefault="00A52116" w:rsidP="00A52116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 </w:t>
      </w:r>
      <w:r w:rsidR="00DC2E33" w:rsidRPr="00A52116">
        <w:rPr>
          <w:rFonts w:ascii="Arial" w:hAnsi="Arial" w:cs="Arial"/>
          <w:b/>
          <w:bCs/>
          <w:sz w:val="20"/>
          <w:szCs w:val="20"/>
        </w:rPr>
        <w:t>Miejscem świadczenia usług</w:t>
      </w:r>
      <w:r>
        <w:rPr>
          <w:rFonts w:ascii="Arial" w:hAnsi="Arial" w:cs="Arial"/>
          <w:bCs/>
          <w:sz w:val="20"/>
          <w:szCs w:val="20"/>
        </w:rPr>
        <w:t xml:space="preserve"> będą obiekty </w:t>
      </w:r>
      <w:r w:rsidR="005B1425" w:rsidRPr="00A52116">
        <w:rPr>
          <w:rFonts w:ascii="Arial" w:hAnsi="Arial" w:cs="Arial"/>
          <w:sz w:val="20"/>
          <w:szCs w:val="20"/>
        </w:rPr>
        <w:t>na terenie województwa warmińsko-mazurskiego</w:t>
      </w:r>
      <w:r w:rsidR="00DC2E33" w:rsidRPr="00A52116">
        <w:rPr>
          <w:rFonts w:ascii="Arial" w:hAnsi="Arial" w:cs="Arial"/>
          <w:sz w:val="20"/>
          <w:szCs w:val="20"/>
        </w:rPr>
        <w:t xml:space="preserve">. </w:t>
      </w:r>
    </w:p>
    <w:p w14:paraId="2ADCBF5B" w14:textId="77777777" w:rsidR="00531D5A" w:rsidRDefault="00531D5A" w:rsidP="00531D5A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5AF7297" w14:textId="5D444E8C" w:rsidR="00DC2E33" w:rsidRPr="00A52116" w:rsidRDefault="00A52116" w:rsidP="00A5211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 </w:t>
      </w:r>
      <w:r w:rsidR="00DC2E33" w:rsidRPr="00A52116">
        <w:rPr>
          <w:rFonts w:ascii="Calibri" w:hAnsi="Calibri"/>
          <w:b/>
          <w:sz w:val="22"/>
          <w:szCs w:val="22"/>
        </w:rPr>
        <w:t>Termin realizacji zamówienia:</w:t>
      </w:r>
      <w:r w:rsidR="00DC2E33" w:rsidRPr="00A52116">
        <w:rPr>
          <w:rFonts w:ascii="Calibri" w:hAnsi="Calibri"/>
          <w:sz w:val="22"/>
          <w:szCs w:val="22"/>
        </w:rPr>
        <w:t xml:space="preserve"> od dnia zawarc</w:t>
      </w:r>
      <w:r w:rsidR="006157B5" w:rsidRPr="00A52116">
        <w:rPr>
          <w:rFonts w:ascii="Calibri" w:hAnsi="Calibri"/>
          <w:sz w:val="22"/>
          <w:szCs w:val="22"/>
        </w:rPr>
        <w:t>ia umowy do dnia 31 grudnia 2018</w:t>
      </w:r>
      <w:r w:rsidR="00DC2E33" w:rsidRPr="00A52116">
        <w:rPr>
          <w:rFonts w:ascii="Calibri" w:hAnsi="Calibri"/>
          <w:sz w:val="22"/>
          <w:szCs w:val="22"/>
        </w:rPr>
        <w:t xml:space="preserve">r. </w:t>
      </w:r>
    </w:p>
    <w:p w14:paraId="66CC0B5B" w14:textId="77777777" w:rsidR="00DC2E33" w:rsidRPr="00DC2E33" w:rsidRDefault="00DC2E33" w:rsidP="00531D5A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Przewidywane terminy posiedzeń </w:t>
      </w:r>
      <w:r w:rsidRPr="00DB2AA6">
        <w:rPr>
          <w:rFonts w:ascii="Calibri" w:hAnsi="Calibri"/>
          <w:sz w:val="22"/>
          <w:szCs w:val="22"/>
        </w:rPr>
        <w:t>KM RPO WiM 2014-2020</w:t>
      </w:r>
      <w:r>
        <w:rPr>
          <w:rFonts w:ascii="Calibri" w:hAnsi="Calibri"/>
          <w:sz w:val="22"/>
          <w:szCs w:val="22"/>
        </w:rPr>
        <w:t>/spotkań:</w:t>
      </w:r>
    </w:p>
    <w:p w14:paraId="7480D615" w14:textId="672A7D32" w:rsidR="00DC2E33" w:rsidRDefault="006157B5" w:rsidP="00531D5A">
      <w:pPr>
        <w:numPr>
          <w:ilvl w:val="0"/>
          <w:numId w:val="29"/>
        </w:numPr>
        <w:tabs>
          <w:tab w:val="left" w:pos="1843"/>
        </w:tabs>
        <w:spacing w:line="276" w:lineRule="auto"/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kwartał 2018</w:t>
      </w:r>
      <w:r w:rsidR="00DC2E33" w:rsidRPr="00DB5181">
        <w:rPr>
          <w:rFonts w:ascii="Calibri" w:hAnsi="Calibri"/>
          <w:sz w:val="22"/>
          <w:szCs w:val="22"/>
        </w:rPr>
        <w:t>r.</w:t>
      </w:r>
      <w:r w:rsidR="00DC2E33">
        <w:rPr>
          <w:rFonts w:ascii="Calibri" w:hAnsi="Calibri"/>
          <w:sz w:val="22"/>
          <w:szCs w:val="22"/>
        </w:rPr>
        <w:t xml:space="preserve"> - </w:t>
      </w:r>
      <w:r w:rsidR="00173866">
        <w:rPr>
          <w:rFonts w:ascii="Calibri" w:hAnsi="Calibri"/>
          <w:sz w:val="22"/>
          <w:szCs w:val="22"/>
        </w:rPr>
        <w:t>1</w:t>
      </w:r>
      <w:r w:rsidR="00DC2E33" w:rsidRPr="00DB5181">
        <w:rPr>
          <w:rFonts w:ascii="Calibri" w:hAnsi="Calibri"/>
          <w:sz w:val="22"/>
          <w:szCs w:val="22"/>
        </w:rPr>
        <w:t xml:space="preserve"> posiedzenie jednodniowe</w:t>
      </w:r>
      <w:r w:rsidR="00DC2E33">
        <w:rPr>
          <w:rFonts w:ascii="Calibri" w:hAnsi="Calibri"/>
          <w:sz w:val="22"/>
          <w:szCs w:val="22"/>
        </w:rPr>
        <w:t xml:space="preserve">, </w:t>
      </w:r>
    </w:p>
    <w:p w14:paraId="0DA1D599" w14:textId="77A8F202" w:rsidR="00DC2E33" w:rsidRDefault="006157B5" w:rsidP="00531D5A">
      <w:pPr>
        <w:numPr>
          <w:ilvl w:val="0"/>
          <w:numId w:val="29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kwartał 2018</w:t>
      </w:r>
      <w:r w:rsidR="00DC2E33" w:rsidRPr="00DB5181">
        <w:rPr>
          <w:rFonts w:ascii="Calibri" w:hAnsi="Calibri"/>
          <w:sz w:val="22"/>
          <w:szCs w:val="22"/>
        </w:rPr>
        <w:t>r.</w:t>
      </w:r>
      <w:r w:rsidR="00DC2E33">
        <w:rPr>
          <w:rFonts w:ascii="Calibri" w:hAnsi="Calibri"/>
          <w:sz w:val="22"/>
          <w:szCs w:val="22"/>
        </w:rPr>
        <w:t xml:space="preserve"> </w:t>
      </w:r>
      <w:r w:rsidR="00173866">
        <w:rPr>
          <w:rFonts w:ascii="Calibri" w:hAnsi="Calibri"/>
          <w:sz w:val="22"/>
          <w:szCs w:val="22"/>
        </w:rPr>
        <w:t>–</w:t>
      </w:r>
      <w:r w:rsidR="00DC2E33">
        <w:rPr>
          <w:rFonts w:ascii="Calibri" w:hAnsi="Calibri"/>
          <w:sz w:val="22"/>
          <w:szCs w:val="22"/>
        </w:rPr>
        <w:t xml:space="preserve"> </w:t>
      </w:r>
      <w:r w:rsidR="00042AFF" w:rsidRPr="00D658D7">
        <w:rPr>
          <w:rFonts w:ascii="Calibri" w:hAnsi="Calibri"/>
          <w:sz w:val="22"/>
          <w:szCs w:val="22"/>
        </w:rPr>
        <w:t>1 posiedzenie jednodniowe</w:t>
      </w:r>
      <w:r w:rsidR="00042AFF">
        <w:rPr>
          <w:rFonts w:ascii="Calibri" w:hAnsi="Calibri"/>
          <w:sz w:val="22"/>
          <w:szCs w:val="22"/>
        </w:rPr>
        <w:t xml:space="preserve"> i </w:t>
      </w:r>
      <w:r w:rsidR="00F97BF6">
        <w:rPr>
          <w:rFonts w:ascii="Calibri" w:hAnsi="Calibri"/>
          <w:sz w:val="22"/>
          <w:szCs w:val="22"/>
        </w:rPr>
        <w:t>1</w:t>
      </w:r>
      <w:r w:rsidR="00173866">
        <w:rPr>
          <w:rFonts w:ascii="Calibri" w:hAnsi="Calibri"/>
          <w:sz w:val="22"/>
          <w:szCs w:val="22"/>
        </w:rPr>
        <w:t xml:space="preserve"> </w:t>
      </w:r>
      <w:r w:rsidR="00DC2E33" w:rsidRPr="00DB5181">
        <w:rPr>
          <w:rFonts w:ascii="Calibri" w:hAnsi="Calibri"/>
          <w:sz w:val="22"/>
          <w:szCs w:val="22"/>
        </w:rPr>
        <w:t>posiedze</w:t>
      </w:r>
      <w:r w:rsidR="00042AFF">
        <w:rPr>
          <w:rFonts w:ascii="Calibri" w:hAnsi="Calibri"/>
          <w:sz w:val="22"/>
          <w:szCs w:val="22"/>
        </w:rPr>
        <w:t xml:space="preserve">nie </w:t>
      </w:r>
      <w:r w:rsidR="00DC2E33">
        <w:rPr>
          <w:rFonts w:ascii="Calibri" w:hAnsi="Calibri"/>
          <w:sz w:val="22"/>
          <w:szCs w:val="22"/>
        </w:rPr>
        <w:t xml:space="preserve">dwudniowe </w:t>
      </w:r>
      <w:r w:rsidR="00DC2E33" w:rsidRPr="00DB2AA6">
        <w:rPr>
          <w:rFonts w:ascii="Calibri" w:hAnsi="Calibri"/>
          <w:sz w:val="22"/>
          <w:szCs w:val="22"/>
        </w:rPr>
        <w:t>KM RPO WiM 2014-2020</w:t>
      </w:r>
      <w:r w:rsidR="00DC2E33">
        <w:rPr>
          <w:rFonts w:ascii="Calibri" w:hAnsi="Calibri"/>
          <w:sz w:val="22"/>
          <w:szCs w:val="22"/>
        </w:rPr>
        <w:t>,</w:t>
      </w:r>
    </w:p>
    <w:p w14:paraId="148C0CB3" w14:textId="541509AF" w:rsidR="00DC2E33" w:rsidRDefault="006157B5" w:rsidP="00531D5A">
      <w:pPr>
        <w:numPr>
          <w:ilvl w:val="0"/>
          <w:numId w:val="29"/>
        </w:numPr>
        <w:tabs>
          <w:tab w:val="left" w:pos="1560"/>
        </w:tabs>
        <w:spacing w:line="276" w:lineRule="auto"/>
        <w:ind w:left="993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III kwartał 2018</w:t>
      </w:r>
      <w:r w:rsidR="00DC2E33" w:rsidRPr="00D658D7">
        <w:rPr>
          <w:rFonts w:ascii="Calibri" w:hAnsi="Calibri"/>
          <w:sz w:val="22"/>
          <w:szCs w:val="22"/>
        </w:rPr>
        <w:t>r. - 1 posiedzenie jednodniowe i  1 posiedzenie dwudniowe KM RPO WiM 2014-2020</w:t>
      </w:r>
      <w:r w:rsidR="00DC2E33">
        <w:rPr>
          <w:rFonts w:ascii="Calibri" w:hAnsi="Calibri"/>
          <w:sz w:val="22"/>
          <w:szCs w:val="22"/>
        </w:rPr>
        <w:t xml:space="preserve"> </w:t>
      </w:r>
      <w:r w:rsidR="00DC2E33" w:rsidRPr="00D658D7">
        <w:rPr>
          <w:rFonts w:ascii="Calibri" w:hAnsi="Calibri"/>
          <w:sz w:val="22"/>
          <w:szCs w:val="22"/>
        </w:rPr>
        <w:t xml:space="preserve">oraz </w:t>
      </w:r>
      <w:r w:rsidR="00DC2E33">
        <w:rPr>
          <w:rFonts w:ascii="Calibri" w:hAnsi="Calibri"/>
          <w:iCs/>
          <w:sz w:val="22"/>
          <w:szCs w:val="22"/>
        </w:rPr>
        <w:t xml:space="preserve">spotkanie roczne </w:t>
      </w:r>
      <w:r w:rsidR="00DC2E33" w:rsidRPr="00D658D7">
        <w:rPr>
          <w:rFonts w:ascii="Calibri" w:hAnsi="Calibri"/>
          <w:iCs/>
          <w:sz w:val="22"/>
          <w:szCs w:val="22"/>
        </w:rPr>
        <w:t>z Komisją Europejską (RPO</w:t>
      </w:r>
      <w:r w:rsidR="00DC2E33">
        <w:rPr>
          <w:rFonts w:ascii="Calibri" w:hAnsi="Calibri"/>
          <w:iCs/>
          <w:sz w:val="22"/>
          <w:szCs w:val="22"/>
        </w:rPr>
        <w:t>),</w:t>
      </w:r>
      <w:r>
        <w:rPr>
          <w:rFonts w:ascii="Calibri" w:hAnsi="Calibri"/>
          <w:iCs/>
          <w:sz w:val="22"/>
          <w:szCs w:val="22"/>
        </w:rPr>
        <w:t xml:space="preserve"> </w:t>
      </w:r>
    </w:p>
    <w:p w14:paraId="1D25F42C" w14:textId="46216646" w:rsidR="006157B5" w:rsidRDefault="006157B5" w:rsidP="00531D5A">
      <w:pPr>
        <w:numPr>
          <w:ilvl w:val="0"/>
          <w:numId w:val="29"/>
        </w:numPr>
        <w:tabs>
          <w:tab w:val="left" w:pos="1560"/>
        </w:tabs>
        <w:spacing w:line="276" w:lineRule="auto"/>
        <w:ind w:left="993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IV kwartał 2018</w:t>
      </w:r>
      <w:r w:rsidRPr="00D658D7">
        <w:rPr>
          <w:rFonts w:ascii="Calibri" w:hAnsi="Calibri"/>
          <w:sz w:val="22"/>
          <w:szCs w:val="22"/>
        </w:rPr>
        <w:t>r. - 1 posiedzenie jednodniowe i  1 posiedzenie dwudniowe KM RPO WiM 2014-2020</w:t>
      </w:r>
      <w:r>
        <w:rPr>
          <w:rFonts w:ascii="Calibri" w:hAnsi="Calibri"/>
          <w:sz w:val="22"/>
          <w:szCs w:val="22"/>
        </w:rPr>
        <w:t xml:space="preserve"> </w:t>
      </w:r>
      <w:r w:rsidRPr="00D658D7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iCs/>
          <w:sz w:val="22"/>
          <w:szCs w:val="22"/>
        </w:rPr>
        <w:t xml:space="preserve">spotkanie roczne </w:t>
      </w:r>
      <w:r w:rsidRPr="00D658D7">
        <w:rPr>
          <w:rFonts w:ascii="Calibri" w:hAnsi="Calibri"/>
          <w:iCs/>
          <w:sz w:val="22"/>
          <w:szCs w:val="22"/>
        </w:rPr>
        <w:t>z Komisją Europejską (RPO</w:t>
      </w:r>
      <w:r>
        <w:rPr>
          <w:rFonts w:ascii="Calibri" w:hAnsi="Calibri"/>
          <w:iCs/>
          <w:sz w:val="22"/>
          <w:szCs w:val="22"/>
        </w:rPr>
        <w:t>)</w:t>
      </w:r>
    </w:p>
    <w:p w14:paraId="20C0D66A" w14:textId="0A5D7442" w:rsidR="00042AFF" w:rsidRPr="00042AFF" w:rsidRDefault="006157B5" w:rsidP="00531D5A">
      <w:pPr>
        <w:numPr>
          <w:ilvl w:val="0"/>
          <w:numId w:val="29"/>
        </w:numPr>
        <w:tabs>
          <w:tab w:val="left" w:pos="1560"/>
        </w:tabs>
        <w:spacing w:line="276" w:lineRule="auto"/>
        <w:ind w:left="993" w:hanging="284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I, </w:t>
      </w:r>
      <w:r w:rsidR="00042AFF">
        <w:rPr>
          <w:rFonts w:ascii="Calibri" w:hAnsi="Calibri"/>
          <w:bCs/>
          <w:sz w:val="22"/>
          <w:szCs w:val="22"/>
        </w:rPr>
        <w:t>II, III, IV – inne spotka</w:t>
      </w:r>
      <w:r w:rsidR="00214374">
        <w:rPr>
          <w:rFonts w:ascii="Calibri" w:hAnsi="Calibri"/>
          <w:bCs/>
          <w:sz w:val="22"/>
          <w:szCs w:val="22"/>
        </w:rPr>
        <w:t>n</w:t>
      </w:r>
      <w:r w:rsidR="00042AFF">
        <w:rPr>
          <w:rFonts w:ascii="Calibri" w:hAnsi="Calibri"/>
          <w:bCs/>
          <w:sz w:val="22"/>
          <w:szCs w:val="22"/>
        </w:rPr>
        <w:t>ia, których uczestnikami będą anglojęzyczni przedstawiciele Komisji Europejskiej</w:t>
      </w:r>
      <w:r w:rsidR="00214374" w:rsidRPr="00214374">
        <w:rPr>
          <w:rFonts w:ascii="Calibri" w:hAnsi="Calibri"/>
          <w:bCs/>
          <w:sz w:val="22"/>
          <w:szCs w:val="22"/>
        </w:rPr>
        <w:t xml:space="preserve"> </w:t>
      </w:r>
      <w:r w:rsidR="00214374">
        <w:rPr>
          <w:rFonts w:ascii="Calibri" w:hAnsi="Calibri"/>
          <w:bCs/>
          <w:sz w:val="22"/>
          <w:szCs w:val="22"/>
        </w:rPr>
        <w:t xml:space="preserve">lub inni anglojęzyczni </w:t>
      </w:r>
      <w:r w:rsidR="003E7CB4">
        <w:rPr>
          <w:rFonts w:ascii="Calibri" w:hAnsi="Calibri"/>
          <w:bCs/>
          <w:sz w:val="22"/>
          <w:szCs w:val="22"/>
        </w:rPr>
        <w:t>uczestnicy</w:t>
      </w:r>
      <w:r w:rsidR="00A7573A">
        <w:rPr>
          <w:rFonts w:ascii="Calibri" w:hAnsi="Calibri"/>
          <w:bCs/>
          <w:sz w:val="22"/>
          <w:szCs w:val="22"/>
        </w:rPr>
        <w:t>.</w:t>
      </w:r>
      <w:r w:rsidR="00042AFF">
        <w:rPr>
          <w:rFonts w:ascii="Calibri" w:hAnsi="Calibri"/>
          <w:bCs/>
          <w:sz w:val="22"/>
          <w:szCs w:val="22"/>
        </w:rPr>
        <w:t xml:space="preserve"> </w:t>
      </w:r>
    </w:p>
    <w:p w14:paraId="0BC9A8E0" w14:textId="2CBE5C32" w:rsidR="00042AFF" w:rsidRPr="00042AFF" w:rsidRDefault="00042AFF" w:rsidP="00531D5A">
      <w:pPr>
        <w:pStyle w:val="Akapitzlist"/>
        <w:numPr>
          <w:ilvl w:val="0"/>
          <w:numId w:val="30"/>
        </w:numPr>
        <w:tabs>
          <w:tab w:val="left" w:pos="1560"/>
        </w:tabs>
        <w:spacing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s</w:t>
      </w:r>
      <w:r w:rsidRPr="00D658D7">
        <w:rPr>
          <w:rFonts w:ascii="Calibri" w:hAnsi="Calibri"/>
          <w:iCs/>
          <w:sz w:val="22"/>
          <w:szCs w:val="22"/>
        </w:rPr>
        <w:t xml:space="preserve">potkania przedstawicieli Instytucji Zarządzającej RPO WiM 2014-2020 z przedstawicielami Komisji Europejskiej będą odbywać się dzień przed </w:t>
      </w:r>
      <w:r w:rsidRPr="002024E0">
        <w:rPr>
          <w:rFonts w:ascii="Calibri" w:hAnsi="Calibri"/>
          <w:iCs/>
          <w:sz w:val="22"/>
          <w:szCs w:val="22"/>
        </w:rPr>
        <w:t>lub</w:t>
      </w:r>
      <w:r w:rsidRPr="00D658D7">
        <w:rPr>
          <w:rFonts w:ascii="Calibri" w:hAnsi="Calibri"/>
          <w:iCs/>
          <w:sz w:val="22"/>
          <w:szCs w:val="22"/>
        </w:rPr>
        <w:t xml:space="preserve"> w dniu</w:t>
      </w:r>
      <w:r>
        <w:rPr>
          <w:rFonts w:ascii="Calibri" w:hAnsi="Calibri"/>
          <w:iCs/>
          <w:sz w:val="22"/>
          <w:szCs w:val="22"/>
        </w:rPr>
        <w:t xml:space="preserve"> posiedzeń KM RPO WiM </w:t>
      </w:r>
      <w:r w:rsidR="000C6CF3">
        <w:rPr>
          <w:rFonts w:ascii="Calibri" w:hAnsi="Calibri"/>
          <w:iCs/>
          <w:sz w:val="22"/>
          <w:szCs w:val="22"/>
        </w:rPr>
        <w:t xml:space="preserve">                  </w:t>
      </w:r>
      <w:r>
        <w:rPr>
          <w:rFonts w:ascii="Calibri" w:hAnsi="Calibri"/>
          <w:iCs/>
          <w:sz w:val="22"/>
          <w:szCs w:val="22"/>
        </w:rPr>
        <w:t>2014-2020</w:t>
      </w:r>
      <w:r w:rsidR="00A7573A">
        <w:rPr>
          <w:rFonts w:ascii="Calibri" w:hAnsi="Calibri"/>
          <w:iCs/>
          <w:sz w:val="22"/>
          <w:szCs w:val="22"/>
        </w:rPr>
        <w:t>.</w:t>
      </w:r>
    </w:p>
    <w:p w14:paraId="5486FA20" w14:textId="77777777" w:rsidR="00DC2E33" w:rsidRPr="004447DF" w:rsidRDefault="00DC2E33" w:rsidP="00531D5A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4447DF">
        <w:rPr>
          <w:rFonts w:ascii="Calibri" w:hAnsi="Calibri"/>
          <w:iCs/>
          <w:sz w:val="22"/>
          <w:szCs w:val="22"/>
        </w:rPr>
        <w:t>Zamawiający zastrzega sobie możliwość zmiany terminu (kwartału) realizacji poszczególnych usług tłumaczenia.</w:t>
      </w:r>
    </w:p>
    <w:p w14:paraId="59367AAF" w14:textId="2E5AFDF6" w:rsidR="00DC2E33" w:rsidRPr="00CF66B5" w:rsidRDefault="00DC2E33" w:rsidP="00531D5A">
      <w:pPr>
        <w:numPr>
          <w:ilvl w:val="0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Zamawiający zastrzega sobie możliwość wydłużenia planowanego jednodniowego posiedzenia</w:t>
      </w:r>
      <w:r w:rsidRPr="0056217F">
        <w:rPr>
          <w:rFonts w:ascii="Calibri" w:hAnsi="Calibri"/>
          <w:iCs/>
          <w:sz w:val="22"/>
          <w:szCs w:val="22"/>
        </w:rPr>
        <w:t xml:space="preserve"> KM RPO WiM 2014-2020</w:t>
      </w:r>
      <w:r>
        <w:rPr>
          <w:rFonts w:ascii="Calibri" w:hAnsi="Calibri"/>
          <w:iCs/>
          <w:sz w:val="22"/>
          <w:szCs w:val="22"/>
        </w:rPr>
        <w:t xml:space="preserve"> do dwóch dni oraz skrócenia planowanego dwu</w:t>
      </w:r>
      <w:r w:rsidRPr="0056217F">
        <w:rPr>
          <w:rFonts w:ascii="Calibri" w:hAnsi="Calibri"/>
          <w:iCs/>
          <w:sz w:val="22"/>
          <w:szCs w:val="22"/>
        </w:rPr>
        <w:t>dniowego posiedzenia KM RPO WiM 2014-2020</w:t>
      </w:r>
      <w:r>
        <w:rPr>
          <w:rFonts w:ascii="Calibri" w:hAnsi="Calibri"/>
          <w:iCs/>
          <w:sz w:val="22"/>
          <w:szCs w:val="22"/>
        </w:rPr>
        <w:t xml:space="preserve"> do jednego</w:t>
      </w:r>
      <w:r w:rsidRPr="0056217F">
        <w:rPr>
          <w:rFonts w:ascii="Calibri" w:hAnsi="Calibri"/>
          <w:iCs/>
          <w:sz w:val="22"/>
          <w:szCs w:val="22"/>
        </w:rPr>
        <w:t xml:space="preserve"> dni</w:t>
      </w:r>
      <w:r>
        <w:rPr>
          <w:rFonts w:ascii="Calibri" w:hAnsi="Calibri"/>
          <w:iCs/>
          <w:sz w:val="22"/>
          <w:szCs w:val="22"/>
        </w:rPr>
        <w:t>a.</w:t>
      </w:r>
      <w:r w:rsidR="00640970" w:rsidRPr="00640970">
        <w:rPr>
          <w:rFonts w:ascii="Calibri" w:hAnsi="Calibri" w:cs="Arial"/>
          <w:bCs/>
          <w:sz w:val="22"/>
          <w:szCs w:val="22"/>
        </w:rPr>
        <w:t xml:space="preserve"> </w:t>
      </w:r>
      <w:r w:rsidR="00640970" w:rsidRPr="00ED0FFA">
        <w:rPr>
          <w:rFonts w:ascii="Calibri" w:hAnsi="Calibri" w:cs="Arial"/>
          <w:bCs/>
          <w:sz w:val="22"/>
          <w:szCs w:val="22"/>
        </w:rPr>
        <w:t xml:space="preserve">Zamawiający </w:t>
      </w:r>
      <w:r w:rsidR="00640970">
        <w:rPr>
          <w:rFonts w:ascii="Calibri" w:hAnsi="Calibri" w:cs="Arial"/>
          <w:bCs/>
          <w:sz w:val="22"/>
          <w:szCs w:val="22"/>
        </w:rPr>
        <w:t xml:space="preserve">przekaże Wykonawcy informację o ewentualnym ww. wydłużeniu lub skróceniu posiedzenia najpóźniej na </w:t>
      </w:r>
      <w:r w:rsidR="003E7CB4">
        <w:rPr>
          <w:rFonts w:ascii="Calibri" w:hAnsi="Calibri" w:cs="Arial"/>
          <w:bCs/>
          <w:sz w:val="22"/>
          <w:szCs w:val="22"/>
        </w:rPr>
        <w:t>4</w:t>
      </w:r>
      <w:r w:rsidR="00640970">
        <w:rPr>
          <w:rFonts w:ascii="Calibri" w:hAnsi="Calibri" w:cs="Arial"/>
          <w:bCs/>
          <w:sz w:val="22"/>
          <w:szCs w:val="22"/>
        </w:rPr>
        <w:t xml:space="preserve"> </w:t>
      </w:r>
      <w:r w:rsidR="00640970" w:rsidRPr="00ED0FFA">
        <w:rPr>
          <w:rFonts w:ascii="Calibri" w:hAnsi="Calibri" w:cs="Arial"/>
          <w:bCs/>
          <w:sz w:val="22"/>
          <w:szCs w:val="22"/>
        </w:rPr>
        <w:t>dni  przed terminem świadczenia usługi.</w:t>
      </w:r>
    </w:p>
    <w:p w14:paraId="6F4534A7" w14:textId="77777777" w:rsidR="00CF66B5" w:rsidRDefault="00CF66B5" w:rsidP="00531D5A">
      <w:pPr>
        <w:tabs>
          <w:tab w:val="left" w:pos="709"/>
        </w:tabs>
        <w:spacing w:line="276" w:lineRule="auto"/>
        <w:ind w:left="709"/>
        <w:jc w:val="both"/>
        <w:rPr>
          <w:rFonts w:ascii="Calibri" w:hAnsi="Calibri"/>
          <w:iCs/>
          <w:sz w:val="22"/>
          <w:szCs w:val="22"/>
        </w:rPr>
      </w:pPr>
    </w:p>
    <w:p w14:paraId="18F51EA2" w14:textId="136568A1" w:rsidR="00F96A9A" w:rsidRPr="00A52116" w:rsidRDefault="00A52116" w:rsidP="00A5211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2"/>
          <w:szCs w:val="22"/>
        </w:rPr>
        <w:t xml:space="preserve">V.    </w:t>
      </w:r>
      <w:bookmarkStart w:id="0" w:name="_GoBack"/>
      <w:bookmarkEnd w:id="0"/>
      <w:r w:rsidR="00F96A9A" w:rsidRPr="00A52116">
        <w:rPr>
          <w:rFonts w:ascii="Calibri" w:eastAsia="Calibri" w:hAnsi="Calibri" w:cs="Arial"/>
          <w:b/>
          <w:sz w:val="22"/>
          <w:szCs w:val="22"/>
        </w:rPr>
        <w:t xml:space="preserve">Wymagania dotyczące tłumacza: </w:t>
      </w:r>
    </w:p>
    <w:p w14:paraId="27F0BB86" w14:textId="4253434E" w:rsidR="00F96A9A" w:rsidRPr="003E7CB4" w:rsidRDefault="00040B50" w:rsidP="00531D5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E7CB4">
        <w:rPr>
          <w:rFonts w:asciiTheme="minorHAnsi" w:eastAsia="Calibri" w:hAnsiTheme="minorHAnsi" w:cs="Arial"/>
          <w:sz w:val="22"/>
          <w:szCs w:val="22"/>
        </w:rPr>
        <w:t xml:space="preserve">Do realizacji </w:t>
      </w:r>
      <w:r w:rsidR="00F96A9A" w:rsidRPr="003E7CB4">
        <w:rPr>
          <w:rFonts w:asciiTheme="minorHAnsi" w:eastAsia="Calibri" w:hAnsiTheme="minorHAnsi" w:cs="Arial"/>
          <w:sz w:val="22"/>
          <w:szCs w:val="22"/>
        </w:rPr>
        <w:t>przedmiotowej usłu</w:t>
      </w:r>
      <w:r w:rsidR="00432B5C" w:rsidRPr="003E7CB4">
        <w:rPr>
          <w:rFonts w:asciiTheme="minorHAnsi" w:eastAsia="Calibri" w:hAnsiTheme="minorHAnsi" w:cs="Arial"/>
          <w:sz w:val="22"/>
          <w:szCs w:val="22"/>
        </w:rPr>
        <w:t xml:space="preserve">gi Wykonawca </w:t>
      </w:r>
      <w:r w:rsidR="00311F06">
        <w:rPr>
          <w:rFonts w:asciiTheme="minorHAnsi" w:eastAsia="Calibri" w:hAnsiTheme="minorHAnsi" w:cs="Arial"/>
          <w:sz w:val="22"/>
          <w:szCs w:val="22"/>
        </w:rPr>
        <w:t xml:space="preserve">skieruje </w:t>
      </w:r>
      <w:r w:rsidRPr="003E7CB4">
        <w:rPr>
          <w:rFonts w:asciiTheme="minorHAnsi" w:eastAsia="Calibri" w:hAnsiTheme="minorHAnsi" w:cs="Arial"/>
          <w:sz w:val="22"/>
          <w:szCs w:val="22"/>
        </w:rPr>
        <w:t>tłumacza</w:t>
      </w:r>
      <w:r w:rsidR="00F96A9A" w:rsidRPr="003E7CB4">
        <w:rPr>
          <w:rFonts w:asciiTheme="minorHAnsi" w:eastAsia="Calibri" w:hAnsiTheme="minorHAnsi" w:cs="Arial"/>
          <w:sz w:val="22"/>
          <w:szCs w:val="22"/>
        </w:rPr>
        <w:t>, który</w:t>
      </w:r>
      <w:r w:rsidR="003E7CB4" w:rsidRPr="003E7CB4">
        <w:rPr>
          <w:rFonts w:asciiTheme="minorHAnsi" w:eastAsia="Calibri" w:hAnsiTheme="minorHAnsi" w:cs="Arial"/>
          <w:sz w:val="22"/>
          <w:szCs w:val="22"/>
        </w:rPr>
        <w:t xml:space="preserve"> spełnia wymagania określone przez Zamawiającego</w:t>
      </w:r>
      <w:r w:rsidR="006157B5">
        <w:rPr>
          <w:rFonts w:asciiTheme="minorHAnsi" w:eastAsia="Calibri" w:hAnsiTheme="minorHAnsi" w:cs="Arial"/>
          <w:sz w:val="22"/>
          <w:szCs w:val="22"/>
        </w:rPr>
        <w:t xml:space="preserve"> w Rozdziale IV </w:t>
      </w:r>
      <w:r w:rsidR="0041764A">
        <w:rPr>
          <w:rFonts w:asciiTheme="minorHAnsi" w:eastAsia="Calibri" w:hAnsiTheme="minorHAnsi" w:cs="Arial"/>
          <w:sz w:val="22"/>
          <w:szCs w:val="22"/>
        </w:rPr>
        <w:t>ust</w:t>
      </w:r>
      <w:r w:rsidR="00F96A9A" w:rsidRPr="003E7CB4">
        <w:rPr>
          <w:rFonts w:asciiTheme="minorHAnsi" w:eastAsia="Calibri" w:hAnsiTheme="minorHAnsi" w:cs="Arial"/>
          <w:sz w:val="22"/>
          <w:szCs w:val="22"/>
        </w:rPr>
        <w:t>.</w:t>
      </w:r>
      <w:r w:rsidR="0041764A">
        <w:rPr>
          <w:rFonts w:asciiTheme="minorHAnsi" w:eastAsia="Calibri" w:hAnsiTheme="minorHAnsi" w:cs="Arial"/>
          <w:sz w:val="22"/>
          <w:szCs w:val="22"/>
        </w:rPr>
        <w:t xml:space="preserve"> 1</w:t>
      </w:r>
      <w:r w:rsidR="006157B5">
        <w:rPr>
          <w:rFonts w:asciiTheme="minorHAnsi" w:eastAsia="Calibri" w:hAnsiTheme="minorHAnsi" w:cs="Arial"/>
          <w:sz w:val="22"/>
          <w:szCs w:val="22"/>
        </w:rPr>
        <w:t xml:space="preserve"> Zapytania ofertowego</w:t>
      </w:r>
      <w:r w:rsidR="0041764A">
        <w:rPr>
          <w:rFonts w:asciiTheme="minorHAnsi" w:eastAsia="Calibri" w:hAnsiTheme="minorHAnsi" w:cs="Arial"/>
          <w:sz w:val="22"/>
          <w:szCs w:val="22"/>
        </w:rPr>
        <w:t>.</w:t>
      </w:r>
      <w:r w:rsidR="00F96A9A" w:rsidRPr="003E7CB4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14:paraId="5D24AFAD" w14:textId="4F5B0212" w:rsidR="00432B5C" w:rsidRPr="00432B5C" w:rsidRDefault="00432B5C" w:rsidP="00531D5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B5C">
        <w:rPr>
          <w:rFonts w:ascii="Arial" w:hAnsi="Arial" w:cs="Arial"/>
          <w:sz w:val="20"/>
          <w:szCs w:val="20"/>
        </w:rPr>
        <w:t xml:space="preserve">Tłumaczenia będą wykonywane przez tłumacza wymienionego w formularzu ofertowym </w:t>
      </w:r>
      <w:r w:rsidR="00A7573A">
        <w:rPr>
          <w:rFonts w:ascii="Arial" w:hAnsi="Arial" w:cs="Arial"/>
          <w:sz w:val="20"/>
          <w:szCs w:val="20"/>
        </w:rPr>
        <w:t xml:space="preserve">złożonym przez Wykonawcę, </w:t>
      </w:r>
      <w:r w:rsidRPr="00432B5C">
        <w:rPr>
          <w:rFonts w:ascii="Arial" w:hAnsi="Arial" w:cs="Arial"/>
          <w:sz w:val="20"/>
          <w:szCs w:val="20"/>
        </w:rPr>
        <w:t>podlegająceg</w:t>
      </w:r>
      <w:r>
        <w:rPr>
          <w:rFonts w:ascii="Arial" w:hAnsi="Arial" w:cs="Arial"/>
          <w:sz w:val="20"/>
          <w:szCs w:val="20"/>
        </w:rPr>
        <w:t>o ocenie, z zastrzeżeniem ust. 3</w:t>
      </w:r>
      <w:r w:rsidRPr="00432B5C">
        <w:rPr>
          <w:rFonts w:ascii="Arial" w:hAnsi="Arial" w:cs="Arial"/>
          <w:sz w:val="20"/>
          <w:szCs w:val="20"/>
        </w:rPr>
        <w:t>.</w:t>
      </w:r>
    </w:p>
    <w:p w14:paraId="0AAD2B7C" w14:textId="44DAB7EF" w:rsidR="00432B5C" w:rsidRPr="00432B5C" w:rsidRDefault="00432B5C" w:rsidP="00531D5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B5C">
        <w:rPr>
          <w:rFonts w:ascii="Arial" w:hAnsi="Arial" w:cs="Arial"/>
          <w:sz w:val="20"/>
          <w:szCs w:val="20"/>
        </w:rPr>
        <w:t xml:space="preserve">Zamawiający dopuszcza zmianę osoby wykonującej przedmiot </w:t>
      </w:r>
      <w:r w:rsidR="00E03782">
        <w:rPr>
          <w:rFonts w:ascii="Arial" w:hAnsi="Arial" w:cs="Arial"/>
          <w:sz w:val="20"/>
          <w:szCs w:val="20"/>
        </w:rPr>
        <w:t xml:space="preserve">zamówienia </w:t>
      </w:r>
      <w:r w:rsidRPr="00432B5C">
        <w:rPr>
          <w:rFonts w:ascii="Arial" w:hAnsi="Arial" w:cs="Arial"/>
          <w:sz w:val="20"/>
          <w:szCs w:val="20"/>
        </w:rPr>
        <w:t>(tłumacza), przedstawion</w:t>
      </w:r>
      <w:r w:rsidR="00A7573A">
        <w:rPr>
          <w:rFonts w:ascii="Arial" w:hAnsi="Arial" w:cs="Arial"/>
          <w:sz w:val="20"/>
          <w:szCs w:val="20"/>
        </w:rPr>
        <w:t xml:space="preserve">ej </w:t>
      </w:r>
      <w:r w:rsidRPr="00432B5C">
        <w:rPr>
          <w:rFonts w:ascii="Arial" w:hAnsi="Arial" w:cs="Arial"/>
          <w:sz w:val="20"/>
          <w:szCs w:val="20"/>
        </w:rPr>
        <w:t>w formularzu ofertowym, o ile osoba zastępująca będzie posiadała nie mniejsze kwalifikacje</w:t>
      </w:r>
      <w:r>
        <w:rPr>
          <w:rFonts w:ascii="Arial" w:hAnsi="Arial" w:cs="Arial"/>
          <w:sz w:val="20"/>
          <w:szCs w:val="20"/>
        </w:rPr>
        <w:t xml:space="preserve"> </w:t>
      </w:r>
      <w:r w:rsidRPr="00432B5C">
        <w:rPr>
          <w:rFonts w:ascii="Arial" w:hAnsi="Arial" w:cs="Arial"/>
          <w:sz w:val="20"/>
          <w:szCs w:val="20"/>
        </w:rPr>
        <w:t xml:space="preserve">i doświadczenie niż osoba zastępowana, a zmiana ta nie wpłynie negatywnie </w:t>
      </w:r>
      <w:r w:rsidR="000C6CF3">
        <w:rPr>
          <w:rFonts w:ascii="Arial" w:hAnsi="Arial" w:cs="Arial"/>
          <w:sz w:val="20"/>
          <w:szCs w:val="20"/>
        </w:rPr>
        <w:t xml:space="preserve">                      </w:t>
      </w:r>
      <w:r w:rsidRPr="00432B5C">
        <w:rPr>
          <w:rFonts w:ascii="Arial" w:hAnsi="Arial" w:cs="Arial"/>
          <w:sz w:val="20"/>
          <w:szCs w:val="20"/>
        </w:rPr>
        <w:t xml:space="preserve">na terminową realizację przedmiotu </w:t>
      </w:r>
      <w:r w:rsidR="00E03782">
        <w:rPr>
          <w:rFonts w:ascii="Arial" w:hAnsi="Arial" w:cs="Arial"/>
          <w:sz w:val="20"/>
          <w:szCs w:val="20"/>
        </w:rPr>
        <w:t>zamówienia</w:t>
      </w:r>
      <w:r w:rsidRPr="00432B5C">
        <w:rPr>
          <w:rFonts w:ascii="Arial" w:hAnsi="Arial" w:cs="Arial"/>
          <w:sz w:val="20"/>
          <w:szCs w:val="20"/>
        </w:rPr>
        <w:t xml:space="preserve">. </w:t>
      </w:r>
    </w:p>
    <w:p w14:paraId="67A20B58" w14:textId="571C8BAB" w:rsidR="00432B5C" w:rsidRPr="00432B5C" w:rsidRDefault="00432B5C" w:rsidP="00531D5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B5C">
        <w:rPr>
          <w:rFonts w:ascii="Arial" w:hAnsi="Arial" w:cs="Arial"/>
          <w:sz w:val="20"/>
          <w:szCs w:val="20"/>
        </w:rPr>
        <w:t>Wykonawca zobowiązuje się do niezwłocznego poinformowania w formie pisemnej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432B5C">
        <w:rPr>
          <w:rFonts w:ascii="Arial" w:hAnsi="Arial" w:cs="Arial"/>
          <w:sz w:val="20"/>
          <w:szCs w:val="20"/>
        </w:rPr>
        <w:t xml:space="preserve">o zmianie osób realizujących przedmiot </w:t>
      </w:r>
      <w:r w:rsidR="00E03782">
        <w:rPr>
          <w:rFonts w:ascii="Arial" w:hAnsi="Arial" w:cs="Arial"/>
          <w:sz w:val="20"/>
          <w:szCs w:val="20"/>
        </w:rPr>
        <w:t xml:space="preserve">zamówienia </w:t>
      </w:r>
      <w:r w:rsidRPr="00432B5C">
        <w:rPr>
          <w:rFonts w:ascii="Arial" w:hAnsi="Arial" w:cs="Arial"/>
          <w:sz w:val="20"/>
          <w:szCs w:val="20"/>
        </w:rPr>
        <w:t xml:space="preserve">poprzez podanie danych osoby, która będzie realizowała przedmiot </w:t>
      </w:r>
      <w:r w:rsidR="00E03782">
        <w:rPr>
          <w:rFonts w:ascii="Arial" w:hAnsi="Arial" w:cs="Arial"/>
          <w:sz w:val="20"/>
          <w:szCs w:val="20"/>
        </w:rPr>
        <w:t>zamówienia</w:t>
      </w:r>
      <w:r w:rsidRPr="00432B5C">
        <w:rPr>
          <w:rFonts w:ascii="Arial" w:hAnsi="Arial" w:cs="Arial"/>
          <w:sz w:val="20"/>
          <w:szCs w:val="20"/>
        </w:rPr>
        <w:t xml:space="preserve">. </w:t>
      </w:r>
    </w:p>
    <w:p w14:paraId="24841D67" w14:textId="15CF20B9" w:rsidR="00432B5C" w:rsidRPr="00432B5C" w:rsidRDefault="00432B5C" w:rsidP="00531D5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B5C">
        <w:rPr>
          <w:rFonts w:ascii="Arial" w:hAnsi="Arial" w:cs="Arial"/>
          <w:sz w:val="20"/>
          <w:szCs w:val="20"/>
        </w:rPr>
        <w:t>Zmiana osoby realizując</w:t>
      </w:r>
      <w:r>
        <w:rPr>
          <w:rFonts w:ascii="Arial" w:hAnsi="Arial" w:cs="Arial"/>
          <w:sz w:val="20"/>
          <w:szCs w:val="20"/>
        </w:rPr>
        <w:t>ej przedmiot umowy, określona w</w:t>
      </w:r>
      <w:r w:rsidR="006C72C3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3</w:t>
      </w:r>
      <w:r w:rsidRPr="00432B5C">
        <w:rPr>
          <w:rFonts w:ascii="Arial" w:hAnsi="Arial" w:cs="Arial"/>
          <w:sz w:val="20"/>
          <w:szCs w:val="20"/>
        </w:rPr>
        <w:t>, jest możliwa jedynie</w:t>
      </w:r>
      <w:r>
        <w:rPr>
          <w:rFonts w:ascii="Arial" w:hAnsi="Arial" w:cs="Arial"/>
          <w:sz w:val="20"/>
          <w:szCs w:val="20"/>
        </w:rPr>
        <w:t xml:space="preserve"> </w:t>
      </w:r>
      <w:r w:rsidR="000C6CF3">
        <w:rPr>
          <w:rFonts w:ascii="Arial" w:hAnsi="Arial" w:cs="Arial"/>
          <w:sz w:val="20"/>
          <w:szCs w:val="20"/>
        </w:rPr>
        <w:t xml:space="preserve">                              </w:t>
      </w:r>
      <w:r w:rsidRPr="00432B5C">
        <w:rPr>
          <w:rFonts w:ascii="Arial" w:hAnsi="Arial" w:cs="Arial"/>
          <w:sz w:val="20"/>
          <w:szCs w:val="20"/>
        </w:rPr>
        <w:t xml:space="preserve">za pisemną zgodą Zamawiającego, akceptującą nową osobę wykonującą przedmiot </w:t>
      </w:r>
      <w:r w:rsidR="00E03782">
        <w:rPr>
          <w:rFonts w:ascii="Arial" w:hAnsi="Arial" w:cs="Arial"/>
          <w:sz w:val="20"/>
          <w:szCs w:val="20"/>
        </w:rPr>
        <w:t>zamówienia</w:t>
      </w:r>
      <w:r w:rsidRPr="00432B5C">
        <w:rPr>
          <w:rFonts w:ascii="Arial" w:hAnsi="Arial" w:cs="Arial"/>
          <w:sz w:val="20"/>
          <w:szCs w:val="20"/>
        </w:rPr>
        <w:t xml:space="preserve">. </w:t>
      </w:r>
    </w:p>
    <w:sectPr w:rsidR="00432B5C" w:rsidRPr="00432B5C" w:rsidSect="00531D5A"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0CE09" w14:textId="77777777" w:rsidR="00D13F6E" w:rsidRDefault="00D13F6E" w:rsidP="003F7A3B">
      <w:r>
        <w:separator/>
      </w:r>
    </w:p>
  </w:endnote>
  <w:endnote w:type="continuationSeparator" w:id="0">
    <w:p w14:paraId="191EEDB0" w14:textId="77777777" w:rsidR="00D13F6E" w:rsidRDefault="00D13F6E" w:rsidP="003F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552895"/>
      <w:docPartObj>
        <w:docPartGallery w:val="Page Numbers (Bottom of Page)"/>
        <w:docPartUnique/>
      </w:docPartObj>
    </w:sdtPr>
    <w:sdtEndPr/>
    <w:sdtContent>
      <w:p w14:paraId="6B100AAE" w14:textId="22960FC5" w:rsidR="00163662" w:rsidRDefault="00163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16">
          <w:rPr>
            <w:noProof/>
          </w:rPr>
          <w:t>4</w:t>
        </w:r>
        <w:r>
          <w:fldChar w:fldCharType="end"/>
        </w:r>
      </w:p>
    </w:sdtContent>
  </w:sdt>
  <w:p w14:paraId="16ACCF43" w14:textId="77777777" w:rsidR="00163662" w:rsidRDefault="00163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822F1" w14:textId="77777777" w:rsidR="00D13F6E" w:rsidRDefault="00D13F6E" w:rsidP="003F7A3B">
      <w:r>
        <w:separator/>
      </w:r>
    </w:p>
  </w:footnote>
  <w:footnote w:type="continuationSeparator" w:id="0">
    <w:p w14:paraId="22F3BC7F" w14:textId="77777777" w:rsidR="00D13F6E" w:rsidRDefault="00D13F6E" w:rsidP="003F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BDB"/>
    <w:multiLevelType w:val="hybridMultilevel"/>
    <w:tmpl w:val="39922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68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1BB7"/>
    <w:multiLevelType w:val="hybridMultilevel"/>
    <w:tmpl w:val="089C9F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C4A"/>
    <w:multiLevelType w:val="singleLevel"/>
    <w:tmpl w:val="7DEAE6D4"/>
    <w:lvl w:ilvl="0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</w:abstractNum>
  <w:abstractNum w:abstractNumId="3" w15:restartNumberingAfterBreak="0">
    <w:nsid w:val="15286662"/>
    <w:multiLevelType w:val="hybridMultilevel"/>
    <w:tmpl w:val="A01CEA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411854"/>
    <w:multiLevelType w:val="hybridMultilevel"/>
    <w:tmpl w:val="207226FE"/>
    <w:lvl w:ilvl="0" w:tplc="6F4E94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3BEC"/>
    <w:multiLevelType w:val="hybridMultilevel"/>
    <w:tmpl w:val="EADA56E6"/>
    <w:lvl w:ilvl="0" w:tplc="35C2A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EB7"/>
    <w:multiLevelType w:val="hybridMultilevel"/>
    <w:tmpl w:val="0CCC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68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426C"/>
    <w:multiLevelType w:val="hybridMultilevel"/>
    <w:tmpl w:val="9DD44360"/>
    <w:lvl w:ilvl="0" w:tplc="47085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2230A"/>
    <w:multiLevelType w:val="hybridMultilevel"/>
    <w:tmpl w:val="8C3C71B8"/>
    <w:lvl w:ilvl="0" w:tplc="3F7CC5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C6A"/>
    <w:multiLevelType w:val="hybridMultilevel"/>
    <w:tmpl w:val="B1E89160"/>
    <w:lvl w:ilvl="0" w:tplc="6F4E941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8C583A"/>
    <w:multiLevelType w:val="hybridMultilevel"/>
    <w:tmpl w:val="C9262B6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D30"/>
    <w:multiLevelType w:val="hybridMultilevel"/>
    <w:tmpl w:val="839221AE"/>
    <w:lvl w:ilvl="0" w:tplc="65F842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572682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5F743BC6">
      <w:start w:val="1"/>
      <w:numFmt w:val="bullet"/>
      <w:lvlText w:val="–"/>
      <w:lvlJc w:val="left"/>
      <w:pPr>
        <w:ind w:left="2160" w:hanging="18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F7D36"/>
    <w:multiLevelType w:val="hybridMultilevel"/>
    <w:tmpl w:val="F91A0114"/>
    <w:lvl w:ilvl="0" w:tplc="AB84780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4A4E"/>
    <w:multiLevelType w:val="hybridMultilevel"/>
    <w:tmpl w:val="D938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15753"/>
    <w:multiLevelType w:val="hybridMultilevel"/>
    <w:tmpl w:val="AF0AA7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7809A9"/>
    <w:multiLevelType w:val="hybridMultilevel"/>
    <w:tmpl w:val="73E8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332F"/>
    <w:multiLevelType w:val="hybridMultilevel"/>
    <w:tmpl w:val="1F28C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CD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F40970">
      <w:start w:val="1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C2A2C"/>
    <w:multiLevelType w:val="hybridMultilevel"/>
    <w:tmpl w:val="B1C42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C85006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382B28"/>
    <w:multiLevelType w:val="hybridMultilevel"/>
    <w:tmpl w:val="BB86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C3406"/>
    <w:multiLevelType w:val="hybridMultilevel"/>
    <w:tmpl w:val="00F87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30124"/>
    <w:multiLevelType w:val="hybridMultilevel"/>
    <w:tmpl w:val="839221AE"/>
    <w:lvl w:ilvl="0" w:tplc="65F842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572682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5F743BC6">
      <w:start w:val="1"/>
      <w:numFmt w:val="bullet"/>
      <w:lvlText w:val="–"/>
      <w:lvlJc w:val="left"/>
      <w:pPr>
        <w:ind w:left="2160" w:hanging="18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20574"/>
    <w:multiLevelType w:val="hybridMultilevel"/>
    <w:tmpl w:val="12C43778"/>
    <w:lvl w:ilvl="0" w:tplc="3A9CE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E46C2"/>
    <w:multiLevelType w:val="hybridMultilevel"/>
    <w:tmpl w:val="840C2DB4"/>
    <w:lvl w:ilvl="0" w:tplc="B31E304E">
      <w:start w:val="1"/>
      <w:numFmt w:val="decimal"/>
      <w:lvlText w:val="%1."/>
      <w:lvlJc w:val="left"/>
      <w:pPr>
        <w:ind w:left="1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3" w15:restartNumberingAfterBreak="0">
    <w:nsid w:val="6C4A22F8"/>
    <w:multiLevelType w:val="hybridMultilevel"/>
    <w:tmpl w:val="6D663EF8"/>
    <w:lvl w:ilvl="0" w:tplc="99748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C74AA7"/>
    <w:multiLevelType w:val="hybridMultilevel"/>
    <w:tmpl w:val="61544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13735"/>
    <w:multiLevelType w:val="hybridMultilevel"/>
    <w:tmpl w:val="728015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2AA964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13236"/>
    <w:multiLevelType w:val="hybridMultilevel"/>
    <w:tmpl w:val="06960E76"/>
    <w:lvl w:ilvl="0" w:tplc="3A08A2F8">
      <w:start w:val="1"/>
      <w:numFmt w:val="decimal"/>
      <w:lvlText w:val="%1)"/>
      <w:lvlJc w:val="left"/>
      <w:pPr>
        <w:ind w:left="144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7" w15:restartNumberingAfterBreak="0">
    <w:nsid w:val="7826160B"/>
    <w:multiLevelType w:val="hybridMultilevel"/>
    <w:tmpl w:val="B84C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68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0753A"/>
    <w:multiLevelType w:val="hybridMultilevel"/>
    <w:tmpl w:val="07244DE4"/>
    <w:lvl w:ilvl="0" w:tplc="B8820B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459D8"/>
    <w:multiLevelType w:val="hybridMultilevel"/>
    <w:tmpl w:val="95ECFBC6"/>
    <w:lvl w:ilvl="0" w:tplc="FE9E781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B756F"/>
    <w:multiLevelType w:val="hybridMultilevel"/>
    <w:tmpl w:val="E89C2BB6"/>
    <w:lvl w:ilvl="0" w:tplc="4F0276BE">
      <w:start w:val="1"/>
      <w:numFmt w:val="decimal"/>
      <w:lvlText w:val="%1)"/>
      <w:lvlJc w:val="left"/>
      <w:pPr>
        <w:ind w:left="108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3"/>
  </w:num>
  <w:num w:numId="5">
    <w:abstractNumId w:val="27"/>
  </w:num>
  <w:num w:numId="6">
    <w:abstractNumId w:val="6"/>
  </w:num>
  <w:num w:numId="7">
    <w:abstractNumId w:val="0"/>
  </w:num>
  <w:num w:numId="8">
    <w:abstractNumId w:val="29"/>
  </w:num>
  <w:num w:numId="9">
    <w:abstractNumId w:val="24"/>
  </w:num>
  <w:num w:numId="10">
    <w:abstractNumId w:val="4"/>
  </w:num>
  <w:num w:numId="11">
    <w:abstractNumId w:val="21"/>
  </w:num>
  <w:num w:numId="12">
    <w:abstractNumId w:val="23"/>
  </w:num>
  <w:num w:numId="13">
    <w:abstractNumId w:val="5"/>
  </w:num>
  <w:num w:numId="14">
    <w:abstractNumId w:val="8"/>
  </w:num>
  <w:num w:numId="15">
    <w:abstractNumId w:val="19"/>
  </w:num>
  <w:num w:numId="16">
    <w:abstractNumId w:val="14"/>
  </w:num>
  <w:num w:numId="17">
    <w:abstractNumId w:val="17"/>
  </w:num>
  <w:num w:numId="18">
    <w:abstractNumId w:val="15"/>
  </w:num>
  <w:num w:numId="19">
    <w:abstractNumId w:val="1"/>
  </w:num>
  <w:num w:numId="20">
    <w:abstractNumId w:val="25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0"/>
  </w:num>
  <w:num w:numId="25">
    <w:abstractNumId w:val="12"/>
  </w:num>
  <w:num w:numId="26">
    <w:abstractNumId w:val="10"/>
  </w:num>
  <w:num w:numId="27">
    <w:abstractNumId w:val="28"/>
  </w:num>
  <w:num w:numId="28">
    <w:abstractNumId w:val="30"/>
  </w:num>
  <w:num w:numId="29">
    <w:abstractNumId w:val="26"/>
  </w:num>
  <w:num w:numId="30">
    <w:abstractNumId w:val="22"/>
  </w:num>
  <w:num w:numId="31">
    <w:abstractNumId w:val="1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A9"/>
    <w:rsid w:val="0000022A"/>
    <w:rsid w:val="00006D27"/>
    <w:rsid w:val="000230CE"/>
    <w:rsid w:val="00023B94"/>
    <w:rsid w:val="00024C62"/>
    <w:rsid w:val="00030853"/>
    <w:rsid w:val="000310CB"/>
    <w:rsid w:val="00031826"/>
    <w:rsid w:val="0003418B"/>
    <w:rsid w:val="00034271"/>
    <w:rsid w:val="000364C7"/>
    <w:rsid w:val="000365B7"/>
    <w:rsid w:val="00040B50"/>
    <w:rsid w:val="000421C6"/>
    <w:rsid w:val="00042AFF"/>
    <w:rsid w:val="00046317"/>
    <w:rsid w:val="000472FB"/>
    <w:rsid w:val="00051826"/>
    <w:rsid w:val="00051C6E"/>
    <w:rsid w:val="00054CBE"/>
    <w:rsid w:val="00055EAA"/>
    <w:rsid w:val="00055FD7"/>
    <w:rsid w:val="00060B0D"/>
    <w:rsid w:val="00065158"/>
    <w:rsid w:val="0006538E"/>
    <w:rsid w:val="00065E03"/>
    <w:rsid w:val="00066EB6"/>
    <w:rsid w:val="00067F5E"/>
    <w:rsid w:val="000818B5"/>
    <w:rsid w:val="00084728"/>
    <w:rsid w:val="00093EF9"/>
    <w:rsid w:val="0009565C"/>
    <w:rsid w:val="000979D2"/>
    <w:rsid w:val="000A3356"/>
    <w:rsid w:val="000A4E10"/>
    <w:rsid w:val="000B1D11"/>
    <w:rsid w:val="000B2452"/>
    <w:rsid w:val="000B2BFA"/>
    <w:rsid w:val="000B43CC"/>
    <w:rsid w:val="000B448B"/>
    <w:rsid w:val="000B5B2E"/>
    <w:rsid w:val="000C5431"/>
    <w:rsid w:val="000C5C01"/>
    <w:rsid w:val="000C6CF3"/>
    <w:rsid w:val="000D076E"/>
    <w:rsid w:val="000D1DEB"/>
    <w:rsid w:val="000D2B55"/>
    <w:rsid w:val="000D3DB4"/>
    <w:rsid w:val="000D4801"/>
    <w:rsid w:val="000E2EA7"/>
    <w:rsid w:val="000E3241"/>
    <w:rsid w:val="000E6E04"/>
    <w:rsid w:val="000F333B"/>
    <w:rsid w:val="000F529C"/>
    <w:rsid w:val="000F603F"/>
    <w:rsid w:val="000F7C9E"/>
    <w:rsid w:val="001026DE"/>
    <w:rsid w:val="00102AEC"/>
    <w:rsid w:val="0010507C"/>
    <w:rsid w:val="00105D7A"/>
    <w:rsid w:val="00113E7A"/>
    <w:rsid w:val="001145A1"/>
    <w:rsid w:val="00116078"/>
    <w:rsid w:val="00130C9C"/>
    <w:rsid w:val="00131746"/>
    <w:rsid w:val="00133070"/>
    <w:rsid w:val="001333FC"/>
    <w:rsid w:val="00133C1C"/>
    <w:rsid w:val="00133D7E"/>
    <w:rsid w:val="00134D42"/>
    <w:rsid w:val="00135A5F"/>
    <w:rsid w:val="00143001"/>
    <w:rsid w:val="0014417A"/>
    <w:rsid w:val="00150BF8"/>
    <w:rsid w:val="0015199C"/>
    <w:rsid w:val="00160386"/>
    <w:rsid w:val="00160C4F"/>
    <w:rsid w:val="001613FB"/>
    <w:rsid w:val="0016243A"/>
    <w:rsid w:val="00163662"/>
    <w:rsid w:val="00173866"/>
    <w:rsid w:val="0017447E"/>
    <w:rsid w:val="00174C19"/>
    <w:rsid w:val="001804B6"/>
    <w:rsid w:val="00180F6E"/>
    <w:rsid w:val="00185480"/>
    <w:rsid w:val="00187126"/>
    <w:rsid w:val="001933F9"/>
    <w:rsid w:val="00194D3B"/>
    <w:rsid w:val="001A560B"/>
    <w:rsid w:val="001A62B4"/>
    <w:rsid w:val="001B6577"/>
    <w:rsid w:val="001B7A85"/>
    <w:rsid w:val="001C08F9"/>
    <w:rsid w:val="001C34F7"/>
    <w:rsid w:val="001C413B"/>
    <w:rsid w:val="001C660D"/>
    <w:rsid w:val="001D12E3"/>
    <w:rsid w:val="001D12E6"/>
    <w:rsid w:val="001D1B6E"/>
    <w:rsid w:val="001D715D"/>
    <w:rsid w:val="001E0417"/>
    <w:rsid w:val="001E0642"/>
    <w:rsid w:val="001E625D"/>
    <w:rsid w:val="001E70F8"/>
    <w:rsid w:val="001F31E4"/>
    <w:rsid w:val="001F34F1"/>
    <w:rsid w:val="001F370F"/>
    <w:rsid w:val="001F4BB2"/>
    <w:rsid w:val="001F6631"/>
    <w:rsid w:val="001F6C76"/>
    <w:rsid w:val="001F7E4B"/>
    <w:rsid w:val="0020311B"/>
    <w:rsid w:val="0020645A"/>
    <w:rsid w:val="002120DF"/>
    <w:rsid w:val="00214374"/>
    <w:rsid w:val="0021567C"/>
    <w:rsid w:val="00216925"/>
    <w:rsid w:val="002211CE"/>
    <w:rsid w:val="00223BF5"/>
    <w:rsid w:val="00225874"/>
    <w:rsid w:val="00226ABB"/>
    <w:rsid w:val="00233665"/>
    <w:rsid w:val="00237E4A"/>
    <w:rsid w:val="0024178D"/>
    <w:rsid w:val="00242B09"/>
    <w:rsid w:val="00243A9C"/>
    <w:rsid w:val="00244E0C"/>
    <w:rsid w:val="00246699"/>
    <w:rsid w:val="0024718B"/>
    <w:rsid w:val="00250634"/>
    <w:rsid w:val="00255AD2"/>
    <w:rsid w:val="00261D91"/>
    <w:rsid w:val="00263DE9"/>
    <w:rsid w:val="0026409D"/>
    <w:rsid w:val="00267134"/>
    <w:rsid w:val="00270116"/>
    <w:rsid w:val="00270512"/>
    <w:rsid w:val="00270C43"/>
    <w:rsid w:val="002758A9"/>
    <w:rsid w:val="002814B0"/>
    <w:rsid w:val="002832EF"/>
    <w:rsid w:val="002849B9"/>
    <w:rsid w:val="00285514"/>
    <w:rsid w:val="002903A0"/>
    <w:rsid w:val="002A1DF3"/>
    <w:rsid w:val="002A2ACF"/>
    <w:rsid w:val="002A5300"/>
    <w:rsid w:val="002A534C"/>
    <w:rsid w:val="002A62FA"/>
    <w:rsid w:val="002A6F2B"/>
    <w:rsid w:val="002A71A1"/>
    <w:rsid w:val="002A73A0"/>
    <w:rsid w:val="002A7E72"/>
    <w:rsid w:val="002B5AEC"/>
    <w:rsid w:val="002B6D95"/>
    <w:rsid w:val="002C22D7"/>
    <w:rsid w:val="002D0B3B"/>
    <w:rsid w:val="002D1E0B"/>
    <w:rsid w:val="002D373E"/>
    <w:rsid w:val="002D3810"/>
    <w:rsid w:val="002D39A9"/>
    <w:rsid w:val="002D4411"/>
    <w:rsid w:val="002D47BC"/>
    <w:rsid w:val="002D6B74"/>
    <w:rsid w:val="002E5732"/>
    <w:rsid w:val="002F0CC1"/>
    <w:rsid w:val="002F2A70"/>
    <w:rsid w:val="002F2B50"/>
    <w:rsid w:val="002F4A75"/>
    <w:rsid w:val="002F5AAC"/>
    <w:rsid w:val="002F7774"/>
    <w:rsid w:val="00301AEB"/>
    <w:rsid w:val="00311F06"/>
    <w:rsid w:val="00314A9B"/>
    <w:rsid w:val="003159F0"/>
    <w:rsid w:val="00316ED4"/>
    <w:rsid w:val="00317F6F"/>
    <w:rsid w:val="00320EB6"/>
    <w:rsid w:val="0032101A"/>
    <w:rsid w:val="003216EB"/>
    <w:rsid w:val="00321862"/>
    <w:rsid w:val="003218E2"/>
    <w:rsid w:val="00325076"/>
    <w:rsid w:val="003262D9"/>
    <w:rsid w:val="0032641E"/>
    <w:rsid w:val="00330CAD"/>
    <w:rsid w:val="003313AD"/>
    <w:rsid w:val="00331A99"/>
    <w:rsid w:val="0033328B"/>
    <w:rsid w:val="00333F46"/>
    <w:rsid w:val="00334FDE"/>
    <w:rsid w:val="00335E13"/>
    <w:rsid w:val="00336131"/>
    <w:rsid w:val="00340722"/>
    <w:rsid w:val="0034188C"/>
    <w:rsid w:val="00341B59"/>
    <w:rsid w:val="003433BC"/>
    <w:rsid w:val="00343D98"/>
    <w:rsid w:val="00350144"/>
    <w:rsid w:val="0035036B"/>
    <w:rsid w:val="00350DDC"/>
    <w:rsid w:val="00354EB3"/>
    <w:rsid w:val="003563A0"/>
    <w:rsid w:val="00356B32"/>
    <w:rsid w:val="00361A0A"/>
    <w:rsid w:val="00361F7B"/>
    <w:rsid w:val="003711F6"/>
    <w:rsid w:val="003750E8"/>
    <w:rsid w:val="00376487"/>
    <w:rsid w:val="00380106"/>
    <w:rsid w:val="00381307"/>
    <w:rsid w:val="00382236"/>
    <w:rsid w:val="003853CD"/>
    <w:rsid w:val="00387254"/>
    <w:rsid w:val="0039020E"/>
    <w:rsid w:val="003904C6"/>
    <w:rsid w:val="003923B8"/>
    <w:rsid w:val="003935CB"/>
    <w:rsid w:val="0039363A"/>
    <w:rsid w:val="0039519A"/>
    <w:rsid w:val="003977C9"/>
    <w:rsid w:val="003A112B"/>
    <w:rsid w:val="003A19F2"/>
    <w:rsid w:val="003A1BCA"/>
    <w:rsid w:val="003A21D2"/>
    <w:rsid w:val="003B0F19"/>
    <w:rsid w:val="003B2176"/>
    <w:rsid w:val="003B3571"/>
    <w:rsid w:val="003B4627"/>
    <w:rsid w:val="003C40C0"/>
    <w:rsid w:val="003D518B"/>
    <w:rsid w:val="003E0CFF"/>
    <w:rsid w:val="003E1DD6"/>
    <w:rsid w:val="003E27A7"/>
    <w:rsid w:val="003E3FE6"/>
    <w:rsid w:val="003E6535"/>
    <w:rsid w:val="003E7CB4"/>
    <w:rsid w:val="003F025C"/>
    <w:rsid w:val="003F098B"/>
    <w:rsid w:val="003F658A"/>
    <w:rsid w:val="003F67D1"/>
    <w:rsid w:val="003F74C7"/>
    <w:rsid w:val="003F7A3B"/>
    <w:rsid w:val="004031D4"/>
    <w:rsid w:val="00403AA1"/>
    <w:rsid w:val="00403B0B"/>
    <w:rsid w:val="004050DF"/>
    <w:rsid w:val="0041720C"/>
    <w:rsid w:val="0041764A"/>
    <w:rsid w:val="0042002D"/>
    <w:rsid w:val="0042110C"/>
    <w:rsid w:val="00423B37"/>
    <w:rsid w:val="00424ED3"/>
    <w:rsid w:val="00432B5C"/>
    <w:rsid w:val="00432E5D"/>
    <w:rsid w:val="00437093"/>
    <w:rsid w:val="0044409D"/>
    <w:rsid w:val="004447DF"/>
    <w:rsid w:val="00446FEC"/>
    <w:rsid w:val="004569EC"/>
    <w:rsid w:val="004577C1"/>
    <w:rsid w:val="00457C67"/>
    <w:rsid w:val="00462F1D"/>
    <w:rsid w:val="00465FA1"/>
    <w:rsid w:val="004713FF"/>
    <w:rsid w:val="0047296B"/>
    <w:rsid w:val="004759D5"/>
    <w:rsid w:val="00476B44"/>
    <w:rsid w:val="0048005B"/>
    <w:rsid w:val="0048076E"/>
    <w:rsid w:val="0048175E"/>
    <w:rsid w:val="00481DCF"/>
    <w:rsid w:val="00491897"/>
    <w:rsid w:val="0049637F"/>
    <w:rsid w:val="004A2DB2"/>
    <w:rsid w:val="004A42FD"/>
    <w:rsid w:val="004A56E9"/>
    <w:rsid w:val="004B0ACC"/>
    <w:rsid w:val="004B2CE3"/>
    <w:rsid w:val="004B4332"/>
    <w:rsid w:val="004B47D2"/>
    <w:rsid w:val="004C1380"/>
    <w:rsid w:val="004C62FA"/>
    <w:rsid w:val="004D090A"/>
    <w:rsid w:val="004D1E74"/>
    <w:rsid w:val="004D1E91"/>
    <w:rsid w:val="004D41BE"/>
    <w:rsid w:val="004D77F4"/>
    <w:rsid w:val="004F6391"/>
    <w:rsid w:val="004F708C"/>
    <w:rsid w:val="005030F3"/>
    <w:rsid w:val="00504466"/>
    <w:rsid w:val="00505D3A"/>
    <w:rsid w:val="005063F7"/>
    <w:rsid w:val="005100BC"/>
    <w:rsid w:val="0051011B"/>
    <w:rsid w:val="00517055"/>
    <w:rsid w:val="00517599"/>
    <w:rsid w:val="00517D7E"/>
    <w:rsid w:val="00517D92"/>
    <w:rsid w:val="00520C3F"/>
    <w:rsid w:val="00524A69"/>
    <w:rsid w:val="00530475"/>
    <w:rsid w:val="00531D5A"/>
    <w:rsid w:val="0053263A"/>
    <w:rsid w:val="00533546"/>
    <w:rsid w:val="00533999"/>
    <w:rsid w:val="0054091F"/>
    <w:rsid w:val="0054248F"/>
    <w:rsid w:val="005535E8"/>
    <w:rsid w:val="005749DD"/>
    <w:rsid w:val="005754C5"/>
    <w:rsid w:val="005771CA"/>
    <w:rsid w:val="00582E1E"/>
    <w:rsid w:val="00583489"/>
    <w:rsid w:val="00591016"/>
    <w:rsid w:val="0059759D"/>
    <w:rsid w:val="00597858"/>
    <w:rsid w:val="005A0B2B"/>
    <w:rsid w:val="005A4030"/>
    <w:rsid w:val="005A66CB"/>
    <w:rsid w:val="005B1425"/>
    <w:rsid w:val="005B2DD7"/>
    <w:rsid w:val="005B6C83"/>
    <w:rsid w:val="005B7B4B"/>
    <w:rsid w:val="005C2631"/>
    <w:rsid w:val="005C3001"/>
    <w:rsid w:val="005C4A11"/>
    <w:rsid w:val="005C60A9"/>
    <w:rsid w:val="005C6BF5"/>
    <w:rsid w:val="005D1673"/>
    <w:rsid w:val="005E3506"/>
    <w:rsid w:val="005E375E"/>
    <w:rsid w:val="005E5F0C"/>
    <w:rsid w:val="005E7175"/>
    <w:rsid w:val="005F164D"/>
    <w:rsid w:val="005F7A27"/>
    <w:rsid w:val="00600348"/>
    <w:rsid w:val="0060513E"/>
    <w:rsid w:val="00605E16"/>
    <w:rsid w:val="00612B52"/>
    <w:rsid w:val="006157B5"/>
    <w:rsid w:val="00620654"/>
    <w:rsid w:val="00626174"/>
    <w:rsid w:val="006267C4"/>
    <w:rsid w:val="00626B5E"/>
    <w:rsid w:val="006275F2"/>
    <w:rsid w:val="00631F23"/>
    <w:rsid w:val="00632021"/>
    <w:rsid w:val="00636AF7"/>
    <w:rsid w:val="00640970"/>
    <w:rsid w:val="00645DD3"/>
    <w:rsid w:val="00651039"/>
    <w:rsid w:val="00654537"/>
    <w:rsid w:val="00655FF9"/>
    <w:rsid w:val="00660F11"/>
    <w:rsid w:val="00662743"/>
    <w:rsid w:val="00664FBF"/>
    <w:rsid w:val="00666841"/>
    <w:rsid w:val="00666EB2"/>
    <w:rsid w:val="0067396D"/>
    <w:rsid w:val="00674647"/>
    <w:rsid w:val="00675739"/>
    <w:rsid w:val="00675BF6"/>
    <w:rsid w:val="00680A1B"/>
    <w:rsid w:val="00683531"/>
    <w:rsid w:val="006837E9"/>
    <w:rsid w:val="00686747"/>
    <w:rsid w:val="00690291"/>
    <w:rsid w:val="006912B1"/>
    <w:rsid w:val="006925E4"/>
    <w:rsid w:val="00695D67"/>
    <w:rsid w:val="006A1226"/>
    <w:rsid w:val="006A677D"/>
    <w:rsid w:val="006B2E5A"/>
    <w:rsid w:val="006B4427"/>
    <w:rsid w:val="006B4E6A"/>
    <w:rsid w:val="006B625B"/>
    <w:rsid w:val="006B7A2B"/>
    <w:rsid w:val="006C0CD0"/>
    <w:rsid w:val="006C2DDE"/>
    <w:rsid w:val="006C45A9"/>
    <w:rsid w:val="006C59A2"/>
    <w:rsid w:val="006C72C3"/>
    <w:rsid w:val="006D2AFA"/>
    <w:rsid w:val="006D35D9"/>
    <w:rsid w:val="006E2223"/>
    <w:rsid w:val="006E290B"/>
    <w:rsid w:val="006E4E49"/>
    <w:rsid w:val="006E5CB2"/>
    <w:rsid w:val="006E6014"/>
    <w:rsid w:val="006F4862"/>
    <w:rsid w:val="006F62D2"/>
    <w:rsid w:val="006F678E"/>
    <w:rsid w:val="006F7903"/>
    <w:rsid w:val="0070071E"/>
    <w:rsid w:val="00702A9B"/>
    <w:rsid w:val="00707DC9"/>
    <w:rsid w:val="00713B09"/>
    <w:rsid w:val="00714BEA"/>
    <w:rsid w:val="0072575F"/>
    <w:rsid w:val="007266D5"/>
    <w:rsid w:val="00736492"/>
    <w:rsid w:val="00737EC1"/>
    <w:rsid w:val="00743A21"/>
    <w:rsid w:val="00744244"/>
    <w:rsid w:val="00747C94"/>
    <w:rsid w:val="00755A22"/>
    <w:rsid w:val="00760699"/>
    <w:rsid w:val="0076080B"/>
    <w:rsid w:val="0076147E"/>
    <w:rsid w:val="007618AF"/>
    <w:rsid w:val="00763912"/>
    <w:rsid w:val="00764DCB"/>
    <w:rsid w:val="00767082"/>
    <w:rsid w:val="0076722B"/>
    <w:rsid w:val="0076737D"/>
    <w:rsid w:val="0077361C"/>
    <w:rsid w:val="00775AAF"/>
    <w:rsid w:val="00775EEB"/>
    <w:rsid w:val="0078078E"/>
    <w:rsid w:val="00781378"/>
    <w:rsid w:val="0078295B"/>
    <w:rsid w:val="00786121"/>
    <w:rsid w:val="00786E1F"/>
    <w:rsid w:val="007900F9"/>
    <w:rsid w:val="007909FD"/>
    <w:rsid w:val="007911CB"/>
    <w:rsid w:val="00792BDE"/>
    <w:rsid w:val="007938C9"/>
    <w:rsid w:val="00795D3E"/>
    <w:rsid w:val="0079699D"/>
    <w:rsid w:val="007A0185"/>
    <w:rsid w:val="007A13DC"/>
    <w:rsid w:val="007A1BBF"/>
    <w:rsid w:val="007A249D"/>
    <w:rsid w:val="007A3D68"/>
    <w:rsid w:val="007A4C7F"/>
    <w:rsid w:val="007A5C3D"/>
    <w:rsid w:val="007B5BA9"/>
    <w:rsid w:val="007B778D"/>
    <w:rsid w:val="007C042A"/>
    <w:rsid w:val="007C0CCF"/>
    <w:rsid w:val="007C16B5"/>
    <w:rsid w:val="007C1BEA"/>
    <w:rsid w:val="007C3F46"/>
    <w:rsid w:val="007C50EF"/>
    <w:rsid w:val="007C51C6"/>
    <w:rsid w:val="007C5F28"/>
    <w:rsid w:val="007C6819"/>
    <w:rsid w:val="007C77BC"/>
    <w:rsid w:val="007D4FB4"/>
    <w:rsid w:val="007D7665"/>
    <w:rsid w:val="007D79DA"/>
    <w:rsid w:val="007E2608"/>
    <w:rsid w:val="007E5664"/>
    <w:rsid w:val="007E5CF8"/>
    <w:rsid w:val="007E621B"/>
    <w:rsid w:val="007E7FAE"/>
    <w:rsid w:val="007F0717"/>
    <w:rsid w:val="007F2FF7"/>
    <w:rsid w:val="007F56C7"/>
    <w:rsid w:val="00807F3C"/>
    <w:rsid w:val="00807F96"/>
    <w:rsid w:val="00811718"/>
    <w:rsid w:val="00812F5D"/>
    <w:rsid w:val="008130C1"/>
    <w:rsid w:val="00815689"/>
    <w:rsid w:val="0082057F"/>
    <w:rsid w:val="00823875"/>
    <w:rsid w:val="00824574"/>
    <w:rsid w:val="00826A46"/>
    <w:rsid w:val="00830617"/>
    <w:rsid w:val="008360BC"/>
    <w:rsid w:val="00836ACB"/>
    <w:rsid w:val="008376AC"/>
    <w:rsid w:val="008424C7"/>
    <w:rsid w:val="00843C0B"/>
    <w:rsid w:val="00847206"/>
    <w:rsid w:val="00851667"/>
    <w:rsid w:val="00865704"/>
    <w:rsid w:val="00865DB0"/>
    <w:rsid w:val="0086649B"/>
    <w:rsid w:val="00873D8C"/>
    <w:rsid w:val="008762C6"/>
    <w:rsid w:val="00876490"/>
    <w:rsid w:val="00877B90"/>
    <w:rsid w:val="00881A3D"/>
    <w:rsid w:val="00883213"/>
    <w:rsid w:val="008838FF"/>
    <w:rsid w:val="00884FDC"/>
    <w:rsid w:val="008876CF"/>
    <w:rsid w:val="0089408E"/>
    <w:rsid w:val="008941AC"/>
    <w:rsid w:val="00894CA1"/>
    <w:rsid w:val="00894F6C"/>
    <w:rsid w:val="0089688A"/>
    <w:rsid w:val="008A10E5"/>
    <w:rsid w:val="008A1B6F"/>
    <w:rsid w:val="008A33F2"/>
    <w:rsid w:val="008C3674"/>
    <w:rsid w:val="008C45AB"/>
    <w:rsid w:val="008C5857"/>
    <w:rsid w:val="008D1450"/>
    <w:rsid w:val="008D1FF7"/>
    <w:rsid w:val="008D4101"/>
    <w:rsid w:val="008D7EC8"/>
    <w:rsid w:val="008E1554"/>
    <w:rsid w:val="008E1BE6"/>
    <w:rsid w:val="008E33A8"/>
    <w:rsid w:val="008E7150"/>
    <w:rsid w:val="008F1721"/>
    <w:rsid w:val="008F3205"/>
    <w:rsid w:val="008F32CE"/>
    <w:rsid w:val="008F4F55"/>
    <w:rsid w:val="00907B0B"/>
    <w:rsid w:val="00912821"/>
    <w:rsid w:val="00916A8B"/>
    <w:rsid w:val="00933694"/>
    <w:rsid w:val="00934DED"/>
    <w:rsid w:val="00935ECE"/>
    <w:rsid w:val="00937F10"/>
    <w:rsid w:val="00940440"/>
    <w:rsid w:val="00941EDB"/>
    <w:rsid w:val="00950F99"/>
    <w:rsid w:val="00951D9B"/>
    <w:rsid w:val="00951ED8"/>
    <w:rsid w:val="00954999"/>
    <w:rsid w:val="00955EF5"/>
    <w:rsid w:val="00956E55"/>
    <w:rsid w:val="00960FCC"/>
    <w:rsid w:val="00964BF8"/>
    <w:rsid w:val="00970B55"/>
    <w:rsid w:val="00971FF8"/>
    <w:rsid w:val="009760F6"/>
    <w:rsid w:val="0098024C"/>
    <w:rsid w:val="009803C1"/>
    <w:rsid w:val="0098371F"/>
    <w:rsid w:val="00984DB6"/>
    <w:rsid w:val="009854AD"/>
    <w:rsid w:val="009934EF"/>
    <w:rsid w:val="00993995"/>
    <w:rsid w:val="00994E6C"/>
    <w:rsid w:val="00995A00"/>
    <w:rsid w:val="009B1E38"/>
    <w:rsid w:val="009B3938"/>
    <w:rsid w:val="009B3963"/>
    <w:rsid w:val="009B497C"/>
    <w:rsid w:val="009B62EC"/>
    <w:rsid w:val="009B65CF"/>
    <w:rsid w:val="009B7571"/>
    <w:rsid w:val="009B7D7B"/>
    <w:rsid w:val="009C5115"/>
    <w:rsid w:val="009C51EA"/>
    <w:rsid w:val="009C5570"/>
    <w:rsid w:val="009C7414"/>
    <w:rsid w:val="009C7F4B"/>
    <w:rsid w:val="009D1222"/>
    <w:rsid w:val="009D25F9"/>
    <w:rsid w:val="009D3C44"/>
    <w:rsid w:val="009E0909"/>
    <w:rsid w:val="009E4241"/>
    <w:rsid w:val="009E5ACC"/>
    <w:rsid w:val="009E7BF8"/>
    <w:rsid w:val="009F191A"/>
    <w:rsid w:val="009F344D"/>
    <w:rsid w:val="009F7D90"/>
    <w:rsid w:val="00A0151B"/>
    <w:rsid w:val="00A07B58"/>
    <w:rsid w:val="00A117F9"/>
    <w:rsid w:val="00A11AEB"/>
    <w:rsid w:val="00A167BC"/>
    <w:rsid w:val="00A25788"/>
    <w:rsid w:val="00A302A3"/>
    <w:rsid w:val="00A34F3C"/>
    <w:rsid w:val="00A4081B"/>
    <w:rsid w:val="00A409B9"/>
    <w:rsid w:val="00A4191E"/>
    <w:rsid w:val="00A41F6A"/>
    <w:rsid w:val="00A45A49"/>
    <w:rsid w:val="00A45AFB"/>
    <w:rsid w:val="00A474C2"/>
    <w:rsid w:val="00A51ECA"/>
    <w:rsid w:val="00A52116"/>
    <w:rsid w:val="00A54D7D"/>
    <w:rsid w:val="00A6028A"/>
    <w:rsid w:val="00A654BD"/>
    <w:rsid w:val="00A74AA9"/>
    <w:rsid w:val="00A7573A"/>
    <w:rsid w:val="00A76A97"/>
    <w:rsid w:val="00A771B7"/>
    <w:rsid w:val="00A77D2F"/>
    <w:rsid w:val="00A8034A"/>
    <w:rsid w:val="00A815B4"/>
    <w:rsid w:val="00A84962"/>
    <w:rsid w:val="00A84CA1"/>
    <w:rsid w:val="00A85520"/>
    <w:rsid w:val="00A8663C"/>
    <w:rsid w:val="00A867B0"/>
    <w:rsid w:val="00A86E7C"/>
    <w:rsid w:val="00A90DE1"/>
    <w:rsid w:val="00A946DA"/>
    <w:rsid w:val="00A95C75"/>
    <w:rsid w:val="00AA0E05"/>
    <w:rsid w:val="00AA6126"/>
    <w:rsid w:val="00AB3E6C"/>
    <w:rsid w:val="00AB40F2"/>
    <w:rsid w:val="00AB59E0"/>
    <w:rsid w:val="00AB5C3C"/>
    <w:rsid w:val="00AC331E"/>
    <w:rsid w:val="00AC59AE"/>
    <w:rsid w:val="00AC69CE"/>
    <w:rsid w:val="00AD2C93"/>
    <w:rsid w:val="00AD2C97"/>
    <w:rsid w:val="00AD42FA"/>
    <w:rsid w:val="00AD5E19"/>
    <w:rsid w:val="00AE10DB"/>
    <w:rsid w:val="00AE2AC2"/>
    <w:rsid w:val="00AE3971"/>
    <w:rsid w:val="00AE7BB0"/>
    <w:rsid w:val="00AF0167"/>
    <w:rsid w:val="00AF1744"/>
    <w:rsid w:val="00AF2064"/>
    <w:rsid w:val="00AF2504"/>
    <w:rsid w:val="00AF6229"/>
    <w:rsid w:val="00AF701D"/>
    <w:rsid w:val="00B00036"/>
    <w:rsid w:val="00B01274"/>
    <w:rsid w:val="00B02877"/>
    <w:rsid w:val="00B2186C"/>
    <w:rsid w:val="00B24642"/>
    <w:rsid w:val="00B318A9"/>
    <w:rsid w:val="00B322C9"/>
    <w:rsid w:val="00B33E75"/>
    <w:rsid w:val="00B346AB"/>
    <w:rsid w:val="00B378B6"/>
    <w:rsid w:val="00B42D47"/>
    <w:rsid w:val="00B523D0"/>
    <w:rsid w:val="00B56B00"/>
    <w:rsid w:val="00B67082"/>
    <w:rsid w:val="00B6769D"/>
    <w:rsid w:val="00B71BA3"/>
    <w:rsid w:val="00B7279F"/>
    <w:rsid w:val="00B727C9"/>
    <w:rsid w:val="00B731EC"/>
    <w:rsid w:val="00B73EB8"/>
    <w:rsid w:val="00B74A39"/>
    <w:rsid w:val="00B76A1E"/>
    <w:rsid w:val="00B773BB"/>
    <w:rsid w:val="00B80E44"/>
    <w:rsid w:val="00B816EB"/>
    <w:rsid w:val="00B83133"/>
    <w:rsid w:val="00B8320F"/>
    <w:rsid w:val="00B85972"/>
    <w:rsid w:val="00B869EA"/>
    <w:rsid w:val="00B90574"/>
    <w:rsid w:val="00B90E4F"/>
    <w:rsid w:val="00B9160E"/>
    <w:rsid w:val="00B9216B"/>
    <w:rsid w:val="00B9447B"/>
    <w:rsid w:val="00B94E59"/>
    <w:rsid w:val="00B95BCB"/>
    <w:rsid w:val="00B96E25"/>
    <w:rsid w:val="00BA0D6A"/>
    <w:rsid w:val="00BA1647"/>
    <w:rsid w:val="00BA2F56"/>
    <w:rsid w:val="00BA52C1"/>
    <w:rsid w:val="00BB4065"/>
    <w:rsid w:val="00BB44CC"/>
    <w:rsid w:val="00BB4812"/>
    <w:rsid w:val="00BD6E4C"/>
    <w:rsid w:val="00BD6E57"/>
    <w:rsid w:val="00BE0407"/>
    <w:rsid w:val="00BE134C"/>
    <w:rsid w:val="00BE1BA6"/>
    <w:rsid w:val="00BE45F0"/>
    <w:rsid w:val="00BE6A8A"/>
    <w:rsid w:val="00BE6E24"/>
    <w:rsid w:val="00BE71E3"/>
    <w:rsid w:val="00BF1024"/>
    <w:rsid w:val="00BF2B88"/>
    <w:rsid w:val="00BF78FC"/>
    <w:rsid w:val="00C04D4E"/>
    <w:rsid w:val="00C107D6"/>
    <w:rsid w:val="00C164DF"/>
    <w:rsid w:val="00C20F94"/>
    <w:rsid w:val="00C21106"/>
    <w:rsid w:val="00C21DB1"/>
    <w:rsid w:val="00C23668"/>
    <w:rsid w:val="00C24BF5"/>
    <w:rsid w:val="00C25CF4"/>
    <w:rsid w:val="00C271E0"/>
    <w:rsid w:val="00C27B52"/>
    <w:rsid w:val="00C41BF9"/>
    <w:rsid w:val="00C439A5"/>
    <w:rsid w:val="00C43EC6"/>
    <w:rsid w:val="00C4588C"/>
    <w:rsid w:val="00C45F4B"/>
    <w:rsid w:val="00C5009E"/>
    <w:rsid w:val="00C54338"/>
    <w:rsid w:val="00C5665A"/>
    <w:rsid w:val="00C602C2"/>
    <w:rsid w:val="00C65541"/>
    <w:rsid w:val="00C7113E"/>
    <w:rsid w:val="00C71905"/>
    <w:rsid w:val="00C72626"/>
    <w:rsid w:val="00C73EA5"/>
    <w:rsid w:val="00C76DC6"/>
    <w:rsid w:val="00C77E26"/>
    <w:rsid w:val="00C801A7"/>
    <w:rsid w:val="00C836A4"/>
    <w:rsid w:val="00C85D3E"/>
    <w:rsid w:val="00C865AE"/>
    <w:rsid w:val="00C87AF0"/>
    <w:rsid w:val="00C930CC"/>
    <w:rsid w:val="00C957AA"/>
    <w:rsid w:val="00C96F67"/>
    <w:rsid w:val="00C97D19"/>
    <w:rsid w:val="00CA0B3F"/>
    <w:rsid w:val="00CA3649"/>
    <w:rsid w:val="00CA7FDF"/>
    <w:rsid w:val="00CB09B8"/>
    <w:rsid w:val="00CB2E46"/>
    <w:rsid w:val="00CC2364"/>
    <w:rsid w:val="00CC2987"/>
    <w:rsid w:val="00CC617E"/>
    <w:rsid w:val="00CC659F"/>
    <w:rsid w:val="00CD4268"/>
    <w:rsid w:val="00CD4977"/>
    <w:rsid w:val="00CE0018"/>
    <w:rsid w:val="00CE6C62"/>
    <w:rsid w:val="00CE7B10"/>
    <w:rsid w:val="00CF44C4"/>
    <w:rsid w:val="00CF5AB8"/>
    <w:rsid w:val="00CF66B5"/>
    <w:rsid w:val="00D04A4A"/>
    <w:rsid w:val="00D06EA4"/>
    <w:rsid w:val="00D10AA1"/>
    <w:rsid w:val="00D10E9E"/>
    <w:rsid w:val="00D13F6E"/>
    <w:rsid w:val="00D148BE"/>
    <w:rsid w:val="00D14D92"/>
    <w:rsid w:val="00D16C92"/>
    <w:rsid w:val="00D20E22"/>
    <w:rsid w:val="00D21690"/>
    <w:rsid w:val="00D2200A"/>
    <w:rsid w:val="00D25017"/>
    <w:rsid w:val="00D26E30"/>
    <w:rsid w:val="00D35E89"/>
    <w:rsid w:val="00D4190D"/>
    <w:rsid w:val="00D41C56"/>
    <w:rsid w:val="00D47BAD"/>
    <w:rsid w:val="00D52FBC"/>
    <w:rsid w:val="00D60ADD"/>
    <w:rsid w:val="00D616E4"/>
    <w:rsid w:val="00D629B2"/>
    <w:rsid w:val="00D63F5E"/>
    <w:rsid w:val="00D64345"/>
    <w:rsid w:val="00D7192D"/>
    <w:rsid w:val="00D72405"/>
    <w:rsid w:val="00D72604"/>
    <w:rsid w:val="00D733A9"/>
    <w:rsid w:val="00D74142"/>
    <w:rsid w:val="00D74275"/>
    <w:rsid w:val="00D7722F"/>
    <w:rsid w:val="00D8112D"/>
    <w:rsid w:val="00D81DC2"/>
    <w:rsid w:val="00D84B77"/>
    <w:rsid w:val="00D8565E"/>
    <w:rsid w:val="00D9078E"/>
    <w:rsid w:val="00D96A60"/>
    <w:rsid w:val="00DA2B33"/>
    <w:rsid w:val="00DA2C59"/>
    <w:rsid w:val="00DA3C6B"/>
    <w:rsid w:val="00DA47B8"/>
    <w:rsid w:val="00DA5F6F"/>
    <w:rsid w:val="00DA72F5"/>
    <w:rsid w:val="00DB083C"/>
    <w:rsid w:val="00DB12F6"/>
    <w:rsid w:val="00DB2EF3"/>
    <w:rsid w:val="00DB627B"/>
    <w:rsid w:val="00DB7034"/>
    <w:rsid w:val="00DC0494"/>
    <w:rsid w:val="00DC0CE6"/>
    <w:rsid w:val="00DC22D1"/>
    <w:rsid w:val="00DC2E33"/>
    <w:rsid w:val="00DC6040"/>
    <w:rsid w:val="00DD0899"/>
    <w:rsid w:val="00DD0C36"/>
    <w:rsid w:val="00DD199A"/>
    <w:rsid w:val="00DD70C6"/>
    <w:rsid w:val="00DD79C1"/>
    <w:rsid w:val="00DE0FE4"/>
    <w:rsid w:val="00DE2528"/>
    <w:rsid w:val="00DE4F5C"/>
    <w:rsid w:val="00DE5ADF"/>
    <w:rsid w:val="00DE5BE0"/>
    <w:rsid w:val="00DE6D9E"/>
    <w:rsid w:val="00DF2A3A"/>
    <w:rsid w:val="00DF3BF4"/>
    <w:rsid w:val="00DF5C46"/>
    <w:rsid w:val="00DF7BC7"/>
    <w:rsid w:val="00E0101F"/>
    <w:rsid w:val="00E03782"/>
    <w:rsid w:val="00E037C3"/>
    <w:rsid w:val="00E05AF9"/>
    <w:rsid w:val="00E12632"/>
    <w:rsid w:val="00E14CAF"/>
    <w:rsid w:val="00E154CA"/>
    <w:rsid w:val="00E20F5F"/>
    <w:rsid w:val="00E22E24"/>
    <w:rsid w:val="00E24E1F"/>
    <w:rsid w:val="00E27374"/>
    <w:rsid w:val="00E3318D"/>
    <w:rsid w:val="00E3440A"/>
    <w:rsid w:val="00E37AD5"/>
    <w:rsid w:val="00E42DAE"/>
    <w:rsid w:val="00E44979"/>
    <w:rsid w:val="00E44EA9"/>
    <w:rsid w:val="00E50195"/>
    <w:rsid w:val="00E50DA7"/>
    <w:rsid w:val="00E50E64"/>
    <w:rsid w:val="00E540C0"/>
    <w:rsid w:val="00E54126"/>
    <w:rsid w:val="00E5467B"/>
    <w:rsid w:val="00E54EFC"/>
    <w:rsid w:val="00E55886"/>
    <w:rsid w:val="00E578A0"/>
    <w:rsid w:val="00E62671"/>
    <w:rsid w:val="00E673AF"/>
    <w:rsid w:val="00E812FC"/>
    <w:rsid w:val="00E8228B"/>
    <w:rsid w:val="00E82EE7"/>
    <w:rsid w:val="00E839B7"/>
    <w:rsid w:val="00E90893"/>
    <w:rsid w:val="00E96EF6"/>
    <w:rsid w:val="00E972F7"/>
    <w:rsid w:val="00EA428F"/>
    <w:rsid w:val="00EA4BC7"/>
    <w:rsid w:val="00EA55B5"/>
    <w:rsid w:val="00EA682E"/>
    <w:rsid w:val="00EB22E8"/>
    <w:rsid w:val="00EB7770"/>
    <w:rsid w:val="00EC0682"/>
    <w:rsid w:val="00EC2A29"/>
    <w:rsid w:val="00EC59D8"/>
    <w:rsid w:val="00ED10A2"/>
    <w:rsid w:val="00ED13E7"/>
    <w:rsid w:val="00ED3941"/>
    <w:rsid w:val="00ED6CA1"/>
    <w:rsid w:val="00ED72D4"/>
    <w:rsid w:val="00EE0BEA"/>
    <w:rsid w:val="00EE0D14"/>
    <w:rsid w:val="00EE2E59"/>
    <w:rsid w:val="00EE357F"/>
    <w:rsid w:val="00EE5C5D"/>
    <w:rsid w:val="00EF11D0"/>
    <w:rsid w:val="00EF4347"/>
    <w:rsid w:val="00EF6E52"/>
    <w:rsid w:val="00F07D55"/>
    <w:rsid w:val="00F100BD"/>
    <w:rsid w:val="00F146AF"/>
    <w:rsid w:val="00F1560B"/>
    <w:rsid w:val="00F20281"/>
    <w:rsid w:val="00F21988"/>
    <w:rsid w:val="00F243BF"/>
    <w:rsid w:val="00F25C18"/>
    <w:rsid w:val="00F266C6"/>
    <w:rsid w:val="00F308CD"/>
    <w:rsid w:val="00F32304"/>
    <w:rsid w:val="00F32519"/>
    <w:rsid w:val="00F331EF"/>
    <w:rsid w:val="00F33BAE"/>
    <w:rsid w:val="00F347D7"/>
    <w:rsid w:val="00F34888"/>
    <w:rsid w:val="00F35BCE"/>
    <w:rsid w:val="00F35F8A"/>
    <w:rsid w:val="00F4187B"/>
    <w:rsid w:val="00F43D91"/>
    <w:rsid w:val="00F44A68"/>
    <w:rsid w:val="00F472A1"/>
    <w:rsid w:val="00F51DC1"/>
    <w:rsid w:val="00F5254F"/>
    <w:rsid w:val="00F60ACB"/>
    <w:rsid w:val="00F62D7C"/>
    <w:rsid w:val="00F63063"/>
    <w:rsid w:val="00F6439D"/>
    <w:rsid w:val="00F741CB"/>
    <w:rsid w:val="00F7515E"/>
    <w:rsid w:val="00F81542"/>
    <w:rsid w:val="00F843C8"/>
    <w:rsid w:val="00F8699F"/>
    <w:rsid w:val="00F877DB"/>
    <w:rsid w:val="00F96781"/>
    <w:rsid w:val="00F96A9A"/>
    <w:rsid w:val="00F96F9D"/>
    <w:rsid w:val="00F97BF6"/>
    <w:rsid w:val="00FA0468"/>
    <w:rsid w:val="00FA13B8"/>
    <w:rsid w:val="00FA2AFE"/>
    <w:rsid w:val="00FA3CB5"/>
    <w:rsid w:val="00FB3B3B"/>
    <w:rsid w:val="00FB5D89"/>
    <w:rsid w:val="00FC45B4"/>
    <w:rsid w:val="00FC6601"/>
    <w:rsid w:val="00FC7509"/>
    <w:rsid w:val="00FD05F6"/>
    <w:rsid w:val="00FD0B3B"/>
    <w:rsid w:val="00FD2CF7"/>
    <w:rsid w:val="00FD3B5D"/>
    <w:rsid w:val="00FD5C69"/>
    <w:rsid w:val="00FE0062"/>
    <w:rsid w:val="00FE03BA"/>
    <w:rsid w:val="00FE1209"/>
    <w:rsid w:val="00FE3720"/>
    <w:rsid w:val="00FE40FD"/>
    <w:rsid w:val="00FE71E7"/>
    <w:rsid w:val="00FF1304"/>
    <w:rsid w:val="00FF1BF3"/>
    <w:rsid w:val="00FF27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C218"/>
  <w15:chartTrackingRefBased/>
  <w15:docId w15:val="{98B814AD-C048-45AA-A5CF-4A9D41B9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B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E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2E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C2E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6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A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A3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6D9E.54D8A1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E777-C08A-4C76-8FBE-FC78050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Monika Nurczyk</cp:lastModifiedBy>
  <cp:revision>8</cp:revision>
  <cp:lastPrinted>2017-05-31T11:23:00Z</cp:lastPrinted>
  <dcterms:created xsi:type="dcterms:W3CDTF">2017-12-06T10:47:00Z</dcterms:created>
  <dcterms:modified xsi:type="dcterms:W3CDTF">2017-12-14T12:45:00Z</dcterms:modified>
</cp:coreProperties>
</file>