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916" w:type="dxa"/>
        <w:tblInd w:w="-100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0318C4" w:rsidRPr="000318C4" w:rsidTr="006A2A6A">
        <w:tc>
          <w:tcPr>
            <w:tcW w:w="10916" w:type="dxa"/>
            <w:shd w:val="clear" w:color="auto" w:fill="FABF8F" w:themeFill="accent6" w:themeFillTint="99"/>
          </w:tcPr>
          <w:p w:rsidR="00EC6B85" w:rsidRPr="00063C16" w:rsidRDefault="00063C16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063C16">
              <w:rPr>
                <w:rFonts w:ascii="Arial" w:hAnsi="Arial" w:cs="Arial"/>
                <w:b/>
                <w:bCs/>
                <w:lang w:val="pl-PL"/>
              </w:rPr>
              <w:t xml:space="preserve">Elbląskie Centrum Integracji Społecznej 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916" w:type="dxa"/>
        <w:tblInd w:w="-100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6403"/>
      </w:tblGrid>
      <w:tr w:rsidR="005101B4" w:rsidRPr="000318C4" w:rsidTr="006B1E37">
        <w:tc>
          <w:tcPr>
            <w:tcW w:w="4513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403" w:type="dxa"/>
            <w:shd w:val="clear" w:color="auto" w:fill="auto"/>
          </w:tcPr>
          <w:p w:rsidR="005101B4" w:rsidRPr="00063C16" w:rsidRDefault="00063C16" w:rsidP="009B3E4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63C16">
              <w:rPr>
                <w:rFonts w:ascii="Arial" w:hAnsi="Arial" w:cs="Arial"/>
                <w:sz w:val="22"/>
                <w:szCs w:val="22"/>
                <w:lang w:val="pl-PL"/>
              </w:rPr>
              <w:t>Elbląskie Stowarzyszenie Inicjatyw Społecznych</w:t>
            </w:r>
          </w:p>
        </w:tc>
      </w:tr>
      <w:tr w:rsidR="005101B4" w:rsidRPr="000318C4" w:rsidTr="006B1E37">
        <w:tc>
          <w:tcPr>
            <w:tcW w:w="4513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403" w:type="dxa"/>
            <w:shd w:val="clear" w:color="auto" w:fill="auto"/>
          </w:tcPr>
          <w:p w:rsidR="00297115" w:rsidRPr="00063C16" w:rsidRDefault="005101B4" w:rsidP="009B3E4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63C16">
              <w:rPr>
                <w:rFonts w:ascii="Arial" w:hAnsi="Arial" w:cs="Arial"/>
                <w:b/>
              </w:rPr>
              <w:t>Działanie</w:t>
            </w:r>
            <w:r w:rsidR="003D2FFC">
              <w:rPr>
                <w:rFonts w:ascii="Arial" w:hAnsi="Arial" w:cs="Arial"/>
                <w:b/>
              </w:rPr>
              <w:t xml:space="preserve"> 11.1</w:t>
            </w:r>
            <w:r w:rsidRPr="00063C16">
              <w:rPr>
                <w:rFonts w:ascii="Arial" w:hAnsi="Arial" w:cs="Arial"/>
              </w:rPr>
              <w:t xml:space="preserve"> </w:t>
            </w:r>
            <w:r w:rsidR="00063C16" w:rsidRPr="00063C16">
              <w:rPr>
                <w:rFonts w:ascii="Arial" w:eastAsia="Times New Roman" w:hAnsi="Arial" w:cs="Arial"/>
                <w:lang w:eastAsia="pl-PL"/>
              </w:rPr>
              <w:t xml:space="preserve">Aktywne włączenie, w tym z myślą </w:t>
            </w:r>
            <w:r w:rsidR="00E221D8">
              <w:rPr>
                <w:rFonts w:ascii="Arial" w:eastAsia="Times New Roman" w:hAnsi="Arial" w:cs="Arial"/>
                <w:lang w:eastAsia="pl-PL"/>
              </w:rPr>
              <w:br/>
            </w:r>
            <w:r w:rsidR="00063C16" w:rsidRPr="00063C16">
              <w:rPr>
                <w:rFonts w:ascii="Arial" w:eastAsia="Times New Roman" w:hAnsi="Arial" w:cs="Arial"/>
                <w:lang w:eastAsia="pl-PL"/>
              </w:rPr>
              <w:t xml:space="preserve">o promowaniu równych szans oraz aktywnego uczestnictwa </w:t>
            </w:r>
            <w:r w:rsidR="00E221D8">
              <w:rPr>
                <w:rFonts w:ascii="Arial" w:eastAsia="Times New Roman" w:hAnsi="Arial" w:cs="Arial"/>
                <w:lang w:eastAsia="pl-PL"/>
              </w:rPr>
              <w:br/>
            </w:r>
            <w:r w:rsidR="00063C16" w:rsidRPr="00063C16">
              <w:rPr>
                <w:rFonts w:ascii="Arial" w:eastAsia="Times New Roman" w:hAnsi="Arial" w:cs="Arial"/>
                <w:lang w:eastAsia="pl-PL"/>
              </w:rPr>
              <w:t>i zwiększaniu szans na zatrudnienie</w:t>
            </w:r>
          </w:p>
          <w:p w:rsidR="005101B4" w:rsidRPr="00063C16" w:rsidRDefault="005101B4" w:rsidP="009B3E4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3C16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 w:rsidR="003D2FFC">
              <w:rPr>
                <w:rFonts w:ascii="Arial" w:hAnsi="Arial" w:cs="Arial"/>
                <w:b/>
                <w:sz w:val="22"/>
                <w:szCs w:val="22"/>
              </w:rPr>
              <w:t xml:space="preserve"> 11.1.1</w:t>
            </w:r>
            <w:r w:rsidRPr="00063C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63C16" w:rsidRPr="00063C16">
              <w:rPr>
                <w:rFonts w:ascii="Arial" w:hAnsi="Arial" w:cs="Arial"/>
                <w:sz w:val="22"/>
                <w:szCs w:val="22"/>
                <w:lang w:eastAsia="pl-PL"/>
              </w:rPr>
              <w:t>Aktywizacja</w:t>
            </w:r>
            <w:proofErr w:type="spellEnd"/>
            <w:r w:rsidR="00063C16" w:rsidRPr="00063C1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63C16" w:rsidRPr="00063C16">
              <w:rPr>
                <w:rFonts w:ascii="Arial" w:hAnsi="Arial" w:cs="Arial"/>
                <w:sz w:val="22"/>
                <w:szCs w:val="22"/>
                <w:lang w:eastAsia="pl-PL"/>
              </w:rPr>
              <w:t>społeczna</w:t>
            </w:r>
            <w:proofErr w:type="spellEnd"/>
            <w:r w:rsidR="00063C16" w:rsidRPr="00063C1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63C16" w:rsidRPr="00063C16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 w:rsidR="00063C16" w:rsidRPr="00063C1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63C16" w:rsidRPr="00063C16">
              <w:rPr>
                <w:rFonts w:ascii="Arial" w:hAnsi="Arial" w:cs="Arial"/>
                <w:sz w:val="22"/>
                <w:szCs w:val="22"/>
                <w:lang w:eastAsia="pl-PL"/>
              </w:rPr>
              <w:t>zawodowa</w:t>
            </w:r>
            <w:proofErr w:type="spellEnd"/>
            <w:r w:rsidR="00063C16" w:rsidRPr="00063C1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63C16" w:rsidRPr="00063C16">
              <w:rPr>
                <w:rFonts w:ascii="Arial" w:hAnsi="Arial" w:cs="Arial"/>
                <w:sz w:val="22"/>
                <w:szCs w:val="22"/>
                <w:lang w:eastAsia="pl-PL"/>
              </w:rPr>
              <w:t>osób</w:t>
            </w:r>
            <w:proofErr w:type="spellEnd"/>
            <w:r w:rsidR="00063C16" w:rsidRPr="00063C1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63C16" w:rsidRPr="00063C16">
              <w:rPr>
                <w:rFonts w:ascii="Arial" w:hAnsi="Arial" w:cs="Arial"/>
                <w:sz w:val="22"/>
                <w:szCs w:val="22"/>
                <w:lang w:eastAsia="pl-PL"/>
              </w:rPr>
              <w:t>wykluczonych</w:t>
            </w:r>
            <w:proofErr w:type="spellEnd"/>
            <w:r w:rsidR="00063C16" w:rsidRPr="00063C1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63C16" w:rsidRPr="00063C16">
              <w:rPr>
                <w:rFonts w:ascii="Arial" w:hAnsi="Arial" w:cs="Arial"/>
                <w:sz w:val="22"/>
                <w:szCs w:val="22"/>
                <w:lang w:eastAsia="pl-PL"/>
              </w:rPr>
              <w:t>oraz</w:t>
            </w:r>
            <w:proofErr w:type="spellEnd"/>
            <w:r w:rsidR="00063C16" w:rsidRPr="00063C1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63C16" w:rsidRPr="00063C16">
              <w:rPr>
                <w:rFonts w:ascii="Arial" w:hAnsi="Arial" w:cs="Arial"/>
                <w:sz w:val="22"/>
                <w:szCs w:val="22"/>
                <w:lang w:eastAsia="pl-PL"/>
              </w:rPr>
              <w:t>zagrożonych</w:t>
            </w:r>
            <w:proofErr w:type="spellEnd"/>
            <w:r w:rsidR="00063C16" w:rsidRPr="00063C1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63C16" w:rsidRPr="00063C16">
              <w:rPr>
                <w:rFonts w:ascii="Arial" w:hAnsi="Arial" w:cs="Arial"/>
                <w:sz w:val="22"/>
                <w:szCs w:val="22"/>
                <w:lang w:eastAsia="pl-PL"/>
              </w:rPr>
              <w:t>wykluczeniem</w:t>
            </w:r>
            <w:proofErr w:type="spellEnd"/>
            <w:r w:rsidR="00063C16" w:rsidRPr="00063C1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63C16" w:rsidRPr="00063C16">
              <w:rPr>
                <w:rFonts w:ascii="Arial" w:hAnsi="Arial" w:cs="Arial"/>
                <w:sz w:val="22"/>
                <w:szCs w:val="22"/>
                <w:lang w:eastAsia="pl-PL"/>
              </w:rPr>
              <w:t>społecznym</w:t>
            </w:r>
            <w:proofErr w:type="spellEnd"/>
          </w:p>
        </w:tc>
      </w:tr>
      <w:tr w:rsidR="005101B4" w:rsidRPr="000318C4" w:rsidTr="006B1E37">
        <w:tc>
          <w:tcPr>
            <w:tcW w:w="4513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403" w:type="dxa"/>
            <w:shd w:val="clear" w:color="auto" w:fill="auto"/>
          </w:tcPr>
          <w:p w:rsidR="005101B4" w:rsidRPr="00063C16" w:rsidRDefault="009B3E4D" w:rsidP="009B3E4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Elblą</w:t>
            </w:r>
            <w:r w:rsidR="00063C16">
              <w:rPr>
                <w:rFonts w:ascii="Arial" w:hAnsi="Arial" w:cs="Arial"/>
                <w:sz w:val="22"/>
                <w:szCs w:val="22"/>
                <w:lang w:val="pl-PL"/>
              </w:rPr>
              <w:t>g, powiat elbląski</w:t>
            </w:r>
          </w:p>
        </w:tc>
      </w:tr>
      <w:tr w:rsidR="005101B4" w:rsidRPr="000318C4" w:rsidTr="006B1E37">
        <w:tc>
          <w:tcPr>
            <w:tcW w:w="4513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403" w:type="dxa"/>
            <w:shd w:val="clear" w:color="auto" w:fill="auto"/>
          </w:tcPr>
          <w:p w:rsidR="005101B4" w:rsidRPr="00063C16" w:rsidRDefault="00063C16" w:rsidP="009B3E4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63C16">
              <w:rPr>
                <w:rFonts w:ascii="Arial" w:hAnsi="Arial" w:cs="Arial"/>
                <w:sz w:val="22"/>
                <w:szCs w:val="22"/>
                <w:lang w:val="pl-PL"/>
              </w:rPr>
              <w:t>Praca i integracja społeczna</w:t>
            </w:r>
            <w:r w:rsidR="00603CD4">
              <w:rPr>
                <w:rFonts w:ascii="Arial" w:hAnsi="Arial" w:cs="Arial"/>
                <w:sz w:val="22"/>
                <w:szCs w:val="22"/>
                <w:lang w:val="pl-PL"/>
              </w:rPr>
              <w:t>, zatrudnienie</w:t>
            </w:r>
          </w:p>
        </w:tc>
      </w:tr>
      <w:tr w:rsidR="005101B4" w:rsidRPr="000318C4" w:rsidTr="006B1E37">
        <w:tc>
          <w:tcPr>
            <w:tcW w:w="4513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403" w:type="dxa"/>
            <w:shd w:val="clear" w:color="auto" w:fill="auto"/>
          </w:tcPr>
          <w:p w:rsidR="005101B4" w:rsidRPr="00571B2D" w:rsidRDefault="005101B4" w:rsidP="009B3E4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9B3E4D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6B1E37">
        <w:tc>
          <w:tcPr>
            <w:tcW w:w="4513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403" w:type="dxa"/>
            <w:shd w:val="clear" w:color="auto" w:fill="auto"/>
          </w:tcPr>
          <w:p w:rsidR="005101B4" w:rsidRPr="00571B2D" w:rsidRDefault="003D2FFC" w:rsidP="009B3E4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01-10-2016 do 30-09-2018</w:t>
            </w:r>
          </w:p>
        </w:tc>
      </w:tr>
      <w:tr w:rsidR="005101B4" w:rsidRPr="000318C4" w:rsidTr="006B1E37">
        <w:tc>
          <w:tcPr>
            <w:tcW w:w="4513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403" w:type="dxa"/>
            <w:shd w:val="clear" w:color="auto" w:fill="auto"/>
          </w:tcPr>
          <w:p w:rsidR="005101B4" w:rsidRPr="00571B2D" w:rsidRDefault="00015AD3" w:rsidP="002B0E1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2 131 474,25</w:t>
            </w:r>
            <w:r w:rsidR="00063C1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B0E1D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6B1E37">
        <w:tc>
          <w:tcPr>
            <w:tcW w:w="4513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403" w:type="dxa"/>
            <w:shd w:val="clear" w:color="auto" w:fill="auto"/>
          </w:tcPr>
          <w:p w:rsidR="00603CD4" w:rsidRPr="008E2311" w:rsidRDefault="00063C16" w:rsidP="00DF6CBC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8E2311">
              <w:rPr>
                <w:rFonts w:ascii="Arial" w:eastAsia="Times New Roman" w:hAnsi="Arial" w:cs="Arial"/>
                <w:lang w:eastAsia="pl-PL"/>
              </w:rPr>
              <w:t xml:space="preserve">Celem projektu jest </w:t>
            </w:r>
            <w:bookmarkStart w:id="0" w:name="_GoBack"/>
            <w:bookmarkEnd w:id="0"/>
            <w:r w:rsidRPr="008E2311">
              <w:rPr>
                <w:rFonts w:ascii="Arial" w:eastAsia="Times New Roman" w:hAnsi="Arial" w:cs="Arial"/>
                <w:lang w:eastAsia="pl-PL"/>
              </w:rPr>
              <w:t>podniesienie aktywno</w:t>
            </w:r>
            <w:r w:rsidR="003D2FFC">
              <w:rPr>
                <w:rFonts w:ascii="Arial" w:eastAsia="Times New Roman" w:hAnsi="Arial" w:cs="Arial"/>
                <w:lang w:eastAsia="pl-PL"/>
              </w:rPr>
              <w:t>ści społeczno-</w:t>
            </w:r>
            <w:r w:rsidR="00603CD4">
              <w:rPr>
                <w:rFonts w:ascii="Arial" w:eastAsia="Times New Roman" w:hAnsi="Arial" w:cs="Arial"/>
                <w:lang w:eastAsia="pl-PL"/>
              </w:rPr>
              <w:t>zawodowej 92 osób</w:t>
            </w:r>
            <w:r w:rsidR="00F168D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86343">
              <w:rPr>
                <w:rFonts w:ascii="Arial" w:eastAsia="Times New Roman" w:hAnsi="Arial" w:cs="Arial"/>
                <w:lang w:eastAsia="pl-PL"/>
              </w:rPr>
              <w:t>(</w:t>
            </w:r>
            <w:r w:rsidR="00F168DD">
              <w:rPr>
                <w:rFonts w:ascii="Arial" w:eastAsia="Times New Roman" w:hAnsi="Arial" w:cs="Arial"/>
                <w:lang w:eastAsia="pl-PL"/>
              </w:rPr>
              <w:t>55 kobiet i 37 mężczyzn</w:t>
            </w:r>
            <w:r w:rsidR="00286343">
              <w:rPr>
                <w:rFonts w:ascii="Arial" w:eastAsia="Times New Roman" w:hAnsi="Arial" w:cs="Arial"/>
                <w:lang w:eastAsia="pl-PL"/>
              </w:rPr>
              <w:t>)</w:t>
            </w:r>
            <w:r w:rsidRPr="008E2311">
              <w:rPr>
                <w:rFonts w:ascii="Arial" w:eastAsia="Times New Roman" w:hAnsi="Arial" w:cs="Arial"/>
                <w:lang w:eastAsia="pl-PL"/>
              </w:rPr>
              <w:t xml:space="preserve"> zagrożonych wyklucze</w:t>
            </w:r>
            <w:r w:rsidR="00E221D8">
              <w:rPr>
                <w:rFonts w:ascii="Arial" w:eastAsia="Times New Roman" w:hAnsi="Arial" w:cs="Arial"/>
                <w:lang w:eastAsia="pl-PL"/>
              </w:rPr>
              <w:t xml:space="preserve">niem społecznym, w tym 46 osób niepełnosprawnych. Na podstawie </w:t>
            </w:r>
            <w:r w:rsidR="00DF6CBC">
              <w:rPr>
                <w:rFonts w:ascii="Arial" w:eastAsia="Times New Roman" w:hAnsi="Arial" w:cs="Arial"/>
                <w:lang w:eastAsia="pl-PL"/>
              </w:rPr>
              <w:t>szczegółowych</w:t>
            </w:r>
            <w:r w:rsidR="00E221D8">
              <w:rPr>
                <w:rFonts w:ascii="Arial" w:eastAsia="Times New Roman" w:hAnsi="Arial" w:cs="Arial"/>
                <w:lang w:eastAsia="pl-PL"/>
              </w:rPr>
              <w:t xml:space="preserve"> badań zdolności i braków </w:t>
            </w:r>
            <w:r w:rsidR="00E221D8">
              <w:rPr>
                <w:rFonts w:ascii="Arial" w:eastAsia="Times New Roman" w:hAnsi="Arial" w:cs="Arial"/>
                <w:lang w:eastAsia="pl-PL"/>
              </w:rPr>
              <w:br/>
            </w:r>
            <w:r w:rsidR="00DF6CBC">
              <w:rPr>
                <w:rFonts w:ascii="Arial" w:eastAsia="Times New Roman" w:hAnsi="Arial" w:cs="Arial"/>
                <w:lang w:eastAsia="pl-PL"/>
              </w:rPr>
              <w:t xml:space="preserve">stwierdzonych </w:t>
            </w:r>
            <w:r w:rsidR="00E221D8">
              <w:rPr>
                <w:rFonts w:ascii="Arial" w:eastAsia="Times New Roman" w:hAnsi="Arial" w:cs="Arial"/>
                <w:lang w:eastAsia="pl-PL"/>
              </w:rPr>
              <w:t>u</w:t>
            </w:r>
            <w:r w:rsidR="00DF6CBC">
              <w:rPr>
                <w:rFonts w:ascii="Arial" w:eastAsia="Times New Roman" w:hAnsi="Arial" w:cs="Arial"/>
                <w:lang w:eastAsia="pl-PL"/>
              </w:rPr>
              <w:t xml:space="preserve"> uczestników, </w:t>
            </w:r>
            <w:r w:rsidRPr="008E2311">
              <w:rPr>
                <w:rFonts w:ascii="Arial" w:eastAsia="Times New Roman" w:hAnsi="Arial" w:cs="Arial"/>
                <w:lang w:eastAsia="pl-PL"/>
              </w:rPr>
              <w:t>zorganizowano wsparcie grupowe i indywidualne prowadzone przez psychologa, do</w:t>
            </w:r>
            <w:r w:rsidR="00DF6CBC">
              <w:rPr>
                <w:rFonts w:ascii="Arial" w:eastAsia="Times New Roman" w:hAnsi="Arial" w:cs="Arial"/>
                <w:lang w:eastAsia="pl-PL"/>
              </w:rPr>
              <w:t xml:space="preserve">radcę zawodowego oraz szkolenia </w:t>
            </w:r>
            <w:r w:rsidRPr="008E2311">
              <w:rPr>
                <w:rFonts w:ascii="Arial" w:eastAsia="Times New Roman" w:hAnsi="Arial" w:cs="Arial"/>
                <w:lang w:eastAsia="pl-PL"/>
              </w:rPr>
              <w:t xml:space="preserve">zawodowe i </w:t>
            </w:r>
            <w:r w:rsidR="00DF6CBC">
              <w:rPr>
                <w:rFonts w:ascii="Arial" w:eastAsia="Times New Roman" w:hAnsi="Arial" w:cs="Arial"/>
                <w:lang w:eastAsia="pl-PL"/>
              </w:rPr>
              <w:t xml:space="preserve">praktyki. </w:t>
            </w:r>
            <w:r w:rsidR="00E221D8">
              <w:rPr>
                <w:rFonts w:ascii="Arial" w:eastAsia="Times New Roman" w:hAnsi="Arial" w:cs="Arial"/>
                <w:lang w:eastAsia="pl-PL"/>
              </w:rPr>
              <w:t xml:space="preserve">W ramach </w:t>
            </w:r>
            <w:r w:rsidR="00603CD4">
              <w:rPr>
                <w:rFonts w:ascii="Arial" w:eastAsia="Times New Roman" w:hAnsi="Arial" w:cs="Arial"/>
                <w:lang w:eastAsia="pl-PL"/>
              </w:rPr>
              <w:t xml:space="preserve">projektu </w:t>
            </w:r>
            <w:r w:rsidR="00E221D8">
              <w:rPr>
                <w:rFonts w:ascii="Arial" w:eastAsia="Times New Roman" w:hAnsi="Arial" w:cs="Arial"/>
                <w:lang w:eastAsia="pl-PL"/>
              </w:rPr>
              <w:t>powstały</w:t>
            </w:r>
            <w:r w:rsidR="00DF6CBC">
              <w:rPr>
                <w:rFonts w:ascii="Arial" w:eastAsia="Times New Roman" w:hAnsi="Arial" w:cs="Arial"/>
                <w:lang w:eastAsia="pl-PL"/>
              </w:rPr>
              <w:t xml:space="preserve"> 4 pracownie zawodowe: </w:t>
            </w:r>
            <w:r w:rsidRPr="008E2311">
              <w:rPr>
                <w:rFonts w:ascii="Arial" w:eastAsia="Times New Roman" w:hAnsi="Arial" w:cs="Arial"/>
                <w:lang w:eastAsia="pl-PL"/>
              </w:rPr>
              <w:t>usług opie</w:t>
            </w:r>
            <w:r w:rsidR="00335170">
              <w:rPr>
                <w:rFonts w:ascii="Arial" w:eastAsia="Times New Roman" w:hAnsi="Arial" w:cs="Arial"/>
                <w:lang w:eastAsia="pl-PL"/>
              </w:rPr>
              <w:t>kuńczych dla osób starszych, pracownia gospodarcza (</w:t>
            </w:r>
            <w:r w:rsidRPr="008E2311">
              <w:rPr>
                <w:rFonts w:ascii="Arial" w:eastAsia="Times New Roman" w:hAnsi="Arial" w:cs="Arial"/>
                <w:lang w:eastAsia="pl-PL"/>
              </w:rPr>
              <w:t>sprzątanie zewnętrzne i wewnętrzne</w:t>
            </w:r>
            <w:r w:rsidR="00335170">
              <w:rPr>
                <w:rFonts w:ascii="Arial" w:eastAsia="Times New Roman" w:hAnsi="Arial" w:cs="Arial"/>
                <w:lang w:eastAsia="pl-PL"/>
              </w:rPr>
              <w:t>)</w:t>
            </w:r>
            <w:r w:rsidRPr="008E2311">
              <w:rPr>
                <w:rFonts w:ascii="Arial" w:eastAsia="Times New Roman" w:hAnsi="Arial" w:cs="Arial"/>
                <w:lang w:eastAsia="pl-PL"/>
              </w:rPr>
              <w:t>, pracown</w:t>
            </w:r>
            <w:r w:rsidR="00603CD4">
              <w:rPr>
                <w:rFonts w:ascii="Arial" w:eastAsia="Times New Roman" w:hAnsi="Arial" w:cs="Arial"/>
                <w:lang w:eastAsia="pl-PL"/>
              </w:rPr>
              <w:t xml:space="preserve">ia krawiecka </w:t>
            </w:r>
            <w:r w:rsidR="00DF6CBC">
              <w:rPr>
                <w:rFonts w:ascii="Arial" w:eastAsia="Times New Roman" w:hAnsi="Arial" w:cs="Arial"/>
                <w:lang w:eastAsia="pl-PL"/>
              </w:rPr>
              <w:t>(oraz stolarska) mające</w:t>
            </w:r>
            <w:r w:rsidR="00E221D8">
              <w:rPr>
                <w:rFonts w:ascii="Arial" w:eastAsia="Times New Roman" w:hAnsi="Arial" w:cs="Arial"/>
                <w:lang w:eastAsia="pl-PL"/>
              </w:rPr>
              <w:t xml:space="preserve"> za zadanie</w:t>
            </w:r>
            <w:r w:rsidR="00603CD4">
              <w:rPr>
                <w:rFonts w:ascii="Arial" w:eastAsia="Times New Roman" w:hAnsi="Arial" w:cs="Arial"/>
                <w:lang w:eastAsia="pl-PL"/>
              </w:rPr>
              <w:t xml:space="preserve"> podniesienie kwalifikacji zawodowych uczestników.</w:t>
            </w:r>
          </w:p>
        </w:tc>
      </w:tr>
      <w:tr w:rsidR="005101B4" w:rsidRPr="00DF263A" w:rsidTr="006B1E37">
        <w:tc>
          <w:tcPr>
            <w:tcW w:w="4513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403" w:type="dxa"/>
            <w:shd w:val="clear" w:color="auto" w:fill="auto"/>
          </w:tcPr>
          <w:p w:rsidR="005101B4" w:rsidRPr="008E2311" w:rsidRDefault="00E221D8" w:rsidP="00DF6CB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Spośród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wszystkich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>uczestników</w:t>
            </w:r>
            <w:proofErr w:type="spellEnd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>zaplanowano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podniesienie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kwalifikacji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zawodowych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335170">
              <w:rPr>
                <w:rFonts w:ascii="Arial" w:hAnsi="Arial" w:cs="Arial"/>
                <w:sz w:val="22"/>
                <w:szCs w:val="22"/>
                <w:lang w:eastAsia="pl-PL"/>
              </w:rPr>
              <w:t xml:space="preserve">o </w:t>
            </w:r>
            <w:r w:rsidR="00063C16" w:rsidRPr="008E2311">
              <w:rPr>
                <w:rFonts w:ascii="Arial" w:hAnsi="Arial" w:cs="Arial"/>
                <w:sz w:val="22"/>
                <w:szCs w:val="22"/>
                <w:lang w:eastAsia="pl-PL"/>
              </w:rPr>
              <w:t>80%</w:t>
            </w:r>
            <w:r w:rsidR="00DF6CBC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dzięki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uczestnictwie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335170">
              <w:rPr>
                <w:rFonts w:ascii="Arial" w:hAnsi="Arial" w:cs="Arial"/>
                <w:sz w:val="22"/>
                <w:szCs w:val="22"/>
                <w:lang w:eastAsia="pl-PL"/>
              </w:rPr>
              <w:t xml:space="preserve">w </w:t>
            </w:r>
            <w:proofErr w:type="spellStart"/>
            <w:r w:rsidR="00335170">
              <w:rPr>
                <w:rFonts w:ascii="Arial" w:hAnsi="Arial" w:cs="Arial"/>
                <w:sz w:val="22"/>
                <w:szCs w:val="22"/>
                <w:lang w:eastAsia="pl-PL"/>
              </w:rPr>
              <w:t>kursach</w:t>
            </w:r>
            <w:proofErr w:type="spellEnd"/>
            <w:r w:rsidR="0033517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35170">
              <w:rPr>
                <w:rFonts w:ascii="Arial" w:hAnsi="Arial" w:cs="Arial"/>
                <w:sz w:val="22"/>
                <w:szCs w:val="22"/>
                <w:lang w:eastAsia="pl-PL"/>
              </w:rPr>
              <w:t>zawodowych</w:t>
            </w:r>
            <w:proofErr w:type="spellEnd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Co  </w:t>
            </w:r>
            <w:proofErr w:type="spellStart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>czwarta</w:t>
            </w:r>
            <w:proofErr w:type="spellEnd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>osoba</w:t>
            </w:r>
            <w:proofErr w:type="spellEnd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>po</w:t>
            </w:r>
            <w:proofErr w:type="spellEnd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>opuszczeniu</w:t>
            </w:r>
            <w:proofErr w:type="spellEnd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>projektu</w:t>
            </w:r>
            <w:proofErr w:type="spellEnd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>otrzyma</w:t>
            </w:r>
            <w:proofErr w:type="spellEnd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>kwalifikacje</w:t>
            </w:r>
            <w:proofErr w:type="spellEnd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>oraz</w:t>
            </w:r>
            <w:proofErr w:type="spellEnd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>pracę</w:t>
            </w:r>
            <w:proofErr w:type="spellEnd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U 70% </w:t>
            </w:r>
            <w:proofErr w:type="spellStart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>osób</w:t>
            </w:r>
            <w:proofErr w:type="spellEnd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>zagrożonych</w:t>
            </w:r>
            <w:proofErr w:type="spellEnd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>wykluczeniem</w:t>
            </w:r>
            <w:proofErr w:type="spellEnd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>społecznym</w:t>
            </w:r>
            <w:proofErr w:type="spellEnd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>wzrośnie</w:t>
            </w:r>
            <w:proofErr w:type="spellEnd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aktywność</w:t>
            </w:r>
            <w:proofErr w:type="spellEnd"/>
            <w:r w:rsidR="006A2A6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A2A6A">
              <w:rPr>
                <w:rFonts w:ascii="Arial" w:hAnsi="Arial" w:cs="Arial"/>
                <w:sz w:val="22"/>
                <w:szCs w:val="22"/>
                <w:lang w:eastAsia="pl-PL"/>
              </w:rPr>
              <w:t>społeczna</w:t>
            </w:r>
            <w:proofErr w:type="spellEnd"/>
            <w:r w:rsidR="006A2A6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A2A6A">
              <w:rPr>
                <w:rFonts w:ascii="Arial" w:hAnsi="Arial" w:cs="Arial"/>
                <w:sz w:val="22"/>
                <w:szCs w:val="22"/>
                <w:lang w:eastAsia="pl-PL"/>
              </w:rPr>
              <w:t>oraz</w:t>
            </w:r>
            <w:proofErr w:type="spellEnd"/>
            <w:r w:rsidR="006A2A6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03CD4">
              <w:rPr>
                <w:rFonts w:ascii="Arial" w:hAnsi="Arial" w:cs="Arial"/>
                <w:sz w:val="22"/>
                <w:szCs w:val="22"/>
                <w:lang w:eastAsia="pl-PL"/>
              </w:rPr>
              <w:t>motywacja</w:t>
            </w:r>
            <w:proofErr w:type="spellEnd"/>
            <w:r w:rsidR="00603CD4" w:rsidRPr="008E231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03CD4" w:rsidRPr="008E2311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 w:rsidR="00603CD4" w:rsidRPr="008E231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03CD4" w:rsidRPr="008E2311">
              <w:rPr>
                <w:rFonts w:ascii="Arial" w:hAnsi="Arial" w:cs="Arial"/>
                <w:sz w:val="22"/>
                <w:szCs w:val="22"/>
                <w:lang w:eastAsia="pl-PL"/>
              </w:rPr>
              <w:t>umieję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tności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poruszania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się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na</w:t>
            </w:r>
            <w:proofErr w:type="spellEnd"/>
            <w:r w:rsidR="00603CD4" w:rsidRPr="008E231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03CD4" w:rsidRPr="008E2311">
              <w:rPr>
                <w:rFonts w:ascii="Arial" w:hAnsi="Arial" w:cs="Arial"/>
                <w:sz w:val="22"/>
                <w:szCs w:val="22"/>
                <w:lang w:eastAsia="pl-PL"/>
              </w:rPr>
              <w:t>rynku</w:t>
            </w:r>
            <w:proofErr w:type="spellEnd"/>
            <w:r w:rsidR="00603CD4" w:rsidRPr="008E231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03CD4" w:rsidRPr="008E2311">
              <w:rPr>
                <w:rFonts w:ascii="Arial" w:hAnsi="Arial" w:cs="Arial"/>
                <w:sz w:val="22"/>
                <w:szCs w:val="22"/>
                <w:lang w:eastAsia="pl-PL"/>
              </w:rPr>
              <w:t>pracy</w:t>
            </w:r>
            <w:proofErr w:type="spellEnd"/>
            <w:r w:rsidR="00603CD4" w:rsidRPr="008E2311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="006A2A6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F6CBC">
              <w:rPr>
                <w:rFonts w:ascii="Arial" w:hAnsi="Arial" w:cs="Arial"/>
                <w:sz w:val="22"/>
                <w:szCs w:val="22"/>
                <w:lang w:eastAsia="pl-PL"/>
              </w:rPr>
              <w:t>Zastosowanie</w:t>
            </w:r>
            <w:proofErr w:type="spellEnd"/>
            <w:r w:rsidR="00DF6CB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F6CBC">
              <w:rPr>
                <w:rFonts w:ascii="Arial" w:hAnsi="Arial" w:cs="Arial"/>
                <w:sz w:val="22"/>
                <w:szCs w:val="22"/>
                <w:lang w:eastAsia="pl-PL"/>
              </w:rPr>
              <w:t>nowoczesnego</w:t>
            </w:r>
            <w:proofErr w:type="spellEnd"/>
            <w:r w:rsidR="00DF6CB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model</w:t>
            </w:r>
            <w:r w:rsidR="00DF6CBC">
              <w:rPr>
                <w:rFonts w:ascii="Arial" w:hAnsi="Arial" w:cs="Arial"/>
                <w:sz w:val="22"/>
                <w:szCs w:val="22"/>
                <w:lang w:eastAsia="pl-PL"/>
              </w:rPr>
              <w:t>u</w:t>
            </w:r>
            <w:proofErr w:type="spellEnd"/>
            <w:r w:rsidR="006A2A6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3D2FFC">
              <w:rPr>
                <w:rFonts w:ascii="Arial" w:hAnsi="Arial" w:cs="Arial"/>
                <w:sz w:val="22"/>
                <w:szCs w:val="22"/>
                <w:lang w:eastAsia="pl-PL"/>
              </w:rPr>
              <w:t>“</w:t>
            </w:r>
            <w:proofErr w:type="spellStart"/>
            <w:r w:rsidR="003D2FFC">
              <w:rPr>
                <w:rFonts w:ascii="Arial" w:hAnsi="Arial" w:cs="Arial"/>
                <w:sz w:val="22"/>
                <w:szCs w:val="22"/>
                <w:lang w:eastAsia="pl-PL"/>
              </w:rPr>
              <w:t>w</w:t>
            </w:r>
            <w:r w:rsidR="008E2311">
              <w:rPr>
                <w:rFonts w:ascii="Arial" w:hAnsi="Arial" w:cs="Arial"/>
                <w:sz w:val="22"/>
                <w:szCs w:val="22"/>
                <w:lang w:eastAsia="pl-PL"/>
              </w:rPr>
              <w:t>iek</w:t>
            </w:r>
            <w:proofErr w:type="spellEnd"/>
            <w:r w:rsidR="008E231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E2311">
              <w:rPr>
                <w:rFonts w:ascii="Arial" w:hAnsi="Arial" w:cs="Arial"/>
                <w:sz w:val="22"/>
                <w:szCs w:val="22"/>
                <w:lang w:eastAsia="pl-PL"/>
              </w:rPr>
              <w:t>gorące</w:t>
            </w:r>
            <w:r w:rsidR="00DF6CBC">
              <w:rPr>
                <w:rFonts w:ascii="Arial" w:hAnsi="Arial" w:cs="Arial"/>
                <w:sz w:val="22"/>
                <w:szCs w:val="22"/>
                <w:lang w:eastAsia="pl-PL"/>
              </w:rPr>
              <w:t>go</w:t>
            </w:r>
            <w:proofErr w:type="spellEnd"/>
            <w:r w:rsidR="00DF6CB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F6CBC">
              <w:rPr>
                <w:rFonts w:ascii="Arial" w:hAnsi="Arial" w:cs="Arial"/>
                <w:sz w:val="22"/>
                <w:szCs w:val="22"/>
                <w:lang w:eastAsia="pl-PL"/>
              </w:rPr>
              <w:t>ziemniaka</w:t>
            </w:r>
            <w:proofErr w:type="spellEnd"/>
            <w:r w:rsidR="00DF6CBC">
              <w:rPr>
                <w:rFonts w:ascii="Arial" w:hAnsi="Arial" w:cs="Arial"/>
                <w:sz w:val="22"/>
                <w:szCs w:val="22"/>
                <w:lang w:eastAsia="pl-PL"/>
              </w:rPr>
              <w:t xml:space="preserve">" </w:t>
            </w:r>
            <w:proofErr w:type="spellStart"/>
            <w:r w:rsidR="008E2311">
              <w:rPr>
                <w:rFonts w:ascii="Arial" w:hAnsi="Arial" w:cs="Arial"/>
                <w:sz w:val="22"/>
                <w:szCs w:val="22"/>
                <w:lang w:eastAsia="pl-PL"/>
              </w:rPr>
              <w:t>pozwoli</w:t>
            </w:r>
            <w:proofErr w:type="spellEnd"/>
            <w:r w:rsidR="008E231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E2311">
              <w:rPr>
                <w:rFonts w:ascii="Arial" w:hAnsi="Arial" w:cs="Arial"/>
                <w:sz w:val="22"/>
                <w:szCs w:val="22"/>
                <w:lang w:eastAsia="pl-PL"/>
              </w:rPr>
              <w:t>unikną</w:t>
            </w:r>
            <w:r w:rsidR="00335170">
              <w:rPr>
                <w:rFonts w:ascii="Arial" w:hAnsi="Arial" w:cs="Arial"/>
                <w:sz w:val="22"/>
                <w:szCs w:val="22"/>
                <w:lang w:eastAsia="pl-PL"/>
              </w:rPr>
              <w:t>ć</w:t>
            </w:r>
            <w:proofErr w:type="spellEnd"/>
            <w:r w:rsidR="0033517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35170">
              <w:rPr>
                <w:rFonts w:ascii="Arial" w:hAnsi="Arial" w:cs="Arial"/>
                <w:sz w:val="22"/>
                <w:szCs w:val="22"/>
                <w:lang w:eastAsia="pl-PL"/>
              </w:rPr>
              <w:t>ryzyka</w:t>
            </w:r>
            <w:proofErr w:type="spellEnd"/>
            <w:r w:rsidR="0033517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35170">
              <w:rPr>
                <w:rFonts w:ascii="Arial" w:hAnsi="Arial" w:cs="Arial"/>
                <w:sz w:val="22"/>
                <w:szCs w:val="22"/>
                <w:lang w:eastAsia="pl-PL"/>
              </w:rPr>
              <w:t>nieprawidłowo</w:t>
            </w:r>
            <w:proofErr w:type="spellEnd"/>
            <w:r w:rsidR="0033517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35170">
              <w:rPr>
                <w:rFonts w:ascii="Arial" w:hAnsi="Arial" w:cs="Arial"/>
                <w:sz w:val="22"/>
                <w:szCs w:val="22"/>
                <w:lang w:eastAsia="pl-PL"/>
              </w:rPr>
              <w:t>dobranych</w:t>
            </w:r>
            <w:proofErr w:type="spellEnd"/>
            <w:r w:rsidR="008E231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E2311">
              <w:rPr>
                <w:rFonts w:ascii="Arial" w:hAnsi="Arial" w:cs="Arial"/>
                <w:sz w:val="22"/>
                <w:szCs w:val="22"/>
                <w:lang w:eastAsia="pl-PL"/>
              </w:rPr>
              <w:t>kursów</w:t>
            </w:r>
            <w:proofErr w:type="spellEnd"/>
            <w:r w:rsidR="008E231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umiejętności</w:t>
            </w:r>
            <w:proofErr w:type="spellEnd"/>
            <w:r w:rsidR="0033517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uczestników</w:t>
            </w:r>
            <w:proofErr w:type="spellEnd"/>
            <w:r w:rsidR="006A2A6A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="0033517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8E231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</w:t>
            </w:r>
          </w:p>
        </w:tc>
      </w:tr>
      <w:tr w:rsidR="005101B4" w:rsidRPr="00DF263A" w:rsidTr="006B1E37">
        <w:tc>
          <w:tcPr>
            <w:tcW w:w="4513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403" w:type="dxa"/>
            <w:shd w:val="clear" w:color="auto" w:fill="auto"/>
          </w:tcPr>
          <w:p w:rsidR="005101B4" w:rsidRPr="00154B5E" w:rsidRDefault="00FD50A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154B5E" w:rsidRPr="00154B5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https://rpo.warmia.mazury.pl/artykul/3861/szkolenie-on-line-video</w:t>
              </w:r>
            </w:hyperlink>
          </w:p>
          <w:p w:rsidR="00154B5E" w:rsidRPr="00FF34F6" w:rsidRDefault="00154B5E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AD" w:rsidRDefault="00FD50AD" w:rsidP="00C91C34">
      <w:pPr>
        <w:spacing w:after="0" w:line="240" w:lineRule="auto"/>
      </w:pPr>
      <w:r>
        <w:separator/>
      </w:r>
    </w:p>
  </w:endnote>
  <w:endnote w:type="continuationSeparator" w:id="0">
    <w:p w:rsidR="00FD50AD" w:rsidRDefault="00FD50AD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AD" w:rsidRDefault="00FD50AD" w:rsidP="00C91C34">
      <w:pPr>
        <w:spacing w:after="0" w:line="240" w:lineRule="auto"/>
      </w:pPr>
      <w:r>
        <w:separator/>
      </w:r>
    </w:p>
  </w:footnote>
  <w:footnote w:type="continuationSeparator" w:id="0">
    <w:p w:rsidR="00FD50AD" w:rsidRDefault="00FD50AD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15AD3"/>
    <w:rsid w:val="0002598F"/>
    <w:rsid w:val="00025CF8"/>
    <w:rsid w:val="000318C4"/>
    <w:rsid w:val="00044868"/>
    <w:rsid w:val="000478D1"/>
    <w:rsid w:val="00052033"/>
    <w:rsid w:val="00063531"/>
    <w:rsid w:val="00063C16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001D7"/>
    <w:rsid w:val="00121D8A"/>
    <w:rsid w:val="00131321"/>
    <w:rsid w:val="00134E94"/>
    <w:rsid w:val="00150223"/>
    <w:rsid w:val="00154B5E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86343"/>
    <w:rsid w:val="00292AC9"/>
    <w:rsid w:val="00297115"/>
    <w:rsid w:val="002A3738"/>
    <w:rsid w:val="002A59BF"/>
    <w:rsid w:val="002A6416"/>
    <w:rsid w:val="002B0E1D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35170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D2FFC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94F5F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03CD4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A2A6A"/>
    <w:rsid w:val="006B1E37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4E57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8E2311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3E4D"/>
    <w:rsid w:val="009B5E71"/>
    <w:rsid w:val="009B6CCA"/>
    <w:rsid w:val="009B780C"/>
    <w:rsid w:val="009D04CE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273F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244C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DF6CBC"/>
    <w:rsid w:val="00E1560F"/>
    <w:rsid w:val="00E20B8C"/>
    <w:rsid w:val="00E221D8"/>
    <w:rsid w:val="00E31769"/>
    <w:rsid w:val="00E31B70"/>
    <w:rsid w:val="00E32BD7"/>
    <w:rsid w:val="00E34F7E"/>
    <w:rsid w:val="00E34FA0"/>
    <w:rsid w:val="00E36BAE"/>
    <w:rsid w:val="00E4575D"/>
    <w:rsid w:val="00E4741A"/>
    <w:rsid w:val="00E52528"/>
    <w:rsid w:val="00E60FBE"/>
    <w:rsid w:val="00E70510"/>
    <w:rsid w:val="00E77C5E"/>
    <w:rsid w:val="00E81F1E"/>
    <w:rsid w:val="00E95F4A"/>
    <w:rsid w:val="00EA3A9B"/>
    <w:rsid w:val="00EB1A3E"/>
    <w:rsid w:val="00EC6B85"/>
    <w:rsid w:val="00ED36F7"/>
    <w:rsid w:val="00EF46F6"/>
    <w:rsid w:val="00F02750"/>
    <w:rsid w:val="00F12803"/>
    <w:rsid w:val="00F168DD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D50AD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4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4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po.warmia.mazury.pl/artykul/3861/szkolenie-on-line-vide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B084-5941-46A1-96CD-C65F0EB7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13</cp:revision>
  <cp:lastPrinted>2017-07-05T09:46:00Z</cp:lastPrinted>
  <dcterms:created xsi:type="dcterms:W3CDTF">2020-09-02T06:47:00Z</dcterms:created>
  <dcterms:modified xsi:type="dcterms:W3CDTF">2020-09-22T07:11:00Z</dcterms:modified>
</cp:coreProperties>
</file>