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42565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Syne</w:t>
            </w:r>
            <w:r w:rsidR="008D345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rgia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2565C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Fundacja </w:t>
            </w:r>
            <w:r w:rsidR="008D345E">
              <w:rPr>
                <w:rFonts w:ascii="Arial" w:hAnsi="Arial" w:cs="Arial"/>
                <w:sz w:val="22"/>
                <w:szCs w:val="22"/>
                <w:lang w:val="pl-PL"/>
              </w:rPr>
              <w:t>Projekt ARCHE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8D345E" w:rsidRPr="00735C8C" w:rsidRDefault="008D345E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 </w:t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 xml:space="preserve">Ułatwienie dostępu do przystępnych cenowo, trwałych oraz wysokiej jakości usług, w tym opieki zdrowotnej </w:t>
            </w:r>
            <w:r w:rsidR="00687820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>i usług socjalnych świadczonych w interesie ogólnym</w:t>
            </w:r>
          </w:p>
          <w:p w:rsidR="008D345E" w:rsidRPr="008D345E" w:rsidRDefault="008D345E" w:rsidP="00225DFB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11.2.3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Ułatwienie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dostępu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usług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społecznych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, w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tym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inte</w:t>
            </w:r>
            <w:r w:rsidR="00225DFB">
              <w:rPr>
                <w:rFonts w:ascii="Arial" w:hAnsi="Arial" w:cs="Arial"/>
                <w:sz w:val="22"/>
                <w:szCs w:val="22"/>
              </w:rPr>
              <w:t>gracja</w:t>
            </w:r>
            <w:proofErr w:type="spellEnd"/>
            <w:r w:rsidR="00225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25DFB">
              <w:rPr>
                <w:rFonts w:ascii="Arial" w:hAnsi="Arial" w:cs="Arial"/>
                <w:sz w:val="22"/>
                <w:szCs w:val="22"/>
              </w:rPr>
              <w:t>ze</w:t>
            </w:r>
            <w:proofErr w:type="spellEnd"/>
            <w:r w:rsidR="00225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25DFB">
              <w:rPr>
                <w:rFonts w:ascii="Arial" w:hAnsi="Arial" w:cs="Arial"/>
                <w:sz w:val="22"/>
                <w:szCs w:val="22"/>
              </w:rPr>
              <w:t>środowiskiem</w:t>
            </w:r>
            <w:proofErr w:type="spellEnd"/>
            <w:r w:rsidR="00225D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25DFB">
              <w:rPr>
                <w:rFonts w:ascii="Arial" w:hAnsi="Arial" w:cs="Arial"/>
                <w:sz w:val="22"/>
                <w:szCs w:val="22"/>
              </w:rPr>
              <w:t>lokalnym-</w:t>
            </w:r>
            <w:r w:rsidRPr="00735C8C">
              <w:rPr>
                <w:rFonts w:ascii="Arial" w:hAnsi="Arial" w:cs="Arial"/>
                <w:sz w:val="22"/>
                <w:szCs w:val="22"/>
              </w:rPr>
              <w:t>projekty</w:t>
            </w:r>
            <w:proofErr w:type="spellEnd"/>
            <w:r w:rsidRPr="00735C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5C8C">
              <w:rPr>
                <w:rFonts w:ascii="Arial" w:hAnsi="Arial" w:cs="Arial"/>
                <w:sz w:val="22"/>
                <w:szCs w:val="22"/>
              </w:rPr>
              <w:t>konkursowe</w:t>
            </w:r>
            <w:proofErr w:type="spellEnd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D345E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Wydminy, powiat</w:t>
            </w:r>
            <w:r w:rsidR="000F7C5A">
              <w:rPr>
                <w:rFonts w:ascii="Arial" w:hAnsi="Arial" w:cs="Arial"/>
                <w:sz w:val="22"/>
                <w:szCs w:val="22"/>
                <w:lang w:val="pl-PL"/>
              </w:rPr>
              <w:t xml:space="preserve"> giżycki, województwo warmińsko-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mazurskie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</w:t>
            </w:r>
            <w:r w:rsidR="000F7C5A">
              <w:rPr>
                <w:rFonts w:ascii="Arial" w:hAnsi="Arial" w:cs="Arial"/>
                <w:sz w:val="22"/>
                <w:szCs w:val="22"/>
                <w:lang w:val="pl-PL"/>
              </w:rPr>
              <w:t>peracyjny Województwa Warmińsko-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Mazurskiego</w:t>
            </w:r>
            <w:r w:rsidR="00225DFB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F7C5A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01-10-2017 do 30-09-2019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8D345E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999 750,00 </w:t>
            </w:r>
            <w:r w:rsidR="00B11F0C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8D345E" w:rsidP="00225DFB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849 787,50 </w:t>
            </w:r>
            <w:r w:rsidR="00B11F0C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FE6A8E" w:rsidP="007E5F6E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Projekt skierowany jest do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56434">
              <w:rPr>
                <w:rFonts w:ascii="Arial" w:eastAsia="Times New Roman" w:hAnsi="Arial" w:cs="Arial"/>
                <w:lang w:eastAsia="pl-PL"/>
              </w:rPr>
              <w:t xml:space="preserve">102 osób, 26 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rodzin, </w:t>
            </w:r>
            <w:r>
              <w:rPr>
                <w:rFonts w:ascii="Arial" w:eastAsia="Times New Roman" w:hAnsi="Arial" w:cs="Arial"/>
                <w:lang w:eastAsia="pl-PL"/>
              </w:rPr>
              <w:t>mieszkańców gminy Wydminy, osób zagrożonych ubóstwem i/lub wykl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uczeniem społecznym. Celem </w:t>
            </w:r>
            <w:r w:rsidR="007E5F6E">
              <w:rPr>
                <w:rFonts w:ascii="Arial" w:eastAsia="Times New Roman" w:hAnsi="Arial" w:cs="Arial"/>
                <w:lang w:eastAsia="pl-PL"/>
              </w:rPr>
              <w:t xml:space="preserve">projektu </w:t>
            </w:r>
            <w:r>
              <w:rPr>
                <w:rFonts w:ascii="Arial" w:eastAsia="Times New Roman" w:hAnsi="Arial" w:cs="Arial"/>
                <w:lang w:eastAsia="pl-PL"/>
              </w:rPr>
              <w:t>jest zwiększenie dostępu do us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ług społecznych i integracja z lokalną społecznością. </w:t>
            </w:r>
            <w:r w:rsidR="007E5F6E">
              <w:rPr>
                <w:rFonts w:ascii="Arial" w:eastAsia="Times New Roman" w:hAnsi="Arial" w:cs="Arial"/>
                <w:lang w:eastAsia="pl-PL"/>
              </w:rPr>
              <w:t>Organizo</w:t>
            </w:r>
            <w:bookmarkStart w:id="0" w:name="_GoBack"/>
            <w:bookmarkEnd w:id="0"/>
            <w:r w:rsidR="007E5F6E">
              <w:rPr>
                <w:rFonts w:ascii="Arial" w:eastAsia="Times New Roman" w:hAnsi="Arial" w:cs="Arial"/>
                <w:lang w:eastAsia="pl-PL"/>
              </w:rPr>
              <w:t>wane przez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animatorów w</w:t>
            </w:r>
            <w:r w:rsidR="00AE188E">
              <w:rPr>
                <w:rFonts w:ascii="Arial" w:eastAsia="Times New Roman" w:hAnsi="Arial" w:cs="Arial"/>
                <w:lang w:eastAsia="pl-PL"/>
              </w:rPr>
              <w:t>arsztaty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E5F6E">
              <w:rPr>
                <w:rFonts w:ascii="Arial" w:eastAsia="Times New Roman" w:hAnsi="Arial" w:cs="Arial"/>
                <w:lang w:eastAsia="pl-PL"/>
              </w:rPr>
              <w:br/>
            </w:r>
            <w:r w:rsidR="004F10EB">
              <w:rPr>
                <w:rFonts w:ascii="Arial" w:eastAsia="Times New Roman" w:hAnsi="Arial" w:cs="Arial"/>
                <w:lang w:eastAsia="pl-PL"/>
              </w:rPr>
              <w:t>z wolontariatu rodzinnego,</w:t>
            </w:r>
            <w:r w:rsidR="007E5F6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B584E">
              <w:rPr>
                <w:rFonts w:ascii="Arial" w:eastAsia="Times New Roman" w:hAnsi="Arial" w:cs="Arial"/>
                <w:lang w:eastAsia="pl-PL"/>
              </w:rPr>
              <w:t>a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sertywności, zarządzania 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budżetem domowym, warsztaty psychologiczne, </w:t>
            </w:r>
            <w:r w:rsidR="004F10EB">
              <w:rPr>
                <w:rFonts w:ascii="Arial" w:eastAsia="Times New Roman" w:hAnsi="Arial" w:cs="Arial"/>
                <w:lang w:eastAsia="pl-PL"/>
              </w:rPr>
              <w:t>rozmowy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na temat</w:t>
            </w:r>
            <w:r w:rsidR="00AE188E">
              <w:rPr>
                <w:rFonts w:ascii="Arial" w:eastAsia="Times New Roman" w:hAnsi="Arial" w:cs="Arial"/>
                <w:lang w:eastAsia="pl-PL"/>
              </w:rPr>
              <w:t xml:space="preserve"> ekonomii </w:t>
            </w:r>
            <w:r w:rsidR="00FB584E">
              <w:rPr>
                <w:rFonts w:ascii="Arial" w:eastAsia="Times New Roman" w:hAnsi="Arial" w:cs="Arial"/>
                <w:lang w:eastAsia="pl-PL"/>
              </w:rPr>
              <w:t>społecznej</w:t>
            </w:r>
            <w:r w:rsidR="00AE188E">
              <w:rPr>
                <w:rFonts w:ascii="Arial" w:eastAsia="Times New Roman" w:hAnsi="Arial" w:cs="Arial"/>
                <w:lang w:eastAsia="pl-PL"/>
              </w:rPr>
              <w:t>,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to tylko </w:t>
            </w:r>
            <w:r w:rsidR="004F10EB">
              <w:rPr>
                <w:rFonts w:ascii="Arial" w:eastAsia="Times New Roman" w:hAnsi="Arial" w:cs="Arial"/>
                <w:lang w:eastAsia="pl-PL"/>
              </w:rPr>
              <w:t>niektóre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działania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 zachęcające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mieszkańców </w:t>
            </w:r>
            <w:r w:rsidR="00FB584E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4F10EB">
              <w:rPr>
                <w:rFonts w:ascii="Arial" w:eastAsia="Times New Roman" w:hAnsi="Arial" w:cs="Arial"/>
                <w:lang w:eastAsia="pl-PL"/>
              </w:rPr>
              <w:t xml:space="preserve">bycia aktywnym społecznie </w:t>
            </w:r>
            <w:r w:rsidR="007E5F6E">
              <w:rPr>
                <w:rFonts w:ascii="Arial" w:eastAsia="Times New Roman" w:hAnsi="Arial" w:cs="Arial"/>
                <w:lang w:eastAsia="pl-PL"/>
              </w:rPr>
              <w:br/>
            </w:r>
            <w:r w:rsidR="004F10EB">
              <w:rPr>
                <w:rFonts w:ascii="Arial" w:eastAsia="Times New Roman" w:hAnsi="Arial" w:cs="Arial"/>
                <w:lang w:eastAsia="pl-PL"/>
              </w:rPr>
              <w:t>w swoim otoczeniu.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542F2" w:rsidRDefault="004F10EB" w:rsidP="007E5F6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Efektem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realizacji projektu,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 xml:space="preserve">tj. 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otwartych warsztatów,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wśród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uczestników powstają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grupy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, które przy wsparciu animatorów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organizują 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>wydarzenia lokalne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. P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olega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to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m.in. na planowaniu i realizacji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wydarzeń tak, by uświadomić 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>uczestnikom, że mają realny wpływ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rozwój swój i swojego otoczenia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Takie działania uczą również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odpowiedzialności za sposób wykorzystania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pieniędzy 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publicznych,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szacunku do pracy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>, nawiązania współp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>racy z inst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ytucjami publicznymi.</w:t>
            </w:r>
            <w:r w:rsid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>Uczestnicy będą mogli wykorzystać umiejętności nabyte podczas warsztatów, zdobyć doświadczenie w organizowaniu czasu wolnego społecz</w:t>
            </w:r>
            <w:r w:rsidR="007E5F6E">
              <w:rPr>
                <w:rFonts w:ascii="Arial" w:hAnsi="Arial" w:cs="Arial"/>
                <w:sz w:val="22"/>
                <w:szCs w:val="22"/>
                <w:lang w:val="pl-PL"/>
              </w:rPr>
              <w:t>ności lokalnej oraz przyczynić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się </w:t>
            </w:r>
            <w:r w:rsidR="0042565C">
              <w:rPr>
                <w:rFonts w:ascii="Arial" w:hAnsi="Arial" w:cs="Arial"/>
                <w:sz w:val="22"/>
                <w:szCs w:val="22"/>
                <w:lang w:val="pl-PL"/>
              </w:rPr>
              <w:t>do rozwoju</w:t>
            </w:r>
            <w:r w:rsidR="0013245B" w:rsidRPr="0013245B">
              <w:rPr>
                <w:rFonts w:ascii="Arial" w:hAnsi="Arial" w:cs="Arial"/>
                <w:sz w:val="22"/>
                <w:szCs w:val="22"/>
                <w:lang w:val="pl-PL"/>
              </w:rPr>
              <w:t xml:space="preserve"> społeczno-kulturalnego najbliższego otoczenia.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8826DF" w:rsidRPr="0013245B" w:rsidRDefault="00465BC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FE6A8E" w:rsidRPr="0013245B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http://projektarche.pl/projekty/synergia/</w:t>
              </w:r>
            </w:hyperlink>
          </w:p>
          <w:p w:rsidR="00FE6A8E" w:rsidRPr="0013245B" w:rsidRDefault="00FE6A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A7C4D" w:rsidRPr="00FF34F6" w:rsidRDefault="00465BC6" w:rsidP="0042565C">
            <w:pPr>
              <w:rPr>
                <w:rFonts w:ascii="Arial" w:hAnsi="Arial" w:cs="Arial"/>
              </w:rPr>
            </w:pPr>
            <w:hyperlink r:id="rId10" w:history="1">
              <w:r w:rsidR="00AA7C4D" w:rsidRPr="0013245B">
                <w:rPr>
                  <w:rStyle w:val="Hipercze"/>
                  <w:rFonts w:ascii="Arial" w:hAnsi="Arial" w:cs="Arial"/>
                </w:rPr>
                <w:t>http://pytanienasniadanie.tvp.pl/42593353/zwycieski-region-dofe?fbclid=IwAR3nXY2KWncx6SloMGURVJJmDq3zGXsVWwVQYBL9NEMHar_rqMBLsj73Ut4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C6" w:rsidRDefault="00465BC6" w:rsidP="00C91C34">
      <w:pPr>
        <w:spacing w:after="0" w:line="240" w:lineRule="auto"/>
      </w:pPr>
      <w:r>
        <w:separator/>
      </w:r>
    </w:p>
  </w:endnote>
  <w:endnote w:type="continuationSeparator" w:id="0">
    <w:p w:rsidR="00465BC6" w:rsidRDefault="00465BC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C6" w:rsidRDefault="00465BC6" w:rsidP="00C91C34">
      <w:pPr>
        <w:spacing w:after="0" w:line="240" w:lineRule="auto"/>
      </w:pPr>
      <w:r>
        <w:separator/>
      </w:r>
    </w:p>
  </w:footnote>
  <w:footnote w:type="continuationSeparator" w:id="0">
    <w:p w:rsidR="00465BC6" w:rsidRDefault="00465BC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C3DDD"/>
    <w:rsid w:val="000D1066"/>
    <w:rsid w:val="000D3831"/>
    <w:rsid w:val="000D43BC"/>
    <w:rsid w:val="000F37AF"/>
    <w:rsid w:val="000F7C5A"/>
    <w:rsid w:val="00106217"/>
    <w:rsid w:val="00121D8A"/>
    <w:rsid w:val="00131321"/>
    <w:rsid w:val="0013245B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25DFB"/>
    <w:rsid w:val="00232AFF"/>
    <w:rsid w:val="00234433"/>
    <w:rsid w:val="00244101"/>
    <w:rsid w:val="00256434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48D5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2565C"/>
    <w:rsid w:val="00432D57"/>
    <w:rsid w:val="00440CB7"/>
    <w:rsid w:val="00441FCC"/>
    <w:rsid w:val="004501B7"/>
    <w:rsid w:val="004629F1"/>
    <w:rsid w:val="00465BC6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10EB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EDC"/>
    <w:rsid w:val="00687820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0EC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D5909"/>
    <w:rsid w:val="007E1B66"/>
    <w:rsid w:val="007E5F6E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D345E"/>
    <w:rsid w:val="008E0DC7"/>
    <w:rsid w:val="008E1340"/>
    <w:rsid w:val="008E5A69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A7C4D"/>
    <w:rsid w:val="00AB0041"/>
    <w:rsid w:val="00AB7963"/>
    <w:rsid w:val="00AC13C3"/>
    <w:rsid w:val="00AC78B2"/>
    <w:rsid w:val="00AD2311"/>
    <w:rsid w:val="00AD5117"/>
    <w:rsid w:val="00AD542A"/>
    <w:rsid w:val="00AE188E"/>
    <w:rsid w:val="00AF6EF8"/>
    <w:rsid w:val="00B07A9E"/>
    <w:rsid w:val="00B11F0C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6626A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5051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818C2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584E"/>
    <w:rsid w:val="00FB613C"/>
    <w:rsid w:val="00FB79CC"/>
    <w:rsid w:val="00FC47BC"/>
    <w:rsid w:val="00FE0FF8"/>
    <w:rsid w:val="00FE6A8E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uiPriority w:val="34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uiPriority w:val="34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ytanienasniadanie.tvp.pl/42593353/zwycieski-region-dofe?fbclid=IwAR3nXY2KWncx6SloMGURVJJmDq3zGXsVWwVQYBL9NEMHar_rqMBLsj73Ut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jektarche.pl/projekty/syner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63C1-ED03-4465-AE4A-3916501B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2020-09-01T08:38:00Z</dcterms:created>
  <dcterms:modified xsi:type="dcterms:W3CDTF">2020-09-22T07:18:00Z</dcterms:modified>
</cp:coreProperties>
</file>