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4047B3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E00FB" w:rsidRPr="008669EC" w:rsidRDefault="00EE00FB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13614" w:rsidRPr="005D7C3A" w:rsidRDefault="00413614" w:rsidP="00EB4608">
            <w:pPr>
              <w:snapToGrid w:val="0"/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413614" w:rsidRPr="00A2619B">
        <w:trPr>
          <w:trHeight w:val="1880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 w:rsidRPr="008669EC"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669EC"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jc w:val="center"/>
        </w:trPr>
        <w:tc>
          <w:tcPr>
            <w:tcW w:w="5036" w:type="dxa"/>
          </w:tcPr>
          <w:p w:rsidR="00413614" w:rsidRPr="008669EC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 w:rsidRPr="008669EC">
              <w:rPr>
                <w:rFonts w:ascii="Arial" w:hAnsi="Arial" w:cs="Arial"/>
              </w:rPr>
              <w:t xml:space="preserve">na lata 2014-2020 </w:t>
            </w: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trHeight w:val="1487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A2619B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A2619B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8669EC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DC556B" w:rsidRDefault="00413614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 xml:space="preserve">Regulamin </w:t>
            </w:r>
            <w:r w:rsidR="00161F1A" w:rsidRPr="008669EC">
              <w:rPr>
                <w:rFonts w:ascii="Arial" w:hAnsi="Arial" w:cs="Arial"/>
                <w:b/>
                <w:sz w:val="40"/>
                <w:szCs w:val="40"/>
              </w:rPr>
              <w:t>konkursu</w:t>
            </w:r>
            <w:r w:rsidR="005B185C"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nr RPWM.</w:t>
            </w:r>
            <w:r w:rsidR="001D46E8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41D67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F3209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-I</w:t>
            </w:r>
            <w:r w:rsidR="00F3209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CE429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E429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t>-28-001/</w:t>
            </w:r>
            <w:r w:rsidR="000A5C1E" w:rsidRPr="00DC556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5C1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br/>
              <w:t>Regionalny Program Operacyjny</w:t>
            </w:r>
            <w:r w:rsidR="00DC556B"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DC556B" w:rsidRPr="00DC556B" w:rsidRDefault="00DC556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73AF3"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46E8" w:rsidRPr="001D46E8">
              <w:rPr>
                <w:rFonts w:ascii="Arial" w:hAnsi="Arial" w:cs="Arial"/>
                <w:b/>
                <w:sz w:val="28"/>
                <w:szCs w:val="28"/>
              </w:rPr>
              <w:t>Efektywność energetyczna</w:t>
            </w:r>
          </w:p>
          <w:p w:rsidR="00DC556B" w:rsidRPr="00DC556B" w:rsidRDefault="00DC556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D46E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41D67"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46E8" w:rsidRPr="001D46E8">
              <w:rPr>
                <w:rFonts w:ascii="Arial" w:hAnsi="Arial" w:cs="Arial"/>
                <w:b/>
                <w:sz w:val="28"/>
                <w:szCs w:val="28"/>
              </w:rPr>
              <w:t>Wspieranie wytwarzania i dystrybucji energii pochodzącej ze źródeł odnawialnych</w:t>
            </w:r>
          </w:p>
          <w:p w:rsidR="002F65CB" w:rsidRPr="008669EC" w:rsidRDefault="002F65CB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8669EC" w:rsidRDefault="00161F1A" w:rsidP="00E839D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8669EC" w:rsidRDefault="00413614" w:rsidP="00161F1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8669EC" w:rsidRDefault="001A013E"/>
    <w:p w:rsidR="001A013E" w:rsidRPr="008669EC" w:rsidRDefault="001A013E" w:rsidP="001A013E"/>
    <w:p w:rsidR="001A013E" w:rsidRPr="008669EC" w:rsidRDefault="001A013E" w:rsidP="001A013E">
      <w:pPr>
        <w:tabs>
          <w:tab w:val="left" w:pos="7230"/>
        </w:tabs>
      </w:pPr>
    </w:p>
    <w:p w:rsidR="00161F1A" w:rsidRPr="008669EC" w:rsidRDefault="00161F1A" w:rsidP="001A013E">
      <w:pPr>
        <w:tabs>
          <w:tab w:val="left" w:pos="7230"/>
        </w:tabs>
        <w:jc w:val="center"/>
        <w:rPr>
          <w:rFonts w:ascii="Arial" w:hAnsi="Arial" w:cs="Arial"/>
          <w:sz w:val="22"/>
          <w:szCs w:val="22"/>
        </w:rPr>
      </w:pPr>
    </w:p>
    <w:p w:rsidR="00161F1A" w:rsidRPr="008669EC" w:rsidRDefault="00161F1A" w:rsidP="00161F1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EE00FB" w:rsidRPr="008669EC" w:rsidRDefault="00EE00FB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E00FB" w:rsidRPr="008669EC" w:rsidRDefault="00EE00FB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4758F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1A013E" w:rsidRPr="00F4758F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07016F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:rsidR="0007016F" w:rsidRPr="00883293" w:rsidRDefault="00BF205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r w:rsidRPr="0007016F">
        <w:rPr>
          <w:rFonts w:ascii="Arial" w:hAnsi="Arial" w:cs="Arial"/>
          <w:sz w:val="20"/>
          <w:szCs w:val="20"/>
        </w:rPr>
        <w:fldChar w:fldCharType="begin"/>
      </w:r>
      <w:r w:rsidR="001126E8" w:rsidRPr="0007016F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07016F">
        <w:rPr>
          <w:rFonts w:ascii="Arial" w:hAnsi="Arial" w:cs="Arial"/>
          <w:sz w:val="20"/>
          <w:szCs w:val="20"/>
        </w:rPr>
        <w:fldChar w:fldCharType="separate"/>
      </w:r>
      <w:hyperlink w:anchor="_Toc434474926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  Postanowienia ogólne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_Toc434474926 \h </w:instrText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7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2  Podstawowe informacje o konkursie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_Toc434474927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8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3  Przedmiot konkursu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.</w:t>
        </w:r>
        <w:r w:rsidR="00790F47" w:rsidRPr="00790F47">
          <w:rPr>
            <w:noProof/>
          </w:rPr>
          <w:t xml:space="preserve"> </w:t>
        </w:r>
        <w:r w:rsidR="00790F47" w:rsidRPr="00790F47">
          <w:rPr>
            <w:rFonts w:ascii="Arial" w:hAnsi="Arial" w:cs="Arial"/>
            <w:noProof/>
            <w:sz w:val="20"/>
            <w:szCs w:val="20"/>
          </w:rPr>
          <w:t>Zagadnienia ogólne  w tym typy projektów podlegające dofinansowaniu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_Toc434474928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29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4  </w:t>
        </w:r>
        <w:r w:rsidR="00790F47" w:rsidRPr="00790F47">
          <w:rPr>
            <w:rStyle w:val="Hipercze"/>
            <w:rFonts w:ascii="Arial" w:hAnsi="Arial" w:cs="Arial"/>
            <w:noProof/>
            <w:sz w:val="20"/>
            <w:szCs w:val="20"/>
          </w:rPr>
          <w:t>Przedmiot konkursu.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Limity i ograniczenia w realizacji projektów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_Toc434474929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0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§ 5  </w:t>
        </w:r>
        <w:r w:rsidR="00790F47" w:rsidRPr="00790F47">
          <w:rPr>
            <w:rStyle w:val="Hipercze"/>
            <w:rFonts w:ascii="Arial" w:hAnsi="Arial" w:cs="Arial"/>
            <w:noProof/>
            <w:sz w:val="20"/>
            <w:szCs w:val="20"/>
          </w:rPr>
          <w:t>Przedmiot konkursu.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 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Podmioty uprawnione do udziału w konkursie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_Toc434474930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1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6  Finansowanie projektów w ramach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8</w:t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2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7  Ogłoszenie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9</w:t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3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8  Termin i miejsce składania wniosków o dofinansowanie projektu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90F47">
          <w:rPr>
            <w:rFonts w:ascii="Arial" w:hAnsi="Arial" w:cs="Arial"/>
            <w:noProof/>
            <w:webHidden/>
            <w:sz w:val="20"/>
            <w:szCs w:val="20"/>
          </w:rPr>
          <w:t>9</w:t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4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9  Sporządzanie i forma składania wniosku o dofinansowanie projektu i załączników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_Toc434474934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5" w:history="1"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§ 10  W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eryfikacja wymogów formalnych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_Toc434474935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6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11  Sposó</w:t>
        </w:r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>b dokonywania oceny wniosków – o</w:t>
        </w:r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cena formalno-merytoryczna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_Toc434474936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7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 xml:space="preserve">§ 12  </w:t>
        </w:r>
        <w:r w:rsidR="00790F47" w:rsidRPr="00790F47">
          <w:rPr>
            <w:rFonts w:ascii="Arial" w:hAnsi="Arial" w:cs="Arial"/>
            <w:noProof/>
            <w:sz w:val="20"/>
            <w:szCs w:val="20"/>
          </w:rPr>
          <w:t>Rozstrzygnięcie konkursu i wybór projektów do dofinansowania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_Toc434474937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8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13  Wskaźniki monitorowania postępu rzeczowego w ramach projektu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_Toc434474938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39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14  Procedura odwoławcza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_Toc434474939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0" w:history="1">
        <w:r w:rsidR="00790F47">
          <w:rPr>
            <w:rStyle w:val="Hipercze"/>
            <w:rFonts w:ascii="Arial" w:hAnsi="Arial" w:cs="Arial"/>
            <w:noProof/>
            <w:sz w:val="20"/>
            <w:szCs w:val="20"/>
          </w:rPr>
          <w:t xml:space="preserve">§ 15  Umowa 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_Toc434474940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1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16  Kwalifikowalność wydatków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A23E6A">
          <w:rPr>
            <w:rFonts w:ascii="Arial" w:hAnsi="Arial" w:cs="Arial"/>
            <w:noProof/>
            <w:webHidden/>
            <w:sz w:val="20"/>
            <w:szCs w:val="20"/>
          </w:rPr>
          <w:t>17</w:t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2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17  Forma i sposób udzielania informacji w kwestiach dotyczących konkursu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_Toc434474942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3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§ 18  Postanowienia końcowe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_Toc434474943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7016F" w:rsidRPr="00883293" w:rsidRDefault="00434497">
      <w:pPr>
        <w:pStyle w:val="Spistreci2"/>
        <w:tabs>
          <w:tab w:val="right" w:leader="dot" w:pos="9854"/>
        </w:tabs>
        <w:rPr>
          <w:rFonts w:ascii="Arial" w:hAnsi="Arial" w:cs="Arial"/>
          <w:noProof/>
          <w:sz w:val="20"/>
          <w:szCs w:val="20"/>
          <w:lang w:eastAsia="pl-PL"/>
        </w:rPr>
      </w:pPr>
      <w:hyperlink w:anchor="_Toc434474944" w:history="1">
        <w:r w:rsidR="0007016F" w:rsidRPr="0007016F">
          <w:rPr>
            <w:rStyle w:val="Hipercze"/>
            <w:rFonts w:ascii="Arial" w:hAnsi="Arial" w:cs="Arial"/>
            <w:noProof/>
            <w:sz w:val="20"/>
            <w:szCs w:val="20"/>
          </w:rPr>
          <w:t>Lista załączników do Regulaminu</w:t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07016F" w:rsidRPr="0007016F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_Toc434474944 \h </w:instrTex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3FCF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BF2057" w:rsidRPr="0007016F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151D03" w:rsidRPr="00AB002C" w:rsidRDefault="00BF2057">
      <w:pPr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fldChar w:fldCharType="end"/>
      </w: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F726B6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F726B6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4F7C76" w:rsidRDefault="004F7C76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EC492A" w:rsidRPr="00F726B6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6126F1" w:rsidRPr="0007016F" w:rsidRDefault="006126F1" w:rsidP="00BF3968">
      <w:pPr>
        <w:pStyle w:val="Nagwek2"/>
      </w:pPr>
      <w:bookmarkStart w:id="0" w:name="_Toc431819717"/>
      <w:bookmarkStart w:id="1" w:name="_Toc434474926"/>
      <w:r w:rsidRPr="0007016F">
        <w:lastRenderedPageBreak/>
        <w:t>§ 1</w:t>
      </w:r>
      <w:bookmarkStart w:id="2" w:name="_Toc431540362"/>
      <w:r w:rsidR="002F65CB" w:rsidRPr="0007016F">
        <w:t xml:space="preserve"> </w:t>
      </w:r>
      <w:r w:rsidR="008669EC" w:rsidRPr="0007016F">
        <w:br/>
      </w:r>
      <w:bookmarkEnd w:id="0"/>
      <w:bookmarkEnd w:id="2"/>
      <w:r w:rsidR="00F86BB4" w:rsidRPr="0007016F">
        <w:t>Postanowienia ogólne</w:t>
      </w:r>
      <w:bookmarkEnd w:id="1"/>
    </w:p>
    <w:p w:rsidR="0092086B" w:rsidRPr="00CE429B" w:rsidRDefault="0092086B" w:rsidP="00CE429B">
      <w:pPr>
        <w:suppressAutoHyphens w:val="0"/>
        <w:spacing w:line="276" w:lineRule="auto"/>
        <w:ind w:left="540"/>
        <w:jc w:val="both"/>
        <w:rPr>
          <w:rFonts w:ascii="Arial" w:eastAsia="Helvetica" w:hAnsi="Arial" w:cs="Arial"/>
          <w:color w:val="00000A"/>
          <w:sz w:val="20"/>
          <w:szCs w:val="20"/>
        </w:rPr>
      </w:pPr>
    </w:p>
    <w:p w:rsidR="006126F1" w:rsidRPr="00CE429B" w:rsidRDefault="006126F1" w:rsidP="00CE429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CE429B">
        <w:rPr>
          <w:rFonts w:ascii="Arial" w:eastAsia="Helvetica" w:hAnsi="Arial" w:cs="Arial"/>
          <w:color w:val="00000A"/>
          <w:sz w:val="20"/>
          <w:szCs w:val="20"/>
        </w:rPr>
        <w:t xml:space="preserve">Regulamin 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konkursu nr RPWM.</w:t>
      </w:r>
      <w:r w:rsidR="001D46E8" w:rsidRPr="00CE429B">
        <w:rPr>
          <w:rFonts w:ascii="Arial" w:eastAsia="Helvetica" w:hAnsi="Arial" w:cs="Arial"/>
          <w:color w:val="00000A"/>
          <w:sz w:val="20"/>
          <w:szCs w:val="20"/>
        </w:rPr>
        <w:t>04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.</w:t>
      </w:r>
      <w:r w:rsidR="00A41D67" w:rsidRPr="00CE429B">
        <w:rPr>
          <w:rFonts w:ascii="Arial" w:eastAsia="Helvetica" w:hAnsi="Arial" w:cs="Arial"/>
          <w:color w:val="00000A"/>
          <w:sz w:val="20"/>
          <w:szCs w:val="20"/>
        </w:rPr>
        <w:t>0</w:t>
      </w:r>
      <w:r w:rsidR="001D46E8" w:rsidRPr="00CE429B">
        <w:rPr>
          <w:rFonts w:ascii="Arial" w:eastAsia="Helvetica" w:hAnsi="Arial" w:cs="Arial"/>
          <w:color w:val="00000A"/>
          <w:sz w:val="20"/>
          <w:szCs w:val="20"/>
        </w:rPr>
        <w:t>1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.0</w:t>
      </w:r>
      <w:r w:rsidR="00F32090" w:rsidRPr="00CE429B">
        <w:rPr>
          <w:rFonts w:ascii="Arial" w:eastAsia="Helvetica" w:hAnsi="Arial" w:cs="Arial"/>
          <w:color w:val="00000A"/>
          <w:sz w:val="20"/>
          <w:szCs w:val="20"/>
        </w:rPr>
        <w:t>0</w:t>
      </w:r>
      <w:r w:rsidR="00BC487E" w:rsidRPr="00CE429B">
        <w:rPr>
          <w:rFonts w:ascii="Arial" w:eastAsia="Helvetica" w:hAnsi="Arial" w:cs="Arial"/>
          <w:color w:val="00000A"/>
          <w:sz w:val="20"/>
          <w:szCs w:val="20"/>
        </w:rPr>
        <w:t>-</w:t>
      </w:r>
      <w:r w:rsidR="00CE429B" w:rsidRPr="00CE429B">
        <w:rPr>
          <w:rFonts w:ascii="Arial" w:eastAsia="Helvetica" w:hAnsi="Arial" w:cs="Arial"/>
          <w:color w:val="00000A"/>
          <w:sz w:val="20"/>
          <w:szCs w:val="20"/>
        </w:rPr>
        <w:t>IP.02</w:t>
      </w:r>
      <w:r w:rsidR="00650137" w:rsidRPr="00CE429B">
        <w:rPr>
          <w:rFonts w:ascii="Arial" w:eastAsia="Helvetica" w:hAnsi="Arial" w:cs="Arial"/>
          <w:color w:val="00000A"/>
          <w:sz w:val="20"/>
          <w:szCs w:val="20"/>
        </w:rPr>
        <w:t>-28-001/</w:t>
      </w:r>
      <w:r w:rsidR="009907DC" w:rsidRPr="00CE429B">
        <w:rPr>
          <w:rFonts w:ascii="Arial" w:eastAsia="Helvetica" w:hAnsi="Arial" w:cs="Arial"/>
          <w:color w:val="00000A"/>
          <w:sz w:val="20"/>
          <w:szCs w:val="20"/>
        </w:rPr>
        <w:t xml:space="preserve">16 </w:t>
      </w:r>
      <w:r w:rsidR="008669EC" w:rsidRPr="00CE429B">
        <w:rPr>
          <w:rFonts w:ascii="Arial" w:eastAsia="Helvetica" w:hAnsi="Arial" w:cs="Arial"/>
          <w:color w:val="00000A"/>
          <w:sz w:val="20"/>
          <w:szCs w:val="20"/>
        </w:rPr>
        <w:t>Regionalny Program Operacyjny Województwa Warmińsko-Mazurskiego na l</w:t>
      </w:r>
      <w:r w:rsidR="00DC556B" w:rsidRPr="00CE429B">
        <w:rPr>
          <w:rFonts w:ascii="Arial" w:eastAsia="Helvetica" w:hAnsi="Arial" w:cs="Arial"/>
          <w:color w:val="00000A"/>
          <w:sz w:val="20"/>
          <w:szCs w:val="20"/>
        </w:rPr>
        <w:t xml:space="preserve">ata 2014-2020 </w:t>
      </w:r>
      <w:r w:rsidR="00F32090" w:rsidRPr="00CE429B">
        <w:rPr>
          <w:rFonts w:ascii="Arial" w:eastAsia="Helvetica" w:hAnsi="Arial" w:cs="Arial"/>
          <w:b/>
          <w:color w:val="00000A"/>
          <w:sz w:val="20"/>
          <w:szCs w:val="20"/>
        </w:rPr>
        <w:t xml:space="preserve">Oś priorytetowa </w:t>
      </w:r>
      <w:r w:rsidR="001D46E8" w:rsidRPr="00CE429B">
        <w:rPr>
          <w:rFonts w:ascii="Arial" w:eastAsia="Helvetica" w:hAnsi="Arial" w:cs="Arial"/>
          <w:b/>
          <w:color w:val="00000A"/>
          <w:sz w:val="20"/>
          <w:szCs w:val="20"/>
        </w:rPr>
        <w:t>4 Efektywność energetyczna Działanie 4.1 Wspieranie wytwarzania i dystrybucji energii pochodzącej ze źródeł odnawialnych</w:t>
      </w:r>
      <w:r w:rsidR="001D46E8" w:rsidRPr="00CE429B" w:rsidDel="001D46E8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="00CB256C" w:rsidRPr="00CE429B">
        <w:rPr>
          <w:rFonts w:ascii="Arial" w:eastAsia="Helvetica" w:hAnsi="Arial" w:cs="Arial"/>
          <w:color w:val="00000A"/>
          <w:sz w:val="20"/>
          <w:szCs w:val="20"/>
        </w:rPr>
        <w:t xml:space="preserve">zwany dalej Regulaminem określa zasady 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ogłaszania konkursu, warunki uczest</w:t>
      </w:r>
      <w:r w:rsidR="002F65CB" w:rsidRPr="00CE429B">
        <w:rPr>
          <w:rFonts w:ascii="Arial" w:eastAsia="Helvetica" w:hAnsi="Arial" w:cs="Arial"/>
          <w:color w:val="00000A"/>
          <w:sz w:val="20"/>
          <w:szCs w:val="20"/>
        </w:rPr>
        <w:t>nictwa w konkursie, sporządzania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 xml:space="preserve"> wniosku, sposób i 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formę składania wniosku, termin dostarczenia wniosku, sposób doko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>nywania oceny wniosku, zakres i </w:t>
      </w:r>
      <w:r w:rsidRPr="00CE429B">
        <w:rPr>
          <w:rFonts w:ascii="Arial" w:eastAsia="Helvetica" w:hAnsi="Arial" w:cs="Arial"/>
          <w:color w:val="00000A"/>
          <w:sz w:val="20"/>
          <w:szCs w:val="20"/>
        </w:rPr>
        <w:t>sposób poprawiania lub uzupełniania wniosku, sposób podejmowania decyzji o przyznaniu dofinansowania oraz procedurę odwoławczą</w:t>
      </w:r>
      <w:r w:rsidRPr="00040343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B702ED" w:rsidRPr="00460BAB" w:rsidRDefault="00B702ED" w:rsidP="00CE429B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429B">
        <w:rPr>
          <w:rFonts w:ascii="Arial" w:eastAsia="Helvetica" w:hAnsi="Arial" w:cs="Arial"/>
          <w:color w:val="00000A"/>
          <w:sz w:val="20"/>
          <w:szCs w:val="20"/>
        </w:rPr>
        <w:t>Regulamin oraz wszystkie niezbędne dokumenty do złożenia w</w:t>
      </w:r>
      <w:r w:rsidR="0009290D" w:rsidRPr="00CE429B">
        <w:rPr>
          <w:rFonts w:ascii="Arial" w:eastAsia="Helvetica" w:hAnsi="Arial" w:cs="Arial"/>
          <w:color w:val="00000A"/>
          <w:sz w:val="20"/>
          <w:szCs w:val="20"/>
        </w:rPr>
        <w:t xml:space="preserve"> ramach konkursu dostępne są na </w:t>
      </w:r>
      <w:r w:rsidR="008669EC" w:rsidRPr="00CE429B">
        <w:rPr>
          <w:rFonts w:ascii="Arial" w:eastAsia="Helvetica" w:hAnsi="Arial" w:cs="Arial"/>
          <w:color w:val="00000A"/>
          <w:sz w:val="20"/>
          <w:szCs w:val="20"/>
        </w:rPr>
        <w:t>stronie</w:t>
      </w:r>
      <w:r w:rsidR="008669EC" w:rsidRPr="00460BAB">
        <w:rPr>
          <w:rFonts w:ascii="Arial" w:hAnsi="Arial" w:cs="Arial"/>
          <w:sz w:val="20"/>
          <w:szCs w:val="20"/>
        </w:rPr>
        <w:t xml:space="preserve"> 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8669EC" w:rsidRPr="00460B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8669EC" w:rsidRPr="00525D36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460BAB">
        <w:rPr>
          <w:rFonts w:ascii="Arial" w:hAnsi="Arial" w:cs="Arial"/>
          <w:sz w:val="20"/>
          <w:szCs w:val="20"/>
        </w:rPr>
        <w:t>)</w:t>
      </w:r>
      <w:r w:rsidR="00EA34FB">
        <w:rPr>
          <w:rFonts w:ascii="Arial" w:hAnsi="Arial" w:cs="Arial"/>
          <w:sz w:val="20"/>
          <w:szCs w:val="20"/>
        </w:rPr>
        <w:t>,</w:t>
      </w:r>
      <w:r w:rsidR="00F86BB4">
        <w:rPr>
          <w:rFonts w:ascii="Arial" w:hAnsi="Arial" w:cs="Arial"/>
          <w:sz w:val="20"/>
          <w:szCs w:val="20"/>
        </w:rPr>
        <w:t xml:space="preserve"> </w:t>
      </w:r>
      <w:r w:rsidR="001E7DAC">
        <w:rPr>
          <w:rFonts w:ascii="Arial" w:hAnsi="Arial" w:cs="Arial"/>
          <w:sz w:val="20"/>
          <w:szCs w:val="20"/>
        </w:rPr>
        <w:t>(</w:t>
      </w:r>
      <w:hyperlink r:id="rId10" w:history="1">
        <w:r w:rsidR="00EA34FB" w:rsidRPr="00146F33">
          <w:rPr>
            <w:rStyle w:val="Hipercze"/>
            <w:rFonts w:ascii="Arial" w:hAnsi="Arial" w:cs="Arial"/>
            <w:sz w:val="20"/>
            <w:szCs w:val="20"/>
          </w:rPr>
          <w:t>http://www.wfosigw.olsztyn.pl/</w:t>
        </w:r>
      </w:hyperlink>
      <w:r w:rsidR="001E7DAC">
        <w:rPr>
          <w:rFonts w:ascii="Arial" w:hAnsi="Arial" w:cs="Arial"/>
          <w:sz w:val="20"/>
          <w:szCs w:val="20"/>
        </w:rPr>
        <w:t>),</w:t>
      </w:r>
      <w:r w:rsidR="00EA34FB">
        <w:rPr>
          <w:rFonts w:ascii="Arial" w:hAnsi="Arial" w:cs="Arial"/>
          <w:sz w:val="20"/>
          <w:szCs w:val="20"/>
        </w:rPr>
        <w:t xml:space="preserve"> </w:t>
      </w:r>
      <w:r w:rsidR="00F86BB4">
        <w:rPr>
          <w:rFonts w:ascii="Arial" w:hAnsi="Arial" w:cs="Arial"/>
          <w:sz w:val="20"/>
          <w:szCs w:val="20"/>
        </w:rPr>
        <w:t>P</w:t>
      </w:r>
      <w:r w:rsidR="00CB256C" w:rsidRPr="00460BAB">
        <w:rPr>
          <w:rFonts w:ascii="Arial" w:hAnsi="Arial" w:cs="Arial"/>
          <w:sz w:val="20"/>
          <w:szCs w:val="20"/>
        </w:rPr>
        <w:t>ortalu (</w:t>
      </w:r>
      <w:hyperlink r:id="rId11" w:history="1">
        <w:r w:rsidR="00CB256C"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460BAB">
        <w:rPr>
          <w:rFonts w:ascii="Arial" w:hAnsi="Arial" w:cs="Arial"/>
          <w:sz w:val="20"/>
          <w:szCs w:val="20"/>
        </w:rPr>
        <w:t>)</w:t>
      </w:r>
      <w:r w:rsidR="00EA34FB">
        <w:rPr>
          <w:rFonts w:ascii="Arial" w:hAnsi="Arial" w:cs="Arial"/>
          <w:sz w:val="20"/>
          <w:szCs w:val="20"/>
        </w:rPr>
        <w:t xml:space="preserve"> </w:t>
      </w:r>
      <w:r w:rsidR="008669EC">
        <w:rPr>
          <w:rFonts w:ascii="Arial" w:hAnsi="Arial" w:cs="Arial"/>
          <w:sz w:val="20"/>
          <w:szCs w:val="20"/>
        </w:rPr>
        <w:t>.</w:t>
      </w:r>
    </w:p>
    <w:p w:rsidR="006126F1" w:rsidRPr="00460BAB" w:rsidRDefault="006126F1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j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c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ń </w:t>
      </w:r>
      <w:r w:rsidR="00585F73" w:rsidRPr="00460BAB">
        <w:rPr>
          <w:rFonts w:ascii="Arial" w:eastAsia="Helvetica" w:hAnsi="Arial" w:cs="Arial"/>
          <w:color w:val="00000A"/>
          <w:sz w:val="20"/>
          <w:szCs w:val="20"/>
        </w:rPr>
        <w:t xml:space="preserve">niniejszego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Regulaminu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B702ED" w:rsidRPr="00460BAB" w:rsidRDefault="00B702ED" w:rsidP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7B5BEC" w:rsidRPr="00460BAB" w:rsidRDefault="00B702ED" w:rsidP="007B5BEC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 xml:space="preserve">powania przewidzianego w </w:t>
      </w:r>
      <w:r w:rsidR="002D6971">
        <w:rPr>
          <w:rFonts w:ascii="Arial" w:eastAsia="Helvetica" w:hAnsi="Arial" w:cs="Arial"/>
          <w:color w:val="00000A"/>
          <w:sz w:val="20"/>
          <w:szCs w:val="20"/>
        </w:rPr>
        <w:t>zakresie ubiegania się o dofinansowanie oraz udzielenia dofinansowania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nie stosuje si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przepisów ustaw</w:t>
      </w:r>
      <w:r w:rsidR="0009290D" w:rsidRPr="00460BAB">
        <w:rPr>
          <w:rFonts w:ascii="Arial" w:eastAsia="Helvetica" w:hAnsi="Arial" w:cs="Arial"/>
          <w:color w:val="00000A"/>
          <w:sz w:val="20"/>
          <w:szCs w:val="20"/>
        </w:rPr>
        <w:t>y z dnia 14 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czerwca 1960 r. – 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460BA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ę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7C276B" w:rsidRDefault="009E0A14" w:rsidP="00293772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sprawach </w:t>
      </w:r>
      <w:r w:rsidR="00CE6185" w:rsidRPr="00460BAB">
        <w:rPr>
          <w:rFonts w:ascii="Arial" w:hAnsi="Arial" w:cs="Arial"/>
          <w:sz w:val="20"/>
          <w:szCs w:val="20"/>
        </w:rPr>
        <w:t xml:space="preserve">nieuregulowanych </w:t>
      </w:r>
      <w:r w:rsidR="007B5BEC" w:rsidRPr="00460BAB">
        <w:rPr>
          <w:rFonts w:ascii="Arial" w:hAnsi="Arial" w:cs="Arial"/>
          <w:sz w:val="20"/>
          <w:szCs w:val="20"/>
        </w:rPr>
        <w:t xml:space="preserve">w </w:t>
      </w:r>
      <w:r w:rsidR="00CE6185" w:rsidRPr="00460BAB">
        <w:rPr>
          <w:rFonts w:ascii="Arial" w:hAnsi="Arial" w:cs="Arial"/>
          <w:sz w:val="20"/>
          <w:szCs w:val="20"/>
        </w:rPr>
        <w:t xml:space="preserve">niniejszym </w:t>
      </w:r>
      <w:r w:rsidR="00C82EB6" w:rsidRPr="00460BAB">
        <w:rPr>
          <w:rFonts w:ascii="Arial" w:hAnsi="Arial" w:cs="Arial"/>
          <w:sz w:val="20"/>
          <w:szCs w:val="20"/>
        </w:rPr>
        <w:t>Regulaminie zastosowanie ma</w:t>
      </w:r>
      <w:r w:rsidR="00585F73" w:rsidRPr="00460BAB">
        <w:rPr>
          <w:rFonts w:ascii="Arial" w:hAnsi="Arial" w:cs="Arial"/>
          <w:sz w:val="20"/>
          <w:szCs w:val="20"/>
        </w:rPr>
        <w:t xml:space="preserve">ją: </w:t>
      </w:r>
      <w:r w:rsidR="00C82EB6" w:rsidRPr="00460BAB">
        <w:rPr>
          <w:rFonts w:ascii="Arial" w:hAnsi="Arial" w:cs="Arial"/>
          <w:sz w:val="20"/>
          <w:szCs w:val="20"/>
        </w:rPr>
        <w:t>U</w:t>
      </w:r>
      <w:r w:rsidR="00CE6185" w:rsidRPr="00460BAB">
        <w:rPr>
          <w:rFonts w:ascii="Arial" w:hAnsi="Arial" w:cs="Arial"/>
          <w:sz w:val="20"/>
          <w:szCs w:val="20"/>
        </w:rPr>
        <w:t xml:space="preserve">stawa </w:t>
      </w:r>
      <w:r w:rsidR="0009290D" w:rsidRPr="00460BAB">
        <w:rPr>
          <w:rFonts w:ascii="Arial" w:hAnsi="Arial" w:cs="Arial"/>
          <w:sz w:val="20"/>
          <w:szCs w:val="20"/>
        </w:rPr>
        <w:t>z dnia 11 lipca 2014 </w:t>
      </w:r>
      <w:r w:rsidR="00CE6185" w:rsidRPr="00460BAB">
        <w:rPr>
          <w:rFonts w:ascii="Arial" w:hAnsi="Arial" w:cs="Arial"/>
          <w:sz w:val="20"/>
          <w:szCs w:val="20"/>
        </w:rPr>
        <w:t>r. o zasadach realizacji programów w zakresie pol</w:t>
      </w:r>
      <w:r w:rsidR="0009290D" w:rsidRPr="00460BAB">
        <w:rPr>
          <w:rFonts w:ascii="Arial" w:hAnsi="Arial" w:cs="Arial"/>
          <w:sz w:val="20"/>
          <w:szCs w:val="20"/>
        </w:rPr>
        <w:t>ityki spójności finansowanych w </w:t>
      </w:r>
      <w:r w:rsidR="00CE6185" w:rsidRPr="00460BAB">
        <w:rPr>
          <w:rFonts w:ascii="Arial" w:hAnsi="Arial" w:cs="Arial"/>
          <w:sz w:val="20"/>
          <w:szCs w:val="20"/>
        </w:rPr>
        <w:t>pe</w:t>
      </w:r>
      <w:r w:rsidR="00C82EB6" w:rsidRPr="00460BAB">
        <w:rPr>
          <w:rFonts w:ascii="Arial" w:hAnsi="Arial" w:cs="Arial"/>
          <w:sz w:val="20"/>
          <w:szCs w:val="20"/>
        </w:rPr>
        <w:t xml:space="preserve">rspektywie finansowej 2014-2020 (Dz. U. 2014 poz. </w:t>
      </w:r>
      <w:r w:rsidR="00C82C99" w:rsidRPr="00460BAB">
        <w:rPr>
          <w:rFonts w:ascii="Arial" w:hAnsi="Arial" w:cs="Arial"/>
          <w:sz w:val="20"/>
          <w:szCs w:val="20"/>
        </w:rPr>
        <w:t xml:space="preserve">1146 z </w:t>
      </w:r>
      <w:proofErr w:type="spellStart"/>
      <w:r w:rsidR="00C82C99" w:rsidRPr="00460BAB">
        <w:rPr>
          <w:rFonts w:ascii="Arial" w:hAnsi="Arial" w:cs="Arial"/>
          <w:sz w:val="20"/>
          <w:szCs w:val="20"/>
        </w:rPr>
        <w:t>późn</w:t>
      </w:r>
      <w:proofErr w:type="spellEnd"/>
      <w:r w:rsidR="00C82C99" w:rsidRPr="00460BAB">
        <w:rPr>
          <w:rFonts w:ascii="Arial" w:hAnsi="Arial" w:cs="Arial"/>
          <w:sz w:val="20"/>
          <w:szCs w:val="20"/>
        </w:rPr>
        <w:t>. zm.)</w:t>
      </w:r>
      <w:r w:rsidR="00585F73" w:rsidRPr="00460BAB">
        <w:rPr>
          <w:rFonts w:ascii="Arial" w:hAnsi="Arial" w:cs="Arial"/>
          <w:sz w:val="20"/>
          <w:szCs w:val="20"/>
        </w:rPr>
        <w:t>, przepisy prawa wspólnotowego i krajowego oraz odpowiednie zasady wynikające z Regionalnego Programu Operacyjnego Województwa Warmińsk</w:t>
      </w:r>
      <w:r w:rsidR="00B066A7">
        <w:rPr>
          <w:rFonts w:ascii="Arial" w:hAnsi="Arial" w:cs="Arial"/>
          <w:sz w:val="20"/>
          <w:szCs w:val="20"/>
        </w:rPr>
        <w:t>o-Mazurskiego na lata 2014-2020</w:t>
      </w:r>
      <w:r w:rsidR="00585F73" w:rsidRPr="00460BAB">
        <w:rPr>
          <w:rFonts w:ascii="Arial" w:hAnsi="Arial" w:cs="Arial"/>
          <w:sz w:val="20"/>
          <w:szCs w:val="20"/>
        </w:rPr>
        <w:t>, Szczegółowego Opisu Osi Priorytetowych Regionalnego Programu Operacyjnego Województwa Warmińsko-Mazurskiego na</w:t>
      </w:r>
      <w:r w:rsidR="002D6971">
        <w:rPr>
          <w:rFonts w:ascii="Arial" w:hAnsi="Arial" w:cs="Arial"/>
          <w:sz w:val="20"/>
          <w:szCs w:val="20"/>
        </w:rPr>
        <w:t> </w:t>
      </w:r>
      <w:r w:rsidR="00585F73" w:rsidRPr="00460BAB">
        <w:rPr>
          <w:rFonts w:ascii="Arial" w:hAnsi="Arial" w:cs="Arial"/>
          <w:sz w:val="20"/>
          <w:szCs w:val="20"/>
        </w:rPr>
        <w:t>lata</w:t>
      </w:r>
      <w:r w:rsidR="002D6971">
        <w:rPr>
          <w:rFonts w:ascii="Arial" w:hAnsi="Arial" w:cs="Arial"/>
          <w:sz w:val="20"/>
          <w:szCs w:val="20"/>
        </w:rPr>
        <w:t> </w:t>
      </w:r>
      <w:r w:rsidR="00585F73" w:rsidRPr="00460BAB">
        <w:rPr>
          <w:rFonts w:ascii="Arial" w:hAnsi="Arial" w:cs="Arial"/>
          <w:sz w:val="20"/>
          <w:szCs w:val="20"/>
        </w:rPr>
        <w:t>2014-2020</w:t>
      </w:r>
      <w:r w:rsidR="001B6DDF" w:rsidRPr="00460BAB">
        <w:rPr>
          <w:rFonts w:ascii="Arial" w:hAnsi="Arial" w:cs="Arial"/>
          <w:sz w:val="20"/>
          <w:szCs w:val="20"/>
        </w:rPr>
        <w:t xml:space="preserve"> </w:t>
      </w:r>
      <w:r w:rsidR="00585F73" w:rsidRPr="00460BAB">
        <w:rPr>
          <w:rFonts w:ascii="Arial" w:hAnsi="Arial" w:cs="Arial"/>
          <w:sz w:val="20"/>
          <w:szCs w:val="20"/>
        </w:rPr>
        <w:t>oraz wytycznych</w:t>
      </w:r>
      <w:r w:rsidR="00067C3B">
        <w:rPr>
          <w:rFonts w:ascii="Arial" w:hAnsi="Arial" w:cs="Arial"/>
          <w:sz w:val="20"/>
          <w:szCs w:val="20"/>
        </w:rPr>
        <w:t xml:space="preserve"> i </w:t>
      </w:r>
      <w:r w:rsidR="00293772">
        <w:rPr>
          <w:rFonts w:ascii="Arial" w:hAnsi="Arial" w:cs="Arial"/>
          <w:sz w:val="20"/>
          <w:szCs w:val="20"/>
        </w:rPr>
        <w:t>instrukcji</w:t>
      </w:r>
      <w:r w:rsidR="00067C3B">
        <w:rPr>
          <w:rFonts w:ascii="Arial" w:hAnsi="Arial" w:cs="Arial"/>
          <w:sz w:val="20"/>
          <w:szCs w:val="20"/>
        </w:rPr>
        <w:t xml:space="preserve"> o których mowa w ust. 8.</w:t>
      </w:r>
    </w:p>
    <w:p w:rsidR="00293772" w:rsidRDefault="00293772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</w:t>
      </w:r>
      <w:r w:rsidR="00591A65">
        <w:rPr>
          <w:rFonts w:ascii="Arial" w:hAnsi="Arial" w:cs="Arial"/>
          <w:sz w:val="20"/>
          <w:szCs w:val="20"/>
        </w:rPr>
        <w:t>apisy niniejszego</w:t>
      </w:r>
      <w:r>
        <w:rPr>
          <w:rFonts w:ascii="Arial" w:hAnsi="Arial" w:cs="Arial"/>
          <w:sz w:val="20"/>
          <w:szCs w:val="20"/>
        </w:rPr>
        <w:t xml:space="preserve"> Regulaminu są sprzeczne z przepisami powszechnie obowiązującymi</w:t>
      </w:r>
      <w:r w:rsidR="002D6971">
        <w:rPr>
          <w:rFonts w:ascii="Arial" w:hAnsi="Arial" w:cs="Arial"/>
          <w:sz w:val="20"/>
          <w:szCs w:val="20"/>
        </w:rPr>
        <w:t>, w </w:t>
      </w:r>
      <w:r>
        <w:rPr>
          <w:rFonts w:ascii="Arial" w:hAnsi="Arial" w:cs="Arial"/>
          <w:sz w:val="20"/>
          <w:szCs w:val="20"/>
        </w:rPr>
        <w:t>szczególności z ustawą o której mowa w ust. 6. stosuje się wprost przepisy powszechnie obowiązujące.</w:t>
      </w:r>
    </w:p>
    <w:p w:rsidR="000403CE" w:rsidRDefault="00293772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 ubiegając się o dofinansowanie zobowiązuje się do stosowania wytycznych</w:t>
      </w:r>
      <w:r w:rsidR="000403CE" w:rsidRPr="00460BAB">
        <w:rPr>
          <w:rFonts w:ascii="Arial" w:hAnsi="Arial" w:cs="Arial"/>
          <w:sz w:val="20"/>
          <w:szCs w:val="20"/>
        </w:rPr>
        <w:t xml:space="preserve">, </w:t>
      </w:r>
      <w:r w:rsidR="007D4052" w:rsidRPr="00460BAB">
        <w:rPr>
          <w:rFonts w:ascii="Arial" w:hAnsi="Arial" w:cs="Arial"/>
          <w:sz w:val="20"/>
          <w:szCs w:val="20"/>
        </w:rPr>
        <w:t xml:space="preserve">w tym między innymi: 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FA5F61" w:rsidRDefault="00BA6451" w:rsidP="004C7CC7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</w:t>
      </w:r>
      <w:r>
        <w:rPr>
          <w:rFonts w:ascii="Arial" w:hAnsi="Arial" w:cs="Arial"/>
          <w:sz w:val="20"/>
          <w:szCs w:val="20"/>
        </w:rPr>
        <w:t>nego oraz Funduszu Spójności na </w:t>
      </w:r>
      <w:r w:rsidRPr="00BA6451">
        <w:rPr>
          <w:rFonts w:ascii="Arial" w:hAnsi="Arial" w:cs="Arial"/>
          <w:sz w:val="20"/>
          <w:szCs w:val="20"/>
        </w:rPr>
        <w:t>lata 2014-2020;</w:t>
      </w:r>
    </w:p>
    <w:p w:rsidR="00D7530E" w:rsidRPr="004C7CC7" w:rsidRDefault="00FA5F61" w:rsidP="004C7CC7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5C7E14">
        <w:rPr>
          <w:rFonts w:ascii="Arial" w:hAnsi="Arial" w:cs="Arial"/>
          <w:sz w:val="20"/>
          <w:szCs w:val="20"/>
          <w:lang w:eastAsia="ko-KR"/>
        </w:rPr>
        <w:t>Wytyczn</w:t>
      </w:r>
      <w:r>
        <w:rPr>
          <w:rFonts w:ascii="Arial" w:hAnsi="Arial" w:cs="Arial"/>
          <w:sz w:val="20"/>
          <w:szCs w:val="20"/>
          <w:lang w:eastAsia="ko-KR"/>
        </w:rPr>
        <w:t>ych</w:t>
      </w:r>
      <w:r w:rsidRPr="005C7E14">
        <w:rPr>
          <w:rFonts w:ascii="Arial" w:hAnsi="Arial" w:cs="Arial"/>
          <w:sz w:val="20"/>
          <w:szCs w:val="20"/>
          <w:lang w:eastAsia="ko-KR"/>
        </w:rPr>
        <w:t xml:space="preserve"> w sprawie kwalifikowalności wydatków w ramach Osi Priorytetowej 4 Efektywność Energetyczna: Działanie 4.1 Wspieranie wytwarzania i dystrybucji energii pochodzącej ze źród</w:t>
      </w:r>
      <w:r w:rsidRPr="001D40C1">
        <w:rPr>
          <w:rFonts w:ascii="Arial" w:hAnsi="Arial" w:cs="Arial"/>
          <w:sz w:val="20"/>
          <w:szCs w:val="20"/>
          <w:lang w:eastAsia="ko-KR"/>
        </w:rPr>
        <w:t>eł odnawialnych; Działanie 4.2 Efektywność energetyczna i wykorzystanie OZE w MŚP; oraz w ramach Osi Priorytetowej 5 Środowisko przyrodnicze i racjonalne wykorzystanie zasobów: Działanie 5.1 Gospodarka odpadowa; Działanie 5.2 Gospodarka wodno-ściekowa; Dzi</w:t>
      </w:r>
      <w:r w:rsidRPr="00A84D9F">
        <w:rPr>
          <w:rFonts w:ascii="Arial" w:hAnsi="Arial" w:cs="Arial"/>
          <w:sz w:val="20"/>
          <w:szCs w:val="20"/>
          <w:lang w:eastAsia="ko-KR"/>
        </w:rPr>
        <w:t>ałanie 5.3 Ochrona różnorodności biologicz</w:t>
      </w:r>
      <w:r w:rsidRPr="00A01F09">
        <w:rPr>
          <w:rFonts w:ascii="Arial" w:hAnsi="Arial" w:cs="Arial"/>
          <w:sz w:val="20"/>
          <w:szCs w:val="20"/>
          <w:lang w:eastAsia="ko-KR"/>
        </w:rPr>
        <w:t>nej Regionalnego Programu Operacyjnego Województwa Warmińsko Mazurskiego na lata 2014-2020 w zakresie Europejskiego Funduszu Rozwoju Regionalnego</w:t>
      </w:r>
      <w:r w:rsidR="00EE73C8" w:rsidRPr="004C7CC7">
        <w:rPr>
          <w:rFonts w:ascii="Arial" w:hAnsi="Arial" w:cs="Arial"/>
          <w:sz w:val="20"/>
          <w:szCs w:val="20"/>
          <w:lang w:eastAsia="ko-KR"/>
        </w:rPr>
        <w:t>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zagadnień związanych z przygotowan</w:t>
      </w:r>
      <w:r>
        <w:rPr>
          <w:rFonts w:ascii="Arial" w:hAnsi="Arial" w:cs="Arial"/>
          <w:sz w:val="20"/>
          <w:szCs w:val="20"/>
        </w:rPr>
        <w:t>iem projektów inwestycyjnych, w </w:t>
      </w:r>
      <w:r w:rsidRPr="00BA6451">
        <w:rPr>
          <w:rFonts w:ascii="Arial" w:hAnsi="Arial" w:cs="Arial"/>
          <w:sz w:val="20"/>
          <w:szCs w:val="20"/>
        </w:rPr>
        <w:t>tym projektów generujących dochód i projektów hybrydowych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8D27AE" w:rsidRDefault="008D27AE" w:rsidP="008D27AE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804AA0" w:rsidRPr="00533047" w:rsidRDefault="00804AA0" w:rsidP="00804AA0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533047">
        <w:rPr>
          <w:rFonts w:ascii="Arial" w:hAnsi="Arial" w:cs="Arial"/>
          <w:sz w:val="20"/>
          <w:szCs w:val="20"/>
        </w:rPr>
        <w:lastRenderedPageBreak/>
        <w:t>Wytycznych w zakresie realizacji przedsięwzięć w obszarze włączenia społecznego i zwalczania ubóstwa z wykorzystaniem środków Europejskiego Funduszu Społecznego i Europejskiego Funduszu Rozwoju Regionalnego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sposobu korygowania i odzyskiwani</w:t>
      </w:r>
      <w:r>
        <w:rPr>
          <w:rFonts w:ascii="Arial" w:hAnsi="Arial" w:cs="Arial"/>
          <w:sz w:val="20"/>
          <w:szCs w:val="20"/>
        </w:rPr>
        <w:t>a nieprawidłowych wydatków oraz </w:t>
      </w:r>
      <w:r w:rsidRPr="00BA6451">
        <w:rPr>
          <w:rFonts w:ascii="Arial" w:hAnsi="Arial" w:cs="Arial"/>
          <w:sz w:val="20"/>
          <w:szCs w:val="20"/>
        </w:rPr>
        <w:t>raportowania nieprawidłowości w ramach programów operacyj</w:t>
      </w:r>
      <w:r>
        <w:rPr>
          <w:rFonts w:ascii="Arial" w:hAnsi="Arial" w:cs="Arial"/>
          <w:sz w:val="20"/>
          <w:szCs w:val="20"/>
        </w:rPr>
        <w:t>nych polityki 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informacji i promocji programów operacyjnych polityki </w:t>
      </w:r>
      <w:r>
        <w:rPr>
          <w:rFonts w:ascii="Arial" w:hAnsi="Arial" w:cs="Arial"/>
          <w:sz w:val="20"/>
          <w:szCs w:val="20"/>
        </w:rPr>
        <w:t>spójności na lata </w:t>
      </w:r>
      <w:r w:rsidRPr="00BA6451">
        <w:rPr>
          <w:rFonts w:ascii="Arial" w:hAnsi="Arial" w:cs="Arial"/>
          <w:sz w:val="20"/>
          <w:szCs w:val="20"/>
        </w:rPr>
        <w:t>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BA6451">
        <w:rPr>
          <w:rFonts w:ascii="Arial" w:hAnsi="Arial" w:cs="Arial"/>
          <w:sz w:val="20"/>
          <w:szCs w:val="20"/>
        </w:rPr>
        <w:t>ante</w:t>
      </w:r>
      <w:proofErr w:type="spellEnd"/>
      <w:r w:rsidRPr="00BA6451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BA6451" w:rsidRPr="00BA6451" w:rsidRDefault="00BA6451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sz w:val="20"/>
          <w:szCs w:val="20"/>
        </w:rPr>
        <w:t xml:space="preserve">Wytycznych w zakresie dokumentowania postępowania w sprawie oceny </w:t>
      </w:r>
      <w:r w:rsidR="0007016F">
        <w:rPr>
          <w:rFonts w:ascii="Arial" w:hAnsi="Arial" w:cs="Arial"/>
          <w:sz w:val="20"/>
          <w:szCs w:val="20"/>
        </w:rPr>
        <w:t>oddziaływania na </w:t>
      </w:r>
      <w:r w:rsidRPr="00BA6451">
        <w:rPr>
          <w:rFonts w:ascii="Arial" w:hAnsi="Arial" w:cs="Arial"/>
          <w:sz w:val="20"/>
          <w:szCs w:val="20"/>
        </w:rPr>
        <w:t>środowisko dla przedsięwzięć współfinansowanych z krajowych lub regionalnych programów operacyjnych;</w:t>
      </w:r>
      <w:r w:rsidRPr="00BA6451">
        <w:rPr>
          <w:rFonts w:ascii="Arial" w:hAnsi="Arial" w:cs="Arial"/>
          <w:b/>
          <w:sz w:val="20"/>
          <w:szCs w:val="20"/>
        </w:rPr>
        <w:t xml:space="preserve"> </w:t>
      </w:r>
    </w:p>
    <w:p w:rsidR="00BA6451" w:rsidRPr="00BA6451" w:rsidRDefault="00B066A7" w:rsidP="00B26462">
      <w:pPr>
        <w:pStyle w:val="Kolorowalistaakcent11"/>
        <w:numPr>
          <w:ilvl w:val="0"/>
          <w:numId w:val="38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Instrukcji </w:t>
      </w:r>
      <w:r w:rsidR="00BA6451" w:rsidRPr="00BA6451">
        <w:rPr>
          <w:rFonts w:ascii="Arial" w:hAnsi="Arial" w:cs="Arial"/>
          <w:sz w:val="20"/>
          <w:szCs w:val="20"/>
        </w:rPr>
        <w:t>zabezpieczania umowy o dofinans</w:t>
      </w:r>
      <w:r w:rsidR="00BA6451">
        <w:rPr>
          <w:rFonts w:ascii="Arial" w:hAnsi="Arial" w:cs="Arial"/>
          <w:sz w:val="20"/>
          <w:szCs w:val="20"/>
        </w:rPr>
        <w:t>owanie projektu finansowanego z </w:t>
      </w:r>
      <w:r w:rsidR="00DC67E5">
        <w:rPr>
          <w:rFonts w:ascii="Arial" w:hAnsi="Arial" w:cs="Arial"/>
          <w:sz w:val="20"/>
          <w:szCs w:val="20"/>
        </w:rPr>
        <w:t xml:space="preserve">Europejskiego Funduszu </w:t>
      </w:r>
      <w:r w:rsidR="00BA6451" w:rsidRPr="00BA6451">
        <w:rPr>
          <w:rFonts w:ascii="Arial" w:hAnsi="Arial" w:cs="Arial"/>
          <w:sz w:val="20"/>
          <w:szCs w:val="20"/>
        </w:rPr>
        <w:t>Rozwoju Regionalnego w ramach Regionalnego Programu Operacyjnego Województwa Warmińsko-Mazurskiego na lata 2014-2020</w:t>
      </w:r>
      <w:r w:rsidR="00BA6451">
        <w:rPr>
          <w:rFonts w:ascii="Arial" w:hAnsi="Arial" w:cs="Arial"/>
          <w:sz w:val="20"/>
          <w:szCs w:val="20"/>
        </w:rPr>
        <w:t>;</w:t>
      </w:r>
    </w:p>
    <w:p w:rsidR="006126F1" w:rsidRPr="00460BAB" w:rsidRDefault="006126F1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ą</w:t>
      </w:r>
      <w:r w:rsidRPr="00460BAB">
        <w:rPr>
          <w:rFonts w:ascii="Arial" w:eastAsia="Helvetica" w:hAnsi="Arial" w:cs="Arial"/>
          <w:sz w:val="20"/>
          <w:szCs w:val="20"/>
        </w:rPr>
        <w:t>: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Alokacja</w:t>
      </w:r>
      <w:r w:rsidRPr="00460BAB">
        <w:rPr>
          <w:rFonts w:ascii="Arial" w:hAnsi="Arial" w:cs="Arial"/>
          <w:sz w:val="20"/>
          <w:szCs w:val="20"/>
        </w:rPr>
        <w:t xml:space="preserve"> – kwota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ś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rodków E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>uropejskiego Funduszu Rozwoju Regionalnego (E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FRR</w:t>
      </w:r>
      <w:r w:rsidR="00DC67E5">
        <w:rPr>
          <w:rFonts w:ascii="Arial" w:eastAsia="Helvetica" w:hAnsi="Arial" w:cs="Arial"/>
          <w:color w:val="00000A"/>
          <w:sz w:val="20"/>
          <w:szCs w:val="20"/>
        </w:rPr>
        <w:t>)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i bud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ż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460BAB">
        <w:rPr>
          <w:rFonts w:ascii="Arial" w:eastAsia="Arial" w:hAnsi="Arial" w:cs="Arial"/>
          <w:color w:val="00000A"/>
          <w:sz w:val="20"/>
          <w:szCs w:val="20"/>
        </w:rPr>
        <w:t>ń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460BAB">
        <w:rPr>
          <w:rFonts w:ascii="Arial" w:eastAsia="Helvetica" w:hAnsi="Arial" w:cs="Arial"/>
          <w:color w:val="00000A"/>
          <w:sz w:val="20"/>
          <w:szCs w:val="20"/>
        </w:rPr>
        <w:t xml:space="preserve"> – </w:t>
      </w:r>
      <w:r w:rsidR="00042012" w:rsidRPr="00460BAB">
        <w:rPr>
          <w:rFonts w:ascii="Arial" w:eastAsia="Helvetica" w:hAnsi="Arial" w:cs="Arial"/>
          <w:color w:val="00000A"/>
          <w:sz w:val="20"/>
          <w:szCs w:val="20"/>
        </w:rPr>
        <w:t>podmiot, o którym mowa w art. 2 pkt 10 rozporządzania ogólnego, oraz podmiot, o</w:t>
      </w:r>
      <w:r w:rsidR="004A6768">
        <w:rPr>
          <w:rFonts w:ascii="Arial" w:eastAsia="Helvetica" w:hAnsi="Arial" w:cs="Arial"/>
          <w:color w:val="00000A"/>
          <w:sz w:val="20"/>
          <w:szCs w:val="20"/>
        </w:rPr>
        <w:t> </w:t>
      </w:r>
      <w:r w:rsidR="00042012" w:rsidRPr="00460BAB">
        <w:rPr>
          <w:rFonts w:ascii="Arial" w:eastAsia="Helvetica" w:hAnsi="Arial" w:cs="Arial"/>
          <w:color w:val="00000A"/>
          <w:sz w:val="20"/>
          <w:szCs w:val="20"/>
        </w:rPr>
        <w:t xml:space="preserve">którym mowa w art. </w:t>
      </w:r>
      <w:r w:rsidR="00585F73" w:rsidRPr="00460BAB">
        <w:rPr>
          <w:rFonts w:ascii="Arial" w:eastAsia="Helvetica" w:hAnsi="Arial" w:cs="Arial"/>
          <w:color w:val="00000A"/>
          <w:sz w:val="20"/>
          <w:szCs w:val="20"/>
        </w:rPr>
        <w:t>63 rozporządzania ogólnego.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EFRR</w:t>
      </w:r>
      <w:r w:rsidRPr="00460BAB">
        <w:rPr>
          <w:rFonts w:ascii="Arial" w:hAnsi="Arial" w:cs="Arial"/>
          <w:sz w:val="20"/>
          <w:szCs w:val="20"/>
        </w:rPr>
        <w:t xml:space="preserve"> – Europejski Fundusz Rozwoju Regionalnego</w:t>
      </w:r>
      <w:r w:rsidR="00067C3B">
        <w:rPr>
          <w:rFonts w:ascii="Arial" w:hAnsi="Arial" w:cs="Arial"/>
          <w:sz w:val="20"/>
          <w:szCs w:val="20"/>
        </w:rPr>
        <w:t>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Ekspert</w:t>
      </w:r>
      <w:r w:rsidRPr="00460BAB">
        <w:rPr>
          <w:rFonts w:ascii="Arial" w:hAnsi="Arial" w:cs="Arial"/>
          <w:sz w:val="20"/>
          <w:szCs w:val="20"/>
        </w:rPr>
        <w:t xml:space="preserve"> – osoba, o której mowa w art. 49 ust 1 Ustawy </w:t>
      </w:r>
      <w:r w:rsidR="005E18DD" w:rsidRPr="00460BAB">
        <w:rPr>
          <w:rFonts w:ascii="Arial" w:hAnsi="Arial" w:cs="Arial"/>
          <w:sz w:val="20"/>
          <w:szCs w:val="20"/>
        </w:rPr>
        <w:t xml:space="preserve">wdrożeniowej </w:t>
      </w:r>
      <w:r w:rsidR="0009290D" w:rsidRPr="00460BAB">
        <w:rPr>
          <w:rFonts w:ascii="Arial" w:hAnsi="Arial" w:cs="Arial"/>
          <w:sz w:val="20"/>
          <w:szCs w:val="20"/>
        </w:rPr>
        <w:t>uczestnicząca w </w:t>
      </w:r>
      <w:r w:rsidRPr="00460BAB">
        <w:rPr>
          <w:rFonts w:ascii="Arial" w:hAnsi="Arial" w:cs="Arial"/>
          <w:sz w:val="20"/>
          <w:szCs w:val="20"/>
        </w:rPr>
        <w:t xml:space="preserve">procesie wyboru projektów do dofinansowania złożonych w 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</w:t>
      </w:r>
      <w:r w:rsidR="00067C3B">
        <w:rPr>
          <w:rFonts w:ascii="Arial" w:hAnsi="Arial" w:cs="Arial"/>
          <w:sz w:val="20"/>
          <w:szCs w:val="20"/>
        </w:rPr>
        <w:t>.</w:t>
      </w:r>
    </w:p>
    <w:p w:rsidR="00242972" w:rsidRDefault="00242972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IOK</w:t>
      </w:r>
      <w:r w:rsidRPr="00460BAB">
        <w:rPr>
          <w:rFonts w:ascii="Arial" w:hAnsi="Arial" w:cs="Arial"/>
          <w:sz w:val="20"/>
          <w:szCs w:val="20"/>
        </w:rPr>
        <w:t xml:space="preserve"> – Instytucja Organizująca Konkurs </w:t>
      </w:r>
    </w:p>
    <w:p w:rsidR="005D4BB8" w:rsidRPr="00460BAB" w:rsidRDefault="005D4BB8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IP </w:t>
      </w:r>
      <w:r w:rsidRPr="00EB460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D4BB8">
        <w:rPr>
          <w:rFonts w:ascii="Arial" w:hAnsi="Arial" w:cs="Arial"/>
          <w:sz w:val="20"/>
          <w:szCs w:val="20"/>
        </w:rPr>
        <w:t xml:space="preserve">należy przez to rozumieć Instytucję </w:t>
      </w:r>
      <w:r>
        <w:rPr>
          <w:rFonts w:ascii="Arial" w:hAnsi="Arial" w:cs="Arial"/>
          <w:sz w:val="20"/>
          <w:szCs w:val="20"/>
        </w:rPr>
        <w:t>Pośrednicząc</w:t>
      </w:r>
      <w:r w:rsidR="00D3491F">
        <w:rPr>
          <w:rFonts w:ascii="Arial" w:hAnsi="Arial" w:cs="Arial"/>
          <w:sz w:val="20"/>
          <w:szCs w:val="20"/>
        </w:rPr>
        <w:t>ą</w:t>
      </w:r>
      <w:r w:rsidRPr="005D4BB8">
        <w:rPr>
          <w:rFonts w:ascii="Arial" w:hAnsi="Arial" w:cs="Arial"/>
          <w:sz w:val="20"/>
          <w:szCs w:val="20"/>
        </w:rPr>
        <w:t xml:space="preserve"> Regionaln</w:t>
      </w:r>
      <w:r>
        <w:rPr>
          <w:rFonts w:ascii="Arial" w:hAnsi="Arial" w:cs="Arial"/>
          <w:sz w:val="20"/>
          <w:szCs w:val="20"/>
        </w:rPr>
        <w:t>ego</w:t>
      </w:r>
      <w:r w:rsidRPr="005D4BB8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u</w:t>
      </w:r>
      <w:r w:rsidRPr="005D4BB8">
        <w:rPr>
          <w:rFonts w:ascii="Arial" w:hAnsi="Arial" w:cs="Arial"/>
          <w:sz w:val="20"/>
          <w:szCs w:val="20"/>
        </w:rPr>
        <w:t xml:space="preserve"> Operacyjn</w:t>
      </w:r>
      <w:r>
        <w:rPr>
          <w:rFonts w:ascii="Arial" w:hAnsi="Arial" w:cs="Arial"/>
          <w:sz w:val="20"/>
          <w:szCs w:val="20"/>
        </w:rPr>
        <w:t>ego</w:t>
      </w:r>
      <w:r w:rsidRPr="005D4BB8">
        <w:rPr>
          <w:rFonts w:ascii="Arial" w:hAnsi="Arial" w:cs="Arial"/>
          <w:sz w:val="20"/>
          <w:szCs w:val="20"/>
        </w:rPr>
        <w:t xml:space="preserve"> Województwa Warmińsko-Mazurskiego na lata 2014-2020, której funkcję pełni Zarząd </w:t>
      </w:r>
      <w:r w:rsidR="00D3491F">
        <w:rPr>
          <w:rFonts w:ascii="Arial" w:hAnsi="Arial" w:cs="Arial"/>
          <w:sz w:val="20"/>
          <w:szCs w:val="20"/>
        </w:rPr>
        <w:t>Wojewódzkiego</w:t>
      </w:r>
      <w:r w:rsidR="00802497">
        <w:rPr>
          <w:rFonts w:ascii="Arial" w:hAnsi="Arial" w:cs="Arial"/>
          <w:sz w:val="20"/>
          <w:szCs w:val="20"/>
        </w:rPr>
        <w:t xml:space="preserve"> </w:t>
      </w:r>
      <w:r w:rsidR="00802497" w:rsidRPr="00802497">
        <w:rPr>
          <w:rFonts w:ascii="Arial" w:hAnsi="Arial" w:cs="Arial"/>
          <w:sz w:val="20"/>
          <w:szCs w:val="20"/>
        </w:rPr>
        <w:t>Funduszu Ochrony Środowiska i Gospodarki Wodnej w Olsztynie</w:t>
      </w:r>
      <w:r w:rsidRPr="005D4BB8">
        <w:rPr>
          <w:rFonts w:ascii="Arial" w:hAnsi="Arial" w:cs="Arial"/>
          <w:sz w:val="20"/>
          <w:szCs w:val="20"/>
        </w:rPr>
        <w:t>.</w:t>
      </w:r>
    </w:p>
    <w:p w:rsidR="002F65CB" w:rsidRPr="00460BAB" w:rsidRDefault="002F65CB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IZ</w:t>
      </w:r>
      <w:r w:rsidRPr="00460BAB">
        <w:rPr>
          <w:rFonts w:ascii="Arial" w:hAnsi="Arial" w:cs="Arial"/>
          <w:sz w:val="20"/>
          <w:szCs w:val="20"/>
        </w:rPr>
        <w:t xml:space="preserve"> – należy przez to </w:t>
      </w:r>
      <w:r w:rsidR="00836711" w:rsidRPr="00460BAB">
        <w:rPr>
          <w:rFonts w:ascii="Arial" w:hAnsi="Arial" w:cs="Arial"/>
          <w:sz w:val="20"/>
          <w:szCs w:val="20"/>
        </w:rPr>
        <w:t>rozumieć Instytucję Zarządzającą</w:t>
      </w:r>
      <w:r w:rsidRPr="00460BAB">
        <w:rPr>
          <w:rFonts w:ascii="Arial" w:hAnsi="Arial" w:cs="Arial"/>
          <w:sz w:val="20"/>
          <w:szCs w:val="20"/>
        </w:rPr>
        <w:t xml:space="preserve"> Regionalnym Programem Operacyjnym </w:t>
      </w:r>
      <w:r w:rsidR="00D9213B" w:rsidRPr="00460BAB">
        <w:rPr>
          <w:rFonts w:ascii="Arial" w:hAnsi="Arial" w:cs="Arial"/>
          <w:sz w:val="20"/>
          <w:szCs w:val="20"/>
        </w:rPr>
        <w:t>Województwa Warmińsko-Mazurskiego</w:t>
      </w:r>
      <w:r w:rsidRPr="00460BAB">
        <w:rPr>
          <w:rFonts w:ascii="Arial" w:hAnsi="Arial" w:cs="Arial"/>
          <w:sz w:val="20"/>
          <w:szCs w:val="20"/>
        </w:rPr>
        <w:t xml:space="preserve"> na lata 2014-2020, której funkcję pełni Zarząd Województwa Wa</w:t>
      </w:r>
      <w:r w:rsidR="00242972" w:rsidRPr="00460BAB">
        <w:rPr>
          <w:rFonts w:ascii="Arial" w:hAnsi="Arial" w:cs="Arial"/>
          <w:sz w:val="20"/>
          <w:szCs w:val="20"/>
        </w:rPr>
        <w:t>rmińsko-Mazurskiego.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KM </w:t>
      </w:r>
      <w:r w:rsidR="00BF72E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b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b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 xml:space="preserve"> – Komitet Monitorujący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</w:t>
      </w:r>
      <w:r w:rsidR="0009290D" w:rsidRPr="00460BAB">
        <w:rPr>
          <w:rFonts w:ascii="Arial" w:hAnsi="Arial" w:cs="Arial"/>
          <w:sz w:val="20"/>
          <w:szCs w:val="20"/>
        </w:rPr>
        <w:t>303/2013 z dnia 17 grudnia 2013 </w:t>
      </w:r>
      <w:r w:rsidRPr="00460BAB">
        <w:rPr>
          <w:rFonts w:ascii="Arial" w:hAnsi="Arial" w:cs="Arial"/>
          <w:sz w:val="20"/>
          <w:szCs w:val="20"/>
        </w:rPr>
        <w:t>r.</w:t>
      </w:r>
    </w:p>
    <w:p w:rsidR="00473AC1" w:rsidRPr="00F11894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894">
        <w:rPr>
          <w:rFonts w:ascii="Arial" w:hAnsi="Arial" w:cs="Arial"/>
          <w:b/>
          <w:sz w:val="20"/>
          <w:szCs w:val="20"/>
        </w:rPr>
        <w:t>KOP</w:t>
      </w:r>
      <w:r w:rsidRPr="00F11894">
        <w:rPr>
          <w:rFonts w:ascii="Arial" w:hAnsi="Arial" w:cs="Arial"/>
          <w:sz w:val="20"/>
          <w:szCs w:val="20"/>
        </w:rPr>
        <w:t xml:space="preserve"> –</w:t>
      </w:r>
      <w:r w:rsidR="00F11894" w:rsidRPr="00F11894">
        <w:rPr>
          <w:rFonts w:ascii="Arial" w:hAnsi="Arial" w:cs="Arial"/>
          <w:sz w:val="20"/>
          <w:szCs w:val="20"/>
        </w:rPr>
        <w:t xml:space="preserve"> Komisja Oceny Projektów </w:t>
      </w:r>
      <w:r w:rsidR="00EA34FB" w:rsidRPr="00F11894">
        <w:rPr>
          <w:rFonts w:ascii="Arial" w:hAnsi="Arial" w:cs="Arial"/>
          <w:sz w:val="20"/>
          <w:szCs w:val="20"/>
        </w:rPr>
        <w:t>powoł</w:t>
      </w:r>
      <w:r w:rsidR="00EA34FB">
        <w:rPr>
          <w:rFonts w:ascii="Arial" w:hAnsi="Arial" w:cs="Arial"/>
          <w:sz w:val="20"/>
          <w:szCs w:val="20"/>
        </w:rPr>
        <w:t>ywana</w:t>
      </w:r>
      <w:r w:rsidR="00EA34FB" w:rsidRPr="00F11894">
        <w:rPr>
          <w:rFonts w:ascii="Arial" w:hAnsi="Arial" w:cs="Arial"/>
          <w:sz w:val="20"/>
          <w:szCs w:val="20"/>
        </w:rPr>
        <w:t xml:space="preserve"> </w:t>
      </w:r>
      <w:r w:rsidR="00F11894" w:rsidRPr="00F11894">
        <w:rPr>
          <w:rFonts w:ascii="Arial" w:hAnsi="Arial" w:cs="Arial"/>
          <w:sz w:val="20"/>
          <w:szCs w:val="20"/>
        </w:rPr>
        <w:t xml:space="preserve">przez </w:t>
      </w:r>
      <w:r w:rsidR="00B73AF3">
        <w:rPr>
          <w:rFonts w:ascii="Arial" w:hAnsi="Arial" w:cs="Arial"/>
          <w:sz w:val="20"/>
          <w:szCs w:val="20"/>
        </w:rPr>
        <w:t xml:space="preserve">Zarząd Wojewódzkiego Funduszu Ochrony Środowiska i Gospodarki Wodnej w </w:t>
      </w:r>
      <w:proofErr w:type="spellStart"/>
      <w:r w:rsidR="00B73AF3">
        <w:rPr>
          <w:rFonts w:ascii="Arial" w:hAnsi="Arial" w:cs="Arial"/>
          <w:sz w:val="20"/>
          <w:szCs w:val="20"/>
        </w:rPr>
        <w:t>Olsztynie</w:t>
      </w:r>
      <w:r w:rsidR="00F11894" w:rsidRPr="00F11894">
        <w:rPr>
          <w:rFonts w:ascii="Arial" w:hAnsi="Arial" w:cs="Arial"/>
          <w:sz w:val="20"/>
          <w:szCs w:val="20"/>
        </w:rPr>
        <w:t>do</w:t>
      </w:r>
      <w:proofErr w:type="spellEnd"/>
      <w:r w:rsidR="00F11894" w:rsidRPr="00F11894">
        <w:rPr>
          <w:rFonts w:ascii="Arial" w:hAnsi="Arial" w:cs="Arial"/>
          <w:sz w:val="20"/>
          <w:szCs w:val="20"/>
        </w:rPr>
        <w:t> przeprowadzenia oceny formalno-merytorycznej w rama</w:t>
      </w:r>
      <w:r w:rsidR="00F11894">
        <w:rPr>
          <w:rFonts w:ascii="Arial" w:hAnsi="Arial" w:cs="Arial"/>
          <w:sz w:val="20"/>
          <w:szCs w:val="20"/>
        </w:rPr>
        <w:t>ch konkursu. Szczegółowy tryb i </w:t>
      </w:r>
      <w:r w:rsidR="00F11894" w:rsidRPr="00F11894">
        <w:rPr>
          <w:rFonts w:ascii="Arial" w:hAnsi="Arial" w:cs="Arial"/>
          <w:sz w:val="20"/>
          <w:szCs w:val="20"/>
        </w:rPr>
        <w:t>zakres działania oraz skład i sposób powoływania członków KOP określa załącznik nr 15</w:t>
      </w:r>
      <w:r w:rsidR="00F11894">
        <w:rPr>
          <w:rFonts w:ascii="Arial" w:hAnsi="Arial" w:cs="Arial"/>
          <w:sz w:val="20"/>
          <w:szCs w:val="20"/>
        </w:rPr>
        <w:t xml:space="preserve"> do </w:t>
      </w:r>
      <w:r w:rsidR="00F11894" w:rsidRPr="00F11894">
        <w:rPr>
          <w:rFonts w:ascii="Arial" w:hAnsi="Arial" w:cs="Arial"/>
          <w:sz w:val="20"/>
          <w:szCs w:val="20"/>
        </w:rPr>
        <w:t>Regulaminu – Regulamin KOP</w:t>
      </w:r>
      <w:r w:rsidR="00F11894">
        <w:rPr>
          <w:rFonts w:ascii="Arial" w:hAnsi="Arial" w:cs="Arial"/>
          <w:sz w:val="20"/>
          <w:szCs w:val="20"/>
        </w:rPr>
        <w:t>.</w:t>
      </w:r>
    </w:p>
    <w:p w:rsidR="00242972" w:rsidRPr="00460BAB" w:rsidRDefault="00242972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KPA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0403CE" w:rsidRPr="00460BAB">
        <w:rPr>
          <w:rFonts w:ascii="Arial" w:hAnsi="Arial" w:cs="Arial"/>
          <w:sz w:val="20"/>
          <w:szCs w:val="20"/>
        </w:rPr>
        <w:t>–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9E7C6A" w:rsidRPr="009E7C6A">
        <w:rPr>
          <w:rFonts w:ascii="Arial" w:hAnsi="Arial" w:cs="Arial"/>
          <w:sz w:val="20"/>
          <w:szCs w:val="20"/>
        </w:rPr>
        <w:t>Kodeks postępowania administracyjnego</w:t>
      </w:r>
      <w:r w:rsidR="009E7C6A">
        <w:rPr>
          <w:rFonts w:ascii="Arial" w:hAnsi="Arial" w:cs="Arial"/>
          <w:sz w:val="20"/>
          <w:szCs w:val="20"/>
        </w:rPr>
        <w:t xml:space="preserve"> 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 xml:space="preserve">z dnia 14 </w:t>
      </w:r>
      <w:r w:rsidR="009E7C6A" w:rsidRPr="00460BAB">
        <w:rPr>
          <w:rFonts w:ascii="Arial" w:eastAsia="Helvetica" w:hAnsi="Arial" w:cs="Arial"/>
          <w:color w:val="00000A"/>
          <w:sz w:val="20"/>
          <w:szCs w:val="20"/>
        </w:rPr>
        <w:t>czerwca 1960 r.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 xml:space="preserve"> (</w:t>
      </w:r>
      <w:proofErr w:type="spellStart"/>
      <w:r w:rsidR="00DC67E5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="00DC67E5">
        <w:rPr>
          <w:rFonts w:ascii="Arial" w:eastAsia="Helvetica" w:hAnsi="Arial" w:cs="Arial"/>
          <w:color w:val="00000A"/>
          <w:sz w:val="20"/>
          <w:szCs w:val="20"/>
        </w:rPr>
        <w:t>.</w:t>
      </w:r>
      <w:r w:rsidR="00067C3B">
        <w:rPr>
          <w:rFonts w:ascii="Arial" w:eastAsia="Helvetica" w:hAnsi="Arial" w:cs="Arial"/>
          <w:color w:val="00000A"/>
          <w:sz w:val="20"/>
          <w:szCs w:val="20"/>
        </w:rPr>
        <w:t> 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Dz. </w:t>
      </w:r>
      <w:r w:rsidR="009E7C6A" w:rsidRPr="009E7C6A">
        <w:rPr>
          <w:rFonts w:ascii="Arial" w:eastAsia="Helvetica" w:hAnsi="Arial" w:cs="Arial"/>
          <w:color w:val="00000A"/>
          <w:sz w:val="20"/>
          <w:szCs w:val="20"/>
        </w:rPr>
        <w:t>U.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 2013 poz. </w:t>
      </w:r>
      <w:r w:rsidR="009E7C6A" w:rsidRPr="009E7C6A">
        <w:rPr>
          <w:rFonts w:ascii="Arial" w:eastAsia="Helvetica" w:hAnsi="Arial" w:cs="Arial"/>
          <w:color w:val="00000A"/>
          <w:sz w:val="20"/>
          <w:szCs w:val="20"/>
        </w:rPr>
        <w:t>267</w:t>
      </w:r>
      <w:r w:rsidR="00067C3B">
        <w:rPr>
          <w:rFonts w:ascii="Arial" w:eastAsia="Helvetica" w:hAnsi="Arial" w:cs="Arial"/>
          <w:color w:val="00000A"/>
          <w:sz w:val="20"/>
          <w:szCs w:val="20"/>
        </w:rPr>
        <w:t xml:space="preserve"> ze zm.</w:t>
      </w:r>
      <w:r w:rsidR="009E7C6A">
        <w:rPr>
          <w:rFonts w:ascii="Arial" w:eastAsia="Helvetica" w:hAnsi="Arial" w:cs="Arial"/>
          <w:color w:val="00000A"/>
          <w:sz w:val="20"/>
          <w:szCs w:val="20"/>
        </w:rPr>
        <w:t>)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Negatywna ocena projektu</w:t>
      </w:r>
      <w:r w:rsidRPr="00460BAB">
        <w:rPr>
          <w:rFonts w:ascii="Arial" w:hAnsi="Arial" w:cs="Arial"/>
          <w:sz w:val="20"/>
          <w:szCs w:val="20"/>
        </w:rPr>
        <w:t xml:space="preserve"> - jest </w:t>
      </w:r>
      <w:r w:rsidR="00242972" w:rsidRPr="00460BAB">
        <w:rPr>
          <w:rFonts w:ascii="Arial" w:hAnsi="Arial" w:cs="Arial"/>
          <w:sz w:val="20"/>
          <w:szCs w:val="20"/>
        </w:rPr>
        <w:t xml:space="preserve">to </w:t>
      </w:r>
      <w:r w:rsidRPr="00460BAB">
        <w:rPr>
          <w:rFonts w:ascii="Arial" w:hAnsi="Arial" w:cs="Arial"/>
          <w:sz w:val="20"/>
          <w:szCs w:val="20"/>
        </w:rPr>
        <w:t>ocena w zakresie spełniania przez projekt kryteriów wyboru projektów, w ramach której:</w:t>
      </w:r>
    </w:p>
    <w:p w:rsidR="00473AC1" w:rsidRPr="00460BAB" w:rsidRDefault="00473AC1" w:rsidP="00473AC1">
      <w:pPr>
        <w:pStyle w:val="Kolorowalistaakcent11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473AC1" w:rsidRPr="00460BAB" w:rsidRDefault="00473AC1" w:rsidP="00473AC1">
      <w:pPr>
        <w:pStyle w:val="Kolorowalistaakcent11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projekt uzyskał wymaganą liczbę punktów lub spełnił kryteria wyboru projektów, jednak kwota przeznaczona na dofinansowanie projekt</w:t>
      </w:r>
      <w:r w:rsidR="007B6631">
        <w:rPr>
          <w:rFonts w:ascii="Arial" w:hAnsi="Arial" w:cs="Arial"/>
          <w:sz w:val="20"/>
          <w:szCs w:val="20"/>
        </w:rPr>
        <w:t>ów w konkursie nie wystarcza na </w:t>
      </w:r>
      <w:r w:rsidRPr="00460BAB">
        <w:rPr>
          <w:rFonts w:ascii="Arial" w:hAnsi="Arial" w:cs="Arial"/>
          <w:sz w:val="20"/>
          <w:szCs w:val="20"/>
        </w:rPr>
        <w:t>wybranie go do dofinansowania.</w:t>
      </w:r>
    </w:p>
    <w:p w:rsidR="000D4ED7" w:rsidRPr="00460BAB" w:rsidRDefault="000D4ED7" w:rsidP="007D4052">
      <w:pPr>
        <w:pStyle w:val="Kolorowalistaakcent11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Zgodnie z art. 53 ust. 3 Ustawy wdrożeniowej w przypadku gdy kwota przeznaczona na</w:t>
      </w:r>
      <w:r w:rsidR="007B6631">
        <w:rPr>
          <w:rFonts w:ascii="Arial" w:hAnsi="Arial" w:cs="Arial"/>
          <w:sz w:val="20"/>
          <w:szCs w:val="20"/>
        </w:rPr>
        <w:t> </w:t>
      </w:r>
      <w:r w:rsidR="00EC71D0">
        <w:rPr>
          <w:rFonts w:ascii="Arial" w:hAnsi="Arial" w:cs="Arial"/>
          <w:sz w:val="20"/>
          <w:szCs w:val="20"/>
        </w:rPr>
        <w:t xml:space="preserve">dofinansowanie projektów w </w:t>
      </w:r>
      <w:r w:rsidRPr="00460BAB">
        <w:rPr>
          <w:rFonts w:ascii="Arial" w:hAnsi="Arial" w:cs="Arial"/>
          <w:sz w:val="20"/>
          <w:szCs w:val="20"/>
        </w:rPr>
        <w:t>konkursie nie wy</w:t>
      </w:r>
      <w:r w:rsidR="007B6631">
        <w:rPr>
          <w:rFonts w:ascii="Arial" w:hAnsi="Arial" w:cs="Arial"/>
          <w:sz w:val="20"/>
          <w:szCs w:val="20"/>
        </w:rPr>
        <w:t>starcza na wybranie projektu do </w:t>
      </w:r>
      <w:r w:rsidRPr="00460BAB">
        <w:rPr>
          <w:rFonts w:ascii="Arial" w:hAnsi="Arial" w:cs="Arial"/>
          <w:sz w:val="20"/>
          <w:szCs w:val="20"/>
        </w:rPr>
        <w:t xml:space="preserve">dofinansowania, okoliczność ta nie może stanowić wyłącznej przesłanki wniesienia protestu. </w:t>
      </w:r>
    </w:p>
    <w:p w:rsidR="002F65CB" w:rsidRPr="00460BAB" w:rsidRDefault="00473AC1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Portal</w:t>
      </w:r>
      <w:r w:rsidRPr="00460BAB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185051">
        <w:rPr>
          <w:rFonts w:ascii="Arial" w:hAnsi="Arial" w:cs="Arial"/>
          <w:sz w:val="20"/>
          <w:szCs w:val="20"/>
        </w:rPr>
        <w:t>Rozporządzenia Ogólnego</w:t>
      </w:r>
      <w:r w:rsidR="00E26B8C">
        <w:rPr>
          <w:rFonts w:ascii="Arial" w:hAnsi="Arial" w:cs="Arial"/>
          <w:sz w:val="20"/>
          <w:szCs w:val="20"/>
        </w:rPr>
        <w:t xml:space="preserve"> tj. P</w:t>
      </w:r>
      <w:r w:rsidRPr="00460BAB">
        <w:rPr>
          <w:rFonts w:ascii="Arial" w:hAnsi="Arial" w:cs="Arial"/>
          <w:sz w:val="20"/>
          <w:szCs w:val="20"/>
        </w:rPr>
        <w:t xml:space="preserve">ortal </w:t>
      </w:r>
      <w:hyperlink r:id="rId12" w:history="1">
        <w:r w:rsidRPr="00460BAB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F83A3B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Projekt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="00F83A3B" w:rsidRPr="00460BAB">
        <w:rPr>
          <w:rFonts w:ascii="Arial" w:hAnsi="Arial" w:cs="Arial"/>
          <w:sz w:val="20"/>
          <w:szCs w:val="20"/>
        </w:rPr>
        <w:t xml:space="preserve">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F83A3B" w:rsidRPr="00460BAB">
        <w:rPr>
          <w:rFonts w:ascii="Arial" w:hAnsi="Arial" w:cs="Arial"/>
          <w:sz w:val="20"/>
          <w:szCs w:val="20"/>
        </w:rPr>
        <w:t>.</w:t>
      </w:r>
    </w:p>
    <w:p w:rsidR="00E26B8C" w:rsidRDefault="00E26B8C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6451">
        <w:rPr>
          <w:rFonts w:ascii="Arial" w:hAnsi="Arial" w:cs="Arial"/>
          <w:b/>
          <w:sz w:val="20"/>
          <w:szCs w:val="20"/>
        </w:rPr>
        <w:t xml:space="preserve">Projekt </w:t>
      </w:r>
      <w:r w:rsidR="0076230E" w:rsidRPr="00BA6451">
        <w:rPr>
          <w:rFonts w:ascii="Arial" w:hAnsi="Arial" w:cs="Arial"/>
          <w:b/>
          <w:sz w:val="20"/>
          <w:szCs w:val="20"/>
        </w:rPr>
        <w:t>partnerski</w:t>
      </w:r>
      <w:r w:rsidR="00BA6451">
        <w:rPr>
          <w:rFonts w:ascii="Arial" w:hAnsi="Arial" w:cs="Arial"/>
          <w:sz w:val="20"/>
          <w:szCs w:val="20"/>
        </w:rPr>
        <w:t xml:space="preserve"> – </w:t>
      </w:r>
      <w:r w:rsidR="00BA6451" w:rsidRPr="00BA6451">
        <w:rPr>
          <w:rFonts w:ascii="Arial" w:hAnsi="Arial" w:cs="Arial"/>
          <w:sz w:val="20"/>
          <w:szCs w:val="20"/>
        </w:rPr>
        <w:t>należy przez to rozumieć projekt, o którym mowa</w:t>
      </w:r>
      <w:r w:rsidR="00BA6451">
        <w:rPr>
          <w:rFonts w:ascii="Arial" w:hAnsi="Arial" w:cs="Arial"/>
          <w:sz w:val="20"/>
          <w:szCs w:val="20"/>
        </w:rPr>
        <w:t xml:space="preserve"> w art. 33 U</w:t>
      </w:r>
      <w:r w:rsidR="00BA6451" w:rsidRPr="00BA6451">
        <w:rPr>
          <w:rFonts w:ascii="Arial" w:hAnsi="Arial" w:cs="Arial"/>
          <w:sz w:val="20"/>
          <w:szCs w:val="20"/>
        </w:rPr>
        <w:t>stawy wdrożeniowej</w:t>
      </w:r>
      <w:r w:rsidR="00BA6451">
        <w:rPr>
          <w:rFonts w:ascii="Arial" w:hAnsi="Arial" w:cs="Arial"/>
          <w:sz w:val="20"/>
          <w:szCs w:val="20"/>
        </w:rPr>
        <w:t>.</w:t>
      </w:r>
    </w:p>
    <w:p w:rsidR="009F3514" w:rsidRPr="009F3514" w:rsidRDefault="0076230E" w:rsidP="009F3514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514">
        <w:rPr>
          <w:rFonts w:ascii="Arial" w:hAnsi="Arial" w:cs="Arial"/>
          <w:b/>
          <w:sz w:val="20"/>
          <w:szCs w:val="20"/>
        </w:rPr>
        <w:t>Projekt z</w:t>
      </w:r>
      <w:r w:rsidR="00473AC1" w:rsidRPr="009F3514">
        <w:rPr>
          <w:rFonts w:ascii="Arial" w:hAnsi="Arial" w:cs="Arial"/>
          <w:b/>
          <w:sz w:val="20"/>
          <w:szCs w:val="20"/>
        </w:rPr>
        <w:t>akończony</w:t>
      </w:r>
      <w:r w:rsidR="007415FD" w:rsidRPr="009F3514">
        <w:rPr>
          <w:rFonts w:ascii="Arial" w:hAnsi="Arial" w:cs="Arial"/>
          <w:b/>
          <w:sz w:val="20"/>
          <w:szCs w:val="20"/>
        </w:rPr>
        <w:t>/zrealizowany</w:t>
      </w:r>
      <w:r w:rsidR="009F3514" w:rsidRPr="009F3514">
        <w:rPr>
          <w:rFonts w:ascii="Arial" w:hAnsi="Arial" w:cs="Arial"/>
          <w:b/>
          <w:sz w:val="20"/>
          <w:szCs w:val="20"/>
        </w:rPr>
        <w:t xml:space="preserve"> </w:t>
      </w:r>
      <w:r w:rsidR="00473AC1" w:rsidRPr="009F3514">
        <w:rPr>
          <w:rFonts w:ascii="Arial" w:hAnsi="Arial" w:cs="Arial"/>
          <w:sz w:val="20"/>
          <w:szCs w:val="20"/>
        </w:rPr>
        <w:t>–</w:t>
      </w:r>
      <w:r w:rsidR="00473AC1" w:rsidRP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="009F3514" w:rsidRPr="009F3514">
        <w:rPr>
          <w:rFonts w:ascii="Arial" w:hAnsi="Arial" w:cs="Arial"/>
          <w:sz w:val="20"/>
          <w:szCs w:val="20"/>
        </w:rPr>
        <w:t>projekt,</w:t>
      </w:r>
      <w:r w:rsidR="009F3514">
        <w:rPr>
          <w:rFonts w:ascii="Arial" w:hAnsi="Arial" w:cs="Arial"/>
          <w:color w:val="FF0000"/>
          <w:sz w:val="20"/>
          <w:szCs w:val="20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który został fizycznie ukończony (w przypadku robót budowlanych) lub w pełni zrealizowany (w przypadku dostaw i usług) przed przedło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eniem </w:t>
      </w:r>
      <w:r w:rsidR="001E7DAC" w:rsidRPr="009F3514">
        <w:rPr>
          <w:rFonts w:ascii="Arial" w:hAnsi="Arial" w:cs="Arial"/>
          <w:sz w:val="20"/>
          <w:szCs w:val="20"/>
          <w:lang w:eastAsia="pl-PL"/>
        </w:rPr>
        <w:t>I</w:t>
      </w:r>
      <w:r w:rsidR="001E7DAC">
        <w:rPr>
          <w:rFonts w:ascii="Arial" w:hAnsi="Arial" w:cs="Arial"/>
          <w:sz w:val="20"/>
          <w:szCs w:val="20"/>
          <w:lang w:eastAsia="pl-PL"/>
        </w:rPr>
        <w:t>P</w:t>
      </w:r>
      <w:r w:rsidR="001E7DAC" w:rsidRPr="009F351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wniosku o dofinansowanie w ramach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, niezale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nie od tego, czy wszystkie dotyczące tego projektu płatnoś</w:t>
      </w:r>
      <w:r w:rsidR="009F3514">
        <w:rPr>
          <w:rFonts w:ascii="Arial" w:hAnsi="Arial" w:cs="Arial"/>
          <w:sz w:val="20"/>
          <w:szCs w:val="20"/>
          <w:lang w:eastAsia="pl-PL"/>
        </w:rPr>
        <w:t>ci zostały przez Wnioskodawcę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 dokonane – z zastrze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eniem zasad określonych dla pomocy publicznej. Przez projekt ukończony/zrealizowany nale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y rozumieć</w:t>
      </w:r>
      <w:r w:rsidR="009F351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>projekt, dla którego przed dniem zło</w:t>
      </w:r>
      <w:r w:rsidR="009F3514">
        <w:rPr>
          <w:rFonts w:ascii="Arial" w:hAnsi="Arial" w:cs="Arial"/>
          <w:sz w:val="20"/>
          <w:szCs w:val="20"/>
          <w:lang w:eastAsia="pl-PL"/>
        </w:rPr>
        <w:t>ż</w:t>
      </w:r>
      <w:r w:rsidR="009F3514" w:rsidRPr="009F3514">
        <w:rPr>
          <w:rFonts w:ascii="Arial" w:hAnsi="Arial" w:cs="Arial"/>
          <w:sz w:val="20"/>
          <w:szCs w:val="20"/>
          <w:lang w:eastAsia="pl-PL"/>
        </w:rPr>
        <w:t xml:space="preserve">enia wniosku o dofinansowanie nastąpił odbiór ostatnich robót, dostaw lub usług. </w:t>
      </w:r>
    </w:p>
    <w:p w:rsidR="00D91762" w:rsidRPr="00460BAB" w:rsidRDefault="00D91762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Rozporządzenie Ogólne</w:t>
      </w:r>
      <w:r w:rsidRPr="00460BAB">
        <w:rPr>
          <w:rFonts w:ascii="Arial" w:hAnsi="Arial" w:cs="Arial"/>
          <w:sz w:val="20"/>
          <w:szCs w:val="20"/>
        </w:rPr>
        <w:t xml:space="preserve"> – Rozporządzenie Parlament</w:t>
      </w:r>
      <w:r w:rsidR="00B56CCF">
        <w:rPr>
          <w:rFonts w:ascii="Arial" w:hAnsi="Arial" w:cs="Arial"/>
          <w:sz w:val="20"/>
          <w:szCs w:val="20"/>
        </w:rPr>
        <w:t>u Europejskiego i Rady</w:t>
      </w:r>
      <w:r w:rsidRPr="00460BAB">
        <w:rPr>
          <w:rFonts w:ascii="Arial" w:hAnsi="Arial" w:cs="Arial"/>
          <w:sz w:val="20"/>
          <w:szCs w:val="20"/>
        </w:rPr>
        <w:t xml:space="preserve"> (UE) Nr 1303/2013 z 17 grudnia 2013 r. ustanawiające wspólne przepisy dotyczące Europejskiego Funduszu Rozwoju Regionalnego, Europejskiego Funduszu Społecznego, Funduszu Spójności, Europejskiego Funduszu Rolnego na rzecz </w:t>
      </w:r>
      <w:r w:rsidR="00232D64" w:rsidRPr="00460BAB">
        <w:rPr>
          <w:rFonts w:ascii="Arial" w:hAnsi="Arial" w:cs="Arial"/>
          <w:sz w:val="20"/>
          <w:szCs w:val="20"/>
        </w:rPr>
        <w:t xml:space="preserve">Rozwoju Obszarów Wiejskich oraz Europejskiego Funduszu Morskiego i Rybackiego oraz ustanawiające przepisy ogólne dotyczące Europejskiego Funduszu </w:t>
      </w:r>
      <w:r w:rsidR="00057E99" w:rsidRPr="00460BAB">
        <w:rPr>
          <w:rFonts w:ascii="Arial" w:hAnsi="Arial" w:cs="Arial"/>
          <w:sz w:val="20"/>
          <w:szCs w:val="20"/>
        </w:rPr>
        <w:t>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460BAB">
        <w:rPr>
          <w:rFonts w:ascii="Arial" w:hAnsi="Arial" w:cs="Arial"/>
          <w:b/>
          <w:sz w:val="20"/>
          <w:szCs w:val="20"/>
        </w:rPr>
        <w:t>WiM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</w:t>
      </w:r>
      <w:r w:rsidR="00BF72E7" w:rsidRPr="004C7CC7">
        <w:rPr>
          <w:rFonts w:ascii="Arial" w:hAnsi="Arial" w:cs="Arial"/>
          <w:b/>
          <w:sz w:val="20"/>
          <w:szCs w:val="20"/>
        </w:rPr>
        <w:t>2014-2020</w:t>
      </w:r>
      <w:r w:rsidR="00BF72E7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 Regionalny Program Operacyjny Województw</w:t>
      </w:r>
      <w:r w:rsidR="00B56CCF">
        <w:rPr>
          <w:rFonts w:ascii="Arial" w:hAnsi="Arial" w:cs="Arial"/>
          <w:sz w:val="20"/>
          <w:szCs w:val="20"/>
        </w:rPr>
        <w:t>a Warmińsko-Mazurskiego na lata </w:t>
      </w:r>
      <w:r w:rsidRPr="00460BAB">
        <w:rPr>
          <w:rFonts w:ascii="Arial" w:hAnsi="Arial" w:cs="Arial"/>
          <w:sz w:val="20"/>
          <w:szCs w:val="20"/>
        </w:rPr>
        <w:t>2014-2020</w:t>
      </w:r>
      <w:r w:rsidR="00133A7E" w:rsidRPr="00460BAB">
        <w:rPr>
          <w:rFonts w:ascii="Arial" w:hAnsi="Arial" w:cs="Arial"/>
          <w:sz w:val="20"/>
          <w:szCs w:val="20"/>
        </w:rPr>
        <w:t>.</w:t>
      </w:r>
    </w:p>
    <w:p w:rsidR="00E86B41" w:rsidRDefault="00057E99" w:rsidP="00E86B4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Strona internetowa </w:t>
      </w:r>
      <w:r w:rsidR="00BF72E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b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b/>
          <w:sz w:val="20"/>
          <w:szCs w:val="20"/>
        </w:rPr>
        <w:t xml:space="preserve"> 2014-2020</w:t>
      </w:r>
      <w:r w:rsidR="00D9213B" w:rsidRPr="00460BAB">
        <w:rPr>
          <w:rFonts w:ascii="Arial" w:hAnsi="Arial" w:cs="Arial"/>
          <w:b/>
          <w:sz w:val="20"/>
          <w:szCs w:val="20"/>
        </w:rPr>
        <w:t xml:space="preserve"> </w:t>
      </w:r>
      <w:r w:rsidR="00D9213B" w:rsidRPr="00460BAB">
        <w:rPr>
          <w:rFonts w:ascii="Arial" w:hAnsi="Arial" w:cs="Arial"/>
          <w:sz w:val="20"/>
          <w:szCs w:val="20"/>
        </w:rPr>
        <w:t>–</w:t>
      </w:r>
      <w:r w:rsidR="00D9213B" w:rsidRPr="00460BAB">
        <w:rPr>
          <w:rFonts w:ascii="Arial" w:hAnsi="Arial" w:cs="Arial"/>
          <w:b/>
          <w:sz w:val="20"/>
          <w:szCs w:val="20"/>
        </w:rPr>
        <w:t xml:space="preserve"> </w:t>
      </w:r>
      <w:r w:rsidR="00D9213B" w:rsidRPr="00460BAB">
        <w:rPr>
          <w:rFonts w:ascii="Arial" w:hAnsi="Arial" w:cs="Arial"/>
          <w:sz w:val="20"/>
          <w:szCs w:val="20"/>
        </w:rPr>
        <w:t>s</w:t>
      </w:r>
      <w:r w:rsidRPr="00460BAB">
        <w:rPr>
          <w:rFonts w:ascii="Arial" w:hAnsi="Arial" w:cs="Arial"/>
          <w:sz w:val="20"/>
          <w:szCs w:val="20"/>
        </w:rPr>
        <w:t>erwis</w:t>
      </w:r>
      <w:r w:rsidR="00D9213B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internetowy poświęcony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9213B" w:rsidRPr="00460BA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2E7EE3" w:rsidRPr="00525D36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>
        <w:rPr>
          <w:rFonts w:ascii="Arial" w:hAnsi="Arial" w:cs="Arial"/>
          <w:sz w:val="20"/>
          <w:szCs w:val="20"/>
        </w:rPr>
        <w:t xml:space="preserve"> </w:t>
      </w:r>
    </w:p>
    <w:p w:rsidR="00802497" w:rsidRPr="002E7EE3" w:rsidRDefault="00802497" w:rsidP="00E86B4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2497">
        <w:rPr>
          <w:rFonts w:ascii="Arial" w:hAnsi="Arial" w:cs="Arial"/>
          <w:b/>
          <w:sz w:val="20"/>
          <w:szCs w:val="20"/>
        </w:rPr>
        <w:t xml:space="preserve">Strona internetowa </w:t>
      </w:r>
      <w:r>
        <w:rPr>
          <w:rFonts w:ascii="Arial" w:hAnsi="Arial" w:cs="Arial"/>
          <w:b/>
          <w:sz w:val="20"/>
          <w:szCs w:val="20"/>
        </w:rPr>
        <w:t xml:space="preserve">WFOŚiGW w Olsztynie </w:t>
      </w:r>
      <w:r w:rsidRPr="00802497">
        <w:rPr>
          <w:rFonts w:ascii="Arial" w:hAnsi="Arial" w:cs="Arial"/>
          <w:sz w:val="20"/>
          <w:szCs w:val="20"/>
        </w:rPr>
        <w:t>–</w:t>
      </w:r>
      <w:r w:rsidRPr="00802497">
        <w:rPr>
          <w:rFonts w:ascii="Arial" w:hAnsi="Arial" w:cs="Arial"/>
          <w:b/>
          <w:sz w:val="20"/>
          <w:szCs w:val="20"/>
        </w:rPr>
        <w:t xml:space="preserve"> </w:t>
      </w:r>
      <w:r w:rsidRPr="00802497">
        <w:rPr>
          <w:rFonts w:ascii="Arial" w:hAnsi="Arial" w:cs="Arial"/>
          <w:sz w:val="20"/>
          <w:szCs w:val="20"/>
        </w:rPr>
        <w:t xml:space="preserve">serwis </w:t>
      </w:r>
      <w:r>
        <w:rPr>
          <w:rFonts w:ascii="Arial" w:hAnsi="Arial" w:cs="Arial"/>
          <w:sz w:val="20"/>
          <w:szCs w:val="20"/>
        </w:rPr>
        <w:t xml:space="preserve"> internetowy  Wojewódzkiego Funduszu Ochrony Środowiska i Gospodarki Wodnej w Olsztynie </w:t>
      </w:r>
      <w:hyperlink r:id="rId14" w:history="1">
        <w:r w:rsidRPr="00802497">
          <w:rPr>
            <w:rStyle w:val="Hipercze"/>
            <w:rFonts w:ascii="Arial" w:hAnsi="Arial" w:cs="Arial"/>
            <w:sz w:val="20"/>
            <w:szCs w:val="20"/>
          </w:rPr>
          <w:t>www.wfosigw.olsztyn.pl</w:t>
        </w:r>
      </w:hyperlink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Suma kontrolna</w:t>
      </w:r>
      <w:r w:rsidRPr="00460BAB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460BAB" w:rsidRDefault="001147EF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System </w:t>
      </w:r>
      <w:r w:rsidR="00133A7E" w:rsidRPr="00460BAB">
        <w:rPr>
          <w:rFonts w:ascii="Arial" w:hAnsi="Arial" w:cs="Arial"/>
          <w:b/>
          <w:sz w:val="20"/>
          <w:szCs w:val="20"/>
        </w:rPr>
        <w:t>LSI</w:t>
      </w:r>
      <w:r w:rsidR="00473AC1" w:rsidRPr="00460BAB">
        <w:rPr>
          <w:rFonts w:ascii="Arial" w:hAnsi="Arial" w:cs="Arial"/>
          <w:b/>
          <w:sz w:val="20"/>
          <w:szCs w:val="20"/>
        </w:rPr>
        <w:t xml:space="preserve"> MAKS2</w:t>
      </w:r>
      <w:r w:rsidR="00473AC1" w:rsidRPr="00460BAB">
        <w:rPr>
          <w:rFonts w:ascii="Arial" w:hAnsi="Arial" w:cs="Arial"/>
          <w:sz w:val="20"/>
          <w:szCs w:val="20"/>
        </w:rPr>
        <w:t xml:space="preserve"> – </w:t>
      </w:r>
      <w:r w:rsidR="00F83A3B" w:rsidRPr="00460BAB">
        <w:rPr>
          <w:rFonts w:ascii="Arial" w:hAnsi="Arial" w:cs="Arial"/>
          <w:sz w:val="20"/>
          <w:szCs w:val="20"/>
        </w:rPr>
        <w:t>lokalny system informatyczny zapewniający obsługę procesów związanych z wnioskowaniem o dofinansowanie i obsługę projektu od momentu podpisania umowy o dofinansowanie</w:t>
      </w:r>
      <w:r w:rsidR="00473AC1" w:rsidRPr="00460BAB">
        <w:rPr>
          <w:rFonts w:ascii="Arial" w:hAnsi="Arial" w:cs="Arial"/>
          <w:sz w:val="20"/>
          <w:szCs w:val="20"/>
        </w:rPr>
        <w:t>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60BAB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 – Szczegółowy Opis Osi Priorytetowych Regionalnego Programu Operacyjnego </w:t>
      </w:r>
      <w:r w:rsidR="00E673EA" w:rsidRPr="00460BAB">
        <w:rPr>
          <w:rFonts w:ascii="Arial" w:hAnsi="Arial" w:cs="Arial"/>
          <w:sz w:val="20"/>
          <w:szCs w:val="20"/>
        </w:rPr>
        <w:t>Województwa Warmińsko-Mazurskiego na lata 2014-2020</w:t>
      </w:r>
      <w:r w:rsidRPr="00460BAB">
        <w:rPr>
          <w:rFonts w:ascii="Arial" w:hAnsi="Arial" w:cs="Arial"/>
          <w:sz w:val="20"/>
          <w:szCs w:val="20"/>
        </w:rPr>
        <w:t>,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Ustawa wdrożeniowa</w:t>
      </w:r>
      <w:r w:rsidRPr="00460BAB">
        <w:rPr>
          <w:rFonts w:ascii="Arial" w:hAnsi="Arial" w:cs="Arial"/>
          <w:sz w:val="20"/>
          <w:szCs w:val="20"/>
        </w:rPr>
        <w:t xml:space="preserve"> – ustawa  z dnia 11 lipca 2014 r. o zasadach realizacji programów w zakresie polityki spójności finansowanych w perspektywie finansowej 2014-2020 (Dz. U. z 2014 r., poz. 1146 z </w:t>
      </w:r>
      <w:proofErr w:type="spellStart"/>
      <w:r w:rsidRPr="00460BAB">
        <w:rPr>
          <w:rFonts w:ascii="Arial" w:hAnsi="Arial" w:cs="Arial"/>
          <w:sz w:val="20"/>
          <w:szCs w:val="20"/>
        </w:rPr>
        <w:t>późn</w:t>
      </w:r>
      <w:proofErr w:type="spellEnd"/>
      <w:r w:rsidRPr="00460BA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60BAB">
        <w:rPr>
          <w:rFonts w:ascii="Arial" w:hAnsi="Arial" w:cs="Arial"/>
          <w:sz w:val="20"/>
          <w:szCs w:val="20"/>
        </w:rPr>
        <w:t>zm</w:t>
      </w:r>
      <w:proofErr w:type="spellEnd"/>
      <w:r w:rsidRPr="00460BAB">
        <w:rPr>
          <w:rFonts w:ascii="Arial" w:hAnsi="Arial" w:cs="Arial"/>
          <w:sz w:val="20"/>
          <w:szCs w:val="20"/>
        </w:rPr>
        <w:t>).</w:t>
      </w:r>
    </w:p>
    <w:p w:rsidR="00473AC1" w:rsidRPr="00460BAB" w:rsidRDefault="00473AC1" w:rsidP="00473AC1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Wniosek</w:t>
      </w:r>
      <w:r w:rsidR="00E844DA"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460BAB" w:rsidRDefault="00242972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>Wnioskodawca</w:t>
      </w:r>
      <w:r w:rsidRPr="00460BAB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F83A3B" w:rsidRPr="00790F47" w:rsidRDefault="00473AC1" w:rsidP="002F65CB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0F47">
        <w:rPr>
          <w:rFonts w:ascii="Arial" w:hAnsi="Arial" w:cs="Arial"/>
          <w:b/>
          <w:sz w:val="20"/>
          <w:szCs w:val="20"/>
        </w:rPr>
        <w:t>Wydatek kwalifikowalny</w:t>
      </w:r>
      <w:r w:rsidRPr="00790F47">
        <w:rPr>
          <w:rFonts w:ascii="Arial" w:hAnsi="Arial" w:cs="Arial"/>
          <w:sz w:val="20"/>
          <w:szCs w:val="20"/>
        </w:rPr>
        <w:t xml:space="preserve"> – </w:t>
      </w:r>
      <w:r w:rsidR="00F83A3B" w:rsidRPr="00790F47">
        <w:rPr>
          <w:rFonts w:ascii="Arial" w:hAnsi="Arial" w:cs="Arial"/>
          <w:sz w:val="20"/>
          <w:szCs w:val="20"/>
        </w:rPr>
        <w:t xml:space="preserve">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</w:t>
      </w:r>
      <w:r w:rsidR="00312CE8" w:rsidRPr="00790F47">
        <w:rPr>
          <w:rFonts w:ascii="Arial" w:hAnsi="Arial" w:cs="Arial"/>
          <w:sz w:val="20"/>
          <w:szCs w:val="20"/>
        </w:rPr>
        <w:t>wyt</w:t>
      </w:r>
      <w:r w:rsidR="0021157F" w:rsidRPr="00790F47">
        <w:rPr>
          <w:rFonts w:ascii="Arial" w:hAnsi="Arial" w:cs="Arial"/>
          <w:sz w:val="20"/>
          <w:szCs w:val="20"/>
        </w:rPr>
        <w:t xml:space="preserve">ycznymi o których mowa z ust. 8 i </w:t>
      </w:r>
      <w:proofErr w:type="spellStart"/>
      <w:r w:rsidR="0021157F" w:rsidRPr="00790F47">
        <w:rPr>
          <w:rFonts w:ascii="Arial" w:hAnsi="Arial" w:cs="Arial"/>
          <w:sz w:val="20"/>
          <w:szCs w:val="20"/>
        </w:rPr>
        <w:t>SzOOP</w:t>
      </w:r>
      <w:proofErr w:type="spellEnd"/>
      <w:r w:rsidR="0021157F" w:rsidRPr="00790F47">
        <w:rPr>
          <w:rFonts w:ascii="Arial" w:hAnsi="Arial" w:cs="Arial"/>
          <w:sz w:val="20"/>
          <w:szCs w:val="20"/>
        </w:rPr>
        <w:t>.</w:t>
      </w:r>
      <w:r w:rsidR="00312CE8" w:rsidRPr="00790F47">
        <w:rPr>
          <w:rFonts w:ascii="Arial" w:hAnsi="Arial" w:cs="Arial"/>
          <w:sz w:val="20"/>
          <w:szCs w:val="20"/>
        </w:rPr>
        <w:t xml:space="preserve"> </w:t>
      </w:r>
    </w:p>
    <w:p w:rsidR="000403CE" w:rsidRPr="00460BAB" w:rsidRDefault="004A6768" w:rsidP="007B5BEC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768">
        <w:rPr>
          <w:rFonts w:ascii="Arial" w:hAnsi="Arial" w:cs="Arial"/>
          <w:b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 – </w:t>
      </w:r>
      <w:r w:rsidRPr="004A6768">
        <w:rPr>
          <w:rFonts w:ascii="Arial" w:hAnsi="Arial" w:cs="Arial"/>
          <w:sz w:val="20"/>
          <w:szCs w:val="20"/>
        </w:rPr>
        <w:t>instrument prawny określający ujednolicone warunki i procedury wdrażania funduszy strukturalnych i Funduszu Spójności skierowane do instytu</w:t>
      </w:r>
      <w:r>
        <w:rPr>
          <w:rFonts w:ascii="Arial" w:hAnsi="Arial" w:cs="Arial"/>
          <w:sz w:val="20"/>
          <w:szCs w:val="20"/>
        </w:rPr>
        <w:t xml:space="preserve">cji uczestniczących </w:t>
      </w:r>
      <w:r>
        <w:rPr>
          <w:rFonts w:ascii="Arial" w:hAnsi="Arial" w:cs="Arial"/>
          <w:sz w:val="20"/>
          <w:szCs w:val="20"/>
        </w:rPr>
        <w:lastRenderedPageBreak/>
        <w:t>w </w:t>
      </w:r>
      <w:r w:rsidRPr="004A6768">
        <w:rPr>
          <w:rFonts w:ascii="Arial" w:hAnsi="Arial" w:cs="Arial"/>
          <w:sz w:val="20"/>
          <w:szCs w:val="20"/>
        </w:rPr>
        <w:t>realizacji programów operacyjnych oraz stosowane przez te instytucje na podstawie właściwego porozumienia, kontraktu terytorialnego albo um</w:t>
      </w:r>
      <w:r w:rsidR="0007016F">
        <w:rPr>
          <w:rFonts w:ascii="Arial" w:hAnsi="Arial" w:cs="Arial"/>
          <w:sz w:val="20"/>
          <w:szCs w:val="20"/>
        </w:rPr>
        <w:t>owy oraz przez beneficjentów na </w:t>
      </w:r>
      <w:r w:rsidRPr="004A6768">
        <w:rPr>
          <w:rFonts w:ascii="Arial" w:hAnsi="Arial" w:cs="Arial"/>
          <w:sz w:val="20"/>
          <w:szCs w:val="20"/>
        </w:rPr>
        <w:t>podstawie umowy o dofinansowanie projektu albo decyzji o dofinansowaniu projektu;</w:t>
      </w:r>
    </w:p>
    <w:p w:rsidR="0074058F" w:rsidRPr="00460BAB" w:rsidRDefault="00473AC1" w:rsidP="007B5BEC">
      <w:pPr>
        <w:pStyle w:val="Kolorowalistaakcent11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b/>
          <w:sz w:val="20"/>
          <w:szCs w:val="20"/>
        </w:rPr>
        <w:t xml:space="preserve">Zarząd WWM </w:t>
      </w:r>
      <w:r w:rsidRPr="00460BAB">
        <w:rPr>
          <w:rFonts w:ascii="Arial" w:hAnsi="Arial" w:cs="Arial"/>
          <w:sz w:val="20"/>
          <w:szCs w:val="20"/>
        </w:rPr>
        <w:t>– Zarząd Województwa Warmińsko-Mazurskiego</w:t>
      </w:r>
      <w:r w:rsidR="00756E3C" w:rsidRPr="00460BAB">
        <w:rPr>
          <w:rFonts w:ascii="Arial" w:hAnsi="Arial" w:cs="Arial"/>
          <w:sz w:val="20"/>
          <w:szCs w:val="20"/>
        </w:rPr>
        <w:t>.</w:t>
      </w:r>
    </w:p>
    <w:p w:rsidR="006126F1" w:rsidRPr="0007016F" w:rsidRDefault="00E839DF" w:rsidP="00BF3968">
      <w:pPr>
        <w:pStyle w:val="Nagwek2"/>
      </w:pPr>
      <w:bookmarkStart w:id="3" w:name="_Toc434474927"/>
      <w:r w:rsidRPr="0007016F">
        <w:t>§</w:t>
      </w:r>
      <w:r w:rsidR="00156D4A" w:rsidRPr="0007016F">
        <w:t xml:space="preserve"> 2 </w:t>
      </w:r>
      <w:r w:rsidR="00156D4A" w:rsidRPr="0007016F">
        <w:br/>
      </w:r>
      <w:r w:rsidR="00E854C1" w:rsidRPr="0007016F">
        <w:t>Podstawowe informacje o konkursie</w:t>
      </w:r>
      <w:bookmarkEnd w:id="3"/>
    </w:p>
    <w:p w:rsidR="00E839DF" w:rsidRPr="00460BAB" w:rsidRDefault="00E839DF" w:rsidP="00151D03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51D03" w:rsidRPr="00460BAB" w:rsidRDefault="00B702ED" w:rsidP="00151D03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Instytucją Organizującą Konkurs </w:t>
      </w:r>
      <w:r w:rsidR="00151D03" w:rsidRPr="00460BAB">
        <w:rPr>
          <w:rFonts w:ascii="Arial" w:hAnsi="Arial" w:cs="Arial"/>
          <w:sz w:val="20"/>
          <w:szCs w:val="20"/>
        </w:rPr>
        <w:t xml:space="preserve">(IOK) </w:t>
      </w:r>
      <w:r w:rsidRPr="00460BAB">
        <w:rPr>
          <w:rFonts w:ascii="Arial" w:hAnsi="Arial" w:cs="Arial"/>
          <w:sz w:val="20"/>
          <w:szCs w:val="20"/>
        </w:rPr>
        <w:t xml:space="preserve">jest </w:t>
      </w:r>
      <w:r w:rsidR="00B73AF3">
        <w:rPr>
          <w:rFonts w:ascii="Arial" w:hAnsi="Arial" w:cs="Arial"/>
          <w:sz w:val="20"/>
          <w:szCs w:val="20"/>
        </w:rPr>
        <w:t>IP –</w:t>
      </w:r>
      <w:r w:rsidR="00D6503E">
        <w:rPr>
          <w:rFonts w:ascii="Arial" w:hAnsi="Arial" w:cs="Arial"/>
          <w:sz w:val="20"/>
          <w:szCs w:val="20"/>
        </w:rPr>
        <w:t xml:space="preserve"> </w:t>
      </w:r>
      <w:r w:rsidR="00B73AF3">
        <w:rPr>
          <w:rFonts w:ascii="Arial" w:hAnsi="Arial" w:cs="Arial"/>
          <w:sz w:val="20"/>
          <w:szCs w:val="20"/>
        </w:rPr>
        <w:t xml:space="preserve">Wojewódzki Fundusz Ochrony Środowiska </w:t>
      </w:r>
      <w:r w:rsidR="00D3491F">
        <w:rPr>
          <w:rFonts w:ascii="Arial" w:hAnsi="Arial" w:cs="Arial"/>
          <w:sz w:val="20"/>
          <w:szCs w:val="20"/>
        </w:rPr>
        <w:t>i Gospodarki Wodnej w Olsztynie, ul. Św. Barbary 9 10-026 Olsztyn.</w:t>
      </w:r>
    </w:p>
    <w:p w:rsidR="00002BF4" w:rsidRPr="00F726B6" w:rsidRDefault="00B702ED" w:rsidP="009C7697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Wybór projektów do dofinansowania następuje w trybie konkursowym</w:t>
      </w:r>
      <w:r w:rsidR="009C7697">
        <w:rPr>
          <w:rFonts w:ascii="Arial" w:hAnsi="Arial" w:cs="Arial"/>
          <w:sz w:val="20"/>
          <w:szCs w:val="20"/>
        </w:rPr>
        <w:t>, w ramach naboru zamkniętego.</w:t>
      </w:r>
    </w:p>
    <w:p w:rsidR="00F903FA" w:rsidRPr="00460BAB" w:rsidRDefault="002C4758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Ocena </w:t>
      </w:r>
      <w:r w:rsidR="00947606">
        <w:rPr>
          <w:rFonts w:ascii="Arial" w:hAnsi="Arial" w:cs="Arial"/>
          <w:sz w:val="20"/>
          <w:szCs w:val="20"/>
        </w:rPr>
        <w:t xml:space="preserve">projektów </w:t>
      </w:r>
      <w:r w:rsidR="00B702ED" w:rsidRPr="00460BAB">
        <w:rPr>
          <w:rFonts w:ascii="Arial" w:hAnsi="Arial" w:cs="Arial"/>
          <w:sz w:val="20"/>
          <w:szCs w:val="20"/>
        </w:rPr>
        <w:t xml:space="preserve">składa się z </w:t>
      </w:r>
      <w:r w:rsidR="00947606">
        <w:rPr>
          <w:rFonts w:ascii="Arial" w:hAnsi="Arial" w:cs="Arial"/>
          <w:sz w:val="20"/>
          <w:szCs w:val="20"/>
        </w:rPr>
        <w:t xml:space="preserve">etapu </w:t>
      </w:r>
      <w:r w:rsidR="00B702ED" w:rsidRPr="00460BAB">
        <w:rPr>
          <w:rFonts w:ascii="Arial" w:hAnsi="Arial" w:cs="Arial"/>
          <w:sz w:val="20"/>
          <w:szCs w:val="20"/>
        </w:rPr>
        <w:t>oceny formalno-merytorycznej</w:t>
      </w:r>
      <w:r>
        <w:rPr>
          <w:rFonts w:ascii="Arial" w:hAnsi="Arial" w:cs="Arial"/>
          <w:sz w:val="20"/>
          <w:szCs w:val="20"/>
        </w:rPr>
        <w:t xml:space="preserve"> (forma konkursu)</w:t>
      </w:r>
      <w:r w:rsidR="00B702ED" w:rsidRPr="00460BAB">
        <w:rPr>
          <w:rFonts w:ascii="Arial" w:hAnsi="Arial" w:cs="Arial"/>
          <w:sz w:val="20"/>
          <w:szCs w:val="20"/>
        </w:rPr>
        <w:t>.</w:t>
      </w:r>
    </w:p>
    <w:p w:rsidR="00184D18" w:rsidRPr="00460BAB" w:rsidRDefault="00184D18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Przed rozpoczęciem oceny formalno-merytorycznej wnioski o dofinansowanie projektów są podawane weryfikacji </w:t>
      </w:r>
      <w:r w:rsidR="00D60762" w:rsidRPr="00460BAB">
        <w:rPr>
          <w:rFonts w:ascii="Arial" w:hAnsi="Arial" w:cs="Arial"/>
          <w:sz w:val="20"/>
          <w:szCs w:val="20"/>
        </w:rPr>
        <w:t>wymogów formalnych.</w:t>
      </w:r>
    </w:p>
    <w:p w:rsidR="00F8243A" w:rsidRPr="00460BAB" w:rsidRDefault="00E854C1" w:rsidP="00B26462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</w:t>
      </w:r>
      <w:r w:rsidR="00002BF4">
        <w:rPr>
          <w:rFonts w:ascii="Arial" w:hAnsi="Arial" w:cs="Arial"/>
          <w:sz w:val="20"/>
          <w:szCs w:val="20"/>
        </w:rPr>
        <w:t>s jest organizowany na terenie województwa warmińsko-m</w:t>
      </w:r>
      <w:r w:rsidRPr="00460BAB">
        <w:rPr>
          <w:rFonts w:ascii="Arial" w:hAnsi="Arial" w:cs="Arial"/>
          <w:sz w:val="20"/>
          <w:szCs w:val="20"/>
        </w:rPr>
        <w:t>azurskiego.</w:t>
      </w:r>
    </w:p>
    <w:p w:rsidR="00F8243A" w:rsidRPr="00460BAB" w:rsidRDefault="00F8243A" w:rsidP="00A740B1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</w:t>
      </w:r>
      <w:r w:rsidR="00D43305"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sz w:val="20"/>
          <w:szCs w:val="20"/>
        </w:rPr>
        <w:t xml:space="preserve"> przedmiotowego konkursu przez Zarząd WWM.</w:t>
      </w:r>
    </w:p>
    <w:p w:rsidR="007B5BEC" w:rsidRPr="00460BAB" w:rsidRDefault="00F8243A" w:rsidP="00563EA5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okresie trwania naboru jak i na każdym etapie oceny, Wnioskodawca może wycofać z konkursu złożony przez siebie wniosek o dofinansowanie projektu wraz z załącznikami. W takim przypadku </w:t>
      </w:r>
      <w:r w:rsidR="0032389F">
        <w:rPr>
          <w:rFonts w:ascii="Arial" w:hAnsi="Arial" w:cs="Arial"/>
          <w:sz w:val="20"/>
          <w:szCs w:val="20"/>
        </w:rPr>
        <w:t xml:space="preserve">Wnioskodawca składa </w:t>
      </w:r>
      <w:r w:rsidRPr="00460BAB">
        <w:rPr>
          <w:rFonts w:ascii="Arial" w:hAnsi="Arial" w:cs="Arial"/>
          <w:sz w:val="20"/>
          <w:szCs w:val="20"/>
        </w:rPr>
        <w:t>stosowną informację w formie pisemnej do IOK.</w:t>
      </w:r>
    </w:p>
    <w:p w:rsidR="00D700CB" w:rsidRPr="0007016F" w:rsidRDefault="00D700CB" w:rsidP="00BF3968">
      <w:pPr>
        <w:pStyle w:val="Nagwek2"/>
      </w:pPr>
      <w:bookmarkStart w:id="4" w:name="_Toc434474928"/>
      <w:r w:rsidRPr="0007016F">
        <w:t>§</w:t>
      </w:r>
      <w:r w:rsidR="000A6348" w:rsidRPr="0007016F">
        <w:t xml:space="preserve"> </w:t>
      </w:r>
      <w:r w:rsidR="00784DB9" w:rsidRPr="0007016F">
        <w:t>3</w:t>
      </w:r>
      <w:r w:rsidR="00616EB0" w:rsidRPr="0007016F">
        <w:t xml:space="preserve"> </w:t>
      </w:r>
      <w:r w:rsidRPr="0007016F">
        <w:br/>
        <w:t>Przedmiot konkursu</w:t>
      </w:r>
      <w:bookmarkEnd w:id="4"/>
      <w:r w:rsidR="00624E89">
        <w:t xml:space="preserve"> </w:t>
      </w:r>
      <w:r w:rsidR="00624E89">
        <w:br/>
        <w:t>Zagadnienia ogólne  w tym typy projektów podlegające dofinansowaniu</w:t>
      </w:r>
    </w:p>
    <w:p w:rsidR="00A740B1" w:rsidRPr="00460BAB" w:rsidRDefault="00A740B1" w:rsidP="00A740B1">
      <w:pPr>
        <w:rPr>
          <w:rFonts w:ascii="Arial" w:hAnsi="Arial" w:cs="Arial"/>
          <w:sz w:val="20"/>
          <w:szCs w:val="20"/>
        </w:rPr>
      </w:pPr>
      <w:bookmarkStart w:id="5" w:name="_Toc431540367"/>
      <w:bookmarkStart w:id="6" w:name="_Toc431542033"/>
      <w:bookmarkStart w:id="7" w:name="_Toc431819720"/>
    </w:p>
    <w:p w:rsidR="00B73AF3" w:rsidRPr="004C7CC7" w:rsidRDefault="00702DC9" w:rsidP="000A5C1E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konkursu są projekty, które są zgodne z zapisami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09290D" w:rsidRPr="00460BA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09290D" w:rsidRPr="00460BAB">
        <w:rPr>
          <w:rFonts w:ascii="Arial" w:hAnsi="Arial" w:cs="Arial"/>
          <w:sz w:val="20"/>
          <w:szCs w:val="20"/>
        </w:rPr>
        <w:t>SzOOP</w:t>
      </w:r>
      <w:proofErr w:type="spellEnd"/>
      <w:r w:rsidR="0009290D" w:rsidRPr="00460BAB">
        <w:rPr>
          <w:rFonts w:ascii="Arial" w:hAnsi="Arial" w:cs="Arial"/>
          <w:sz w:val="20"/>
          <w:szCs w:val="20"/>
        </w:rPr>
        <w:t xml:space="preserve"> w </w:t>
      </w:r>
      <w:r w:rsidR="00A740B1" w:rsidRPr="00460BAB">
        <w:rPr>
          <w:rFonts w:ascii="Arial" w:hAnsi="Arial" w:cs="Arial"/>
          <w:sz w:val="20"/>
          <w:szCs w:val="20"/>
        </w:rPr>
        <w:t xml:space="preserve">obrębie </w:t>
      </w:r>
      <w:r w:rsidR="00A740B1" w:rsidRPr="00CE429B">
        <w:rPr>
          <w:rFonts w:ascii="Arial" w:hAnsi="Arial" w:cs="Arial"/>
          <w:b/>
          <w:i/>
          <w:sz w:val="20"/>
          <w:szCs w:val="20"/>
        </w:rPr>
        <w:t>Osi</w:t>
      </w:r>
      <w:r w:rsidR="00162BD7" w:rsidRPr="00CE429B">
        <w:rPr>
          <w:rFonts w:ascii="Arial" w:hAnsi="Arial" w:cs="Arial"/>
          <w:b/>
          <w:i/>
          <w:sz w:val="20"/>
          <w:szCs w:val="20"/>
        </w:rPr>
        <w:t> </w:t>
      </w:r>
      <w:r w:rsidR="00A740B1" w:rsidRPr="00CE429B">
        <w:rPr>
          <w:rFonts w:ascii="Arial" w:hAnsi="Arial" w:cs="Arial"/>
          <w:b/>
          <w:i/>
          <w:sz w:val="20"/>
          <w:szCs w:val="20"/>
        </w:rPr>
        <w:t>Priorytetowej</w:t>
      </w:r>
      <w:r w:rsidR="00A740B1" w:rsidRPr="00460BAB">
        <w:rPr>
          <w:rFonts w:ascii="Arial" w:hAnsi="Arial" w:cs="Arial"/>
          <w:sz w:val="20"/>
          <w:szCs w:val="20"/>
        </w:rPr>
        <w:t xml:space="preserve"> </w:t>
      </w:r>
      <w:r w:rsidR="001D46E8" w:rsidRPr="001D46E8">
        <w:rPr>
          <w:rFonts w:ascii="Arial" w:hAnsi="Arial" w:cs="Arial"/>
          <w:b/>
          <w:i/>
          <w:sz w:val="20"/>
          <w:szCs w:val="20"/>
        </w:rPr>
        <w:t>4 Efektywność energetyczna</w:t>
      </w:r>
      <w:r w:rsidR="001D46E8">
        <w:rPr>
          <w:rFonts w:ascii="Arial" w:hAnsi="Arial" w:cs="Arial"/>
          <w:b/>
          <w:i/>
          <w:sz w:val="20"/>
          <w:szCs w:val="20"/>
        </w:rPr>
        <w:t xml:space="preserve"> </w:t>
      </w:r>
      <w:r w:rsidR="001D46E8" w:rsidRPr="000A5C1E">
        <w:rPr>
          <w:rFonts w:ascii="Arial" w:hAnsi="Arial" w:cs="Arial"/>
          <w:b/>
          <w:i/>
          <w:sz w:val="20"/>
          <w:szCs w:val="20"/>
        </w:rPr>
        <w:t>Działanie 4.1 Wspieranie wytwarzania i dystrybucji energii pochodzącej ze źródeł odnawialnych</w:t>
      </w:r>
    </w:p>
    <w:p w:rsidR="005C7E14" w:rsidRPr="004C7CC7" w:rsidRDefault="005C7E14" w:rsidP="004C7CC7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bCs/>
          <w:sz w:val="20"/>
          <w:szCs w:val="18"/>
        </w:rPr>
        <w:t>Przewidziane do wsparcia typy projektów: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1: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elektrowni wiatrowych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2: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energię słońca (np. kolektory słoneczne, </w:t>
      </w:r>
      <w:proofErr w:type="spellStart"/>
      <w:r w:rsidRPr="004C7CC7">
        <w:rPr>
          <w:rFonts w:ascii="Arial" w:hAnsi="Arial" w:cs="Arial"/>
          <w:sz w:val="20"/>
          <w:szCs w:val="18"/>
        </w:rPr>
        <w:t>fotowoltaika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) – do 2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3: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biomasę – do 5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instalacji wykorzystujących biogaz – do 1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Pr="004C7CC7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4: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jednostek wykorzystujących energię geotermalną – do 2 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małych elektrowni wodnych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5C7E14" w:rsidRDefault="005C7E14" w:rsidP="00B24E30">
      <w:pPr>
        <w:autoSpaceDE w:val="0"/>
        <w:autoSpaceDN w:val="0"/>
        <w:adjustRightInd w:val="0"/>
        <w:spacing w:after="120"/>
        <w:ind w:left="1701" w:hanging="993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5:</w:t>
      </w:r>
      <w:r w:rsidRPr="004C7CC7">
        <w:rPr>
          <w:rFonts w:ascii="Arial" w:hAnsi="Arial" w:cs="Arial"/>
          <w:sz w:val="20"/>
          <w:szCs w:val="18"/>
        </w:rPr>
        <w:tab/>
        <w:t xml:space="preserve">Budowa/modernizacja sieci dystrybucyjnych umożliwiających przyłączenie jednostek wytwarzania energii elektrycznej ze źródeł odnawialnych do Krajowego Systemu Elektroenergetycznego realizowane przez operatorów systemu dystrybucyjnego na sieci o niskim i średnim napięciu (poniżej 110 </w:t>
      </w:r>
      <w:proofErr w:type="spellStart"/>
      <w:r w:rsidRPr="004C7CC7">
        <w:rPr>
          <w:rFonts w:ascii="Arial" w:hAnsi="Arial" w:cs="Arial"/>
          <w:sz w:val="20"/>
          <w:szCs w:val="18"/>
        </w:rPr>
        <w:t>kV</w:t>
      </w:r>
      <w:proofErr w:type="spellEnd"/>
      <w:r w:rsidRPr="004C7CC7">
        <w:rPr>
          <w:rFonts w:ascii="Arial" w:hAnsi="Arial" w:cs="Arial"/>
          <w:sz w:val="20"/>
          <w:szCs w:val="18"/>
        </w:rPr>
        <w:t>)</w:t>
      </w:r>
      <w:r w:rsidR="00D86B23">
        <w:rPr>
          <w:rFonts w:ascii="Arial" w:hAnsi="Arial" w:cs="Arial"/>
          <w:sz w:val="20"/>
          <w:szCs w:val="18"/>
        </w:rPr>
        <w:t>.</w:t>
      </w:r>
    </w:p>
    <w:p w:rsidR="00D86B23" w:rsidRPr="00513C59" w:rsidRDefault="00D86B23" w:rsidP="00513C59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Cs w:val="18"/>
        </w:rPr>
      </w:pPr>
      <w:r w:rsidRPr="00513C59">
        <w:rPr>
          <w:rFonts w:ascii="Arial" w:hAnsi="Arial" w:cs="Arial"/>
          <w:sz w:val="20"/>
          <w:szCs w:val="18"/>
        </w:rPr>
        <w:t>Dopuszcza się poprawę zdolności do magazynowania energii elektrycznej – jako element uzupełniający projektów.</w:t>
      </w:r>
    </w:p>
    <w:p w:rsidR="00D86B23" w:rsidRPr="004C7CC7" w:rsidRDefault="00D86B23" w:rsidP="00D86B23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18"/>
        </w:rPr>
      </w:pPr>
      <w:r w:rsidRPr="00513C59">
        <w:rPr>
          <w:rFonts w:ascii="Arial" w:hAnsi="Arial" w:cs="Arial"/>
          <w:sz w:val="20"/>
          <w:szCs w:val="18"/>
        </w:rPr>
        <w:t>Dopuszcza się działania informacyjno-edukacyjne promujące wykorzystanie OZE, wyłącznie jako element uzupełniający projektów – maksymalnie 2% kosztów kwalifikowanych.</w:t>
      </w:r>
    </w:p>
    <w:p w:rsidR="00093246" w:rsidRPr="00A84D9F" w:rsidRDefault="00093246" w:rsidP="00093246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4D9F">
        <w:rPr>
          <w:rFonts w:ascii="Arial" w:hAnsi="Arial" w:cs="Arial"/>
          <w:sz w:val="20"/>
          <w:szCs w:val="20"/>
        </w:rPr>
        <w:lastRenderedPageBreak/>
        <w:t>P</w:t>
      </w:r>
      <w:r w:rsidRPr="004C7CC7">
        <w:rPr>
          <w:rFonts w:ascii="Arial" w:hAnsi="Arial" w:cs="Arial"/>
          <w:sz w:val="20"/>
          <w:szCs w:val="20"/>
        </w:rPr>
        <w:t>referowane będą projekty tworzące miejsca pracy, wpisujące się w lokalne strategie niskoemisyjne lub dokumenty spełniające ich wymogi</w:t>
      </w:r>
    </w:p>
    <w:p w:rsidR="00790F47" w:rsidRPr="004C7CC7" w:rsidRDefault="00947606" w:rsidP="00EB4943">
      <w:pPr>
        <w:pStyle w:val="Kolorowalistaakcent1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Grupą docelową/</w:t>
      </w:r>
      <w:r w:rsidR="005965C1">
        <w:rPr>
          <w:rFonts w:ascii="Arial" w:hAnsi="Arial" w:cs="Arial"/>
          <w:sz w:val="20"/>
          <w:szCs w:val="20"/>
        </w:rPr>
        <w:t xml:space="preserve">ostatecznymi odbiorcami wsparcia są </w:t>
      </w:r>
      <w:r w:rsidR="00EB4943">
        <w:rPr>
          <w:rFonts w:ascii="Arial" w:hAnsi="Arial" w:cs="Arial"/>
          <w:sz w:val="20"/>
          <w:szCs w:val="20"/>
        </w:rPr>
        <w:t>u</w:t>
      </w:r>
      <w:r w:rsidR="00EB4943" w:rsidRPr="00EB4943">
        <w:rPr>
          <w:rFonts w:ascii="Arial" w:hAnsi="Arial" w:cs="Arial"/>
          <w:sz w:val="20"/>
          <w:szCs w:val="20"/>
        </w:rPr>
        <w:t>żytkownicy korzystający ze wspartej infrastruktury</w:t>
      </w:r>
      <w:r w:rsidR="005965C1">
        <w:rPr>
          <w:rFonts w:ascii="Arial" w:hAnsi="Arial" w:cs="Arial"/>
          <w:sz w:val="20"/>
          <w:szCs w:val="20"/>
        </w:rPr>
        <w:t>.</w:t>
      </w:r>
      <w:bookmarkStart w:id="8" w:name="_Toc434474929"/>
    </w:p>
    <w:p w:rsidR="00BF3968" w:rsidRPr="0007016F" w:rsidRDefault="00BF3968" w:rsidP="00BF3968">
      <w:pPr>
        <w:pStyle w:val="Nagwek2"/>
      </w:pPr>
      <w:r w:rsidRPr="0007016F">
        <w:t xml:space="preserve">§4 </w:t>
      </w:r>
      <w:r w:rsidRPr="0007016F">
        <w:br/>
      </w:r>
      <w:r w:rsidR="00624E89" w:rsidRPr="0007016F">
        <w:t>Przedmiot konkursu</w:t>
      </w:r>
      <w:r w:rsidR="00624E89">
        <w:br/>
      </w:r>
      <w:r w:rsidRPr="0007016F">
        <w:t>Limity i ograniczenia w realizacji projektów</w:t>
      </w:r>
      <w:bookmarkEnd w:id="8"/>
    </w:p>
    <w:p w:rsidR="002B290B" w:rsidRPr="002B290B" w:rsidRDefault="002B290B" w:rsidP="002B290B"/>
    <w:p w:rsidR="00204521" w:rsidRPr="00204521" w:rsidRDefault="00204521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04521">
        <w:rPr>
          <w:rFonts w:ascii="Arial" w:hAnsi="Arial" w:cs="Arial"/>
          <w:sz w:val="20"/>
          <w:szCs w:val="20"/>
        </w:rPr>
        <w:t xml:space="preserve"> przypadku energii uzyskanej na bazie wiatru dofinansowanie będą mogły otrzymać wyłącznie pojedyncze i niskie elektrownie wiatrowe (rozumiane jako pojedyncze instalacje o łącznej mocy do 200 </w:t>
      </w:r>
      <w:proofErr w:type="spellStart"/>
      <w:r w:rsidRPr="00204521">
        <w:rPr>
          <w:rFonts w:ascii="Arial" w:hAnsi="Arial" w:cs="Arial"/>
          <w:sz w:val="20"/>
          <w:szCs w:val="20"/>
        </w:rPr>
        <w:t>kWe</w:t>
      </w:r>
      <w:proofErr w:type="spellEnd"/>
      <w:r w:rsidRPr="00204521">
        <w:rPr>
          <w:rFonts w:ascii="Arial" w:hAnsi="Arial" w:cs="Arial"/>
          <w:sz w:val="20"/>
          <w:szCs w:val="20"/>
        </w:rPr>
        <w:t>, na które może się składać zestaw urządzeń połączonych ze sobą technicznie, o wysokości do max. 50 m w stanie wzniesionej</w:t>
      </w:r>
      <w:r w:rsidR="00CE4810">
        <w:rPr>
          <w:rFonts w:ascii="Arial" w:hAnsi="Arial" w:cs="Arial"/>
          <w:sz w:val="20"/>
          <w:szCs w:val="20"/>
        </w:rPr>
        <w:t xml:space="preserve"> łopaty wirnika (śmigła)) i nie</w:t>
      </w:r>
      <w:r w:rsidRPr="00204521">
        <w:rPr>
          <w:rFonts w:ascii="Arial" w:hAnsi="Arial" w:cs="Arial"/>
          <w:sz w:val="20"/>
          <w:szCs w:val="20"/>
        </w:rPr>
        <w:t>naruszające walorów krajobrazowych otoczenia;</w:t>
      </w:r>
    </w:p>
    <w:p w:rsidR="00204521" w:rsidRPr="00204521" w:rsidRDefault="00204521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04521">
        <w:rPr>
          <w:rFonts w:ascii="Arial" w:hAnsi="Arial" w:cs="Arial"/>
          <w:sz w:val="20"/>
          <w:szCs w:val="20"/>
        </w:rPr>
        <w:t xml:space="preserve"> przypadku energii uzyskanej z biomasy lub biogazu nie będą wspierane instalacje wykorzystujące pełnowartościowe drewno i zboże do produkcji energii, a biomasa rozumiana jest jako stałe lub ciekłe substancje pochodzenia roślinnego lub zwierzęcego, które ulegają biodegradacji, pochodzące z produktów, odpadów i pozostałości z produkcji rolnej i leśnej oraz przemysłu przetwarzającego ich produkty oraz ziarna zbóż niespełniające wymagań jakościowych dla zbóż w zakupie interwencyjnym określonych w art. 7 rozporządzenia Komisji (WE) nr 1272/2009 z dnia 11 grudnia 2009 r.);</w:t>
      </w:r>
    </w:p>
    <w:p w:rsidR="00204521" w:rsidRPr="00A12626" w:rsidRDefault="00762EEC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04521" w:rsidRPr="00204521">
        <w:rPr>
          <w:rFonts w:ascii="Arial" w:hAnsi="Arial" w:cs="Arial"/>
          <w:sz w:val="20"/>
          <w:szCs w:val="20"/>
        </w:rPr>
        <w:t xml:space="preserve">opuszcza się produkcję ciepła jak i energii elektrycznej z biomasy i biogazu w układach niespełniających warunków wysokosprawnej Kogeneracji, przy czym skuteczność przekształcania </w:t>
      </w:r>
      <w:r w:rsidR="00204521" w:rsidRPr="00A12626">
        <w:rPr>
          <w:rFonts w:ascii="Arial" w:hAnsi="Arial" w:cs="Arial"/>
          <w:sz w:val="20"/>
          <w:szCs w:val="20"/>
        </w:rPr>
        <w:t>energii powinna wynosić co najmniej 85% w zastosowaniach mieszkalnych i komercyjnych oraz co najmniej 70% w zastosowaniach przemysłowych.</w:t>
      </w:r>
    </w:p>
    <w:p w:rsidR="00204521" w:rsidRPr="00A12626" w:rsidRDefault="00762EEC" w:rsidP="00A12626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A12626">
        <w:rPr>
          <w:rFonts w:ascii="Arial" w:hAnsi="Arial" w:cs="Arial"/>
          <w:sz w:val="20"/>
          <w:szCs w:val="20"/>
        </w:rPr>
        <w:t>P</w:t>
      </w:r>
      <w:r w:rsidR="00204521" w:rsidRPr="00A12626">
        <w:rPr>
          <w:rFonts w:ascii="Arial" w:hAnsi="Arial" w:cs="Arial"/>
          <w:sz w:val="20"/>
          <w:szCs w:val="20"/>
        </w:rPr>
        <w:t>rzy wyborze projektów obejmujących spalanie biomasy będzie brany pod uwagę potencjalny negatywny wpływ na zanieczyszczenie powietrza/emisję PM</w:t>
      </w:r>
      <w:r w:rsidR="00A12626">
        <w:rPr>
          <w:rFonts w:ascii="Arial" w:hAnsi="Arial" w:cs="Arial"/>
          <w:sz w:val="20"/>
          <w:szCs w:val="20"/>
        </w:rPr>
        <w:t xml:space="preserve"> </w:t>
      </w:r>
      <w:r w:rsidR="00A12626" w:rsidRPr="00A12626">
        <w:rPr>
          <w:rFonts w:ascii="Arial" w:hAnsi="Arial" w:cs="Arial"/>
          <w:sz w:val="20"/>
          <w:szCs w:val="20"/>
        </w:rPr>
        <w:t>(poziom dopuszczaln</w:t>
      </w:r>
      <w:r w:rsidR="00A12626">
        <w:rPr>
          <w:rFonts w:ascii="Arial" w:hAnsi="Arial" w:cs="Arial"/>
          <w:sz w:val="20"/>
          <w:szCs w:val="20"/>
        </w:rPr>
        <w:t>y</w:t>
      </w:r>
      <w:r w:rsidR="00A12626" w:rsidRPr="00A12626">
        <w:rPr>
          <w:rFonts w:ascii="Arial" w:hAnsi="Arial" w:cs="Arial"/>
          <w:sz w:val="20"/>
          <w:szCs w:val="20"/>
        </w:rPr>
        <w:t xml:space="preserve"> dla średniej rocznej)</w:t>
      </w:r>
      <w:r w:rsidR="00204521" w:rsidRPr="00A12626">
        <w:rPr>
          <w:rFonts w:ascii="Arial" w:hAnsi="Arial" w:cs="Arial"/>
          <w:sz w:val="20"/>
          <w:szCs w:val="20"/>
        </w:rPr>
        <w:t>, w szczególności na obszarach, w których są przekroczone poziomy PM10;</w:t>
      </w:r>
    </w:p>
    <w:p w:rsidR="00204521" w:rsidRPr="00204521" w:rsidRDefault="00762EEC" w:rsidP="00204521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12626">
        <w:rPr>
          <w:rFonts w:ascii="Arial" w:hAnsi="Arial" w:cs="Arial"/>
          <w:sz w:val="20"/>
          <w:szCs w:val="20"/>
        </w:rPr>
        <w:t>D</w:t>
      </w:r>
      <w:r w:rsidR="00204521" w:rsidRPr="00A12626">
        <w:rPr>
          <w:rFonts w:ascii="Arial" w:hAnsi="Arial" w:cs="Arial"/>
          <w:sz w:val="20"/>
          <w:szCs w:val="20"/>
        </w:rPr>
        <w:t>ziałania dotyczące</w:t>
      </w:r>
      <w:r w:rsidR="00204521" w:rsidRPr="00204521">
        <w:rPr>
          <w:rFonts w:ascii="Arial" w:hAnsi="Arial" w:cs="Arial"/>
          <w:sz w:val="20"/>
          <w:szCs w:val="20"/>
        </w:rPr>
        <w:t xml:space="preserve"> modernizacji urządzeń wodnych będą dofinansowane tylko na istniejących już budowlach piętrzących lub wyposażonych w elektrownie wodne, przy jednoczesnym: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a. braku możliwości wznoszenia nowych budowli piętrzących na cele hydroenergetyczne,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b. zapewnieniu drożności budowli dla przemieszczania się fauny wodnej, zgodnie z właściwymi przepisami UE i krajowymi,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c. zgodności z wymogami prawa UE i polskiego, w tym Ramowej Dyrektywy Wodnej, Dyrektywy Powodziowej, oraz</w:t>
      </w:r>
    </w:p>
    <w:p w:rsidR="00204521" w:rsidRPr="00204521" w:rsidRDefault="00204521" w:rsidP="00EB4608">
      <w:pPr>
        <w:pStyle w:val="Kolorowalistaakcent11"/>
        <w:jc w:val="both"/>
        <w:rPr>
          <w:rFonts w:ascii="Arial" w:hAnsi="Arial" w:cs="Arial"/>
          <w:sz w:val="20"/>
          <w:szCs w:val="20"/>
        </w:rPr>
      </w:pPr>
      <w:r w:rsidRPr="00204521">
        <w:rPr>
          <w:rFonts w:ascii="Arial" w:hAnsi="Arial" w:cs="Arial"/>
          <w:sz w:val="20"/>
          <w:szCs w:val="20"/>
        </w:rPr>
        <w:t>d. wzroście zainstalowanej mocy z OZE</w:t>
      </w:r>
      <w:r w:rsidR="00866FE6">
        <w:rPr>
          <w:rFonts w:ascii="Arial" w:hAnsi="Arial" w:cs="Arial"/>
          <w:sz w:val="20"/>
          <w:szCs w:val="20"/>
        </w:rPr>
        <w:t>.</w:t>
      </w:r>
    </w:p>
    <w:p w:rsidR="000A5C1E" w:rsidRDefault="00762EEC" w:rsidP="00084519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04521" w:rsidRPr="00204521">
        <w:rPr>
          <w:rFonts w:ascii="Arial" w:hAnsi="Arial" w:cs="Arial"/>
          <w:sz w:val="20"/>
          <w:szCs w:val="20"/>
        </w:rPr>
        <w:t>rane będą pod uwagę ograniczenia wynikające z różnych form ochrony przyrody.</w:t>
      </w:r>
    </w:p>
    <w:p w:rsidR="00866FE6" w:rsidRDefault="00CF2977" w:rsidP="004C7CC7">
      <w:pPr>
        <w:pStyle w:val="Kolorowalistaakcent11"/>
        <w:numPr>
          <w:ilvl w:val="0"/>
          <w:numId w:val="25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084519">
        <w:rPr>
          <w:rFonts w:ascii="Arial" w:hAnsi="Arial" w:cs="Arial"/>
          <w:sz w:val="20"/>
          <w:szCs w:val="20"/>
        </w:rPr>
        <w:t>Z konkursu wyłączone są</w:t>
      </w:r>
      <w:r w:rsidR="00866FE6">
        <w:rPr>
          <w:rFonts w:ascii="Arial" w:hAnsi="Arial" w:cs="Arial"/>
          <w:sz w:val="20"/>
          <w:szCs w:val="20"/>
        </w:rPr>
        <w:t xml:space="preserve"> </w:t>
      </w:r>
      <w:r w:rsidRPr="00A84D9F">
        <w:rPr>
          <w:rFonts w:ascii="Arial" w:hAnsi="Arial" w:cs="Arial"/>
          <w:sz w:val="20"/>
          <w:szCs w:val="20"/>
        </w:rPr>
        <w:t xml:space="preserve">projekty </w:t>
      </w:r>
      <w:r w:rsidRPr="00A84D9F">
        <w:rPr>
          <w:rFonts w:ascii="Arial" w:eastAsia="Helvetica" w:hAnsi="Arial" w:cs="Arial"/>
          <w:color w:val="00000A"/>
          <w:sz w:val="20"/>
          <w:szCs w:val="20"/>
        </w:rPr>
        <w:t>zakończone/zrealizowane zgodnie z zapisami § 1 ust. 9 pkt </w:t>
      </w:r>
      <w:r w:rsidR="00A31656" w:rsidRPr="00A84D9F">
        <w:rPr>
          <w:rFonts w:ascii="Arial" w:eastAsia="Helvetica" w:hAnsi="Arial" w:cs="Arial"/>
          <w:color w:val="00000A"/>
          <w:sz w:val="20"/>
          <w:szCs w:val="20"/>
        </w:rPr>
        <w:t xml:space="preserve">15 </w:t>
      </w:r>
      <w:r w:rsidRPr="00A84D9F">
        <w:rPr>
          <w:rFonts w:ascii="Arial" w:eastAsia="Helvetica" w:hAnsi="Arial" w:cs="Arial"/>
          <w:color w:val="00000A"/>
          <w:sz w:val="20"/>
          <w:szCs w:val="20"/>
        </w:rPr>
        <w:t>Regulaminu</w:t>
      </w:r>
      <w:r w:rsidR="00866FE6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2C538B" w:rsidRPr="00A84D9F" w:rsidRDefault="00866FE6" w:rsidP="004C7CC7">
      <w:pPr>
        <w:pStyle w:val="Kolorowalistaakcent11"/>
        <w:numPr>
          <w:ilvl w:val="0"/>
          <w:numId w:val="25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Realizacja projektu musi zakończyć się najpóźniej do dnia </w:t>
      </w:r>
      <w:r>
        <w:rPr>
          <w:rFonts w:ascii="Arial" w:eastAsia="Helvetica" w:hAnsi="Arial" w:cs="Arial"/>
          <w:color w:val="00000A"/>
          <w:sz w:val="20"/>
          <w:szCs w:val="20"/>
        </w:rPr>
        <w:t>30</w:t>
      </w: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t>czerwca</w:t>
      </w:r>
      <w:r w:rsidRPr="00866FE6">
        <w:rPr>
          <w:rFonts w:ascii="Arial" w:eastAsia="Helvetica" w:hAnsi="Arial" w:cs="Arial"/>
          <w:color w:val="00000A"/>
          <w:sz w:val="20"/>
          <w:szCs w:val="20"/>
        </w:rPr>
        <w:t xml:space="preserve"> 2018 r.</w:t>
      </w:r>
    </w:p>
    <w:p w:rsidR="00624E89" w:rsidRPr="00624E89" w:rsidRDefault="00624E89" w:rsidP="00FB6B6F">
      <w:pPr>
        <w:pStyle w:val="Kolorowalistaakcent1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realizacji projektu – województwo warmińsko-mazurskie</w:t>
      </w:r>
      <w:r w:rsidR="00FB6B6F">
        <w:rPr>
          <w:rFonts w:ascii="Arial" w:hAnsi="Arial" w:cs="Arial"/>
          <w:sz w:val="20"/>
          <w:szCs w:val="20"/>
        </w:rPr>
        <w:t xml:space="preserve"> </w:t>
      </w:r>
      <w:r w:rsidR="00FB6B6F" w:rsidRPr="00FB6B6F">
        <w:rPr>
          <w:rFonts w:ascii="Arial" w:hAnsi="Arial" w:cs="Arial"/>
          <w:sz w:val="20"/>
          <w:szCs w:val="20"/>
        </w:rPr>
        <w:t>z wyjątkiem wyznaczonych w Planie Zagospodarowania Przestrzennego Województwa Warmińsko-Mazurskiego stref zakazu wykorzystania lub ograniczonego rozwoju różnych form energetyki odnawialnej</w:t>
      </w:r>
      <w:r>
        <w:rPr>
          <w:rFonts w:ascii="Arial" w:hAnsi="Arial" w:cs="Arial"/>
          <w:sz w:val="20"/>
          <w:szCs w:val="20"/>
        </w:rPr>
        <w:t>.</w:t>
      </w:r>
    </w:p>
    <w:p w:rsidR="000164BE" w:rsidRPr="0007016F" w:rsidRDefault="000A6348" w:rsidP="00BF3968">
      <w:pPr>
        <w:pStyle w:val="Nagwek2"/>
        <w:rPr>
          <w:color w:val="FF0000"/>
        </w:rPr>
      </w:pPr>
      <w:bookmarkStart w:id="9" w:name="_Toc434474930"/>
      <w:r w:rsidRPr="0007016F">
        <w:t xml:space="preserve">§ </w:t>
      </w:r>
      <w:r w:rsidR="002B290B" w:rsidRPr="0007016F">
        <w:t xml:space="preserve">5 </w:t>
      </w:r>
      <w:r w:rsidR="00624E89">
        <w:br/>
      </w:r>
      <w:r w:rsidR="00624E89" w:rsidRPr="0007016F">
        <w:t>Przedmiot konkursu</w:t>
      </w:r>
      <w:r w:rsidR="00624E89">
        <w:rPr>
          <w:color w:val="FF0000"/>
        </w:rPr>
        <w:br/>
      </w:r>
      <w:r w:rsidR="000164BE" w:rsidRPr="0007016F">
        <w:t>Podmioty uprawnione do udziału w konkursie</w:t>
      </w:r>
      <w:bookmarkEnd w:id="9"/>
    </w:p>
    <w:p w:rsidR="00D700CB" w:rsidRPr="00460BAB" w:rsidRDefault="00D700CB" w:rsidP="00D700CB">
      <w:pPr>
        <w:rPr>
          <w:rFonts w:ascii="Arial" w:hAnsi="Arial" w:cs="Arial"/>
          <w:sz w:val="20"/>
          <w:szCs w:val="20"/>
        </w:rPr>
      </w:pPr>
    </w:p>
    <w:p w:rsidR="003413DF" w:rsidRPr="003E44BA" w:rsidRDefault="00FE6682" w:rsidP="000A5C1E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6741">
        <w:rPr>
          <w:rFonts w:ascii="Arial" w:hAnsi="Arial" w:cs="Arial"/>
          <w:sz w:val="20"/>
          <w:szCs w:val="20"/>
        </w:rPr>
        <w:t xml:space="preserve"> </w:t>
      </w:r>
      <w:r w:rsidR="00D700CB" w:rsidRPr="00460BAB">
        <w:rPr>
          <w:rFonts w:ascii="Arial" w:hAnsi="Arial" w:cs="Arial"/>
          <w:sz w:val="20"/>
          <w:szCs w:val="20"/>
        </w:rPr>
        <w:t>dofinansowani</w:t>
      </w:r>
      <w:r w:rsidR="00947606">
        <w:rPr>
          <w:rFonts w:ascii="Arial" w:hAnsi="Arial" w:cs="Arial"/>
          <w:sz w:val="20"/>
          <w:szCs w:val="20"/>
        </w:rPr>
        <w:t xml:space="preserve">e </w:t>
      </w:r>
      <w:r w:rsidR="00D700CB" w:rsidRPr="00460BAB">
        <w:rPr>
          <w:rFonts w:ascii="Arial" w:hAnsi="Arial" w:cs="Arial"/>
          <w:sz w:val="20"/>
          <w:szCs w:val="20"/>
        </w:rPr>
        <w:t>projektu mogą ubiegać się podmioty</w:t>
      </w:r>
      <w:r w:rsidR="0032180C">
        <w:rPr>
          <w:rFonts w:ascii="Arial" w:hAnsi="Arial" w:cs="Arial"/>
          <w:sz w:val="20"/>
          <w:szCs w:val="20"/>
        </w:rPr>
        <w:t xml:space="preserve">: </w:t>
      </w:r>
      <w:r w:rsidR="00E27ACA">
        <w:rPr>
          <w:rFonts w:ascii="Arial" w:hAnsi="Arial" w:cs="Arial"/>
          <w:sz w:val="20"/>
          <w:szCs w:val="20"/>
        </w:rPr>
        <w:t xml:space="preserve">przedsiębiorstwa, </w:t>
      </w:r>
      <w:r w:rsidR="00E27ACA" w:rsidRPr="000A5C1E">
        <w:rPr>
          <w:rFonts w:ascii="Arial" w:hAnsi="Arial" w:cs="Arial"/>
          <w:sz w:val="20"/>
          <w:szCs w:val="20"/>
        </w:rPr>
        <w:t>jednostki samorządu terytorialnego, ich związki i stowarzyszenia</w:t>
      </w:r>
      <w:r w:rsidR="00E27ACA">
        <w:rPr>
          <w:rFonts w:ascii="Arial" w:hAnsi="Arial" w:cs="Arial"/>
          <w:sz w:val="20"/>
          <w:szCs w:val="20"/>
        </w:rPr>
        <w:t>, j</w:t>
      </w:r>
      <w:r w:rsidR="00E27ACA" w:rsidRPr="000A5C1E">
        <w:rPr>
          <w:rFonts w:ascii="Arial" w:hAnsi="Arial" w:cs="Arial"/>
          <w:sz w:val="20"/>
          <w:szCs w:val="20"/>
        </w:rPr>
        <w:t>ednostki organizacyjne samorządu terytorialnego</w:t>
      </w:r>
      <w:r w:rsidR="00E27ACA">
        <w:rPr>
          <w:rFonts w:ascii="Arial" w:hAnsi="Arial" w:cs="Arial"/>
          <w:sz w:val="20"/>
          <w:szCs w:val="20"/>
        </w:rPr>
        <w:t>, s</w:t>
      </w:r>
      <w:r w:rsidR="00E27ACA" w:rsidRPr="000A5C1E">
        <w:rPr>
          <w:rFonts w:ascii="Arial" w:hAnsi="Arial" w:cs="Arial"/>
          <w:sz w:val="20"/>
          <w:szCs w:val="20"/>
        </w:rPr>
        <w:t>półdzielnie mieszkaniowe/wspólnoty mieszkaniowe</w:t>
      </w:r>
      <w:r w:rsidR="00E27ACA">
        <w:rPr>
          <w:rFonts w:ascii="Arial" w:hAnsi="Arial" w:cs="Arial"/>
          <w:sz w:val="20"/>
          <w:szCs w:val="20"/>
        </w:rPr>
        <w:t xml:space="preserve">, </w:t>
      </w:r>
      <w:r w:rsidR="00E27ACA" w:rsidRPr="000A5C1E">
        <w:rPr>
          <w:rFonts w:ascii="Arial" w:hAnsi="Arial" w:cs="Arial"/>
          <w:sz w:val="20"/>
          <w:szCs w:val="20"/>
        </w:rPr>
        <w:t>inne podmioty posiadające osobowość prawną</w:t>
      </w:r>
      <w:r w:rsidR="002E6D5D" w:rsidRPr="000A5C1E">
        <w:rPr>
          <w:rFonts w:ascii="Arial" w:hAnsi="Arial" w:cs="Arial"/>
          <w:sz w:val="20"/>
          <w:szCs w:val="20"/>
        </w:rPr>
        <w:t>.</w:t>
      </w:r>
    </w:p>
    <w:p w:rsidR="003413DF" w:rsidRPr="003413DF" w:rsidRDefault="003413DF" w:rsidP="003413DF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:rsidR="00E06F69" w:rsidRPr="0007016F" w:rsidRDefault="00D700CB" w:rsidP="008A15D1">
      <w:pPr>
        <w:pStyle w:val="Kolorowalistaakcent1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O dofinansowanie nie mogą ubiegać się pod</w:t>
      </w:r>
      <w:r w:rsidR="00E06F69" w:rsidRPr="0007016F">
        <w:rPr>
          <w:rFonts w:ascii="Arial" w:hAnsi="Arial" w:cs="Arial"/>
          <w:sz w:val="20"/>
          <w:szCs w:val="20"/>
        </w:rPr>
        <w:t>mioty podlegające  wykluczeniu, o których mowa w: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color w:val="auto"/>
          <w:sz w:val="20"/>
          <w:szCs w:val="20"/>
        </w:rPr>
        <w:t>art. 207 ust. 4 ustawy z dnia 27 sierpnia 2009 r. o finansach publicznych;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art. 12 ust. 1 pkt 1 ustawy z dnia 15 czerwca 2012 r. o skutkach powierzania wykonywania pracy cudzoziemcom przebywającym wbrew przepisom na terytorium Rzeczpospolitej Polskiej (Dz. U. poz.796);</w:t>
      </w:r>
    </w:p>
    <w:p w:rsidR="00E06F69" w:rsidRPr="0007016F" w:rsidRDefault="00E06F69" w:rsidP="00E06F69">
      <w:pPr>
        <w:pStyle w:val="Default"/>
        <w:numPr>
          <w:ilvl w:val="0"/>
          <w:numId w:val="40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art.9 ust. 1 pkt 2a ustawy z dnia 28 października 2002 r. o odpowiedzialności podmiotów zbiorowych za czyny zabronione pod groźbą kary (</w:t>
      </w:r>
      <w:proofErr w:type="spellStart"/>
      <w:r w:rsidRPr="0007016F">
        <w:rPr>
          <w:rFonts w:ascii="Arial" w:hAnsi="Arial" w:cs="Arial"/>
          <w:sz w:val="20"/>
          <w:szCs w:val="20"/>
        </w:rPr>
        <w:t>t.j</w:t>
      </w:r>
      <w:proofErr w:type="spellEnd"/>
      <w:r w:rsidRPr="0007016F">
        <w:rPr>
          <w:rFonts w:ascii="Arial" w:hAnsi="Arial" w:cs="Arial"/>
          <w:sz w:val="20"/>
          <w:szCs w:val="20"/>
        </w:rPr>
        <w:t>. Dz. U. z 2014 r. poz.1417).</w:t>
      </w:r>
    </w:p>
    <w:p w:rsidR="00EC492A" w:rsidRPr="0007016F" w:rsidRDefault="00D700CB" w:rsidP="00E06F69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07016F">
        <w:rPr>
          <w:rFonts w:ascii="Arial" w:hAnsi="Arial" w:cs="Arial"/>
          <w:sz w:val="20"/>
          <w:szCs w:val="20"/>
        </w:rPr>
        <w:t>Zasada ta dotyczy również partnerów w</w:t>
      </w:r>
      <w:r w:rsidR="00133A7E" w:rsidRPr="0007016F">
        <w:rPr>
          <w:rFonts w:ascii="Arial" w:hAnsi="Arial" w:cs="Arial"/>
          <w:sz w:val="20"/>
          <w:szCs w:val="20"/>
        </w:rPr>
        <w:t> </w:t>
      </w:r>
      <w:r w:rsidRPr="0007016F">
        <w:rPr>
          <w:rFonts w:ascii="Arial" w:hAnsi="Arial" w:cs="Arial"/>
          <w:sz w:val="20"/>
          <w:szCs w:val="20"/>
        </w:rPr>
        <w:t>projekcie.</w:t>
      </w:r>
    </w:p>
    <w:p w:rsidR="00EC492A" w:rsidRPr="0007016F" w:rsidRDefault="00EC492A" w:rsidP="00EC492A">
      <w:pPr>
        <w:pStyle w:val="Nagwek2"/>
      </w:pPr>
      <w:bookmarkStart w:id="10" w:name="_Toc434474931"/>
      <w:r w:rsidRPr="0007016F">
        <w:lastRenderedPageBreak/>
        <w:t xml:space="preserve">§ 6 </w:t>
      </w:r>
      <w:r w:rsidRPr="0007016F">
        <w:br/>
        <w:t>Finansowanie projektów w ramach konkursu</w:t>
      </w:r>
      <w:bookmarkEnd w:id="10"/>
    </w:p>
    <w:p w:rsidR="00D55631" w:rsidRPr="00D55631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0AEC" w:rsidRDefault="00EC492A" w:rsidP="004C7CC7">
      <w:pPr>
        <w:pStyle w:val="Kolorowalistaakcent11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Kwota </w:t>
      </w:r>
      <w:r w:rsidR="004707B0">
        <w:rPr>
          <w:rFonts w:ascii="Arial" w:hAnsi="Arial" w:cs="Arial"/>
          <w:sz w:val="20"/>
          <w:szCs w:val="20"/>
        </w:rPr>
        <w:t xml:space="preserve">przeznaczona do dofinansowanie projektów w ramach konkursu nr </w:t>
      </w:r>
      <w:r w:rsidR="004707B0" w:rsidRPr="004707B0">
        <w:rPr>
          <w:rFonts w:ascii="Arial" w:hAnsi="Arial" w:cs="Arial"/>
          <w:sz w:val="20"/>
          <w:szCs w:val="20"/>
        </w:rPr>
        <w:t>RPWM.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E27ACA">
        <w:rPr>
          <w:rFonts w:ascii="Arial" w:hAnsi="Arial" w:cs="Arial"/>
          <w:sz w:val="20"/>
          <w:szCs w:val="20"/>
        </w:rPr>
        <w:t>4</w:t>
      </w:r>
      <w:r w:rsidR="004707B0" w:rsidRPr="004707B0">
        <w:rPr>
          <w:rFonts w:ascii="Arial" w:hAnsi="Arial" w:cs="Arial"/>
          <w:sz w:val="20"/>
          <w:szCs w:val="20"/>
        </w:rPr>
        <w:t>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E27ACA">
        <w:rPr>
          <w:rFonts w:ascii="Arial" w:hAnsi="Arial" w:cs="Arial"/>
          <w:sz w:val="20"/>
          <w:szCs w:val="20"/>
        </w:rPr>
        <w:t>1</w:t>
      </w:r>
      <w:r w:rsidR="004707B0" w:rsidRPr="004707B0">
        <w:rPr>
          <w:rFonts w:ascii="Arial" w:hAnsi="Arial" w:cs="Arial"/>
          <w:sz w:val="20"/>
          <w:szCs w:val="20"/>
        </w:rPr>
        <w:t>.</w:t>
      </w:r>
      <w:r w:rsidR="0032180C" w:rsidRPr="004707B0">
        <w:rPr>
          <w:rFonts w:ascii="Arial" w:hAnsi="Arial" w:cs="Arial"/>
          <w:sz w:val="20"/>
          <w:szCs w:val="20"/>
        </w:rPr>
        <w:t>0</w:t>
      </w:r>
      <w:r w:rsidR="0032180C">
        <w:rPr>
          <w:rFonts w:ascii="Arial" w:hAnsi="Arial" w:cs="Arial"/>
          <w:sz w:val="20"/>
          <w:szCs w:val="20"/>
        </w:rPr>
        <w:t>0</w:t>
      </w:r>
      <w:r w:rsidR="004707B0" w:rsidRPr="004707B0">
        <w:rPr>
          <w:rFonts w:ascii="Arial" w:hAnsi="Arial" w:cs="Arial"/>
          <w:sz w:val="20"/>
          <w:szCs w:val="20"/>
        </w:rPr>
        <w:t>-</w:t>
      </w:r>
      <w:r w:rsidR="00CE429B">
        <w:rPr>
          <w:rFonts w:ascii="Arial" w:hAnsi="Arial" w:cs="Arial"/>
          <w:sz w:val="20"/>
          <w:szCs w:val="20"/>
        </w:rPr>
        <w:t>IP.02</w:t>
      </w:r>
      <w:r w:rsidR="004707B0" w:rsidRPr="004707B0">
        <w:rPr>
          <w:rFonts w:ascii="Arial" w:hAnsi="Arial" w:cs="Arial"/>
          <w:sz w:val="20"/>
          <w:szCs w:val="20"/>
        </w:rPr>
        <w:t>-28-001/</w:t>
      </w:r>
      <w:r w:rsidR="000A5C1E" w:rsidRPr="004707B0">
        <w:rPr>
          <w:rFonts w:ascii="Arial" w:hAnsi="Arial" w:cs="Arial"/>
          <w:sz w:val="20"/>
          <w:szCs w:val="20"/>
        </w:rPr>
        <w:t>1</w:t>
      </w:r>
      <w:r w:rsidR="000A5C1E">
        <w:rPr>
          <w:rFonts w:ascii="Arial" w:hAnsi="Arial" w:cs="Arial"/>
          <w:sz w:val="20"/>
          <w:szCs w:val="20"/>
        </w:rPr>
        <w:t xml:space="preserve">6 </w:t>
      </w:r>
      <w:r w:rsidR="004707B0">
        <w:rPr>
          <w:rFonts w:ascii="Arial" w:hAnsi="Arial" w:cs="Arial"/>
          <w:sz w:val="20"/>
          <w:szCs w:val="20"/>
        </w:rPr>
        <w:t xml:space="preserve">tj. kwota </w:t>
      </w:r>
      <w:r w:rsidRPr="00460BAB">
        <w:rPr>
          <w:rFonts w:ascii="Arial" w:hAnsi="Arial" w:cs="Arial"/>
          <w:sz w:val="20"/>
          <w:szCs w:val="20"/>
        </w:rPr>
        <w:t xml:space="preserve">alokacji wynosi: </w:t>
      </w:r>
      <w:r w:rsidR="00640E75" w:rsidRPr="00640E75">
        <w:rPr>
          <w:rFonts w:ascii="Arial" w:hAnsi="Arial" w:cs="Arial"/>
          <w:b/>
          <w:sz w:val="20"/>
          <w:szCs w:val="20"/>
        </w:rPr>
        <w:t>49 4</w:t>
      </w:r>
      <w:r w:rsidR="00BF72E7">
        <w:rPr>
          <w:rFonts w:ascii="Arial" w:hAnsi="Arial" w:cs="Arial"/>
          <w:b/>
          <w:sz w:val="20"/>
          <w:szCs w:val="20"/>
        </w:rPr>
        <w:t>5</w:t>
      </w:r>
      <w:r w:rsidR="00640E75" w:rsidRPr="00640E75">
        <w:rPr>
          <w:rFonts w:ascii="Arial" w:hAnsi="Arial" w:cs="Arial"/>
          <w:b/>
          <w:sz w:val="20"/>
          <w:szCs w:val="20"/>
        </w:rPr>
        <w:t>6 068,00</w:t>
      </w:r>
      <w:r w:rsidR="00CE429B">
        <w:rPr>
          <w:rFonts w:ascii="Arial" w:hAnsi="Arial" w:cs="Arial"/>
          <w:b/>
          <w:sz w:val="20"/>
          <w:szCs w:val="20"/>
        </w:rPr>
        <w:t xml:space="preserve"> </w:t>
      </w:r>
      <w:r w:rsidR="00D24E0E" w:rsidRPr="00FE061C">
        <w:rPr>
          <w:rFonts w:ascii="Arial" w:hAnsi="Arial" w:cs="Arial"/>
          <w:sz w:val="20"/>
          <w:szCs w:val="20"/>
        </w:rPr>
        <w:t>EUR</w:t>
      </w:r>
      <w:r w:rsidRPr="00FE061C">
        <w:rPr>
          <w:rFonts w:ascii="Arial" w:hAnsi="Arial" w:cs="Arial"/>
          <w:sz w:val="20"/>
          <w:szCs w:val="20"/>
        </w:rPr>
        <w:t xml:space="preserve">, co daje kwotę </w:t>
      </w:r>
      <w:r w:rsidR="00BF72E7" w:rsidRPr="004C7CC7">
        <w:rPr>
          <w:rFonts w:ascii="Arial" w:hAnsi="Arial" w:cs="Arial"/>
          <w:b/>
          <w:sz w:val="20"/>
          <w:szCs w:val="20"/>
        </w:rPr>
        <w:t xml:space="preserve">209 693 728,32 </w:t>
      </w:r>
      <w:r w:rsidRPr="00FE061C">
        <w:rPr>
          <w:rFonts w:ascii="Arial" w:hAnsi="Arial" w:cs="Arial"/>
          <w:sz w:val="20"/>
          <w:szCs w:val="20"/>
        </w:rPr>
        <w:t>PLN</w:t>
      </w:r>
      <w:r w:rsidR="00D55631" w:rsidRPr="00FE061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E061C">
        <w:rPr>
          <w:rFonts w:ascii="Arial" w:hAnsi="Arial" w:cs="Arial"/>
          <w:sz w:val="20"/>
          <w:szCs w:val="20"/>
        </w:rPr>
        <w:t xml:space="preserve">, liczoną po kursie </w:t>
      </w:r>
      <w:r w:rsidR="00640E75">
        <w:rPr>
          <w:rFonts w:ascii="Arial" w:hAnsi="Arial" w:cs="Arial"/>
          <w:b/>
          <w:sz w:val="20"/>
          <w:szCs w:val="20"/>
        </w:rPr>
        <w:t>4,24</w:t>
      </w:r>
      <w:r w:rsidR="00CE429B">
        <w:rPr>
          <w:rFonts w:ascii="Arial" w:hAnsi="Arial" w:cs="Arial"/>
          <w:b/>
          <w:sz w:val="20"/>
          <w:szCs w:val="20"/>
        </w:rPr>
        <w:t>00</w:t>
      </w:r>
      <w:r w:rsidR="0032180C" w:rsidRPr="00FE061C">
        <w:rPr>
          <w:rFonts w:ascii="Arial" w:hAnsi="Arial" w:cs="Arial"/>
          <w:b/>
          <w:sz w:val="20"/>
          <w:szCs w:val="20"/>
        </w:rPr>
        <w:t xml:space="preserve"> </w:t>
      </w:r>
      <w:r w:rsidRPr="00FE061C">
        <w:rPr>
          <w:rFonts w:ascii="Arial" w:hAnsi="Arial" w:cs="Arial"/>
          <w:b/>
          <w:sz w:val="20"/>
          <w:szCs w:val="20"/>
        </w:rPr>
        <w:t>PLN</w:t>
      </w:r>
      <w:r w:rsidR="00DD13F0">
        <w:rPr>
          <w:rFonts w:ascii="Arial" w:hAnsi="Arial" w:cs="Arial"/>
          <w:b/>
          <w:sz w:val="20"/>
          <w:szCs w:val="20"/>
        </w:rPr>
        <w:t>/</w:t>
      </w:r>
      <w:r w:rsidR="00DD13F0" w:rsidRPr="00FE061C">
        <w:rPr>
          <w:rFonts w:ascii="Arial" w:hAnsi="Arial" w:cs="Arial"/>
          <w:b/>
          <w:sz w:val="20"/>
          <w:szCs w:val="20"/>
        </w:rPr>
        <w:t>EUR</w:t>
      </w:r>
      <w:r w:rsidRPr="00FE061C">
        <w:rPr>
          <w:rFonts w:ascii="Arial" w:hAnsi="Arial" w:cs="Arial"/>
          <w:sz w:val="20"/>
          <w:szCs w:val="20"/>
        </w:rPr>
        <w:t>. Kwota przewidziana na konkurs wyrażona w PLN może ulec zmianie z</w:t>
      </w:r>
      <w:r w:rsidR="004707B0" w:rsidRPr="00FE061C">
        <w:rPr>
          <w:rFonts w:ascii="Arial" w:hAnsi="Arial" w:cs="Arial"/>
          <w:sz w:val="20"/>
          <w:szCs w:val="20"/>
        </w:rPr>
        <w:t> </w:t>
      </w:r>
      <w:r w:rsidR="00CE429B">
        <w:rPr>
          <w:rFonts w:ascii="Arial" w:hAnsi="Arial" w:cs="Arial"/>
          <w:sz w:val="20"/>
          <w:szCs w:val="20"/>
        </w:rPr>
        <w:t>uwagi na różnice kursowe.</w:t>
      </w:r>
    </w:p>
    <w:p w:rsidR="006E0AEC" w:rsidRPr="004C7CC7" w:rsidRDefault="006E0AEC" w:rsidP="004C7CC7">
      <w:pPr>
        <w:pStyle w:val="Kolorowalistaakcent11"/>
        <w:spacing w:after="120" w:line="276" w:lineRule="auto"/>
        <w:ind w:left="709"/>
        <w:contextualSpacing w:val="0"/>
        <w:jc w:val="both"/>
        <w:rPr>
          <w:rFonts w:ascii="Arial" w:hAnsi="Arial" w:cs="Arial"/>
          <w:sz w:val="22"/>
          <w:szCs w:val="20"/>
        </w:rPr>
      </w:pPr>
      <w:r w:rsidRPr="004C7CC7">
        <w:rPr>
          <w:rFonts w:ascii="Arial" w:hAnsi="Arial" w:cs="Arial"/>
          <w:bCs/>
          <w:sz w:val="20"/>
          <w:szCs w:val="18"/>
        </w:rPr>
        <w:t>Podział kwoty alokacji na przewidziane do wsparcia typy projektów: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1: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elektrowni wiatrowych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009 – Energia odnawialna: wiatrowa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5 500 000,00 EUR (23 320 000,00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2: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energię słońca (np. kolektory słoneczne, </w:t>
      </w:r>
      <w:proofErr w:type="spellStart"/>
      <w:r w:rsidRPr="004C7CC7">
        <w:rPr>
          <w:rFonts w:ascii="Arial" w:hAnsi="Arial" w:cs="Arial"/>
          <w:sz w:val="20"/>
          <w:szCs w:val="18"/>
        </w:rPr>
        <w:t>fotowoltaika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) – do 2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010 – Energia odnawialna: słoneczna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 xml:space="preserve">alokacja: </w:t>
      </w:r>
      <w:r w:rsidR="00A84D9F" w:rsidRPr="004C7CC7">
        <w:rPr>
          <w:rFonts w:ascii="Arial" w:hAnsi="Arial" w:cs="Arial"/>
          <w:sz w:val="20"/>
          <w:szCs w:val="18"/>
        </w:rPr>
        <w:t>8 966 269,50 EUR (38 016 982,68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3: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instalacji wykorzystujących biomasę – do 5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/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instalacji wykorzystujących biogaz – do 1 </w:t>
      </w:r>
      <w:proofErr w:type="spellStart"/>
      <w:r w:rsidRPr="004C7CC7">
        <w:rPr>
          <w:rFonts w:ascii="Arial" w:hAnsi="Arial" w:cs="Arial"/>
          <w:sz w:val="20"/>
          <w:szCs w:val="18"/>
        </w:rPr>
        <w:t>MWe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011 – Energia odnawialna: z biomasy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11 996 502,50 EUR (50 865 170,60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4:</w:t>
      </w:r>
      <w:r w:rsidRPr="004C7CC7">
        <w:rPr>
          <w:rFonts w:ascii="Arial" w:hAnsi="Arial" w:cs="Arial"/>
          <w:sz w:val="20"/>
          <w:szCs w:val="18"/>
        </w:rPr>
        <w:tab/>
        <w:t xml:space="preserve">Budowa, rozbudowa oraz przebudowa infrastruktury (w tym zakup niezbędnych urządzeń) mające na celu produkcję energii elektrycznej i/lub cieplnej z odnawialnych źródeł energii, w tym jednostek wykorzystujących energię geotermalną – do 2 </w:t>
      </w:r>
      <w:proofErr w:type="spellStart"/>
      <w:r w:rsidRPr="004C7CC7">
        <w:rPr>
          <w:rFonts w:ascii="Arial" w:hAnsi="Arial" w:cs="Arial"/>
          <w:sz w:val="20"/>
          <w:szCs w:val="18"/>
        </w:rPr>
        <w:t>MWth</w:t>
      </w:r>
      <w:proofErr w:type="spellEnd"/>
      <w:r w:rsidRPr="004C7CC7">
        <w:rPr>
          <w:rFonts w:ascii="Arial" w:hAnsi="Arial" w:cs="Arial"/>
          <w:sz w:val="20"/>
          <w:szCs w:val="18"/>
        </w:rPr>
        <w:t xml:space="preserve"> oraz małych elektrowni wodnych – do 200 </w:t>
      </w:r>
      <w:proofErr w:type="spellStart"/>
      <w:r w:rsidRPr="004C7CC7">
        <w:rPr>
          <w:rFonts w:ascii="Arial" w:hAnsi="Arial" w:cs="Arial"/>
          <w:sz w:val="20"/>
          <w:szCs w:val="18"/>
        </w:rPr>
        <w:t>kWe</w:t>
      </w:r>
      <w:proofErr w:type="spellEnd"/>
      <w:r w:rsidRPr="004C7CC7">
        <w:rPr>
          <w:rFonts w:ascii="Arial" w:hAnsi="Arial" w:cs="Arial"/>
          <w:sz w:val="20"/>
          <w:szCs w:val="18"/>
        </w:rPr>
        <w:t>.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012 – Pozostałe rodzaje energii odnawialnych (w tym: hydroelektryczna, geotermalna i morska) oraz integracja energii odnawialnej (w tym: magazynowanie, zmiana energii elektrycznej na gaz oraz infrastruktura wytwarzanie energii z wodoru)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993" w:firstLine="708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alokacja: 2 999 125,50 EUR (12 716 292,12 PLN)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1701" w:hanging="984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Zadanie 5:</w:t>
      </w:r>
      <w:r w:rsidRPr="004C7CC7">
        <w:rPr>
          <w:rFonts w:ascii="Arial" w:hAnsi="Arial" w:cs="Arial"/>
          <w:sz w:val="20"/>
          <w:szCs w:val="18"/>
        </w:rPr>
        <w:tab/>
        <w:t xml:space="preserve">Budowa/modernizacja sieci dystrybucyjnych umożliwiających przyłączenie jednostek wytwarzania energii elektrycznej ze źródeł odnawialnych do Krajowego Systemu Elektroenergetycznego realizowane przez operatorów systemu dystrybucyjnego na sieci o niskim i średnim napięciu (poniżej 110 </w:t>
      </w:r>
      <w:proofErr w:type="spellStart"/>
      <w:r w:rsidRPr="004C7CC7">
        <w:rPr>
          <w:rFonts w:ascii="Arial" w:hAnsi="Arial" w:cs="Arial"/>
          <w:sz w:val="20"/>
          <w:szCs w:val="18"/>
        </w:rPr>
        <w:t>kV</w:t>
      </w:r>
      <w:proofErr w:type="spellEnd"/>
      <w:r w:rsidRPr="004C7CC7">
        <w:rPr>
          <w:rFonts w:ascii="Arial" w:hAnsi="Arial" w:cs="Arial"/>
          <w:sz w:val="20"/>
          <w:szCs w:val="18"/>
        </w:rPr>
        <w:t>)</w:t>
      </w:r>
    </w:p>
    <w:p w:rsidR="006E0AEC" w:rsidRPr="004C7CC7" w:rsidRDefault="006E0AEC" w:rsidP="004C7CC7">
      <w:pPr>
        <w:autoSpaceDE w:val="0"/>
        <w:autoSpaceDN w:val="0"/>
        <w:adjustRightInd w:val="0"/>
        <w:spacing w:after="120"/>
        <w:ind w:left="993" w:firstLine="708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>kod zakresu interwencji: 005 – Energia elektryczna (magazynowanie i przesył)</w:t>
      </w:r>
    </w:p>
    <w:p w:rsidR="006E0AEC" w:rsidRPr="004C7CC7" w:rsidRDefault="006E0AEC" w:rsidP="004C7CC7">
      <w:pPr>
        <w:pStyle w:val="Kolorowalistaakcent11"/>
        <w:spacing w:after="120" w:line="276" w:lineRule="auto"/>
        <w:ind w:left="1004" w:firstLine="697"/>
        <w:contextualSpacing w:val="0"/>
        <w:jc w:val="both"/>
        <w:rPr>
          <w:rFonts w:ascii="Arial" w:hAnsi="Arial" w:cs="Arial"/>
          <w:sz w:val="20"/>
          <w:szCs w:val="18"/>
        </w:rPr>
      </w:pPr>
      <w:r w:rsidRPr="004C7CC7">
        <w:rPr>
          <w:rFonts w:ascii="Arial" w:hAnsi="Arial" w:cs="Arial"/>
          <w:sz w:val="20"/>
          <w:szCs w:val="18"/>
        </w:rPr>
        <w:t xml:space="preserve">alokacja: </w:t>
      </w:r>
      <w:r w:rsidRPr="004C7CC7">
        <w:rPr>
          <w:rFonts w:ascii="Arial" w:hAnsi="Arial" w:cs="Arial"/>
          <w:bCs/>
          <w:sz w:val="20"/>
          <w:szCs w:val="18"/>
        </w:rPr>
        <w:t xml:space="preserve">19 994 170,50 </w:t>
      </w:r>
      <w:r w:rsidRPr="004C7CC7">
        <w:rPr>
          <w:rFonts w:ascii="Arial" w:hAnsi="Arial" w:cs="Arial"/>
          <w:sz w:val="20"/>
          <w:szCs w:val="18"/>
        </w:rPr>
        <w:t>EUR (84 775 282,92 PLN)</w:t>
      </w:r>
    </w:p>
    <w:p w:rsidR="00EC492A" w:rsidRPr="00FE061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t xml:space="preserve">Maksymalny </w:t>
      </w:r>
      <w:r w:rsidR="004707B0" w:rsidRPr="00FE061C">
        <w:rPr>
          <w:rFonts w:ascii="Arial" w:hAnsi="Arial" w:cs="Arial"/>
          <w:sz w:val="20"/>
          <w:szCs w:val="20"/>
        </w:rPr>
        <w:t xml:space="preserve">poziom dofinansowania projektów ze środków RPO wynosi </w:t>
      </w:r>
      <w:r w:rsidRPr="00FE061C">
        <w:rPr>
          <w:rFonts w:ascii="Arial" w:hAnsi="Arial" w:cs="Arial"/>
          <w:sz w:val="20"/>
          <w:szCs w:val="20"/>
        </w:rPr>
        <w:t>85% wydatków kwalifikowanych na poziomie projektu (niegenerujących dochodu).</w:t>
      </w:r>
    </w:p>
    <w:p w:rsidR="00EC492A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t>W przypadku projektów generujących dochód - maksymalny poziom dofinansowania należy liczyć z zastosowaniem metody luki w finansowaniu.</w:t>
      </w:r>
    </w:p>
    <w:p w:rsidR="00CF4AB1" w:rsidRPr="00513C59" w:rsidRDefault="00CF4AB1" w:rsidP="00513C59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F4AB1">
        <w:rPr>
          <w:rFonts w:ascii="Arial" w:hAnsi="Arial" w:cs="Arial"/>
          <w:sz w:val="20"/>
          <w:szCs w:val="20"/>
        </w:rPr>
        <w:t>Minimalna wartość kosztów całkowitych p</w:t>
      </w:r>
      <w:r>
        <w:rPr>
          <w:rFonts w:ascii="Arial" w:hAnsi="Arial" w:cs="Arial"/>
          <w:sz w:val="20"/>
          <w:szCs w:val="20"/>
        </w:rPr>
        <w:t xml:space="preserve">rojektu wynosi 100 000,00 PLN. </w:t>
      </w:r>
    </w:p>
    <w:p w:rsidR="00EC492A" w:rsidRPr="00FE061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61C">
        <w:rPr>
          <w:rFonts w:ascii="Arial" w:hAnsi="Arial" w:cs="Arial"/>
          <w:sz w:val="20"/>
          <w:szCs w:val="20"/>
        </w:rPr>
        <w:lastRenderedPageBreak/>
        <w:t xml:space="preserve">Minimalny wkład własny, jaki Beneficjent zobowiązany jest zabezpieczyć, w przypadku projektów nieobjętych pomocą publiczną i niegenerujących dochodu, wynosi 15% całkowitych wydatków kwalifikowalnych w ramach projektu. </w:t>
      </w:r>
    </w:p>
    <w:p w:rsidR="00EC492A" w:rsidRPr="00460BAB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rozstrzygnięciu konkursu</w:t>
      </w:r>
      <w:r w:rsidR="00CF2977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7C43F5" w:rsidRPr="00460BAB">
        <w:rPr>
          <w:rFonts w:ascii="Arial" w:hAnsi="Arial" w:cs="Arial"/>
          <w:sz w:val="20"/>
          <w:szCs w:val="20"/>
        </w:rPr>
        <w:t>I</w:t>
      </w:r>
      <w:r w:rsidR="007C43F5">
        <w:rPr>
          <w:rFonts w:ascii="Arial" w:hAnsi="Arial" w:cs="Arial"/>
          <w:sz w:val="20"/>
          <w:szCs w:val="20"/>
        </w:rPr>
        <w:t>P</w:t>
      </w:r>
      <w:r w:rsidR="007C43F5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zastrzega sobie możliwość zwiększenia kwoty</w:t>
      </w:r>
      <w:r w:rsidR="005C0403">
        <w:rPr>
          <w:rFonts w:ascii="Arial" w:hAnsi="Arial" w:cs="Arial"/>
          <w:sz w:val="20"/>
          <w:szCs w:val="20"/>
        </w:rPr>
        <w:t xml:space="preserve"> alokacji</w:t>
      </w:r>
      <w:r w:rsidRPr="00460BAB">
        <w:rPr>
          <w:rFonts w:ascii="Arial" w:hAnsi="Arial" w:cs="Arial"/>
          <w:sz w:val="20"/>
          <w:szCs w:val="20"/>
        </w:rPr>
        <w:t xml:space="preserve"> przeznaczonej na dofinansowanie projektów w konkursie.</w:t>
      </w:r>
    </w:p>
    <w:p w:rsidR="00D24E0E" w:rsidRDefault="00D24E0E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korzystnej zmiany kursu przeliczeniowego EUR/PLN, </w:t>
      </w:r>
      <w:r w:rsidR="007C43F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zastrzega sobie możliwość zwiększenia kwoty</w:t>
      </w:r>
      <w:r w:rsidR="003F65CE">
        <w:rPr>
          <w:rFonts w:ascii="Arial" w:hAnsi="Arial" w:cs="Arial"/>
          <w:sz w:val="20"/>
          <w:szCs w:val="20"/>
        </w:rPr>
        <w:t xml:space="preserve"> </w:t>
      </w:r>
      <w:r w:rsidR="00BF7F6F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 xml:space="preserve"> przeznaczonej na dofinansowanie projektów</w:t>
      </w:r>
      <w:r w:rsidR="00BF7F6F">
        <w:rPr>
          <w:rFonts w:ascii="Arial" w:hAnsi="Arial" w:cs="Arial"/>
          <w:sz w:val="20"/>
          <w:szCs w:val="20"/>
        </w:rPr>
        <w:t xml:space="preserve"> przy jednoczesnym pozostawieniu</w:t>
      </w:r>
      <w:r w:rsidR="00FE0A8C">
        <w:rPr>
          <w:rFonts w:ascii="Arial" w:hAnsi="Arial" w:cs="Arial"/>
          <w:sz w:val="20"/>
          <w:szCs w:val="20"/>
        </w:rPr>
        <w:t xml:space="preserve"> kwoty alokacji wyrażonej w EUR</w:t>
      </w:r>
      <w:r w:rsidR="00BF7F6F">
        <w:rPr>
          <w:rFonts w:ascii="Arial" w:hAnsi="Arial" w:cs="Arial"/>
          <w:sz w:val="20"/>
          <w:szCs w:val="20"/>
        </w:rPr>
        <w:t>, o której mowa w ust. 1 na niezmienionym poziomie.</w:t>
      </w:r>
    </w:p>
    <w:p w:rsidR="00D24E0E" w:rsidRDefault="00D24E0E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niekorzystnej zmiany kursu przeliczeniowego EUR/PLN, </w:t>
      </w:r>
      <w:r w:rsidR="007C43F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>zastrzega sob</w:t>
      </w:r>
      <w:r w:rsidR="003F65CE">
        <w:rPr>
          <w:rFonts w:ascii="Arial" w:hAnsi="Arial" w:cs="Arial"/>
          <w:sz w:val="20"/>
          <w:szCs w:val="20"/>
        </w:rPr>
        <w:t xml:space="preserve">ie możliwość zmniejszenia kwoty </w:t>
      </w:r>
      <w:r w:rsidR="00BF7F6F">
        <w:rPr>
          <w:rFonts w:ascii="Arial" w:hAnsi="Arial" w:cs="Arial"/>
          <w:sz w:val="20"/>
          <w:szCs w:val="20"/>
        </w:rPr>
        <w:t xml:space="preserve">PLN </w:t>
      </w:r>
      <w:r>
        <w:rPr>
          <w:rFonts w:ascii="Arial" w:hAnsi="Arial" w:cs="Arial"/>
          <w:sz w:val="20"/>
          <w:szCs w:val="20"/>
        </w:rPr>
        <w:t>przeznaczonej na dofinansowanie projektów</w:t>
      </w:r>
      <w:r w:rsidR="00BF7F6F">
        <w:rPr>
          <w:rFonts w:ascii="Arial" w:hAnsi="Arial" w:cs="Arial"/>
          <w:sz w:val="20"/>
          <w:szCs w:val="20"/>
        </w:rPr>
        <w:t xml:space="preserve"> przy jednoczesnym pozostawieniu</w:t>
      </w:r>
      <w:r w:rsidR="00FE0A8C">
        <w:rPr>
          <w:rFonts w:ascii="Arial" w:hAnsi="Arial" w:cs="Arial"/>
          <w:sz w:val="20"/>
          <w:szCs w:val="20"/>
        </w:rPr>
        <w:t xml:space="preserve"> kwoty alokacji wyrażonej w EUR</w:t>
      </w:r>
      <w:r w:rsidR="00BF7F6F">
        <w:rPr>
          <w:rFonts w:ascii="Arial" w:hAnsi="Arial" w:cs="Arial"/>
          <w:sz w:val="20"/>
          <w:szCs w:val="20"/>
        </w:rPr>
        <w:t>, o której mowa w ust. 1 na niezmienionym poziomie.</w:t>
      </w:r>
    </w:p>
    <w:p w:rsidR="007877A2" w:rsidRPr="00FE0A8C" w:rsidRDefault="007877A2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>Zaistnienie okoliczności, o których mowa w ust. 9-10 nie wymaga zmiany Regulaminu.</w:t>
      </w:r>
    </w:p>
    <w:p w:rsidR="00EC492A" w:rsidRPr="00FE0A8C" w:rsidRDefault="00EC492A" w:rsidP="00B26462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Zwiększenie </w:t>
      </w:r>
      <w:r w:rsidR="005C0403" w:rsidRPr="00FE0A8C">
        <w:rPr>
          <w:rFonts w:ascii="Arial" w:hAnsi="Arial" w:cs="Arial"/>
          <w:sz w:val="20"/>
          <w:szCs w:val="20"/>
        </w:rPr>
        <w:t xml:space="preserve">kwoty </w:t>
      </w:r>
      <w:r w:rsidRPr="00FE0A8C">
        <w:rPr>
          <w:rFonts w:ascii="Arial" w:hAnsi="Arial" w:cs="Arial"/>
          <w:sz w:val="20"/>
          <w:szCs w:val="20"/>
        </w:rPr>
        <w:t>alokacji na konkurs może nastąpić w sytuacji</w:t>
      </w:r>
      <w:r w:rsidR="00FE0A8C" w:rsidRPr="00FE0A8C">
        <w:rPr>
          <w:rFonts w:ascii="Arial" w:hAnsi="Arial" w:cs="Arial"/>
          <w:sz w:val="20"/>
          <w:szCs w:val="20"/>
        </w:rPr>
        <w:t>,</w:t>
      </w:r>
      <w:r w:rsidRPr="00FE0A8C">
        <w:rPr>
          <w:rFonts w:ascii="Arial" w:hAnsi="Arial" w:cs="Arial"/>
          <w:sz w:val="20"/>
          <w:szCs w:val="20"/>
        </w:rPr>
        <w:t xml:space="preserve"> gdy w postępowaniu konkursowym, z</w:t>
      </w:r>
      <w:r w:rsidR="005C0403" w:rsidRPr="00FE0A8C">
        <w:rPr>
          <w:rFonts w:ascii="Arial" w:hAnsi="Arial" w:cs="Arial"/>
          <w:sz w:val="20"/>
          <w:szCs w:val="20"/>
        </w:rPr>
        <w:t> </w:t>
      </w:r>
      <w:r w:rsidRPr="00FE0A8C">
        <w:rPr>
          <w:rFonts w:ascii="Arial" w:hAnsi="Arial" w:cs="Arial"/>
          <w:sz w:val="20"/>
          <w:szCs w:val="20"/>
        </w:rPr>
        <w:t xml:space="preserve">uwagi na wyczerpanie </w:t>
      </w:r>
      <w:r w:rsidR="005C0403" w:rsidRPr="00FE0A8C">
        <w:rPr>
          <w:rFonts w:ascii="Arial" w:hAnsi="Arial" w:cs="Arial"/>
          <w:sz w:val="20"/>
          <w:szCs w:val="20"/>
        </w:rPr>
        <w:t>kwoty alokacji</w:t>
      </w:r>
      <w:r w:rsidRPr="00FE0A8C">
        <w:rPr>
          <w:rFonts w:ascii="Arial" w:hAnsi="Arial" w:cs="Arial"/>
          <w:sz w:val="20"/>
          <w:szCs w:val="20"/>
        </w:rPr>
        <w:t xml:space="preserve">, nie uzyskały dofinansowania projekty, które spełniają kryteria wyboru projektów do dofinansowania i uzyskały wymaganą liczbę punktów. W takim przypadku </w:t>
      </w:r>
      <w:r w:rsidR="00162BD7" w:rsidRPr="00FE0A8C">
        <w:rPr>
          <w:rFonts w:ascii="Arial" w:hAnsi="Arial" w:cs="Arial"/>
          <w:sz w:val="20"/>
          <w:szCs w:val="20"/>
        </w:rPr>
        <w:t xml:space="preserve"> wybór projektów do dofinansowania następuje zgodnie z zamieszczeniem projektów na liście przy czym </w:t>
      </w:r>
      <w:r w:rsidR="00FE0A8C" w:rsidRPr="00FE0A8C">
        <w:rPr>
          <w:rFonts w:ascii="Arial" w:hAnsi="Arial" w:cs="Arial"/>
          <w:sz w:val="20"/>
          <w:szCs w:val="20"/>
        </w:rPr>
        <w:br/>
      </w:r>
      <w:r w:rsidR="00162BD7" w:rsidRPr="00FE0A8C">
        <w:rPr>
          <w:rFonts w:ascii="Arial" w:hAnsi="Arial" w:cs="Arial"/>
          <w:sz w:val="20"/>
          <w:szCs w:val="20"/>
        </w:rPr>
        <w:t xml:space="preserve">ze względu na zasadę równego traktowania </w:t>
      </w:r>
      <w:r w:rsidR="00FE0A8C" w:rsidRPr="00FE0A8C">
        <w:rPr>
          <w:rFonts w:ascii="Arial" w:hAnsi="Arial" w:cs="Arial"/>
          <w:sz w:val="20"/>
          <w:szCs w:val="20"/>
        </w:rPr>
        <w:t>W</w:t>
      </w:r>
      <w:r w:rsidR="00BF7F6F" w:rsidRPr="00FE0A8C">
        <w:rPr>
          <w:rFonts w:ascii="Arial" w:hAnsi="Arial" w:cs="Arial"/>
          <w:sz w:val="20"/>
          <w:szCs w:val="20"/>
        </w:rPr>
        <w:t>nioskodawców</w:t>
      </w:r>
      <w:r w:rsidR="00162BD7" w:rsidRPr="00FE0A8C">
        <w:rPr>
          <w:rFonts w:ascii="Arial" w:hAnsi="Arial" w:cs="Arial"/>
          <w:sz w:val="20"/>
          <w:szCs w:val="20"/>
        </w:rPr>
        <w:t xml:space="preserve"> wybó</w:t>
      </w:r>
      <w:r w:rsidR="00FE0A8C" w:rsidRPr="00FE0A8C">
        <w:rPr>
          <w:rFonts w:ascii="Arial" w:hAnsi="Arial" w:cs="Arial"/>
          <w:sz w:val="20"/>
          <w:szCs w:val="20"/>
        </w:rPr>
        <w:t>r projektów musi objąć projekty</w:t>
      </w:r>
      <w:r w:rsidR="00162BD7" w:rsidRPr="00FE0A8C">
        <w:rPr>
          <w:rFonts w:ascii="Arial" w:hAnsi="Arial" w:cs="Arial"/>
          <w:sz w:val="20"/>
          <w:szCs w:val="20"/>
        </w:rPr>
        <w:t xml:space="preserve">, które uzyskały taką samą liczbę punktów w ramach konkursu. </w:t>
      </w:r>
    </w:p>
    <w:p w:rsidR="00D24E0E" w:rsidRPr="00FE0A8C" w:rsidRDefault="002B1092" w:rsidP="00BF7F6F">
      <w:pPr>
        <w:pStyle w:val="Kolorowalistaakcent1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0A8C">
        <w:rPr>
          <w:rFonts w:ascii="Arial" w:hAnsi="Arial" w:cs="Arial"/>
          <w:sz w:val="20"/>
          <w:szCs w:val="20"/>
        </w:rPr>
        <w:t xml:space="preserve">Po opublikowaniu listy o której mowa w </w:t>
      </w:r>
      <w:r w:rsidRPr="00FE061C">
        <w:rPr>
          <w:rFonts w:ascii="Arial" w:hAnsi="Arial" w:cs="Arial"/>
          <w:sz w:val="20"/>
          <w:szCs w:val="20"/>
        </w:rPr>
        <w:t xml:space="preserve">§ 12 ust. </w:t>
      </w:r>
      <w:r w:rsidR="00305D8B" w:rsidRPr="00FE061C">
        <w:rPr>
          <w:rFonts w:ascii="Arial" w:hAnsi="Arial" w:cs="Arial"/>
          <w:sz w:val="20"/>
          <w:szCs w:val="20"/>
        </w:rPr>
        <w:t>6</w:t>
      </w:r>
      <w:r w:rsidRPr="00FE061C">
        <w:rPr>
          <w:rFonts w:ascii="Arial" w:hAnsi="Arial" w:cs="Arial"/>
          <w:sz w:val="20"/>
          <w:szCs w:val="20"/>
        </w:rPr>
        <w:t>,</w:t>
      </w:r>
      <w:r w:rsidRPr="00FE0A8C">
        <w:rPr>
          <w:rFonts w:ascii="Arial" w:hAnsi="Arial" w:cs="Arial"/>
          <w:sz w:val="20"/>
          <w:szCs w:val="20"/>
        </w:rPr>
        <w:t xml:space="preserve"> </w:t>
      </w:r>
      <w:r w:rsidR="004F761D" w:rsidRPr="00FE0A8C">
        <w:rPr>
          <w:rFonts w:ascii="Arial" w:hAnsi="Arial" w:cs="Arial"/>
          <w:sz w:val="20"/>
          <w:szCs w:val="20"/>
        </w:rPr>
        <w:t>I</w:t>
      </w:r>
      <w:r w:rsidR="004F761D">
        <w:rPr>
          <w:rFonts w:ascii="Arial" w:hAnsi="Arial" w:cs="Arial"/>
          <w:sz w:val="20"/>
          <w:szCs w:val="20"/>
        </w:rPr>
        <w:t>P</w:t>
      </w:r>
      <w:r w:rsidR="004F761D" w:rsidRPr="00FE0A8C">
        <w:rPr>
          <w:rFonts w:ascii="Arial" w:hAnsi="Arial" w:cs="Arial"/>
          <w:sz w:val="20"/>
          <w:szCs w:val="20"/>
        </w:rPr>
        <w:t xml:space="preserve"> </w:t>
      </w:r>
      <w:r w:rsidRPr="00FE0A8C">
        <w:rPr>
          <w:rFonts w:ascii="Arial" w:hAnsi="Arial" w:cs="Arial"/>
          <w:sz w:val="20"/>
          <w:szCs w:val="20"/>
        </w:rPr>
        <w:t>może wybrać do dofinansowania projekty zamieszczone na tej l</w:t>
      </w:r>
      <w:r w:rsidR="00FE0A8C" w:rsidRPr="00FE0A8C">
        <w:rPr>
          <w:rFonts w:ascii="Arial" w:hAnsi="Arial" w:cs="Arial"/>
          <w:sz w:val="20"/>
          <w:szCs w:val="20"/>
        </w:rPr>
        <w:t xml:space="preserve">iście, które uzyskały wymaganą </w:t>
      </w:r>
      <w:r w:rsidRPr="00FE0A8C">
        <w:rPr>
          <w:rFonts w:ascii="Arial" w:hAnsi="Arial" w:cs="Arial"/>
          <w:sz w:val="20"/>
          <w:szCs w:val="20"/>
        </w:rPr>
        <w:t>liczbę punktów, lecz ze względu na wyczerpanie pierwotnej kwoty przeznaczonej na dofinansowanie projektów w konkursie nie zostały wybrane do dofinansowania w wyniku rozstrzygn</w:t>
      </w:r>
      <w:r w:rsidR="00A2340C" w:rsidRPr="00FE0A8C">
        <w:rPr>
          <w:rFonts w:ascii="Arial" w:hAnsi="Arial" w:cs="Arial"/>
          <w:sz w:val="20"/>
          <w:szCs w:val="20"/>
        </w:rPr>
        <w:t>ięciu konkursu.</w:t>
      </w:r>
    </w:p>
    <w:p w:rsidR="00790F47" w:rsidRDefault="00790F47" w:rsidP="00BF3968">
      <w:pPr>
        <w:pStyle w:val="Nagwek2"/>
      </w:pPr>
      <w:bookmarkStart w:id="11" w:name="_Toc434474932"/>
    </w:p>
    <w:p w:rsidR="00647E12" w:rsidRPr="0007016F" w:rsidRDefault="00647E12" w:rsidP="00BF3968">
      <w:pPr>
        <w:pStyle w:val="Nagwek2"/>
      </w:pPr>
      <w:r w:rsidRPr="0007016F">
        <w:t xml:space="preserve">§ </w:t>
      </w:r>
      <w:bookmarkStart w:id="12" w:name="_Toc431540368"/>
      <w:bookmarkEnd w:id="5"/>
      <w:bookmarkEnd w:id="6"/>
      <w:r w:rsidR="00EC492A" w:rsidRPr="0007016F">
        <w:t>7</w:t>
      </w:r>
      <w:r w:rsidRPr="0007016F">
        <w:t xml:space="preserve"> </w:t>
      </w:r>
      <w:r w:rsidRPr="0007016F">
        <w:br/>
        <w:t>Ogłoszenie konkursu</w:t>
      </w:r>
      <w:bookmarkEnd w:id="7"/>
      <w:bookmarkEnd w:id="11"/>
      <w:bookmarkEnd w:id="12"/>
    </w:p>
    <w:p w:rsidR="003F6011" w:rsidRPr="00460BAB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62BD7" w:rsidRPr="00460BAB" w:rsidRDefault="007C43F5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647E12" w:rsidRPr="00460BAB">
        <w:rPr>
          <w:rFonts w:ascii="Arial" w:hAnsi="Arial" w:cs="Arial"/>
          <w:sz w:val="20"/>
          <w:szCs w:val="20"/>
        </w:rPr>
        <w:t>ogłasza konkurs zgodnie z</w:t>
      </w:r>
      <w:r w:rsidR="00162BD7">
        <w:rPr>
          <w:rFonts w:ascii="Arial" w:hAnsi="Arial" w:cs="Arial"/>
          <w:sz w:val="20"/>
          <w:szCs w:val="20"/>
        </w:rPr>
        <w:t> </w:t>
      </w:r>
      <w:r w:rsidR="00647E12" w:rsidRPr="00460BAB">
        <w:rPr>
          <w:rFonts w:ascii="Arial" w:hAnsi="Arial" w:cs="Arial"/>
          <w:sz w:val="20"/>
          <w:szCs w:val="20"/>
        </w:rPr>
        <w:t xml:space="preserve">harmonogramem </w:t>
      </w:r>
      <w:r w:rsidR="00D43305" w:rsidRPr="00460BAB">
        <w:rPr>
          <w:rFonts w:ascii="Arial" w:hAnsi="Arial" w:cs="Arial"/>
          <w:sz w:val="20"/>
          <w:szCs w:val="20"/>
        </w:rPr>
        <w:t>naborów</w:t>
      </w:r>
      <w:r w:rsidR="00647E12" w:rsidRPr="00460BAB">
        <w:rPr>
          <w:rFonts w:ascii="Arial" w:hAnsi="Arial" w:cs="Arial"/>
          <w:sz w:val="20"/>
          <w:szCs w:val="20"/>
        </w:rPr>
        <w:t xml:space="preserve"> opublikowanym na stronie internetowej </w:t>
      </w:r>
      <w:r w:rsidR="00A31656" w:rsidRPr="00A31656">
        <w:rPr>
          <w:rFonts w:ascii="Arial" w:hAnsi="Arial" w:cs="Arial"/>
          <w:sz w:val="20"/>
          <w:szCs w:val="20"/>
        </w:rPr>
        <w:t>WFOŚiGW w Olsztynie</w:t>
      </w:r>
      <w:r w:rsidR="00A31656">
        <w:rPr>
          <w:rFonts w:ascii="Arial" w:hAnsi="Arial" w:cs="Arial"/>
          <w:sz w:val="20"/>
          <w:szCs w:val="20"/>
        </w:rPr>
        <w:t>,</w:t>
      </w:r>
      <w:r w:rsidR="00A31656" w:rsidRPr="00A31656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647E12" w:rsidRPr="00460BAB">
        <w:rPr>
          <w:rFonts w:ascii="Arial" w:hAnsi="Arial" w:cs="Arial"/>
          <w:sz w:val="20"/>
          <w:szCs w:val="20"/>
        </w:rPr>
        <w:t xml:space="preserve"> oraz </w:t>
      </w:r>
      <w:r w:rsidR="00D6653B">
        <w:rPr>
          <w:rFonts w:ascii="Arial" w:hAnsi="Arial" w:cs="Arial"/>
          <w:sz w:val="20"/>
          <w:szCs w:val="20"/>
        </w:rPr>
        <w:t>P</w:t>
      </w:r>
      <w:r w:rsidR="00647E12" w:rsidRPr="00460BAB">
        <w:rPr>
          <w:rFonts w:ascii="Arial" w:hAnsi="Arial" w:cs="Arial"/>
          <w:sz w:val="20"/>
          <w:szCs w:val="20"/>
        </w:rPr>
        <w:t xml:space="preserve">ortalu. </w:t>
      </w:r>
    </w:p>
    <w:p w:rsidR="00162BD7" w:rsidRPr="00460BAB" w:rsidRDefault="007C43F5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0766F7" w:rsidRPr="00460BAB">
        <w:rPr>
          <w:rFonts w:ascii="Arial" w:hAnsi="Arial" w:cs="Arial"/>
          <w:sz w:val="20"/>
          <w:szCs w:val="20"/>
        </w:rPr>
        <w:t>zamieszcza og</w:t>
      </w:r>
      <w:r w:rsidR="00D6653B">
        <w:rPr>
          <w:rFonts w:ascii="Arial" w:hAnsi="Arial" w:cs="Arial"/>
          <w:sz w:val="20"/>
          <w:szCs w:val="20"/>
        </w:rPr>
        <w:t>łoszenie o</w:t>
      </w:r>
      <w:r w:rsidR="00162BD7">
        <w:rPr>
          <w:rFonts w:ascii="Arial" w:hAnsi="Arial" w:cs="Arial"/>
          <w:sz w:val="20"/>
          <w:szCs w:val="20"/>
        </w:rPr>
        <w:t> </w:t>
      </w:r>
      <w:r w:rsidR="00D6653B">
        <w:rPr>
          <w:rFonts w:ascii="Arial" w:hAnsi="Arial" w:cs="Arial"/>
          <w:sz w:val="20"/>
          <w:szCs w:val="20"/>
        </w:rPr>
        <w:t xml:space="preserve">konkursie na </w:t>
      </w:r>
      <w:r w:rsidR="00D6653B" w:rsidRPr="00460BAB">
        <w:rPr>
          <w:rFonts w:ascii="Arial" w:hAnsi="Arial" w:cs="Arial"/>
          <w:sz w:val="20"/>
          <w:szCs w:val="20"/>
        </w:rPr>
        <w:t xml:space="preserve">stronie internetowej </w:t>
      </w:r>
      <w:r>
        <w:rPr>
          <w:rFonts w:ascii="Arial" w:hAnsi="Arial" w:cs="Arial"/>
          <w:sz w:val="20"/>
          <w:szCs w:val="20"/>
        </w:rPr>
        <w:t xml:space="preserve"> WFOŚiGW w Olsztynie,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 w:rsidRPr="00460BAB">
        <w:rPr>
          <w:rFonts w:ascii="Arial" w:hAnsi="Arial" w:cs="Arial"/>
          <w:sz w:val="20"/>
          <w:szCs w:val="20"/>
        </w:rPr>
        <w:t xml:space="preserve"> </w:t>
      </w:r>
      <w:r w:rsidR="00AB7CC7" w:rsidRPr="00460BAB">
        <w:rPr>
          <w:rFonts w:ascii="Arial" w:hAnsi="Arial" w:cs="Arial"/>
          <w:sz w:val="20"/>
          <w:szCs w:val="20"/>
        </w:rPr>
        <w:t xml:space="preserve">oraz </w:t>
      </w:r>
      <w:r w:rsidR="00D6653B">
        <w:rPr>
          <w:rFonts w:ascii="Arial" w:hAnsi="Arial" w:cs="Arial"/>
          <w:sz w:val="20"/>
          <w:szCs w:val="20"/>
        </w:rPr>
        <w:t>P</w:t>
      </w:r>
      <w:r w:rsidR="00D6653B" w:rsidRPr="00460BAB">
        <w:rPr>
          <w:rFonts w:ascii="Arial" w:hAnsi="Arial" w:cs="Arial"/>
          <w:sz w:val="20"/>
          <w:szCs w:val="20"/>
        </w:rPr>
        <w:t>ortalu</w:t>
      </w:r>
      <w:r w:rsidR="000766F7" w:rsidRPr="00460BAB">
        <w:rPr>
          <w:rFonts w:ascii="Arial" w:hAnsi="Arial" w:cs="Arial"/>
          <w:sz w:val="20"/>
          <w:szCs w:val="20"/>
        </w:rPr>
        <w:t xml:space="preserve">. </w:t>
      </w:r>
    </w:p>
    <w:p w:rsidR="00162BD7" w:rsidRPr="00460BAB" w:rsidRDefault="00647E12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Ogłoszenie konkursu następuje w terminie 30 dni</w:t>
      </w:r>
      <w:r w:rsidR="00FE0A8C" w:rsidRPr="00FE0A8C">
        <w:rPr>
          <w:rFonts w:ascii="Arial" w:hAnsi="Arial" w:cs="Arial"/>
          <w:sz w:val="20"/>
          <w:szCs w:val="20"/>
        </w:rPr>
        <w:t xml:space="preserve"> </w:t>
      </w:r>
      <w:r w:rsidR="00FE0A8C" w:rsidRPr="00460BAB">
        <w:rPr>
          <w:rFonts w:ascii="Arial" w:hAnsi="Arial" w:cs="Arial"/>
          <w:sz w:val="20"/>
          <w:szCs w:val="20"/>
        </w:rPr>
        <w:t>przed planowanym rozpoczęciem naboru wniosków</w:t>
      </w:r>
      <w:r w:rsidRPr="00460BAB">
        <w:rPr>
          <w:rFonts w:ascii="Arial" w:hAnsi="Arial" w:cs="Arial"/>
          <w:sz w:val="20"/>
          <w:szCs w:val="20"/>
        </w:rPr>
        <w:t xml:space="preserve">, tj. dnia </w:t>
      </w:r>
      <w:r w:rsidR="00CF4AB1">
        <w:rPr>
          <w:rFonts w:ascii="Arial" w:hAnsi="Arial" w:cs="Arial"/>
          <w:sz w:val="20"/>
          <w:szCs w:val="20"/>
        </w:rPr>
        <w:t>2</w:t>
      </w:r>
      <w:r w:rsidR="00640A06">
        <w:rPr>
          <w:rFonts w:ascii="Arial" w:hAnsi="Arial" w:cs="Arial"/>
          <w:sz w:val="20"/>
          <w:szCs w:val="20"/>
        </w:rPr>
        <w:t>7</w:t>
      </w:r>
      <w:r w:rsidR="00CF4AB1">
        <w:rPr>
          <w:rFonts w:ascii="Arial" w:hAnsi="Arial" w:cs="Arial"/>
          <w:sz w:val="20"/>
          <w:szCs w:val="20"/>
        </w:rPr>
        <w:t xml:space="preserve"> </w:t>
      </w:r>
      <w:r w:rsidR="00084519">
        <w:rPr>
          <w:rFonts w:ascii="Arial" w:hAnsi="Arial" w:cs="Arial"/>
          <w:sz w:val="20"/>
          <w:szCs w:val="20"/>
        </w:rPr>
        <w:t xml:space="preserve">stycznia </w:t>
      </w:r>
      <w:r w:rsidR="007C43F5" w:rsidRPr="00FE061C">
        <w:rPr>
          <w:rFonts w:ascii="Arial" w:hAnsi="Arial" w:cs="Arial"/>
          <w:sz w:val="20"/>
          <w:szCs w:val="20"/>
        </w:rPr>
        <w:t>201</w:t>
      </w:r>
      <w:r w:rsidR="007C43F5">
        <w:rPr>
          <w:rFonts w:ascii="Arial" w:hAnsi="Arial" w:cs="Arial"/>
          <w:sz w:val="20"/>
          <w:szCs w:val="20"/>
        </w:rPr>
        <w:t>6</w:t>
      </w:r>
      <w:r w:rsidR="007C43F5" w:rsidRPr="00FE061C">
        <w:rPr>
          <w:rFonts w:ascii="Arial" w:hAnsi="Arial" w:cs="Arial"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sz w:val="20"/>
          <w:szCs w:val="20"/>
        </w:rPr>
        <w:t>r</w:t>
      </w:r>
      <w:r w:rsidRPr="00FE061C">
        <w:rPr>
          <w:rFonts w:ascii="Arial" w:hAnsi="Arial" w:cs="Arial"/>
          <w:sz w:val="20"/>
          <w:szCs w:val="20"/>
        </w:rPr>
        <w:t>.</w:t>
      </w:r>
      <w:r w:rsidR="0010604F" w:rsidRPr="00FE061C">
        <w:rPr>
          <w:rFonts w:ascii="Arial" w:hAnsi="Arial" w:cs="Arial"/>
          <w:sz w:val="20"/>
          <w:szCs w:val="20"/>
        </w:rPr>
        <w:t xml:space="preserve"> Nabór wniosków nastąpi </w:t>
      </w:r>
      <w:r w:rsidR="00FE0A8C" w:rsidRPr="00FE061C">
        <w:rPr>
          <w:rFonts w:ascii="Arial" w:hAnsi="Arial" w:cs="Arial"/>
          <w:sz w:val="20"/>
          <w:szCs w:val="20"/>
        </w:rPr>
        <w:t xml:space="preserve">w terminie: </w:t>
      </w:r>
      <w:r w:rsidR="0010604F" w:rsidRPr="00FE061C">
        <w:rPr>
          <w:rFonts w:ascii="Arial" w:hAnsi="Arial" w:cs="Arial"/>
          <w:b/>
          <w:sz w:val="20"/>
          <w:szCs w:val="20"/>
        </w:rPr>
        <w:t xml:space="preserve">od </w:t>
      </w:r>
      <w:r w:rsidR="00CE429B">
        <w:rPr>
          <w:rFonts w:ascii="Arial" w:hAnsi="Arial" w:cs="Arial"/>
          <w:b/>
          <w:sz w:val="20"/>
          <w:szCs w:val="20"/>
        </w:rPr>
        <w:t>2</w:t>
      </w:r>
      <w:r w:rsidR="00CF4AB1">
        <w:rPr>
          <w:rFonts w:ascii="Arial" w:hAnsi="Arial" w:cs="Arial"/>
          <w:b/>
          <w:sz w:val="20"/>
          <w:szCs w:val="20"/>
        </w:rPr>
        <w:t>9</w:t>
      </w:r>
      <w:r w:rsidR="00084519">
        <w:rPr>
          <w:rFonts w:ascii="Arial" w:hAnsi="Arial" w:cs="Arial"/>
          <w:b/>
          <w:sz w:val="20"/>
          <w:szCs w:val="20"/>
        </w:rPr>
        <w:t xml:space="preserve"> lutego </w:t>
      </w:r>
      <w:r w:rsidR="007C43F5" w:rsidRPr="00FE061C">
        <w:rPr>
          <w:rFonts w:ascii="Arial" w:hAnsi="Arial" w:cs="Arial"/>
          <w:b/>
          <w:sz w:val="20"/>
          <w:szCs w:val="20"/>
        </w:rPr>
        <w:t>201</w:t>
      </w:r>
      <w:r w:rsidR="007C43F5">
        <w:rPr>
          <w:rFonts w:ascii="Arial" w:hAnsi="Arial" w:cs="Arial"/>
          <w:b/>
          <w:sz w:val="20"/>
          <w:szCs w:val="20"/>
        </w:rPr>
        <w:t>6</w:t>
      </w:r>
      <w:r w:rsidR="007C43F5" w:rsidRPr="00FE061C">
        <w:rPr>
          <w:rFonts w:ascii="Arial" w:hAnsi="Arial" w:cs="Arial"/>
          <w:b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  <w:r w:rsidRPr="00FE061C">
        <w:rPr>
          <w:rFonts w:ascii="Arial" w:hAnsi="Arial" w:cs="Arial"/>
          <w:b/>
          <w:sz w:val="20"/>
          <w:szCs w:val="20"/>
        </w:rPr>
        <w:t xml:space="preserve"> (dzień otwarcia naboru) do </w:t>
      </w:r>
      <w:r w:rsidR="00CF4AB1">
        <w:rPr>
          <w:rFonts w:ascii="Arial" w:hAnsi="Arial" w:cs="Arial"/>
          <w:b/>
          <w:sz w:val="20"/>
          <w:szCs w:val="20"/>
        </w:rPr>
        <w:t xml:space="preserve">13 </w:t>
      </w:r>
      <w:r w:rsidR="00084519">
        <w:rPr>
          <w:rFonts w:ascii="Arial" w:hAnsi="Arial" w:cs="Arial"/>
          <w:b/>
          <w:sz w:val="20"/>
          <w:szCs w:val="20"/>
        </w:rPr>
        <w:t xml:space="preserve">kwietnia </w:t>
      </w:r>
      <w:r w:rsidR="0010604F" w:rsidRPr="00FE061C">
        <w:rPr>
          <w:rFonts w:ascii="Arial" w:hAnsi="Arial" w:cs="Arial"/>
          <w:b/>
          <w:sz w:val="20"/>
          <w:szCs w:val="20"/>
        </w:rPr>
        <w:t>2016</w:t>
      </w:r>
      <w:r w:rsidR="00FE0A8C" w:rsidRPr="00FE061C">
        <w:rPr>
          <w:rFonts w:ascii="Arial" w:hAnsi="Arial" w:cs="Arial"/>
          <w:b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  <w:r w:rsidR="002E0C58" w:rsidRPr="00460BAB">
        <w:rPr>
          <w:rFonts w:ascii="Arial" w:hAnsi="Arial" w:cs="Arial"/>
          <w:sz w:val="20"/>
          <w:szCs w:val="20"/>
        </w:rPr>
        <w:t xml:space="preserve"> </w:t>
      </w:r>
      <w:r w:rsidRPr="004C7CC7">
        <w:rPr>
          <w:rFonts w:ascii="Arial" w:hAnsi="Arial" w:cs="Arial"/>
          <w:b/>
          <w:sz w:val="20"/>
          <w:szCs w:val="20"/>
        </w:rPr>
        <w:t>(dzień zamknięcia naboru)</w:t>
      </w:r>
      <w:r w:rsidRPr="00460BAB">
        <w:rPr>
          <w:rFonts w:ascii="Arial" w:hAnsi="Arial" w:cs="Arial"/>
          <w:sz w:val="20"/>
          <w:szCs w:val="20"/>
        </w:rPr>
        <w:t>.</w:t>
      </w:r>
    </w:p>
    <w:p w:rsidR="00162BD7" w:rsidRPr="0010604F" w:rsidRDefault="00B95ABF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73519A" w:rsidRPr="00FE0A8C">
        <w:rPr>
          <w:rFonts w:ascii="Arial" w:hAnsi="Arial" w:cs="Arial"/>
          <w:sz w:val="20"/>
          <w:szCs w:val="20"/>
        </w:rPr>
        <w:t xml:space="preserve">to </w:t>
      </w:r>
      <w:r w:rsidR="004F761D">
        <w:rPr>
          <w:rFonts w:ascii="Arial" w:hAnsi="Arial" w:cs="Arial"/>
          <w:sz w:val="20"/>
          <w:szCs w:val="20"/>
        </w:rPr>
        <w:t>czerwiec</w:t>
      </w:r>
      <w:r w:rsidR="004F761D" w:rsidRPr="00FE061C">
        <w:rPr>
          <w:rFonts w:ascii="Arial" w:hAnsi="Arial" w:cs="Arial"/>
          <w:sz w:val="20"/>
          <w:szCs w:val="20"/>
        </w:rPr>
        <w:t xml:space="preserve"> </w:t>
      </w:r>
      <w:r w:rsidR="00FE061C" w:rsidRPr="00FE061C">
        <w:rPr>
          <w:rFonts w:ascii="Arial" w:hAnsi="Arial" w:cs="Arial"/>
          <w:sz w:val="20"/>
          <w:szCs w:val="20"/>
        </w:rPr>
        <w:t>2016</w:t>
      </w:r>
      <w:r w:rsidR="001147EF">
        <w:rPr>
          <w:rFonts w:ascii="Arial" w:hAnsi="Arial" w:cs="Arial"/>
          <w:sz w:val="20"/>
          <w:szCs w:val="20"/>
        </w:rPr>
        <w:t xml:space="preserve"> </w:t>
      </w:r>
      <w:r w:rsidR="00FE061C" w:rsidRPr="00FE061C">
        <w:rPr>
          <w:rFonts w:ascii="Arial" w:hAnsi="Arial" w:cs="Arial"/>
          <w:sz w:val="20"/>
          <w:szCs w:val="20"/>
        </w:rPr>
        <w:t>r.</w:t>
      </w:r>
    </w:p>
    <w:p w:rsidR="00321FBA" w:rsidRPr="00460BAB" w:rsidRDefault="00BD6D30" w:rsidP="00B26462">
      <w:pPr>
        <w:pStyle w:val="Kolorowalistaakcent11"/>
        <w:numPr>
          <w:ilvl w:val="0"/>
          <w:numId w:val="42"/>
        </w:numPr>
        <w:tabs>
          <w:tab w:val="clear" w:pos="1080"/>
          <w:tab w:val="num" w:pos="720"/>
          <w:tab w:val="left" w:pos="7230"/>
        </w:tabs>
        <w:ind w:left="720"/>
        <w:jc w:val="both"/>
        <w:rPr>
          <w:rFonts w:ascii="Arial" w:hAnsi="Arial" w:cs="Arial"/>
          <w:b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Regulamin wraz z</w:t>
      </w:r>
      <w:r w:rsidR="00162BD7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dokumentacją konkursową zamieszczony jest na stronie internetowej</w:t>
      </w:r>
      <w:r w:rsidR="007C43F5">
        <w:rPr>
          <w:rFonts w:ascii="Arial" w:hAnsi="Arial" w:cs="Arial"/>
          <w:sz w:val="20"/>
          <w:szCs w:val="20"/>
        </w:rPr>
        <w:t xml:space="preserve"> </w:t>
      </w:r>
      <w:r w:rsidR="007C43F5" w:rsidRPr="007C43F5">
        <w:rPr>
          <w:rFonts w:ascii="Arial" w:hAnsi="Arial" w:cs="Arial"/>
          <w:sz w:val="20"/>
          <w:szCs w:val="20"/>
        </w:rPr>
        <w:t>WFOŚiGW w Olsztynie</w:t>
      </w:r>
      <w:r w:rsidR="007C43F5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>
        <w:rPr>
          <w:rFonts w:ascii="Arial" w:hAnsi="Arial" w:cs="Arial"/>
          <w:sz w:val="20"/>
          <w:szCs w:val="20"/>
        </w:rPr>
        <w:t xml:space="preserve"> oraz Portalu</w:t>
      </w:r>
      <w:r w:rsidR="00EC71D0">
        <w:rPr>
          <w:rFonts w:ascii="Arial" w:hAnsi="Arial" w:cs="Arial"/>
          <w:sz w:val="20"/>
          <w:szCs w:val="20"/>
        </w:rPr>
        <w:t>.</w:t>
      </w:r>
    </w:p>
    <w:p w:rsidR="0073519A" w:rsidRPr="0007016F" w:rsidRDefault="0073519A" w:rsidP="00BF3968">
      <w:pPr>
        <w:pStyle w:val="Nagwek2"/>
      </w:pPr>
      <w:bookmarkStart w:id="13" w:name="_Toc431540375"/>
      <w:bookmarkStart w:id="14" w:name="_Toc431542041"/>
      <w:bookmarkStart w:id="15" w:name="_Toc431819724"/>
      <w:bookmarkStart w:id="16" w:name="_Toc434474933"/>
      <w:bookmarkStart w:id="17" w:name="_Toc431540371"/>
      <w:bookmarkStart w:id="18" w:name="_Toc431542037"/>
      <w:bookmarkStart w:id="19" w:name="_Toc431819722"/>
      <w:r w:rsidRPr="0007016F">
        <w:t xml:space="preserve">§ </w:t>
      </w:r>
      <w:bookmarkStart w:id="20" w:name="_Toc431540376"/>
      <w:bookmarkEnd w:id="13"/>
      <w:bookmarkEnd w:id="14"/>
      <w:r w:rsidR="00EC492A" w:rsidRPr="0007016F">
        <w:t>8</w:t>
      </w:r>
      <w:r w:rsidRPr="0007016F">
        <w:t xml:space="preserve"> </w:t>
      </w:r>
      <w:r w:rsidRPr="0007016F">
        <w:br/>
        <w:t>Termin</w:t>
      </w:r>
      <w:r w:rsidR="00DD07D0" w:rsidRPr="0007016F">
        <w:t xml:space="preserve"> i miejsce</w:t>
      </w:r>
      <w:r w:rsidRPr="0007016F">
        <w:t xml:space="preserve"> </w:t>
      </w:r>
      <w:bookmarkEnd w:id="15"/>
      <w:bookmarkEnd w:id="20"/>
      <w:r w:rsidR="00D43305" w:rsidRPr="0007016F">
        <w:t>składania wniosków o dofinansowanie projektu</w:t>
      </w:r>
      <w:bookmarkEnd w:id="16"/>
    </w:p>
    <w:p w:rsidR="0073519A" w:rsidRPr="00460BAB" w:rsidRDefault="0073519A" w:rsidP="0073519A">
      <w:pPr>
        <w:rPr>
          <w:rFonts w:ascii="Arial" w:hAnsi="Arial" w:cs="Arial"/>
          <w:sz w:val="20"/>
          <w:szCs w:val="20"/>
        </w:rPr>
      </w:pPr>
    </w:p>
    <w:p w:rsidR="00AD0A62" w:rsidRPr="00460BAB" w:rsidRDefault="003433E8" w:rsidP="008A15D1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</w:t>
      </w:r>
      <w:r w:rsidR="00E844DA" w:rsidRPr="00460BAB">
        <w:rPr>
          <w:rFonts w:ascii="Arial" w:hAnsi="Arial" w:cs="Arial"/>
          <w:sz w:val="20"/>
          <w:szCs w:val="20"/>
        </w:rPr>
        <w:t xml:space="preserve">iosek </w:t>
      </w:r>
      <w:r w:rsidRPr="00460BAB">
        <w:rPr>
          <w:rFonts w:ascii="Arial" w:hAnsi="Arial" w:cs="Arial"/>
          <w:sz w:val="20"/>
          <w:szCs w:val="20"/>
        </w:rPr>
        <w:t>wraz z załącznikami należy złożyć w odpowiedzi na ogłoszony konkurs.</w:t>
      </w:r>
    </w:p>
    <w:p w:rsidR="0073519A" w:rsidRPr="00460BAB" w:rsidRDefault="00E844D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</w:t>
      </w:r>
      <w:r w:rsidR="0073519A" w:rsidRPr="00460BAB">
        <w:rPr>
          <w:rFonts w:ascii="Arial" w:hAnsi="Arial" w:cs="Arial"/>
          <w:sz w:val="20"/>
          <w:szCs w:val="20"/>
        </w:rPr>
        <w:t xml:space="preserve"> wraz z załącznikami </w:t>
      </w:r>
      <w:r w:rsidR="003F65CE">
        <w:rPr>
          <w:rFonts w:ascii="Arial" w:hAnsi="Arial" w:cs="Arial"/>
          <w:sz w:val="20"/>
          <w:szCs w:val="20"/>
        </w:rPr>
        <w:t>składane są w terminie:</w:t>
      </w:r>
      <w:r w:rsidR="0073519A" w:rsidRPr="00460BAB">
        <w:rPr>
          <w:rFonts w:ascii="Arial" w:hAnsi="Arial" w:cs="Arial"/>
          <w:sz w:val="20"/>
          <w:szCs w:val="20"/>
        </w:rPr>
        <w:t xml:space="preserve"> </w:t>
      </w:r>
      <w:r w:rsidR="0010604F" w:rsidRPr="00FE061C">
        <w:rPr>
          <w:rFonts w:ascii="Arial" w:hAnsi="Arial" w:cs="Arial"/>
          <w:b/>
          <w:sz w:val="20"/>
          <w:szCs w:val="20"/>
        </w:rPr>
        <w:t xml:space="preserve">od </w:t>
      </w:r>
      <w:r w:rsidR="00CF4AB1">
        <w:rPr>
          <w:rFonts w:ascii="Arial" w:hAnsi="Arial" w:cs="Arial"/>
          <w:b/>
          <w:sz w:val="20"/>
          <w:szCs w:val="20"/>
        </w:rPr>
        <w:t xml:space="preserve">29 </w:t>
      </w:r>
      <w:r w:rsidR="008C6CE1">
        <w:rPr>
          <w:rFonts w:ascii="Arial" w:hAnsi="Arial" w:cs="Arial"/>
          <w:b/>
          <w:sz w:val="20"/>
          <w:szCs w:val="20"/>
        </w:rPr>
        <w:t xml:space="preserve">lutego 2016 </w:t>
      </w:r>
      <w:r w:rsidR="0010604F" w:rsidRPr="00FE061C">
        <w:rPr>
          <w:rFonts w:ascii="Arial" w:hAnsi="Arial" w:cs="Arial"/>
          <w:b/>
          <w:sz w:val="20"/>
          <w:szCs w:val="20"/>
        </w:rPr>
        <w:t>r. do</w:t>
      </w:r>
      <w:r w:rsidR="008C6CE1">
        <w:rPr>
          <w:rFonts w:ascii="Arial" w:hAnsi="Arial" w:cs="Arial"/>
          <w:b/>
          <w:sz w:val="20"/>
          <w:szCs w:val="20"/>
        </w:rPr>
        <w:t xml:space="preserve"> </w:t>
      </w:r>
      <w:r w:rsidR="00CF4AB1">
        <w:rPr>
          <w:rFonts w:ascii="Arial" w:hAnsi="Arial" w:cs="Arial"/>
          <w:b/>
          <w:sz w:val="20"/>
          <w:szCs w:val="20"/>
        </w:rPr>
        <w:t xml:space="preserve">13 </w:t>
      </w:r>
      <w:r w:rsidR="008C6CE1">
        <w:rPr>
          <w:rFonts w:ascii="Arial" w:hAnsi="Arial" w:cs="Arial"/>
          <w:b/>
          <w:sz w:val="20"/>
          <w:szCs w:val="20"/>
        </w:rPr>
        <w:t>kwietnia 2016</w:t>
      </w:r>
      <w:r w:rsidR="00B56F7E" w:rsidRPr="00FE061C">
        <w:rPr>
          <w:rFonts w:ascii="Arial" w:hAnsi="Arial" w:cs="Arial"/>
          <w:b/>
          <w:sz w:val="20"/>
          <w:szCs w:val="20"/>
        </w:rPr>
        <w:t> </w:t>
      </w:r>
      <w:r w:rsidR="0010604F" w:rsidRPr="00FE061C">
        <w:rPr>
          <w:rFonts w:ascii="Arial" w:hAnsi="Arial" w:cs="Arial"/>
          <w:b/>
          <w:sz w:val="20"/>
          <w:szCs w:val="20"/>
        </w:rPr>
        <w:t>r.</w:t>
      </w:r>
    </w:p>
    <w:p w:rsidR="003433E8" w:rsidRPr="00460BAB" w:rsidRDefault="003433E8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wymaganą</w:t>
      </w:r>
      <w:r w:rsidR="00E844DA" w:rsidRPr="00460BAB">
        <w:rPr>
          <w:rFonts w:ascii="Arial" w:hAnsi="Arial" w:cs="Arial"/>
          <w:sz w:val="20"/>
          <w:szCs w:val="20"/>
        </w:rPr>
        <w:t xml:space="preserve"> dokumentacją należy składać </w:t>
      </w:r>
      <w:r w:rsidR="00CA64C6">
        <w:rPr>
          <w:rFonts w:ascii="Arial" w:hAnsi="Arial" w:cs="Arial"/>
          <w:sz w:val="20"/>
          <w:szCs w:val="20"/>
        </w:rPr>
        <w:t>w</w:t>
      </w:r>
      <w:r w:rsidR="00CA64C6" w:rsidRPr="00460BAB">
        <w:rPr>
          <w:rFonts w:ascii="Arial" w:hAnsi="Arial" w:cs="Arial"/>
          <w:sz w:val="20"/>
          <w:szCs w:val="20"/>
        </w:rPr>
        <w:t> poniedziałk</w:t>
      </w:r>
      <w:r w:rsidR="00CA64C6">
        <w:rPr>
          <w:rFonts w:ascii="Arial" w:hAnsi="Arial" w:cs="Arial"/>
          <w:sz w:val="20"/>
          <w:szCs w:val="20"/>
        </w:rPr>
        <w:t>i w godzinach od 8:00 do 16:00 oraz od</w:t>
      </w:r>
      <w:r w:rsidR="00CA64C6" w:rsidRPr="00460BAB">
        <w:rPr>
          <w:rFonts w:ascii="Arial" w:hAnsi="Arial" w:cs="Arial"/>
          <w:sz w:val="20"/>
          <w:szCs w:val="20"/>
        </w:rPr>
        <w:t xml:space="preserve"> </w:t>
      </w:r>
      <w:r w:rsidR="00CA64C6">
        <w:rPr>
          <w:rFonts w:ascii="Arial" w:hAnsi="Arial" w:cs="Arial"/>
          <w:sz w:val="20"/>
          <w:szCs w:val="20"/>
        </w:rPr>
        <w:t xml:space="preserve">wtorku </w:t>
      </w:r>
      <w:r w:rsidR="002E0C58" w:rsidRPr="00460BAB">
        <w:rPr>
          <w:rFonts w:ascii="Arial" w:hAnsi="Arial" w:cs="Arial"/>
          <w:sz w:val="20"/>
          <w:szCs w:val="20"/>
        </w:rPr>
        <w:t>do piątku w godzinach od </w:t>
      </w:r>
      <w:r w:rsidR="00B603B9">
        <w:rPr>
          <w:rFonts w:ascii="Arial" w:hAnsi="Arial" w:cs="Arial"/>
          <w:sz w:val="20"/>
          <w:szCs w:val="20"/>
        </w:rPr>
        <w:t>7</w:t>
      </w:r>
      <w:r w:rsidR="003F65CE">
        <w:rPr>
          <w:rFonts w:ascii="Arial" w:hAnsi="Arial" w:cs="Arial"/>
          <w:sz w:val="20"/>
          <w:szCs w:val="20"/>
        </w:rPr>
        <w:t>:</w:t>
      </w:r>
      <w:r w:rsidR="00CA64C6">
        <w:rPr>
          <w:rFonts w:ascii="Arial" w:hAnsi="Arial" w:cs="Arial"/>
          <w:sz w:val="20"/>
          <w:szCs w:val="20"/>
        </w:rPr>
        <w:t xml:space="preserve">30 </w:t>
      </w:r>
      <w:r w:rsidRPr="00460BAB">
        <w:rPr>
          <w:rFonts w:ascii="Arial" w:hAnsi="Arial" w:cs="Arial"/>
          <w:sz w:val="20"/>
          <w:szCs w:val="20"/>
        </w:rPr>
        <w:t>do 15:</w:t>
      </w:r>
      <w:r w:rsidR="00CA64C6">
        <w:rPr>
          <w:rFonts w:ascii="Arial" w:hAnsi="Arial" w:cs="Arial"/>
          <w:sz w:val="20"/>
          <w:szCs w:val="20"/>
        </w:rPr>
        <w:t>3</w:t>
      </w:r>
      <w:r w:rsidR="00CA64C6" w:rsidRPr="00460BAB">
        <w:rPr>
          <w:rFonts w:ascii="Arial" w:hAnsi="Arial" w:cs="Arial"/>
          <w:sz w:val="20"/>
          <w:szCs w:val="20"/>
        </w:rPr>
        <w:t xml:space="preserve">0 </w:t>
      </w:r>
      <w:r w:rsidRPr="00460BAB">
        <w:rPr>
          <w:rFonts w:ascii="Arial" w:hAnsi="Arial" w:cs="Arial"/>
          <w:sz w:val="20"/>
          <w:szCs w:val="20"/>
        </w:rPr>
        <w:t xml:space="preserve">w </w:t>
      </w:r>
      <w:r w:rsidR="00C61E3B" w:rsidRPr="003F65CE">
        <w:rPr>
          <w:rFonts w:ascii="Arial" w:hAnsi="Arial" w:cs="Arial"/>
          <w:b/>
          <w:sz w:val="20"/>
          <w:szCs w:val="20"/>
        </w:rPr>
        <w:t>Sekretariacie </w:t>
      </w:r>
      <w:r w:rsidR="00B603B9">
        <w:rPr>
          <w:rFonts w:ascii="Arial" w:hAnsi="Arial" w:cs="Arial"/>
          <w:b/>
          <w:sz w:val="20"/>
          <w:szCs w:val="20"/>
        </w:rPr>
        <w:t xml:space="preserve">WFOŚiGW w Olsztynie ul. Św. Barbary 9, 10-026 </w:t>
      </w:r>
      <w:r w:rsidR="00CA64C6">
        <w:rPr>
          <w:rFonts w:ascii="Arial" w:hAnsi="Arial" w:cs="Arial"/>
          <w:b/>
          <w:sz w:val="20"/>
          <w:szCs w:val="20"/>
        </w:rPr>
        <w:t xml:space="preserve">Olsztyn. 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Przyjęte wnioski rejestrowane są w </w:t>
      </w:r>
      <w:r w:rsidR="000766F7" w:rsidRPr="00460BAB">
        <w:rPr>
          <w:rFonts w:ascii="Arial" w:hAnsi="Arial" w:cs="Arial"/>
          <w:sz w:val="20"/>
          <w:szCs w:val="20"/>
        </w:rPr>
        <w:t xml:space="preserve">systemie </w:t>
      </w:r>
      <w:r w:rsidRPr="00460BAB">
        <w:rPr>
          <w:rFonts w:ascii="Arial" w:hAnsi="Arial" w:cs="Arial"/>
          <w:sz w:val="20"/>
          <w:szCs w:val="20"/>
        </w:rPr>
        <w:t>L</w:t>
      </w:r>
      <w:r w:rsidR="000766F7" w:rsidRPr="00460BAB">
        <w:rPr>
          <w:rFonts w:ascii="Arial" w:hAnsi="Arial" w:cs="Arial"/>
          <w:sz w:val="20"/>
          <w:szCs w:val="20"/>
        </w:rPr>
        <w:t>SI</w:t>
      </w:r>
      <w:r w:rsidRPr="00460BAB">
        <w:rPr>
          <w:rFonts w:ascii="Arial" w:hAnsi="Arial" w:cs="Arial"/>
          <w:sz w:val="20"/>
          <w:szCs w:val="20"/>
        </w:rPr>
        <w:t xml:space="preserve"> MAKS2.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Wnioski wraz z załącznikami, które wpłyną po terminie określonym w ogłoszeniu o konkursie są rejestrowane, natomiast nie p</w:t>
      </w:r>
      <w:r w:rsidR="00D43305" w:rsidRPr="00460BAB">
        <w:rPr>
          <w:rFonts w:ascii="Arial" w:hAnsi="Arial" w:cs="Arial"/>
          <w:sz w:val="20"/>
          <w:szCs w:val="20"/>
        </w:rPr>
        <w:t>odlegają weryfikacji wymogów formalnych</w:t>
      </w:r>
      <w:r w:rsidR="0017382E" w:rsidRPr="00460BAB">
        <w:rPr>
          <w:rFonts w:ascii="Arial" w:hAnsi="Arial" w:cs="Arial"/>
          <w:sz w:val="20"/>
          <w:szCs w:val="20"/>
        </w:rPr>
        <w:t xml:space="preserve"> i pozostają bez</w:t>
      </w:r>
      <w:r w:rsidR="00DE43D9">
        <w:rPr>
          <w:rFonts w:ascii="Arial" w:hAnsi="Arial" w:cs="Arial"/>
          <w:sz w:val="20"/>
          <w:szCs w:val="20"/>
        </w:rPr>
        <w:t xml:space="preserve"> </w:t>
      </w:r>
      <w:r w:rsidR="0017382E" w:rsidRPr="00460BAB">
        <w:rPr>
          <w:rFonts w:ascii="Arial" w:hAnsi="Arial" w:cs="Arial"/>
          <w:sz w:val="20"/>
          <w:szCs w:val="20"/>
        </w:rPr>
        <w:t>rozpatrzenia.</w:t>
      </w:r>
    </w:p>
    <w:p w:rsidR="0073519A" w:rsidRPr="00460BAB" w:rsidRDefault="0073519A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</w:t>
      </w:r>
      <w:r w:rsidR="00A0180E">
        <w:rPr>
          <w:rFonts w:ascii="Arial" w:hAnsi="Arial" w:cs="Arial"/>
          <w:sz w:val="20"/>
          <w:szCs w:val="20"/>
        </w:rPr>
        <w:t xml:space="preserve">o którym mowa </w:t>
      </w:r>
      <w:r w:rsidR="007D3B1E" w:rsidRPr="00460BAB">
        <w:rPr>
          <w:rFonts w:ascii="Arial" w:hAnsi="Arial" w:cs="Arial"/>
          <w:sz w:val="20"/>
          <w:szCs w:val="20"/>
        </w:rPr>
        <w:t xml:space="preserve"> ust. </w:t>
      </w:r>
      <w:r w:rsidR="00A0180E">
        <w:rPr>
          <w:rFonts w:ascii="Arial" w:hAnsi="Arial" w:cs="Arial"/>
          <w:sz w:val="20"/>
          <w:szCs w:val="20"/>
        </w:rPr>
        <w:t>2</w:t>
      </w:r>
      <w:r w:rsidRPr="00460BAB">
        <w:rPr>
          <w:rFonts w:ascii="Arial" w:hAnsi="Arial" w:cs="Arial"/>
          <w:sz w:val="20"/>
          <w:szCs w:val="20"/>
        </w:rPr>
        <w:t>, zostanie opublikowania na stronie internetowej</w:t>
      </w:r>
      <w:r w:rsidR="00A31656" w:rsidRPr="00A31656">
        <w:rPr>
          <w:rFonts w:ascii="Arial" w:hAnsi="Arial" w:cs="Arial"/>
          <w:sz w:val="20"/>
          <w:szCs w:val="20"/>
        </w:rPr>
        <w:t xml:space="preserve"> WFOŚiGW w Olsztynie</w:t>
      </w:r>
      <w:r w:rsidR="00A31656">
        <w:rPr>
          <w:rFonts w:ascii="Arial" w:hAnsi="Arial" w:cs="Arial"/>
          <w:sz w:val="20"/>
          <w:szCs w:val="20"/>
        </w:rPr>
        <w:t xml:space="preserve"> oraz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17382E" w:rsidRPr="00460BAB">
        <w:rPr>
          <w:rFonts w:ascii="Arial" w:hAnsi="Arial" w:cs="Arial"/>
          <w:sz w:val="20"/>
          <w:szCs w:val="20"/>
        </w:rPr>
        <w:t xml:space="preserve"> </w:t>
      </w:r>
      <w:r w:rsidR="0017382E" w:rsidRPr="002B290B">
        <w:rPr>
          <w:rFonts w:ascii="Arial" w:hAnsi="Arial" w:cs="Arial"/>
          <w:sz w:val="20"/>
          <w:szCs w:val="20"/>
        </w:rPr>
        <w:t xml:space="preserve">w terminie </w:t>
      </w:r>
      <w:r w:rsidR="00EC71D0" w:rsidRPr="002B290B">
        <w:rPr>
          <w:rFonts w:ascii="Arial" w:hAnsi="Arial" w:cs="Arial"/>
          <w:sz w:val="20"/>
          <w:szCs w:val="20"/>
        </w:rPr>
        <w:t>7 dni od</w:t>
      </w:r>
      <w:r w:rsidR="00574BA2" w:rsidRPr="002B290B">
        <w:rPr>
          <w:rFonts w:ascii="Arial" w:hAnsi="Arial" w:cs="Arial"/>
          <w:sz w:val="20"/>
          <w:szCs w:val="20"/>
        </w:rPr>
        <w:t xml:space="preserve"> dnia </w:t>
      </w:r>
      <w:r w:rsidR="00EC71D0" w:rsidRPr="002B290B">
        <w:rPr>
          <w:rFonts w:ascii="Arial" w:hAnsi="Arial" w:cs="Arial"/>
          <w:sz w:val="20"/>
          <w:szCs w:val="20"/>
        </w:rPr>
        <w:t>zakończenia naboru.</w:t>
      </w:r>
    </w:p>
    <w:p w:rsidR="003F0332" w:rsidRPr="00D60082" w:rsidRDefault="003F0332" w:rsidP="008A15D1">
      <w:pPr>
        <w:pStyle w:val="Kolorowalistaakcent1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Warunkiem uczestnictwa w konkursie </w:t>
      </w:r>
      <w:r w:rsidR="00574BA2">
        <w:rPr>
          <w:rFonts w:ascii="Arial" w:hAnsi="Arial" w:cs="Arial"/>
          <w:sz w:val="20"/>
          <w:szCs w:val="20"/>
        </w:rPr>
        <w:t xml:space="preserve">jest złożenie wniosku o dofinansowanie projektu wraz z załącznikami w formie papierowej w </w:t>
      </w:r>
      <w:r w:rsidR="00CA64C6">
        <w:rPr>
          <w:rFonts w:ascii="Arial" w:hAnsi="Arial" w:cs="Arial"/>
          <w:sz w:val="20"/>
          <w:szCs w:val="20"/>
        </w:rPr>
        <w:t xml:space="preserve">jednym egzemplarzu </w:t>
      </w:r>
      <w:r w:rsidR="00574BA2">
        <w:rPr>
          <w:rFonts w:ascii="Arial" w:hAnsi="Arial" w:cs="Arial"/>
          <w:sz w:val="20"/>
          <w:szCs w:val="20"/>
        </w:rPr>
        <w:t xml:space="preserve"> oraz w wersji elektronicznej (na płycie </w:t>
      </w:r>
      <w:r w:rsidR="00574BA2">
        <w:rPr>
          <w:rFonts w:ascii="Arial" w:hAnsi="Arial" w:cs="Arial"/>
          <w:sz w:val="20"/>
          <w:szCs w:val="20"/>
        </w:rPr>
        <w:lastRenderedPageBreak/>
        <w:t>CD/innym nośniku elektronicznym). Wypełniony wniosek o</w:t>
      </w:r>
      <w:r w:rsidR="00D60082">
        <w:rPr>
          <w:rFonts w:ascii="Arial" w:hAnsi="Arial" w:cs="Arial"/>
          <w:sz w:val="20"/>
          <w:szCs w:val="20"/>
        </w:rPr>
        <w:t> </w:t>
      </w:r>
      <w:r w:rsidR="00574BA2">
        <w:rPr>
          <w:rFonts w:ascii="Arial" w:hAnsi="Arial" w:cs="Arial"/>
          <w:sz w:val="20"/>
          <w:szCs w:val="20"/>
        </w:rPr>
        <w:t>dofinansowanie projektu w wersji elektronicznej należy wysłać za pomocą dostępnej w systemie LSI MAKS2 funkcji „wyślij wniosek</w:t>
      </w:r>
      <w:r w:rsidR="004F761D">
        <w:rPr>
          <w:rFonts w:ascii="Arial" w:hAnsi="Arial" w:cs="Arial"/>
          <w:sz w:val="20"/>
          <w:szCs w:val="20"/>
        </w:rPr>
        <w:t>”</w:t>
      </w:r>
      <w:r w:rsidR="00D60082">
        <w:rPr>
          <w:rFonts w:ascii="Arial" w:hAnsi="Arial" w:cs="Arial"/>
          <w:sz w:val="22"/>
          <w:szCs w:val="20"/>
        </w:rPr>
        <w:t>.</w:t>
      </w:r>
      <w:r w:rsidR="00D60082">
        <w:rPr>
          <w:rFonts w:ascii="Arial" w:hAnsi="Arial" w:cs="Arial"/>
          <w:sz w:val="20"/>
          <w:szCs w:val="20"/>
        </w:rPr>
        <w:t xml:space="preserve"> Powyższe czynności należy dokonać </w:t>
      </w:r>
      <w:r w:rsidR="00A5798D" w:rsidRPr="00D60082">
        <w:rPr>
          <w:rFonts w:ascii="Arial" w:hAnsi="Arial" w:cs="Arial"/>
          <w:sz w:val="20"/>
          <w:szCs w:val="20"/>
        </w:rPr>
        <w:t>w </w:t>
      </w:r>
      <w:r w:rsidRPr="00D60082">
        <w:rPr>
          <w:rFonts w:ascii="Arial" w:hAnsi="Arial" w:cs="Arial"/>
          <w:sz w:val="20"/>
          <w:szCs w:val="20"/>
        </w:rPr>
        <w:t>terminie</w:t>
      </w:r>
      <w:r w:rsidR="00D60082">
        <w:rPr>
          <w:rFonts w:ascii="Arial" w:eastAsia="Helvetica" w:hAnsi="Arial" w:cs="Arial"/>
          <w:color w:val="00000A"/>
          <w:sz w:val="20"/>
          <w:szCs w:val="20"/>
        </w:rPr>
        <w:t xml:space="preserve"> od dnia otwarcia do 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dnia zamkni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ę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D60082">
        <w:rPr>
          <w:rFonts w:ascii="Arial" w:eastAsia="Arial" w:hAnsi="Arial" w:cs="Arial"/>
          <w:color w:val="00000A"/>
          <w:sz w:val="20"/>
          <w:szCs w:val="20"/>
        </w:rPr>
        <w:t>ą</w:t>
      </w:r>
      <w:r w:rsidRPr="00D60082">
        <w:rPr>
          <w:rFonts w:ascii="Arial" w:eastAsia="Helvetica" w:hAnsi="Arial" w:cs="Arial"/>
          <w:color w:val="00000A"/>
          <w:sz w:val="20"/>
          <w:szCs w:val="20"/>
        </w:rPr>
        <w:t xml:space="preserve">cznie. </w:t>
      </w:r>
    </w:p>
    <w:p w:rsidR="00563EA5" w:rsidRPr="00460BAB" w:rsidRDefault="003F0332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</w:t>
      </w:r>
      <w:r w:rsidR="00A0180E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gdy z wytycznych lub odrębnych przepisów prawnych wynikałby obowiązek przedłożenia przez Wnioskodawcę dodatkowych dokumentów, Wnioskodawca </w:t>
      </w:r>
      <w:r w:rsidR="00574BA2">
        <w:rPr>
          <w:rFonts w:ascii="Arial" w:hAnsi="Arial" w:cs="Arial"/>
          <w:sz w:val="20"/>
          <w:szCs w:val="20"/>
        </w:rPr>
        <w:t>z</w:t>
      </w:r>
      <w:r w:rsidRPr="00460BAB">
        <w:rPr>
          <w:rFonts w:ascii="Arial" w:hAnsi="Arial" w:cs="Arial"/>
          <w:sz w:val="20"/>
          <w:szCs w:val="20"/>
        </w:rPr>
        <w:t xml:space="preserve">obowiązany jest je przedłożyć na wezwanie </w:t>
      </w:r>
      <w:r w:rsidR="00CA64C6" w:rsidRPr="00460BAB">
        <w:rPr>
          <w:rFonts w:ascii="Arial" w:hAnsi="Arial" w:cs="Arial"/>
          <w:sz w:val="20"/>
          <w:szCs w:val="20"/>
        </w:rPr>
        <w:t>I</w:t>
      </w:r>
      <w:r w:rsidR="00CA64C6">
        <w:rPr>
          <w:rFonts w:ascii="Arial" w:hAnsi="Arial" w:cs="Arial"/>
          <w:sz w:val="20"/>
          <w:szCs w:val="20"/>
        </w:rPr>
        <w:t>P</w:t>
      </w:r>
      <w:r w:rsidR="00CA64C6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we wskazanym terminie.</w:t>
      </w:r>
    </w:p>
    <w:p w:rsidR="003F0332" w:rsidRPr="00460BAB" w:rsidRDefault="00E853F2" w:rsidP="008A15D1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 dzień złożenia wniosku lub </w:t>
      </w:r>
      <w:r w:rsidR="00A5798D" w:rsidRPr="00460BAB">
        <w:rPr>
          <w:rFonts w:ascii="Arial" w:hAnsi="Arial" w:cs="Arial"/>
          <w:sz w:val="20"/>
          <w:szCs w:val="20"/>
        </w:rPr>
        <w:t xml:space="preserve">w przypadku złożenia uzupełnienia wniosku </w:t>
      </w:r>
      <w:r w:rsidR="0063327F" w:rsidRPr="00460BAB">
        <w:rPr>
          <w:rFonts w:ascii="Arial" w:hAnsi="Arial" w:cs="Arial"/>
          <w:sz w:val="20"/>
          <w:szCs w:val="20"/>
        </w:rPr>
        <w:t xml:space="preserve">oraz </w:t>
      </w:r>
      <w:r w:rsidRPr="00460BAB">
        <w:rPr>
          <w:rFonts w:ascii="Arial" w:hAnsi="Arial" w:cs="Arial"/>
          <w:sz w:val="20"/>
          <w:szCs w:val="20"/>
        </w:rPr>
        <w:t>wymaganych dokumentów uznaje się dzień wpływu</w:t>
      </w:r>
      <w:r w:rsidR="00D6653B">
        <w:rPr>
          <w:rFonts w:ascii="Arial" w:hAnsi="Arial" w:cs="Arial"/>
          <w:sz w:val="20"/>
          <w:szCs w:val="20"/>
        </w:rPr>
        <w:t xml:space="preserve"> dokumentów do Sekretariatu</w:t>
      </w:r>
      <w:r w:rsidR="008C6CE1">
        <w:rPr>
          <w:rFonts w:ascii="Arial" w:hAnsi="Arial" w:cs="Arial"/>
          <w:sz w:val="20"/>
          <w:szCs w:val="20"/>
        </w:rPr>
        <w:t xml:space="preserve"> </w:t>
      </w:r>
      <w:r w:rsidR="00CA64C6">
        <w:rPr>
          <w:rFonts w:ascii="Arial" w:hAnsi="Arial" w:cs="Arial"/>
          <w:sz w:val="20"/>
          <w:szCs w:val="20"/>
        </w:rPr>
        <w:t>WFOŚiGW w Olsztynie</w:t>
      </w:r>
      <w:r w:rsidRPr="00460BAB">
        <w:rPr>
          <w:rFonts w:ascii="Arial" w:hAnsi="Arial" w:cs="Arial"/>
          <w:sz w:val="20"/>
          <w:szCs w:val="20"/>
        </w:rPr>
        <w:t>.</w:t>
      </w:r>
      <w:r w:rsidR="007B3A00" w:rsidRPr="00460BAB">
        <w:rPr>
          <w:rFonts w:ascii="Arial" w:hAnsi="Arial" w:cs="Arial"/>
          <w:sz w:val="20"/>
          <w:szCs w:val="20"/>
        </w:rPr>
        <w:t xml:space="preserve"> Wysłan</w:t>
      </w:r>
      <w:r w:rsidR="00985257">
        <w:rPr>
          <w:rFonts w:ascii="Arial" w:hAnsi="Arial" w:cs="Arial"/>
          <w:sz w:val="20"/>
          <w:szCs w:val="20"/>
        </w:rPr>
        <w:t>ie wersji elektronicznej, a nie</w:t>
      </w:r>
      <w:r w:rsidR="007B3A00" w:rsidRPr="00460BAB">
        <w:rPr>
          <w:rFonts w:ascii="Arial" w:hAnsi="Arial" w:cs="Arial"/>
          <w:sz w:val="20"/>
          <w:szCs w:val="20"/>
        </w:rPr>
        <w:t>dostarczenie wersji papierowej, oznacza</w:t>
      </w:r>
      <w:r w:rsidR="003F0332" w:rsidRPr="00460BAB">
        <w:rPr>
          <w:rFonts w:ascii="Arial" w:hAnsi="Arial" w:cs="Arial"/>
          <w:sz w:val="20"/>
          <w:szCs w:val="20"/>
        </w:rPr>
        <w:t>, że wniosek nie został złożony.</w:t>
      </w:r>
    </w:p>
    <w:p w:rsidR="00BD6D30" w:rsidRPr="0007016F" w:rsidRDefault="00BD6D30" w:rsidP="00BF3968">
      <w:pPr>
        <w:pStyle w:val="Nagwek2"/>
      </w:pPr>
      <w:bookmarkStart w:id="21" w:name="_Toc434474934"/>
      <w:r w:rsidRPr="0007016F">
        <w:t xml:space="preserve">§ </w:t>
      </w:r>
      <w:bookmarkStart w:id="22" w:name="_Toc431540372"/>
      <w:bookmarkEnd w:id="17"/>
      <w:bookmarkEnd w:id="18"/>
      <w:r w:rsidR="00EC492A" w:rsidRPr="0007016F">
        <w:t>9</w:t>
      </w:r>
      <w:r w:rsidRPr="0007016F">
        <w:t xml:space="preserve"> </w:t>
      </w:r>
      <w:r w:rsidRPr="0007016F">
        <w:br/>
        <w:t xml:space="preserve">Sporządzanie </w:t>
      </w:r>
      <w:r w:rsidR="0017382E" w:rsidRPr="0007016F">
        <w:t xml:space="preserve">i forma składania wniosku o dofinansowanie projektu i </w:t>
      </w:r>
      <w:r w:rsidRPr="0007016F">
        <w:t>załączników</w:t>
      </w:r>
      <w:bookmarkEnd w:id="19"/>
      <w:bookmarkEnd w:id="21"/>
      <w:bookmarkEnd w:id="22"/>
    </w:p>
    <w:p w:rsidR="00BD6D30" w:rsidRPr="00460BAB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D30" w:rsidRPr="00460BAB" w:rsidRDefault="002F6D08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należy wypełnić</w:t>
      </w:r>
      <w:r w:rsidR="00BD6D30" w:rsidRPr="00460BAB">
        <w:rPr>
          <w:rFonts w:ascii="Arial" w:hAnsi="Arial" w:cs="Arial"/>
          <w:sz w:val="20"/>
          <w:szCs w:val="20"/>
        </w:rPr>
        <w:t xml:space="preserve"> zgodnie z </w:t>
      </w:r>
      <w:r w:rsidR="00591A65">
        <w:rPr>
          <w:rFonts w:ascii="Arial" w:hAnsi="Arial" w:cs="Arial"/>
          <w:i/>
          <w:sz w:val="20"/>
          <w:szCs w:val="20"/>
        </w:rPr>
        <w:t>Instrukcją wypełnia</w:t>
      </w:r>
      <w:r w:rsidR="00BD6D30" w:rsidRPr="00460BAB">
        <w:rPr>
          <w:rFonts w:ascii="Arial" w:hAnsi="Arial" w:cs="Arial"/>
          <w:i/>
          <w:sz w:val="20"/>
          <w:szCs w:val="20"/>
        </w:rPr>
        <w:t>nia wniosku o dofinansowanie projektu</w:t>
      </w:r>
      <w:r w:rsidR="00BD6D30" w:rsidRPr="00460BAB">
        <w:rPr>
          <w:rFonts w:ascii="Arial" w:hAnsi="Arial" w:cs="Arial"/>
          <w:sz w:val="20"/>
          <w:szCs w:val="20"/>
        </w:rPr>
        <w:t>, k</w:t>
      </w:r>
      <w:r w:rsidR="00E853F2" w:rsidRPr="00460BAB">
        <w:rPr>
          <w:rFonts w:ascii="Arial" w:hAnsi="Arial" w:cs="Arial"/>
          <w:sz w:val="20"/>
          <w:szCs w:val="20"/>
        </w:rPr>
        <w:t xml:space="preserve">tóra stanowi załącznik nr 2 do </w:t>
      </w:r>
      <w:r w:rsidR="00BD6D30" w:rsidRPr="00460BAB">
        <w:rPr>
          <w:rFonts w:ascii="Arial" w:hAnsi="Arial" w:cs="Arial"/>
          <w:sz w:val="20"/>
          <w:szCs w:val="20"/>
        </w:rPr>
        <w:t>niniejszego Regulaminu,</w:t>
      </w:r>
      <w:r w:rsidR="00BD6D30" w:rsidRPr="00460BAB">
        <w:rPr>
          <w:rFonts w:ascii="Arial" w:hAnsi="Arial" w:cs="Arial"/>
          <w:i/>
          <w:sz w:val="20"/>
          <w:szCs w:val="20"/>
        </w:rPr>
        <w:t xml:space="preserve"> </w:t>
      </w:r>
      <w:r w:rsidR="001D326A" w:rsidRPr="00460BAB">
        <w:rPr>
          <w:rFonts w:ascii="Arial" w:hAnsi="Arial" w:cs="Arial"/>
          <w:sz w:val="20"/>
          <w:szCs w:val="20"/>
        </w:rPr>
        <w:t>w odpowiedzi na </w:t>
      </w:r>
      <w:r w:rsidR="00BD6D30" w:rsidRPr="00460BAB">
        <w:rPr>
          <w:rFonts w:ascii="Arial" w:hAnsi="Arial" w:cs="Arial"/>
          <w:sz w:val="20"/>
          <w:szCs w:val="20"/>
        </w:rPr>
        <w:t>właściwe ogłoszenie o konkursie.</w:t>
      </w:r>
    </w:p>
    <w:p w:rsidR="00BD6D30" w:rsidRPr="00460BAB" w:rsidRDefault="00BD6D30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należy wypełnić za pomocą </w:t>
      </w:r>
      <w:r w:rsidR="002F6D08" w:rsidRPr="00460BAB">
        <w:rPr>
          <w:rFonts w:ascii="Arial" w:hAnsi="Arial" w:cs="Arial"/>
          <w:sz w:val="20"/>
          <w:szCs w:val="20"/>
        </w:rPr>
        <w:t>systemu</w:t>
      </w:r>
      <w:r w:rsidR="009045FE" w:rsidRPr="00460BAB">
        <w:rPr>
          <w:rFonts w:ascii="Arial" w:hAnsi="Arial" w:cs="Arial"/>
          <w:sz w:val="20"/>
          <w:szCs w:val="20"/>
        </w:rPr>
        <w:t xml:space="preserve"> LSI</w:t>
      </w:r>
      <w:r w:rsidRPr="00460BAB">
        <w:rPr>
          <w:rFonts w:ascii="Arial" w:hAnsi="Arial" w:cs="Arial"/>
          <w:sz w:val="20"/>
          <w:szCs w:val="20"/>
        </w:rPr>
        <w:t xml:space="preserve"> MAKS2 dostępnego z</w:t>
      </w:r>
      <w:r w:rsidR="009045FE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poziomu przeglądarki internetowej na stronie </w:t>
      </w:r>
      <w:r w:rsidR="00E853F2" w:rsidRPr="00460BAB">
        <w:rPr>
          <w:rFonts w:ascii="Arial" w:hAnsi="Arial" w:cs="Arial"/>
          <w:sz w:val="20"/>
          <w:szCs w:val="20"/>
        </w:rPr>
        <w:t xml:space="preserve">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460BAB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BD6D30" w:rsidRPr="00460BAB" w:rsidRDefault="00BD6D30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460BAB" w:rsidRDefault="00BD6D30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460BAB">
        <w:rPr>
          <w:rFonts w:ascii="Arial" w:hAnsi="Arial" w:cs="Arial"/>
          <w:i/>
          <w:sz w:val="20"/>
          <w:szCs w:val="20"/>
        </w:rPr>
        <w:t>Instrukcją wypeł</w:t>
      </w:r>
      <w:r w:rsidR="002E0C58" w:rsidRPr="00460BAB">
        <w:rPr>
          <w:rFonts w:ascii="Arial" w:hAnsi="Arial" w:cs="Arial"/>
          <w:i/>
          <w:sz w:val="20"/>
          <w:szCs w:val="20"/>
        </w:rPr>
        <w:t>niania załączników do wniosku o </w:t>
      </w:r>
      <w:r w:rsidRPr="00460BAB">
        <w:rPr>
          <w:rFonts w:ascii="Arial" w:hAnsi="Arial" w:cs="Arial"/>
          <w:i/>
          <w:sz w:val="20"/>
          <w:szCs w:val="20"/>
        </w:rPr>
        <w:t>dofinansowanie projektu</w:t>
      </w:r>
      <w:r w:rsidRPr="00460BAB">
        <w:rPr>
          <w:rFonts w:ascii="Arial" w:hAnsi="Arial" w:cs="Arial"/>
          <w:sz w:val="20"/>
          <w:szCs w:val="20"/>
        </w:rPr>
        <w:t>, która stanowi załącznik nr 3 do niniejszego Regulaminu.</w:t>
      </w:r>
      <w:r w:rsidR="00891148">
        <w:rPr>
          <w:rFonts w:ascii="Arial" w:hAnsi="Arial" w:cs="Arial"/>
          <w:sz w:val="20"/>
          <w:szCs w:val="20"/>
        </w:rPr>
        <w:t xml:space="preserve"> </w:t>
      </w:r>
    </w:p>
    <w:p w:rsidR="0009290D" w:rsidRPr="00D60082" w:rsidRDefault="0009290D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082">
        <w:rPr>
          <w:rFonts w:ascii="Arial" w:hAnsi="Arial" w:cs="Arial"/>
          <w:sz w:val="20"/>
          <w:szCs w:val="20"/>
        </w:rPr>
        <w:t>Wypełniony wniosek o dofinansowanie projektu w wersji elektronicznej należy</w:t>
      </w:r>
      <w:r w:rsidR="005147FB" w:rsidRPr="00D60082">
        <w:rPr>
          <w:rFonts w:ascii="Arial" w:hAnsi="Arial" w:cs="Arial"/>
          <w:sz w:val="20"/>
          <w:szCs w:val="20"/>
        </w:rPr>
        <w:t xml:space="preserve"> wysłać za pomocą dostępnej w </w:t>
      </w:r>
      <w:r w:rsidR="002F6D08" w:rsidRPr="00D60082">
        <w:rPr>
          <w:rFonts w:ascii="Arial" w:hAnsi="Arial" w:cs="Arial"/>
          <w:sz w:val="20"/>
          <w:szCs w:val="20"/>
        </w:rPr>
        <w:t xml:space="preserve">systemie </w:t>
      </w:r>
      <w:r w:rsidRPr="00D60082">
        <w:rPr>
          <w:rFonts w:ascii="Arial" w:hAnsi="Arial" w:cs="Arial"/>
          <w:sz w:val="20"/>
          <w:szCs w:val="20"/>
        </w:rPr>
        <w:t>LSI MAKS2 funkcji „</w:t>
      </w:r>
      <w:r w:rsidR="004F761D">
        <w:rPr>
          <w:rFonts w:ascii="Arial" w:hAnsi="Arial" w:cs="Arial"/>
          <w:sz w:val="20"/>
          <w:szCs w:val="20"/>
        </w:rPr>
        <w:t>w</w:t>
      </w:r>
      <w:r w:rsidR="004F761D" w:rsidRPr="00D60082">
        <w:rPr>
          <w:rFonts w:ascii="Arial" w:hAnsi="Arial" w:cs="Arial"/>
          <w:sz w:val="20"/>
          <w:szCs w:val="20"/>
        </w:rPr>
        <w:t xml:space="preserve">yślij </w:t>
      </w:r>
      <w:r w:rsidRPr="00D60082">
        <w:rPr>
          <w:rFonts w:ascii="Arial" w:hAnsi="Arial" w:cs="Arial"/>
          <w:sz w:val="20"/>
          <w:szCs w:val="20"/>
        </w:rPr>
        <w:t>wniosek”. Następnie wydrukowany wniosek o</w:t>
      </w:r>
      <w:r w:rsidR="002E0C58" w:rsidRPr="00D60082">
        <w:rPr>
          <w:rFonts w:ascii="Arial" w:hAnsi="Arial" w:cs="Arial"/>
          <w:sz w:val="20"/>
          <w:szCs w:val="20"/>
        </w:rPr>
        <w:t> </w:t>
      </w:r>
      <w:r w:rsidRPr="00D60082">
        <w:rPr>
          <w:rFonts w:ascii="Arial" w:hAnsi="Arial" w:cs="Arial"/>
          <w:sz w:val="20"/>
          <w:szCs w:val="20"/>
        </w:rPr>
        <w:t>dofinansowanie projektu wraz z załącznikami, W</w:t>
      </w:r>
      <w:r w:rsidR="00156E13" w:rsidRPr="00D60082">
        <w:rPr>
          <w:rFonts w:ascii="Arial" w:hAnsi="Arial" w:cs="Arial"/>
          <w:sz w:val="20"/>
          <w:szCs w:val="20"/>
        </w:rPr>
        <w:t>nioskodawca</w:t>
      </w:r>
      <w:r w:rsidR="005147FB" w:rsidRPr="00D60082">
        <w:rPr>
          <w:rFonts w:ascii="Arial" w:hAnsi="Arial" w:cs="Arial"/>
          <w:sz w:val="20"/>
          <w:szCs w:val="20"/>
        </w:rPr>
        <w:t xml:space="preserve"> składa w </w:t>
      </w:r>
      <w:r w:rsidR="002E0C58" w:rsidRPr="00D60082">
        <w:rPr>
          <w:rFonts w:ascii="Arial" w:hAnsi="Arial" w:cs="Arial"/>
          <w:sz w:val="20"/>
          <w:szCs w:val="20"/>
        </w:rPr>
        <w:t xml:space="preserve">Sekretariacie </w:t>
      </w:r>
      <w:r w:rsidR="003E2BEF">
        <w:rPr>
          <w:rFonts w:ascii="Arial" w:hAnsi="Arial" w:cs="Arial"/>
          <w:sz w:val="20"/>
          <w:szCs w:val="20"/>
        </w:rPr>
        <w:t xml:space="preserve">WFOŚiGW w Olsztynie </w:t>
      </w:r>
      <w:r w:rsidRPr="00D60082">
        <w:rPr>
          <w:rFonts w:ascii="Arial" w:hAnsi="Arial" w:cs="Arial"/>
          <w:sz w:val="20"/>
          <w:szCs w:val="20"/>
        </w:rPr>
        <w:t>w </w:t>
      </w:r>
      <w:r w:rsidR="003E2BEF">
        <w:rPr>
          <w:rFonts w:ascii="Arial" w:hAnsi="Arial" w:cs="Arial"/>
          <w:sz w:val="20"/>
          <w:szCs w:val="20"/>
        </w:rPr>
        <w:t>jednym</w:t>
      </w:r>
      <w:r w:rsidR="003E2BEF" w:rsidRPr="00D60082">
        <w:rPr>
          <w:rFonts w:ascii="Arial" w:hAnsi="Arial" w:cs="Arial"/>
          <w:sz w:val="20"/>
          <w:szCs w:val="20"/>
        </w:rPr>
        <w:t xml:space="preserve"> egzemplarz</w:t>
      </w:r>
      <w:r w:rsidR="003E2BEF">
        <w:rPr>
          <w:rFonts w:ascii="Arial" w:hAnsi="Arial" w:cs="Arial"/>
          <w:sz w:val="20"/>
          <w:szCs w:val="20"/>
        </w:rPr>
        <w:t>u</w:t>
      </w:r>
      <w:r w:rsidR="003E2BEF" w:rsidRPr="00D60082">
        <w:rPr>
          <w:rFonts w:ascii="Arial" w:hAnsi="Arial" w:cs="Arial"/>
          <w:sz w:val="20"/>
          <w:szCs w:val="20"/>
        </w:rPr>
        <w:t xml:space="preserve"> </w:t>
      </w:r>
      <w:r w:rsidR="00D60082" w:rsidRPr="00D60082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</w:p>
    <w:p w:rsidR="0009290D" w:rsidRPr="00460BAB" w:rsidRDefault="00563EA5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listem poleconym;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przesyłką kurierską;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przez posłańca;</w:t>
      </w:r>
    </w:p>
    <w:p w:rsidR="00563EA5" w:rsidRPr="00460BAB" w:rsidRDefault="00563EA5" w:rsidP="00B26462">
      <w:pPr>
        <w:pStyle w:val="Kolorowalistaakcent11"/>
        <w:numPr>
          <w:ilvl w:val="0"/>
          <w:numId w:val="22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osobiście.</w:t>
      </w:r>
    </w:p>
    <w:p w:rsidR="00563EA5" w:rsidRPr="00460BAB" w:rsidRDefault="00563EA5" w:rsidP="00563EA5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</w:t>
      </w:r>
      <w:r w:rsidR="001D326A" w:rsidRPr="00460BAB">
        <w:rPr>
          <w:rFonts w:ascii="Arial" w:hAnsi="Arial" w:cs="Arial"/>
          <w:sz w:val="20"/>
          <w:szCs w:val="20"/>
        </w:rPr>
        <w:t>przez S</w:t>
      </w:r>
      <w:r w:rsidRPr="00460BAB">
        <w:rPr>
          <w:rFonts w:ascii="Arial" w:hAnsi="Arial" w:cs="Arial"/>
          <w:sz w:val="20"/>
          <w:szCs w:val="20"/>
        </w:rPr>
        <w:t xml:space="preserve">ekretariat </w:t>
      </w:r>
      <w:r w:rsidR="003E2BEF" w:rsidRPr="003E2BEF">
        <w:rPr>
          <w:rFonts w:ascii="Arial" w:hAnsi="Arial" w:cs="Arial"/>
          <w:sz w:val="20"/>
          <w:szCs w:val="20"/>
        </w:rPr>
        <w:t>WFOŚiGW w Olsztynie</w:t>
      </w:r>
      <w:r w:rsidRPr="00460BAB">
        <w:rPr>
          <w:rFonts w:ascii="Arial" w:hAnsi="Arial" w:cs="Arial"/>
          <w:sz w:val="20"/>
          <w:szCs w:val="20"/>
        </w:rPr>
        <w:t>. Potwierdzenie zawier</w:t>
      </w:r>
      <w:r w:rsidR="001D326A" w:rsidRPr="00460BAB">
        <w:rPr>
          <w:rFonts w:ascii="Arial" w:hAnsi="Arial" w:cs="Arial"/>
          <w:sz w:val="20"/>
          <w:szCs w:val="20"/>
        </w:rPr>
        <w:t>a dane Wnioskodawcy</w:t>
      </w:r>
      <w:r w:rsidRPr="00460BAB">
        <w:rPr>
          <w:rFonts w:ascii="Arial" w:hAnsi="Arial" w:cs="Arial"/>
          <w:sz w:val="20"/>
          <w:szCs w:val="20"/>
        </w:rPr>
        <w:t>, tytuł projektu oraz datę i godzinę złożenia wniosku. W</w:t>
      </w:r>
      <w:r w:rsidR="001D326A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przypadku dostarczenia wniosku o dofinansowanie projektu wraz z załącznikami za pośrednictwem poczty lub kuriera dowodem wpłynięcia wniosku o dofinansowanie projektu i załączników będzie stempel IOK, opatrzony podpisem i datą, przybity na opakowaniu wniosku o dofinansowanie projektu oraz data wprowadzenia wniosku o dofinansowanie projektu do dziennika korespondencyjnego IOK. </w:t>
      </w:r>
      <w:r w:rsidRPr="00BB326D">
        <w:rPr>
          <w:rFonts w:ascii="Arial" w:hAnsi="Arial" w:cs="Arial"/>
          <w:b/>
          <w:sz w:val="20"/>
          <w:szCs w:val="20"/>
        </w:rPr>
        <w:t>Dowód nadania przesyłki nie stanowi potwierdzenia wpływu wniosku o </w:t>
      </w:r>
      <w:r w:rsidR="001D326A" w:rsidRPr="00BB326D">
        <w:rPr>
          <w:rFonts w:ascii="Arial" w:hAnsi="Arial" w:cs="Arial"/>
          <w:b/>
          <w:sz w:val="20"/>
          <w:szCs w:val="20"/>
        </w:rPr>
        <w:t>dofinansowania projektu wraz z </w:t>
      </w:r>
      <w:r w:rsidRPr="00BB326D">
        <w:rPr>
          <w:rFonts w:ascii="Arial" w:hAnsi="Arial" w:cs="Arial"/>
          <w:b/>
          <w:sz w:val="20"/>
          <w:szCs w:val="20"/>
        </w:rPr>
        <w:t>załącznikami.</w:t>
      </w:r>
    </w:p>
    <w:p w:rsidR="00563EA5" w:rsidRPr="00460BAB" w:rsidRDefault="00563EA5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pełna</w:t>
      </w:r>
      <w:r w:rsidR="00BB326D">
        <w:rPr>
          <w:rFonts w:ascii="Arial" w:hAnsi="Arial" w:cs="Arial"/>
          <w:sz w:val="20"/>
          <w:szCs w:val="20"/>
        </w:rPr>
        <w:t xml:space="preserve"> nazwa Wnioskodawcy</w:t>
      </w:r>
      <w:r w:rsidRPr="00460BAB">
        <w:rPr>
          <w:rFonts w:ascii="Arial" w:hAnsi="Arial" w:cs="Arial"/>
          <w:sz w:val="20"/>
          <w:szCs w:val="20"/>
        </w:rPr>
        <w:t xml:space="preserve"> oraz jego adres,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tytuł projektu,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Osi priorytetowej,</w:t>
      </w:r>
    </w:p>
    <w:p w:rsidR="00563EA5" w:rsidRPr="00460BAB" w:rsidRDefault="00563EA5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numer i nazwa Działania oraz Poddziałania,</w:t>
      </w:r>
    </w:p>
    <w:p w:rsidR="00563EA5" w:rsidRPr="00460BAB" w:rsidRDefault="00AE67B2" w:rsidP="00B26462">
      <w:pPr>
        <w:pStyle w:val="Kolorowalistaakcent11"/>
        <w:numPr>
          <w:ilvl w:val="0"/>
          <w:numId w:val="2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identyfikator wniosku (ID).</w:t>
      </w:r>
    </w:p>
    <w:p w:rsidR="008006E1" w:rsidRPr="00460BAB" w:rsidRDefault="008006E1" w:rsidP="008A15D1">
      <w:pPr>
        <w:pStyle w:val="Kolorowalistaakcent1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934B4E" w:rsidRPr="00460BAB" w:rsidRDefault="00156E13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460BAB" w:rsidRDefault="00156E13" w:rsidP="008A15D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IOK informuj</w:t>
      </w:r>
      <w:r w:rsidR="00D52BAC">
        <w:rPr>
          <w:rFonts w:ascii="Arial" w:hAnsi="Arial" w:cs="Arial"/>
          <w:sz w:val="20"/>
          <w:szCs w:val="20"/>
        </w:rPr>
        <w:t>e</w:t>
      </w:r>
      <w:r w:rsidRPr="00460BAB">
        <w:rPr>
          <w:rFonts w:ascii="Arial" w:hAnsi="Arial" w:cs="Arial"/>
          <w:sz w:val="20"/>
          <w:szCs w:val="20"/>
        </w:rPr>
        <w:t xml:space="preserve">, że w celu prawidłowego korzystania z systemu LSI MAKS2 oraz do prawidłowego złożenia wniosku o dofinansowanie projektu, Wnioskodawca zobowiązany jest do zapoznania się </w:t>
      </w:r>
      <w:r w:rsidR="00460BAB" w:rsidRPr="00460BAB">
        <w:rPr>
          <w:rFonts w:ascii="Arial" w:hAnsi="Arial" w:cs="Arial"/>
          <w:sz w:val="20"/>
          <w:szCs w:val="20"/>
        </w:rPr>
        <w:t>z następującymi dokumentami:</w:t>
      </w:r>
    </w:p>
    <w:p w:rsidR="00C309B1" w:rsidRPr="00D631F6" w:rsidRDefault="00C309B1" w:rsidP="008A15D1">
      <w:pPr>
        <w:pStyle w:val="Kolorowalistaakcent11"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C309B1" w:rsidRPr="00D631F6" w:rsidRDefault="00C309B1" w:rsidP="008A15D1">
      <w:pPr>
        <w:pStyle w:val="Kolorowalistaakcent11"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31F6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B95ABF" w:rsidRPr="0007016F" w:rsidRDefault="00FB5424" w:rsidP="00BF3968">
      <w:pPr>
        <w:pStyle w:val="Nagwek2"/>
      </w:pPr>
      <w:bookmarkStart w:id="23" w:name="_Toc434474935"/>
      <w:r w:rsidRPr="0007016F">
        <w:t xml:space="preserve">§ </w:t>
      </w:r>
      <w:r w:rsidR="00EC492A" w:rsidRPr="0007016F">
        <w:t>10</w:t>
      </w:r>
      <w:r w:rsidRPr="0007016F">
        <w:t xml:space="preserve"> </w:t>
      </w:r>
      <w:r w:rsidR="008F2C9C" w:rsidRPr="0007016F">
        <w:br/>
      </w:r>
      <w:r w:rsidR="00E30620">
        <w:t>W</w:t>
      </w:r>
      <w:r w:rsidRPr="0007016F">
        <w:t>eryfikacja wymogów formalnych</w:t>
      </w:r>
      <w:bookmarkEnd w:id="23"/>
    </w:p>
    <w:p w:rsidR="00E853F2" w:rsidRPr="00460BAB" w:rsidRDefault="00E853F2" w:rsidP="00E853F2">
      <w:pPr>
        <w:rPr>
          <w:rFonts w:ascii="Arial" w:hAnsi="Arial" w:cs="Arial"/>
          <w:sz w:val="20"/>
          <w:szCs w:val="20"/>
        </w:rPr>
      </w:pP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4" w:name="_Toc431540397"/>
      <w:bookmarkStart w:id="25" w:name="_Toc431542063"/>
      <w:bookmarkStart w:id="26" w:name="_Toc431819735"/>
      <w:r w:rsidRPr="00460BAB">
        <w:rPr>
          <w:rFonts w:ascii="Arial" w:hAnsi="Arial" w:cs="Arial"/>
          <w:sz w:val="20"/>
          <w:szCs w:val="20"/>
        </w:rPr>
        <w:t>Zarejestrowane wnioski</w:t>
      </w:r>
      <w:r w:rsidR="00496864" w:rsidRPr="00460BAB">
        <w:rPr>
          <w:rFonts w:ascii="Arial" w:hAnsi="Arial" w:cs="Arial"/>
          <w:sz w:val="20"/>
          <w:szCs w:val="20"/>
        </w:rPr>
        <w:t xml:space="preserve"> złożone w terminie</w:t>
      </w:r>
      <w:r w:rsidRPr="00460BAB">
        <w:rPr>
          <w:rFonts w:ascii="Arial" w:hAnsi="Arial" w:cs="Arial"/>
          <w:sz w:val="20"/>
          <w:szCs w:val="20"/>
        </w:rPr>
        <w:t xml:space="preserve">, podlegają weryfikacji </w:t>
      </w:r>
      <w:r w:rsidR="00496864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496864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w</w:t>
      </w:r>
      <w:r w:rsidR="009045FE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terminie </w:t>
      </w:r>
      <w:r w:rsidR="00055CDA">
        <w:rPr>
          <w:rFonts w:ascii="Arial" w:hAnsi="Arial" w:cs="Arial"/>
          <w:sz w:val="20"/>
          <w:szCs w:val="20"/>
        </w:rPr>
        <w:t>6</w:t>
      </w:r>
      <w:bookmarkStart w:id="27" w:name="_GoBack"/>
      <w:bookmarkEnd w:id="27"/>
      <w:r w:rsidR="00DE43D9">
        <w:rPr>
          <w:rFonts w:ascii="Arial" w:hAnsi="Arial" w:cs="Arial"/>
          <w:sz w:val="20"/>
          <w:szCs w:val="20"/>
        </w:rPr>
        <w:t>0</w:t>
      </w:r>
      <w:r w:rsidR="00DE43D9" w:rsidRPr="00460BAB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>dni od </w:t>
      </w:r>
      <w:r w:rsidR="00D52BAC">
        <w:rPr>
          <w:rFonts w:ascii="Arial" w:hAnsi="Arial" w:cs="Arial"/>
          <w:sz w:val="20"/>
          <w:szCs w:val="20"/>
        </w:rPr>
        <w:t xml:space="preserve"> dnia z</w:t>
      </w:r>
      <w:r w:rsidR="004E03E6">
        <w:rPr>
          <w:rFonts w:ascii="Arial" w:hAnsi="Arial" w:cs="Arial"/>
          <w:sz w:val="20"/>
          <w:szCs w:val="20"/>
        </w:rPr>
        <w:t>amknięcia naboru, o którym mowa w §</w:t>
      </w:r>
      <w:r w:rsidR="00D52BAC">
        <w:rPr>
          <w:rFonts w:ascii="Arial" w:hAnsi="Arial" w:cs="Arial"/>
          <w:sz w:val="20"/>
          <w:szCs w:val="20"/>
        </w:rPr>
        <w:t xml:space="preserve"> 7</w:t>
      </w:r>
      <w:r w:rsidRPr="00460BAB">
        <w:rPr>
          <w:rFonts w:ascii="Arial" w:hAnsi="Arial" w:cs="Arial"/>
          <w:sz w:val="20"/>
          <w:szCs w:val="20"/>
        </w:rPr>
        <w:t xml:space="preserve">. </w:t>
      </w:r>
      <w:r w:rsidR="003E2BEF" w:rsidRPr="00460BAB">
        <w:rPr>
          <w:rFonts w:ascii="Arial" w:hAnsi="Arial" w:cs="Arial"/>
          <w:sz w:val="20"/>
          <w:szCs w:val="20"/>
        </w:rPr>
        <w:t>I</w:t>
      </w:r>
      <w:r w:rsidR="003E2BEF">
        <w:rPr>
          <w:rFonts w:ascii="Arial" w:hAnsi="Arial" w:cs="Arial"/>
          <w:sz w:val="20"/>
          <w:szCs w:val="20"/>
        </w:rPr>
        <w:t>P</w:t>
      </w:r>
      <w:r w:rsidR="003E2BEF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może dokonywać weryfikacji wniosków przed dniem zakończenia naboru wniosków.</w:t>
      </w:r>
    </w:p>
    <w:p w:rsidR="00E718ED" w:rsidRDefault="00FB5424" w:rsidP="00E718ED">
      <w:pPr>
        <w:pStyle w:val="Kolorowalistaakcent11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szczególnych przypadkach (np. duża liczba wniosków, zdolność Instytucji do oceny wniosków), może zostać podjęta decyzja o wydłużeniu terminu weryfikacji </w:t>
      </w:r>
      <w:r w:rsidR="00496864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496864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wniosków. </w:t>
      </w:r>
    </w:p>
    <w:p w:rsidR="00E718ED" w:rsidRPr="004C7CC7" w:rsidRDefault="003347BA" w:rsidP="004C7CC7">
      <w:pPr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C7CC7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8C4BEE" w:rsidRPr="00460BAB" w:rsidRDefault="00D61B87" w:rsidP="004C7CC7">
      <w:pPr>
        <w:numPr>
          <w:ilvl w:val="0"/>
          <w:numId w:val="14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</w:t>
      </w:r>
      <w:r w:rsidR="00F52DE5" w:rsidRPr="00460BAB">
        <w:rPr>
          <w:rFonts w:ascii="Arial" w:hAnsi="Arial" w:cs="Arial"/>
          <w:sz w:val="20"/>
          <w:szCs w:val="20"/>
        </w:rPr>
        <w:t xml:space="preserve">wymogów </w:t>
      </w:r>
      <w:r w:rsidR="005E18DD" w:rsidRPr="00460BAB">
        <w:rPr>
          <w:rFonts w:ascii="Arial" w:hAnsi="Arial" w:cs="Arial"/>
          <w:sz w:val="20"/>
          <w:szCs w:val="20"/>
        </w:rPr>
        <w:t>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7D27B4" w:rsidRPr="00460BAB">
        <w:rPr>
          <w:rFonts w:ascii="Arial" w:hAnsi="Arial" w:cs="Arial"/>
          <w:sz w:val="20"/>
          <w:szCs w:val="20"/>
        </w:rPr>
        <w:t xml:space="preserve">nie ma charakteru oceny </w:t>
      </w:r>
      <w:r w:rsidR="00BB7B12">
        <w:rPr>
          <w:rFonts w:ascii="Arial" w:hAnsi="Arial" w:cs="Arial"/>
          <w:sz w:val="20"/>
          <w:szCs w:val="20"/>
        </w:rPr>
        <w:t xml:space="preserve">projektu </w:t>
      </w:r>
      <w:r w:rsidR="007D27B4" w:rsidRPr="00460BAB">
        <w:rPr>
          <w:rFonts w:ascii="Arial" w:hAnsi="Arial" w:cs="Arial"/>
          <w:sz w:val="20"/>
          <w:szCs w:val="20"/>
        </w:rPr>
        <w:t>i nie jest prowadzona w oparciu o</w:t>
      </w:r>
      <w:r w:rsidR="00BB7B12">
        <w:rPr>
          <w:rFonts w:ascii="Arial" w:hAnsi="Arial" w:cs="Arial"/>
          <w:sz w:val="20"/>
          <w:szCs w:val="20"/>
        </w:rPr>
        <w:t> </w:t>
      </w:r>
      <w:r w:rsidR="007D27B4" w:rsidRPr="00460BAB">
        <w:rPr>
          <w:rFonts w:ascii="Arial" w:hAnsi="Arial" w:cs="Arial"/>
          <w:sz w:val="20"/>
          <w:szCs w:val="20"/>
        </w:rPr>
        <w:t xml:space="preserve">kryteria </w:t>
      </w:r>
      <w:r w:rsidR="00BB7B12">
        <w:rPr>
          <w:rFonts w:ascii="Arial" w:hAnsi="Arial" w:cs="Arial"/>
          <w:sz w:val="20"/>
          <w:szCs w:val="20"/>
        </w:rPr>
        <w:t>wyboru projektów</w:t>
      </w:r>
      <w:r w:rsidR="007D27B4" w:rsidRPr="00460BAB">
        <w:rPr>
          <w:rFonts w:ascii="Arial" w:hAnsi="Arial" w:cs="Arial"/>
          <w:sz w:val="20"/>
          <w:szCs w:val="20"/>
        </w:rPr>
        <w:t xml:space="preserve"> przyjęte przez KM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7D27B4" w:rsidRPr="00460BAB">
        <w:rPr>
          <w:rFonts w:ascii="Arial" w:hAnsi="Arial" w:cs="Arial"/>
          <w:sz w:val="20"/>
          <w:szCs w:val="20"/>
        </w:rPr>
        <w:t>. W związku z tym, że wymogi formalne w</w:t>
      </w:r>
      <w:r w:rsidR="00C82C99" w:rsidRPr="00460BAB">
        <w:rPr>
          <w:rFonts w:ascii="Arial" w:hAnsi="Arial" w:cs="Arial"/>
          <w:sz w:val="20"/>
          <w:szCs w:val="20"/>
        </w:rPr>
        <w:t> </w:t>
      </w:r>
      <w:r w:rsidR="007D27B4" w:rsidRPr="00460BAB">
        <w:rPr>
          <w:rFonts w:ascii="Arial" w:hAnsi="Arial" w:cs="Arial"/>
          <w:sz w:val="20"/>
          <w:szCs w:val="20"/>
        </w:rPr>
        <w:t xml:space="preserve">odniesieniu do wniosku </w:t>
      </w:r>
      <w:r w:rsidR="007935F4">
        <w:rPr>
          <w:rFonts w:ascii="Arial" w:hAnsi="Arial" w:cs="Arial"/>
          <w:sz w:val="20"/>
          <w:szCs w:val="20"/>
        </w:rPr>
        <w:t xml:space="preserve">o dofinansowanie </w:t>
      </w:r>
      <w:r w:rsidR="007D27B4" w:rsidRPr="00460BAB">
        <w:rPr>
          <w:rFonts w:ascii="Arial" w:hAnsi="Arial" w:cs="Arial"/>
          <w:sz w:val="20"/>
          <w:szCs w:val="20"/>
        </w:rPr>
        <w:t>nie są kryteriami</w:t>
      </w:r>
      <w:r w:rsidR="00BB7B12">
        <w:rPr>
          <w:rFonts w:ascii="Arial" w:hAnsi="Arial" w:cs="Arial"/>
          <w:sz w:val="20"/>
          <w:szCs w:val="20"/>
        </w:rPr>
        <w:t xml:space="preserve"> wyboru projektów</w:t>
      </w:r>
      <w:r w:rsidR="007D27B4" w:rsidRPr="00460BAB">
        <w:rPr>
          <w:rFonts w:ascii="Arial" w:hAnsi="Arial" w:cs="Arial"/>
          <w:sz w:val="20"/>
          <w:szCs w:val="20"/>
        </w:rPr>
        <w:t>, Wnioskodawcy w przypadku pozostawienia jeg</w:t>
      </w:r>
      <w:r w:rsidR="008006E1" w:rsidRPr="00460BAB">
        <w:rPr>
          <w:rFonts w:ascii="Arial" w:hAnsi="Arial" w:cs="Arial"/>
          <w:sz w:val="20"/>
          <w:szCs w:val="20"/>
        </w:rPr>
        <w:t>o wniosku bez rozpatrzenia, nie </w:t>
      </w:r>
      <w:r w:rsidR="007D27B4" w:rsidRPr="00460BAB">
        <w:rPr>
          <w:rFonts w:ascii="Arial" w:hAnsi="Arial" w:cs="Arial"/>
          <w:sz w:val="20"/>
          <w:szCs w:val="20"/>
        </w:rPr>
        <w:t xml:space="preserve">przysługuje protest w rozumieniu </w:t>
      </w:r>
      <w:r w:rsidR="002F6D08" w:rsidRPr="00460BAB">
        <w:rPr>
          <w:rFonts w:ascii="Arial" w:hAnsi="Arial" w:cs="Arial"/>
          <w:sz w:val="20"/>
          <w:szCs w:val="20"/>
        </w:rPr>
        <w:t>art. 53</w:t>
      </w:r>
      <w:r w:rsidR="007D27B4" w:rsidRPr="00460BAB">
        <w:rPr>
          <w:rFonts w:ascii="Arial" w:hAnsi="Arial" w:cs="Arial"/>
          <w:sz w:val="20"/>
          <w:szCs w:val="20"/>
        </w:rPr>
        <w:t xml:space="preserve"> Ustawy wdrożeniowej</w:t>
      </w:r>
      <w:r w:rsidR="008C4BEE" w:rsidRPr="00460BAB">
        <w:rPr>
          <w:rFonts w:ascii="Arial" w:hAnsi="Arial" w:cs="Arial"/>
          <w:sz w:val="20"/>
          <w:szCs w:val="20"/>
        </w:rPr>
        <w:t>.</w:t>
      </w: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Weryfikacja </w:t>
      </w:r>
      <w:r w:rsidR="00F52DE5" w:rsidRPr="00460BAB">
        <w:rPr>
          <w:rFonts w:ascii="Arial" w:hAnsi="Arial" w:cs="Arial"/>
          <w:sz w:val="20"/>
          <w:szCs w:val="20"/>
        </w:rPr>
        <w:t xml:space="preserve">wymogów </w:t>
      </w:r>
      <w:r w:rsidRPr="00460BAB">
        <w:rPr>
          <w:rFonts w:ascii="Arial" w:hAnsi="Arial" w:cs="Arial"/>
          <w:sz w:val="20"/>
          <w:szCs w:val="20"/>
        </w:rPr>
        <w:t>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przeprowadzana jest przez dwóch Pracowników </w:t>
      </w:r>
      <w:r w:rsidR="003E2BEF">
        <w:rPr>
          <w:rFonts w:ascii="Arial" w:hAnsi="Arial" w:cs="Arial"/>
          <w:sz w:val="20"/>
          <w:szCs w:val="20"/>
        </w:rPr>
        <w:t xml:space="preserve">IP </w:t>
      </w:r>
      <w:r w:rsidRPr="00460BAB">
        <w:rPr>
          <w:rFonts w:ascii="Arial" w:hAnsi="Arial" w:cs="Arial"/>
          <w:sz w:val="20"/>
          <w:szCs w:val="20"/>
        </w:rPr>
        <w:t>(zgo</w:t>
      </w:r>
      <w:r w:rsidR="00D61B87" w:rsidRPr="00460BAB">
        <w:rPr>
          <w:rFonts w:ascii="Arial" w:hAnsi="Arial" w:cs="Arial"/>
          <w:sz w:val="20"/>
          <w:szCs w:val="20"/>
        </w:rPr>
        <w:t xml:space="preserve">dnie </w:t>
      </w:r>
      <w:r w:rsidR="00E30620">
        <w:rPr>
          <w:rFonts w:ascii="Arial" w:hAnsi="Arial" w:cs="Arial"/>
          <w:sz w:val="20"/>
          <w:szCs w:val="20"/>
        </w:rPr>
        <w:br/>
      </w:r>
      <w:r w:rsidR="00D61B87" w:rsidRPr="00460BAB">
        <w:rPr>
          <w:rFonts w:ascii="Arial" w:hAnsi="Arial" w:cs="Arial"/>
          <w:sz w:val="20"/>
          <w:szCs w:val="20"/>
        </w:rPr>
        <w:t xml:space="preserve">z zasadą „dwóch par oczu”), </w:t>
      </w:r>
      <w:r w:rsidRPr="00460BAB">
        <w:rPr>
          <w:rFonts w:ascii="Arial" w:hAnsi="Arial" w:cs="Arial"/>
          <w:sz w:val="20"/>
          <w:szCs w:val="20"/>
        </w:rPr>
        <w:t xml:space="preserve">w oparciu o Listę sprawdzającą </w:t>
      </w:r>
      <w:r w:rsidR="00156E13" w:rsidRPr="00460BAB">
        <w:rPr>
          <w:rFonts w:ascii="Arial" w:hAnsi="Arial" w:cs="Arial"/>
          <w:sz w:val="20"/>
          <w:szCs w:val="20"/>
        </w:rPr>
        <w:t>do</w:t>
      </w:r>
      <w:r w:rsidRPr="00460BAB">
        <w:rPr>
          <w:rFonts w:ascii="Arial" w:hAnsi="Arial" w:cs="Arial"/>
          <w:sz w:val="20"/>
          <w:szCs w:val="20"/>
        </w:rPr>
        <w:t xml:space="preserve"> weryfikacji wymogów formalnych, </w:t>
      </w:r>
      <w:r w:rsidR="00156E13" w:rsidRPr="00460BAB">
        <w:rPr>
          <w:rFonts w:ascii="Arial" w:hAnsi="Arial" w:cs="Arial"/>
          <w:sz w:val="20"/>
          <w:szCs w:val="20"/>
        </w:rPr>
        <w:t xml:space="preserve">stanowiącą załącznik </w:t>
      </w:r>
      <w:r w:rsidR="00B879BE">
        <w:rPr>
          <w:rFonts w:ascii="Arial" w:hAnsi="Arial" w:cs="Arial"/>
          <w:sz w:val="20"/>
          <w:szCs w:val="20"/>
        </w:rPr>
        <w:t>nr</w:t>
      </w:r>
      <w:r w:rsidR="00FB58B7">
        <w:rPr>
          <w:rFonts w:ascii="Arial" w:hAnsi="Arial" w:cs="Arial"/>
          <w:sz w:val="20"/>
          <w:szCs w:val="20"/>
        </w:rPr>
        <w:t> </w:t>
      </w:r>
      <w:r w:rsidR="00FB0FC2" w:rsidRPr="00E611E1">
        <w:rPr>
          <w:rFonts w:ascii="Arial" w:hAnsi="Arial" w:cs="Arial"/>
          <w:b/>
          <w:sz w:val="20"/>
          <w:szCs w:val="20"/>
        </w:rPr>
        <w:t>6</w:t>
      </w:r>
      <w:r w:rsidR="002F6D08"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D61B87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Lista sprawdzająca na etapie weryfikacji wymogów formalnych określa pytania </w:t>
      </w:r>
      <w:r w:rsidR="005E18DD" w:rsidRPr="00460BAB">
        <w:rPr>
          <w:rFonts w:ascii="Arial" w:hAnsi="Arial" w:cs="Arial"/>
          <w:sz w:val="20"/>
          <w:szCs w:val="20"/>
        </w:rPr>
        <w:t>w oparciu</w:t>
      </w:r>
      <w:r w:rsidR="00BB7B12">
        <w:rPr>
          <w:rFonts w:ascii="Arial" w:hAnsi="Arial" w:cs="Arial"/>
          <w:sz w:val="20"/>
          <w:szCs w:val="20"/>
        </w:rPr>
        <w:t>,</w:t>
      </w:r>
      <w:r w:rsidR="005E18DD" w:rsidRPr="00460BAB">
        <w:rPr>
          <w:rFonts w:ascii="Arial" w:hAnsi="Arial" w:cs="Arial"/>
          <w:sz w:val="20"/>
          <w:szCs w:val="20"/>
        </w:rPr>
        <w:t xml:space="preserve"> o które dokonuje się weryfikacji </w:t>
      </w:r>
      <w:r w:rsidR="00F52DE5" w:rsidRPr="00460BAB">
        <w:rPr>
          <w:rFonts w:ascii="Arial" w:hAnsi="Arial" w:cs="Arial"/>
          <w:sz w:val="20"/>
          <w:szCs w:val="20"/>
        </w:rPr>
        <w:t xml:space="preserve"> poprawności  złożonego </w:t>
      </w:r>
      <w:r w:rsidR="005E18DD" w:rsidRPr="00460BAB">
        <w:rPr>
          <w:rFonts w:ascii="Arial" w:hAnsi="Arial" w:cs="Arial"/>
          <w:sz w:val="20"/>
          <w:szCs w:val="20"/>
        </w:rPr>
        <w:t xml:space="preserve">wniosku. </w:t>
      </w:r>
    </w:p>
    <w:p w:rsidR="0096576E" w:rsidRPr="00460BAB" w:rsidRDefault="004320E8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Na etapie weryfikacji</w:t>
      </w:r>
      <w:r w:rsidR="00F52DE5" w:rsidRPr="00460BAB">
        <w:rPr>
          <w:rFonts w:ascii="Arial" w:hAnsi="Arial" w:cs="Arial"/>
          <w:sz w:val="20"/>
          <w:szCs w:val="20"/>
        </w:rPr>
        <w:t xml:space="preserve"> wymogów </w:t>
      </w:r>
      <w:r w:rsidRPr="00460BAB">
        <w:rPr>
          <w:rFonts w:ascii="Arial" w:hAnsi="Arial" w:cs="Arial"/>
          <w:sz w:val="20"/>
          <w:szCs w:val="20"/>
        </w:rPr>
        <w:t xml:space="preserve"> formaln</w:t>
      </w:r>
      <w:r w:rsidR="00F52DE5" w:rsidRPr="00460BAB">
        <w:rPr>
          <w:rFonts w:ascii="Arial" w:hAnsi="Arial" w:cs="Arial"/>
          <w:sz w:val="20"/>
          <w:szCs w:val="20"/>
        </w:rPr>
        <w:t>ych</w:t>
      </w:r>
      <w:r w:rsidRPr="00460BAB">
        <w:rPr>
          <w:rFonts w:ascii="Arial" w:hAnsi="Arial" w:cs="Arial"/>
          <w:sz w:val="20"/>
          <w:szCs w:val="20"/>
        </w:rPr>
        <w:t xml:space="preserve"> dopuszcza się jedno uzupełnienie wniosku.</w:t>
      </w:r>
    </w:p>
    <w:p w:rsidR="0082099E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</w:t>
      </w:r>
      <w:r w:rsidR="0096576E" w:rsidRPr="00460BAB">
        <w:rPr>
          <w:rFonts w:ascii="Arial" w:hAnsi="Arial" w:cs="Arial"/>
          <w:sz w:val="20"/>
          <w:szCs w:val="20"/>
        </w:rPr>
        <w:t xml:space="preserve">razie stwierdzenia we wniosku o dofinansowanie projektu braków formalnych </w:t>
      </w:r>
      <w:r w:rsidR="008D362B" w:rsidRPr="00460BAB">
        <w:rPr>
          <w:rFonts w:ascii="Arial" w:hAnsi="Arial" w:cs="Arial"/>
          <w:sz w:val="20"/>
          <w:szCs w:val="20"/>
        </w:rPr>
        <w:t xml:space="preserve">lub oczywistych omyłek pisarskich </w:t>
      </w:r>
      <w:r w:rsidR="001B48ED" w:rsidRPr="00460BAB">
        <w:rPr>
          <w:rFonts w:ascii="Arial" w:hAnsi="Arial" w:cs="Arial"/>
          <w:sz w:val="20"/>
          <w:szCs w:val="20"/>
        </w:rPr>
        <w:t>I</w:t>
      </w:r>
      <w:r w:rsidR="001B48ED">
        <w:rPr>
          <w:rFonts w:ascii="Arial" w:hAnsi="Arial" w:cs="Arial"/>
          <w:sz w:val="20"/>
          <w:szCs w:val="20"/>
        </w:rPr>
        <w:t>P</w:t>
      </w:r>
      <w:r w:rsidR="001B48ED" w:rsidRPr="00460BAB">
        <w:rPr>
          <w:rFonts w:ascii="Arial" w:hAnsi="Arial" w:cs="Arial"/>
          <w:sz w:val="20"/>
          <w:szCs w:val="20"/>
        </w:rPr>
        <w:t xml:space="preserve"> </w:t>
      </w:r>
      <w:r w:rsidR="008D362B" w:rsidRPr="00460BAB">
        <w:rPr>
          <w:rFonts w:ascii="Arial" w:hAnsi="Arial" w:cs="Arial"/>
          <w:sz w:val="20"/>
          <w:szCs w:val="20"/>
        </w:rPr>
        <w:t xml:space="preserve">wzywa </w:t>
      </w:r>
      <w:r w:rsidRPr="00460BAB">
        <w:rPr>
          <w:rFonts w:ascii="Arial" w:hAnsi="Arial" w:cs="Arial"/>
          <w:sz w:val="20"/>
          <w:szCs w:val="20"/>
        </w:rPr>
        <w:t>W</w:t>
      </w:r>
      <w:r w:rsidR="0096576E" w:rsidRPr="00460BAB">
        <w:rPr>
          <w:rFonts w:ascii="Arial" w:hAnsi="Arial" w:cs="Arial"/>
          <w:sz w:val="20"/>
          <w:szCs w:val="20"/>
        </w:rPr>
        <w:t xml:space="preserve">nioskodawcę do uzupełnienia wniosku lub poprawienia w nim oczywistej omyłki </w:t>
      </w:r>
      <w:r w:rsidR="008C4BEE" w:rsidRPr="00460BAB">
        <w:rPr>
          <w:rFonts w:ascii="Arial" w:hAnsi="Arial" w:cs="Arial"/>
          <w:sz w:val="20"/>
          <w:szCs w:val="20"/>
        </w:rPr>
        <w:t xml:space="preserve">pisarskiej </w:t>
      </w:r>
      <w:r w:rsidR="0096576E" w:rsidRPr="00460BAB">
        <w:rPr>
          <w:rFonts w:ascii="Arial" w:hAnsi="Arial" w:cs="Arial"/>
          <w:sz w:val="20"/>
          <w:szCs w:val="20"/>
        </w:rPr>
        <w:t>w terminie 7</w:t>
      </w:r>
      <w:r w:rsidR="00521231" w:rsidRPr="00460BAB">
        <w:rPr>
          <w:rFonts w:ascii="Arial" w:hAnsi="Arial" w:cs="Arial"/>
          <w:sz w:val="20"/>
          <w:szCs w:val="20"/>
        </w:rPr>
        <w:t xml:space="preserve"> dni </w:t>
      </w:r>
      <w:r w:rsidR="00AB7CC7" w:rsidRPr="00460BAB">
        <w:rPr>
          <w:rFonts w:ascii="Arial" w:hAnsi="Arial" w:cs="Arial"/>
          <w:sz w:val="20"/>
          <w:szCs w:val="20"/>
        </w:rPr>
        <w:t>licząc od dnia następującego po dniu</w:t>
      </w:r>
      <w:r w:rsidR="00521231" w:rsidRPr="00460BAB">
        <w:rPr>
          <w:rFonts w:ascii="Arial" w:hAnsi="Arial" w:cs="Arial"/>
          <w:sz w:val="20"/>
          <w:szCs w:val="20"/>
        </w:rPr>
        <w:t xml:space="preserve"> doręczenia pisma o </w:t>
      </w:r>
      <w:r w:rsidR="0096576E" w:rsidRPr="00460BAB">
        <w:rPr>
          <w:rFonts w:ascii="Arial" w:hAnsi="Arial" w:cs="Arial"/>
          <w:sz w:val="20"/>
          <w:szCs w:val="20"/>
        </w:rPr>
        <w:t>stwierdzeniu braków formalnych lub oczywistych omyłek</w:t>
      </w:r>
      <w:r w:rsidR="008C4BEE" w:rsidRPr="00460BAB">
        <w:rPr>
          <w:rFonts w:ascii="Arial" w:hAnsi="Arial" w:cs="Arial"/>
          <w:sz w:val="20"/>
          <w:szCs w:val="20"/>
        </w:rPr>
        <w:t xml:space="preserve"> pisarskich</w:t>
      </w:r>
      <w:r w:rsidR="0096576E" w:rsidRPr="00460BAB">
        <w:rPr>
          <w:rFonts w:ascii="Arial" w:hAnsi="Arial" w:cs="Arial"/>
          <w:sz w:val="20"/>
          <w:szCs w:val="20"/>
        </w:rPr>
        <w:t xml:space="preserve">, pod rygorem pozostawienia wniosku bez rozpatrzenia. </w:t>
      </w:r>
    </w:p>
    <w:p w:rsidR="0082099E" w:rsidRPr="002B290B" w:rsidRDefault="0096576E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Uzupełnienie wniosku o dofinansowanie projektu lub poprawienie w nim oczywistej omyłki </w:t>
      </w:r>
      <w:r w:rsidR="008C4BEE" w:rsidRPr="002B290B">
        <w:rPr>
          <w:rFonts w:ascii="Arial" w:hAnsi="Arial" w:cs="Arial"/>
          <w:sz w:val="20"/>
          <w:szCs w:val="20"/>
        </w:rPr>
        <w:t xml:space="preserve">pisarskiej </w:t>
      </w:r>
      <w:r w:rsidRPr="002B290B">
        <w:rPr>
          <w:rFonts w:ascii="Arial" w:hAnsi="Arial" w:cs="Arial"/>
          <w:sz w:val="20"/>
          <w:szCs w:val="20"/>
        </w:rPr>
        <w:t>nie może prowadzić do jego istotnej modyfikacji</w:t>
      </w:r>
      <w:r w:rsidR="00C163C9">
        <w:rPr>
          <w:rFonts w:ascii="Arial" w:hAnsi="Arial" w:cs="Arial"/>
          <w:sz w:val="20"/>
          <w:szCs w:val="20"/>
        </w:rPr>
        <w:t>, pod rygorem pozostawienia wniosku bez rozpatrzenia.</w:t>
      </w:r>
      <w:r w:rsidR="0082099E" w:rsidRPr="002B290B">
        <w:rPr>
          <w:rFonts w:ascii="Arial" w:hAnsi="Arial" w:cs="Arial"/>
          <w:sz w:val="20"/>
          <w:szCs w:val="20"/>
        </w:rPr>
        <w:t xml:space="preserve"> </w:t>
      </w:r>
    </w:p>
    <w:p w:rsidR="00521231" w:rsidRPr="00460BAB" w:rsidRDefault="0052123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 w:rsidR="00A600CC">
        <w:rPr>
          <w:rFonts w:ascii="Arial" w:hAnsi="Arial" w:cs="Arial"/>
          <w:sz w:val="20"/>
          <w:szCs w:val="20"/>
        </w:rPr>
        <w:t>wysłanym</w:t>
      </w:r>
      <w:r w:rsidRPr="00460BAB">
        <w:rPr>
          <w:rFonts w:ascii="Arial" w:hAnsi="Arial" w:cs="Arial"/>
          <w:sz w:val="20"/>
          <w:szCs w:val="20"/>
        </w:rPr>
        <w:t xml:space="preserve"> do Wnioskodawcy. </w:t>
      </w:r>
    </w:p>
    <w:p w:rsidR="00D635F1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 w:rsidR="003E2BEF">
        <w:rPr>
          <w:rFonts w:ascii="Arial" w:hAnsi="Arial" w:cs="Arial"/>
          <w:sz w:val="20"/>
          <w:szCs w:val="20"/>
        </w:rPr>
        <w:t>jednym</w:t>
      </w:r>
      <w:r w:rsidR="003E2BEF" w:rsidRPr="00460BAB">
        <w:rPr>
          <w:rFonts w:ascii="Arial" w:hAnsi="Arial" w:cs="Arial"/>
          <w:sz w:val="20"/>
          <w:szCs w:val="20"/>
        </w:rPr>
        <w:t xml:space="preserve"> egzemplarz</w:t>
      </w:r>
      <w:r w:rsidR="003E2BEF">
        <w:rPr>
          <w:rFonts w:ascii="Arial" w:hAnsi="Arial" w:cs="Arial"/>
          <w:sz w:val="20"/>
          <w:szCs w:val="20"/>
        </w:rPr>
        <w:t>u</w:t>
      </w:r>
      <w:r w:rsidR="003E2BEF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oraz w wersji elektronicznej na płyci</w:t>
      </w:r>
      <w:r w:rsidR="0034650C">
        <w:rPr>
          <w:rFonts w:ascii="Arial" w:hAnsi="Arial" w:cs="Arial"/>
          <w:sz w:val="20"/>
          <w:szCs w:val="20"/>
        </w:rPr>
        <w:t>e CD/innym nośniku elektronicznym.</w:t>
      </w:r>
    </w:p>
    <w:p w:rsidR="00D635F1" w:rsidRPr="00460BAB" w:rsidRDefault="00D635F1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Wniosek o dofinansowanie projektu oraz załączniki, powinny być złożone w całości </w:t>
      </w:r>
      <w:r w:rsidR="008F2C9C" w:rsidRPr="00460BAB">
        <w:rPr>
          <w:rFonts w:ascii="Arial" w:hAnsi="Arial" w:cs="Arial"/>
          <w:sz w:val="20"/>
          <w:szCs w:val="20"/>
        </w:rPr>
        <w:t>(nie </w:t>
      </w:r>
      <w:r w:rsidRPr="00460BAB">
        <w:rPr>
          <w:rFonts w:ascii="Arial" w:hAnsi="Arial" w:cs="Arial"/>
          <w:sz w:val="20"/>
          <w:szCs w:val="20"/>
        </w:rPr>
        <w:t>dopuszcza się wymiany pojedynczych stron).</w:t>
      </w:r>
    </w:p>
    <w:p w:rsidR="004C22B4" w:rsidRPr="00460BAB" w:rsidRDefault="0082099E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Wnioskodawca jest informowany o pozostawieniu jego wniosku bez rozpatrzenia z powodu </w:t>
      </w:r>
      <w:r w:rsidR="008C4C77">
        <w:rPr>
          <w:rFonts w:ascii="Arial" w:hAnsi="Arial" w:cs="Arial"/>
          <w:sz w:val="20"/>
          <w:szCs w:val="20"/>
        </w:rPr>
        <w:t>nieuzupełni</w:t>
      </w:r>
      <w:r w:rsidR="00755005">
        <w:rPr>
          <w:rFonts w:ascii="Arial" w:hAnsi="Arial" w:cs="Arial"/>
          <w:sz w:val="20"/>
          <w:szCs w:val="20"/>
        </w:rPr>
        <w:t>enia wniosku lub niepoprawienia</w:t>
      </w:r>
      <w:r w:rsidR="008C4C77">
        <w:rPr>
          <w:rFonts w:ascii="Arial" w:hAnsi="Arial" w:cs="Arial"/>
          <w:sz w:val="20"/>
          <w:szCs w:val="20"/>
        </w:rPr>
        <w:t xml:space="preserve"> w nim oczywistych omyłek w wyznaczonym terminie.</w:t>
      </w:r>
    </w:p>
    <w:p w:rsidR="0082099E" w:rsidRPr="00460BAB" w:rsidRDefault="00D60762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Projekty spełniające wymogi formalne zostają przekazane do oceny formalno-merytorycznej</w:t>
      </w:r>
      <w:r w:rsidR="00AC2B27">
        <w:rPr>
          <w:rFonts w:ascii="Arial" w:hAnsi="Arial" w:cs="Arial"/>
          <w:sz w:val="20"/>
          <w:szCs w:val="20"/>
        </w:rPr>
        <w:t>, o czym informowani są Wnioskodawcy</w:t>
      </w:r>
    </w:p>
    <w:p w:rsidR="00FB5424" w:rsidRPr="00460BAB" w:rsidRDefault="00FB5424" w:rsidP="00B26462">
      <w:pPr>
        <w:pStyle w:val="Kolorowalistaakcent11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 zakończeniu weryfikacji wymogów formalnych na stronie i</w:t>
      </w:r>
      <w:r w:rsidR="006054DD">
        <w:rPr>
          <w:rFonts w:ascii="Arial" w:hAnsi="Arial" w:cs="Arial"/>
          <w:sz w:val="20"/>
          <w:szCs w:val="20"/>
        </w:rPr>
        <w:t>nternetowej</w:t>
      </w:r>
      <w:r w:rsidR="003E4B05" w:rsidRPr="003E4B05">
        <w:rPr>
          <w:rFonts w:ascii="Arial" w:hAnsi="Arial" w:cs="Arial"/>
          <w:sz w:val="20"/>
          <w:szCs w:val="20"/>
        </w:rPr>
        <w:t xml:space="preserve"> WFOŚiGW w Olsztynie</w:t>
      </w:r>
      <w:r w:rsidR="003E4B05">
        <w:rPr>
          <w:rFonts w:ascii="Arial" w:hAnsi="Arial" w:cs="Arial"/>
          <w:sz w:val="20"/>
          <w:szCs w:val="20"/>
        </w:rPr>
        <w:t xml:space="preserve"> oraz</w:t>
      </w:r>
      <w:r w:rsidR="006054DD">
        <w:rPr>
          <w:rFonts w:ascii="Arial" w:hAnsi="Arial" w:cs="Arial"/>
          <w:sz w:val="20"/>
          <w:szCs w:val="20"/>
        </w:rPr>
        <w:t xml:space="preserve">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6054DD">
        <w:rPr>
          <w:rFonts w:ascii="Arial" w:hAnsi="Arial" w:cs="Arial"/>
          <w:sz w:val="20"/>
          <w:szCs w:val="20"/>
        </w:rPr>
        <w:t xml:space="preserve"> </w:t>
      </w:r>
      <w:r w:rsidR="00A0180E">
        <w:rPr>
          <w:rFonts w:ascii="Arial" w:hAnsi="Arial" w:cs="Arial"/>
          <w:sz w:val="20"/>
          <w:szCs w:val="20"/>
        </w:rPr>
        <w:t xml:space="preserve"> </w:t>
      </w:r>
      <w:r w:rsidR="006054DD">
        <w:rPr>
          <w:rFonts w:ascii="Arial" w:hAnsi="Arial" w:cs="Arial"/>
          <w:sz w:val="20"/>
          <w:szCs w:val="20"/>
        </w:rPr>
        <w:t>zamieszczana jest lista zawierająca: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</w:t>
      </w:r>
      <w:r w:rsidR="00FB5424" w:rsidRPr="00460BAB">
        <w:rPr>
          <w:rFonts w:ascii="Arial" w:hAnsi="Arial" w:cs="Arial"/>
          <w:sz w:val="20"/>
          <w:szCs w:val="20"/>
        </w:rPr>
        <w:t xml:space="preserve"> wniosków, które przeszły weryfikację</w:t>
      </w:r>
      <w:r w:rsidR="00A0180E">
        <w:rPr>
          <w:rFonts w:ascii="Arial" w:hAnsi="Arial" w:cs="Arial"/>
          <w:sz w:val="20"/>
          <w:szCs w:val="20"/>
        </w:rPr>
        <w:t xml:space="preserve"> wymogów</w:t>
      </w:r>
      <w:r w:rsidR="00FB5424" w:rsidRPr="00460BAB">
        <w:rPr>
          <w:rFonts w:ascii="Arial" w:hAnsi="Arial" w:cs="Arial"/>
          <w:sz w:val="20"/>
          <w:szCs w:val="20"/>
        </w:rPr>
        <w:t xml:space="preserve"> form</w:t>
      </w:r>
      <w:r w:rsidR="00AB142B">
        <w:rPr>
          <w:rFonts w:ascii="Arial" w:hAnsi="Arial" w:cs="Arial"/>
          <w:sz w:val="20"/>
          <w:szCs w:val="20"/>
        </w:rPr>
        <w:t>alnych</w:t>
      </w:r>
      <w:r w:rsidR="00FB5424" w:rsidRPr="00460BAB">
        <w:rPr>
          <w:rFonts w:ascii="Arial" w:hAnsi="Arial" w:cs="Arial"/>
          <w:sz w:val="20"/>
          <w:szCs w:val="20"/>
        </w:rPr>
        <w:t>,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</w:t>
      </w:r>
      <w:r w:rsidR="00FB5424" w:rsidRPr="00460BAB">
        <w:rPr>
          <w:rFonts w:ascii="Arial" w:hAnsi="Arial" w:cs="Arial"/>
          <w:sz w:val="20"/>
          <w:szCs w:val="20"/>
        </w:rPr>
        <w:t xml:space="preserve"> Wnioskodawców,</w:t>
      </w:r>
    </w:p>
    <w:p w:rsidR="00FB5424" w:rsidRPr="00460BAB" w:rsidRDefault="006054DD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tytuły</w:t>
      </w:r>
      <w:r w:rsidR="00FB5424" w:rsidRPr="00460BAB">
        <w:rPr>
          <w:rFonts w:ascii="Arial" w:hAnsi="Arial" w:cs="Arial"/>
          <w:sz w:val="20"/>
          <w:szCs w:val="20"/>
        </w:rPr>
        <w:t xml:space="preserve"> projektów,</w:t>
      </w:r>
    </w:p>
    <w:p w:rsidR="00E844DA" w:rsidRPr="00460BAB" w:rsidRDefault="00FB5424" w:rsidP="008A15D1">
      <w:pPr>
        <w:pStyle w:val="Kolorowalistaakcent1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wartości projektów (w ty</w:t>
      </w:r>
      <w:r w:rsidR="000035EE" w:rsidRPr="00460BAB">
        <w:rPr>
          <w:rFonts w:ascii="Arial" w:hAnsi="Arial" w:cs="Arial"/>
          <w:sz w:val="20"/>
          <w:szCs w:val="20"/>
        </w:rPr>
        <w:t>m</w:t>
      </w:r>
      <w:r w:rsidRPr="00460BAB">
        <w:rPr>
          <w:rFonts w:ascii="Arial" w:hAnsi="Arial" w:cs="Arial"/>
          <w:sz w:val="20"/>
          <w:szCs w:val="20"/>
        </w:rPr>
        <w:t xml:space="preserve"> środki z EFRR).</w:t>
      </w:r>
      <w:bookmarkStart w:id="28" w:name="_Toc431540385"/>
      <w:bookmarkStart w:id="29" w:name="_Toc431542051"/>
      <w:bookmarkStart w:id="30" w:name="_Toc431819729"/>
    </w:p>
    <w:p w:rsidR="006C14EA" w:rsidRPr="0007016F" w:rsidRDefault="006C14EA" w:rsidP="00BF3968">
      <w:pPr>
        <w:pStyle w:val="Nagwek2"/>
      </w:pPr>
      <w:bookmarkStart w:id="31" w:name="_Toc434474936"/>
      <w:r w:rsidRPr="0007016F">
        <w:t xml:space="preserve">§ </w:t>
      </w:r>
      <w:bookmarkStart w:id="32" w:name="_Toc431540386"/>
      <w:bookmarkEnd w:id="28"/>
      <w:bookmarkEnd w:id="29"/>
      <w:r w:rsidR="00EC492A" w:rsidRPr="0007016F">
        <w:t>11</w:t>
      </w:r>
      <w:r w:rsidRPr="0007016F">
        <w:br/>
        <w:t>Sposó</w:t>
      </w:r>
      <w:r w:rsidR="00755005">
        <w:t>b dokonywania oceny wniosków – o</w:t>
      </w:r>
      <w:r w:rsidRPr="0007016F">
        <w:t>cena formalno-merytoryczna</w:t>
      </w:r>
      <w:bookmarkEnd w:id="30"/>
      <w:bookmarkEnd w:id="31"/>
      <w:bookmarkEnd w:id="32"/>
    </w:p>
    <w:p w:rsidR="006C14EA" w:rsidRPr="00460BAB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064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>Wnioski, które pozytywnie przeszły weryfikację wymogów formalnych są po</w:t>
      </w:r>
      <w:r w:rsidR="00E30620">
        <w:rPr>
          <w:rFonts w:ascii="Arial" w:hAnsi="Arial" w:cs="Arial"/>
          <w:sz w:val="20"/>
          <w:szCs w:val="20"/>
        </w:rPr>
        <w:t>d</w:t>
      </w:r>
      <w:r w:rsidRPr="00460BAB">
        <w:rPr>
          <w:rFonts w:ascii="Arial" w:hAnsi="Arial" w:cs="Arial"/>
          <w:sz w:val="20"/>
          <w:szCs w:val="20"/>
        </w:rPr>
        <w:t>dawane ocenie formalno-merytorycznej.</w:t>
      </w:r>
    </w:p>
    <w:p w:rsidR="006C14EA" w:rsidRPr="004C7CC7" w:rsidRDefault="00B9064B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C7CC7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C87CC2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formalno-merytoryczna wniosków dokony</w:t>
      </w:r>
      <w:r w:rsidR="00C87CC2" w:rsidRPr="00460BAB">
        <w:rPr>
          <w:rFonts w:ascii="Arial" w:hAnsi="Arial" w:cs="Arial"/>
          <w:sz w:val="20"/>
          <w:szCs w:val="20"/>
        </w:rPr>
        <w:t xml:space="preserve">wana jest przez Komisję Oceny Projektów </w:t>
      </w:r>
      <w:r w:rsidR="00AD72B2" w:rsidRPr="00460BAB">
        <w:rPr>
          <w:rFonts w:ascii="Arial" w:hAnsi="Arial" w:cs="Arial"/>
          <w:sz w:val="20"/>
          <w:szCs w:val="20"/>
        </w:rPr>
        <w:t>(KOP) w </w:t>
      </w:r>
      <w:r w:rsidR="00C87CC2" w:rsidRPr="00460BAB">
        <w:rPr>
          <w:rFonts w:ascii="Arial" w:hAnsi="Arial" w:cs="Arial"/>
          <w:sz w:val="20"/>
          <w:szCs w:val="20"/>
        </w:rPr>
        <w:t>terminie 6</w:t>
      </w:r>
      <w:r w:rsidRPr="00460BAB">
        <w:rPr>
          <w:rFonts w:ascii="Arial" w:hAnsi="Arial" w:cs="Arial"/>
          <w:sz w:val="20"/>
          <w:szCs w:val="20"/>
        </w:rPr>
        <w:t>0 dni</w:t>
      </w:r>
      <w:r w:rsidR="00C87CC2" w:rsidRPr="00460BAB">
        <w:rPr>
          <w:rFonts w:ascii="Arial" w:hAnsi="Arial" w:cs="Arial"/>
          <w:sz w:val="20"/>
          <w:szCs w:val="20"/>
        </w:rPr>
        <w:t xml:space="preserve"> od dnia powołania K</w:t>
      </w:r>
      <w:r w:rsidR="00ED1707">
        <w:rPr>
          <w:rFonts w:ascii="Arial" w:hAnsi="Arial" w:cs="Arial"/>
          <w:sz w:val="20"/>
          <w:szCs w:val="20"/>
        </w:rPr>
        <w:t>OP.</w:t>
      </w:r>
    </w:p>
    <w:p w:rsidR="006C14EA" w:rsidRPr="00460BAB" w:rsidRDefault="006C14EA" w:rsidP="004C7CC7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</w:t>
      </w:r>
      <w:r w:rsidR="00B879BE">
        <w:rPr>
          <w:rFonts w:ascii="Arial" w:hAnsi="Arial" w:cs="Arial"/>
          <w:sz w:val="20"/>
          <w:szCs w:val="20"/>
        </w:rPr>
        <w:t>czególnych przypadkach (np. duża liczba</w:t>
      </w:r>
      <w:r w:rsidRPr="00460BAB">
        <w:rPr>
          <w:rFonts w:ascii="Arial" w:hAnsi="Arial" w:cs="Arial"/>
          <w:sz w:val="20"/>
          <w:szCs w:val="20"/>
        </w:rPr>
        <w:t xml:space="preserve"> wniosków, zdolność </w:t>
      </w:r>
      <w:r w:rsidR="00CF2180"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>nstytucji do oceny wniosków, konieczność zamówienia dodatkowych ekspertyz) może zostać podjęta decyzja o wydłużeniu terminu oceny wniosków o dofinansowanie projektów.</w:t>
      </w:r>
    </w:p>
    <w:p w:rsidR="007B278B" w:rsidRPr="007F4F18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  <w:r w:rsidR="00B9064B">
        <w:rPr>
          <w:rFonts w:ascii="Arial" w:hAnsi="Arial" w:cs="Arial"/>
          <w:sz w:val="20"/>
          <w:szCs w:val="20"/>
        </w:rPr>
        <w:t xml:space="preserve"> </w:t>
      </w:r>
      <w:r w:rsidR="00C87CC2" w:rsidRPr="00640E75">
        <w:rPr>
          <w:rFonts w:ascii="Arial" w:hAnsi="Arial" w:cs="Arial"/>
          <w:sz w:val="20"/>
          <w:szCs w:val="20"/>
        </w:rPr>
        <w:t>W skład KOP wc</w:t>
      </w:r>
      <w:r w:rsidR="00E30620" w:rsidRPr="00640E75">
        <w:rPr>
          <w:rFonts w:ascii="Arial" w:hAnsi="Arial" w:cs="Arial"/>
          <w:sz w:val="20"/>
          <w:szCs w:val="20"/>
        </w:rPr>
        <w:t>hodzą P</w:t>
      </w:r>
      <w:r w:rsidR="00A0180E" w:rsidRPr="00640E75">
        <w:rPr>
          <w:rFonts w:ascii="Arial" w:hAnsi="Arial" w:cs="Arial"/>
          <w:sz w:val="20"/>
          <w:szCs w:val="20"/>
        </w:rPr>
        <w:t xml:space="preserve">racownicy </w:t>
      </w:r>
      <w:r w:rsidR="001B48ED" w:rsidRPr="00640E75">
        <w:rPr>
          <w:rFonts w:ascii="Arial" w:hAnsi="Arial" w:cs="Arial"/>
          <w:sz w:val="20"/>
          <w:szCs w:val="20"/>
        </w:rPr>
        <w:t xml:space="preserve">IP </w:t>
      </w:r>
      <w:r w:rsidR="000D532C" w:rsidRPr="00B53D95">
        <w:rPr>
          <w:rFonts w:ascii="Arial" w:hAnsi="Arial" w:cs="Arial"/>
          <w:sz w:val="20"/>
          <w:szCs w:val="20"/>
        </w:rPr>
        <w:t xml:space="preserve">i/lub </w:t>
      </w:r>
      <w:r w:rsidR="00C87CC2" w:rsidRPr="00B53D95">
        <w:rPr>
          <w:rFonts w:ascii="Arial" w:hAnsi="Arial" w:cs="Arial"/>
          <w:sz w:val="20"/>
          <w:szCs w:val="20"/>
        </w:rPr>
        <w:t>Eksperci z wykazu kandydatów n</w:t>
      </w:r>
      <w:r w:rsidR="00C87CC2" w:rsidRPr="00EB4608">
        <w:rPr>
          <w:rFonts w:ascii="Arial" w:hAnsi="Arial" w:cs="Arial"/>
          <w:sz w:val="20"/>
          <w:szCs w:val="20"/>
        </w:rPr>
        <w:t>a ekspertów RPO</w:t>
      </w:r>
      <w:r w:rsidR="00B56F7E" w:rsidRPr="00EB4608">
        <w:rPr>
          <w:rFonts w:ascii="Arial" w:hAnsi="Arial" w:cs="Arial"/>
          <w:sz w:val="20"/>
          <w:szCs w:val="20"/>
        </w:rPr>
        <w:t> </w:t>
      </w:r>
      <w:proofErr w:type="spellStart"/>
      <w:r w:rsidR="00C87CC2" w:rsidRPr="00EB4608">
        <w:rPr>
          <w:rFonts w:ascii="Arial" w:hAnsi="Arial" w:cs="Arial"/>
          <w:sz w:val="20"/>
          <w:szCs w:val="20"/>
        </w:rPr>
        <w:t>WiM</w:t>
      </w:r>
      <w:proofErr w:type="spellEnd"/>
      <w:r w:rsidR="00B56F7E" w:rsidRPr="00EB4608">
        <w:rPr>
          <w:rFonts w:ascii="Arial" w:hAnsi="Arial" w:cs="Arial"/>
          <w:sz w:val="20"/>
          <w:szCs w:val="20"/>
        </w:rPr>
        <w:t> </w:t>
      </w:r>
      <w:r w:rsidR="00C87CC2" w:rsidRPr="00EB4608">
        <w:rPr>
          <w:rFonts w:ascii="Arial" w:hAnsi="Arial" w:cs="Arial"/>
          <w:sz w:val="20"/>
          <w:szCs w:val="20"/>
        </w:rPr>
        <w:t>2014-2020.</w:t>
      </w:r>
    </w:p>
    <w:p w:rsidR="001B0A1E" w:rsidRPr="00EB4608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0E75">
        <w:rPr>
          <w:rFonts w:ascii="Arial" w:hAnsi="Arial" w:cs="Arial"/>
          <w:sz w:val="20"/>
          <w:szCs w:val="20"/>
        </w:rPr>
        <w:t xml:space="preserve">Ocena formalno-merytoryczna wniosku jest oceną </w:t>
      </w:r>
      <w:r w:rsidR="000035EE" w:rsidRPr="00640E75">
        <w:rPr>
          <w:rFonts w:ascii="Arial" w:hAnsi="Arial" w:cs="Arial"/>
          <w:sz w:val="20"/>
          <w:szCs w:val="20"/>
        </w:rPr>
        <w:t>kilkustopniową</w:t>
      </w:r>
      <w:r w:rsidR="0034650C" w:rsidRPr="00640E75">
        <w:rPr>
          <w:rFonts w:ascii="Arial" w:hAnsi="Arial" w:cs="Arial"/>
          <w:sz w:val="20"/>
          <w:szCs w:val="20"/>
        </w:rPr>
        <w:t>.</w:t>
      </w:r>
    </w:p>
    <w:p w:rsidR="006C14EA" w:rsidRPr="00084519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A5C1E">
        <w:rPr>
          <w:rFonts w:ascii="Arial" w:hAnsi="Arial" w:cs="Arial"/>
          <w:sz w:val="20"/>
          <w:szCs w:val="20"/>
        </w:rPr>
        <w:t>W pierwszej kolejności wnioski o dofinansowanie podlegają ocenie w ramach kryteriów forma</w:t>
      </w:r>
      <w:r w:rsidRPr="00084519">
        <w:rPr>
          <w:rFonts w:ascii="Arial" w:hAnsi="Arial" w:cs="Arial"/>
          <w:sz w:val="20"/>
          <w:szCs w:val="20"/>
        </w:rPr>
        <w:t xml:space="preserve">lnych zatwierdzonych dla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084519">
        <w:rPr>
          <w:rFonts w:ascii="Arial" w:hAnsi="Arial" w:cs="Arial"/>
          <w:sz w:val="20"/>
          <w:szCs w:val="20"/>
        </w:rPr>
        <w:t xml:space="preserve"> przez KM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084519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084519">
        <w:rPr>
          <w:rFonts w:ascii="Arial" w:hAnsi="Arial" w:cs="Arial"/>
          <w:sz w:val="20"/>
          <w:szCs w:val="20"/>
        </w:rPr>
        <w:t>SzOOP</w:t>
      </w:r>
      <w:proofErr w:type="spellEnd"/>
      <w:r w:rsidRPr="00084519">
        <w:rPr>
          <w:rFonts w:ascii="Arial" w:hAnsi="Arial" w:cs="Arial"/>
          <w:sz w:val="20"/>
          <w:szCs w:val="20"/>
        </w:rPr>
        <w:t>.</w:t>
      </w:r>
    </w:p>
    <w:p w:rsidR="00AA578F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</w:t>
      </w:r>
      <w:r w:rsidR="00AA578F" w:rsidRPr="00460BAB">
        <w:rPr>
          <w:rFonts w:ascii="Arial" w:hAnsi="Arial" w:cs="Arial"/>
          <w:sz w:val="20"/>
          <w:szCs w:val="20"/>
        </w:rPr>
        <w:t xml:space="preserve">w ramach </w:t>
      </w:r>
      <w:r w:rsidRPr="00460BAB">
        <w:rPr>
          <w:rFonts w:ascii="Arial" w:hAnsi="Arial" w:cs="Arial"/>
          <w:sz w:val="20"/>
          <w:szCs w:val="20"/>
        </w:rPr>
        <w:t xml:space="preserve">kryteriów formalnych przeprowadzana jest przez dwóch Pracowników </w:t>
      </w:r>
      <w:r w:rsidR="005C3609">
        <w:rPr>
          <w:rFonts w:ascii="Arial" w:hAnsi="Arial" w:cs="Arial"/>
          <w:sz w:val="20"/>
          <w:szCs w:val="20"/>
        </w:rPr>
        <w:t>IP</w:t>
      </w:r>
      <w:r w:rsidR="005C3609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będących członkami KOP</w:t>
      </w:r>
      <w:r w:rsidR="00AA578F" w:rsidRPr="00460BAB">
        <w:rPr>
          <w:rFonts w:ascii="Arial" w:hAnsi="Arial" w:cs="Arial"/>
          <w:sz w:val="20"/>
          <w:szCs w:val="20"/>
        </w:rPr>
        <w:t xml:space="preserve"> (zgodnie z zasadą „dwóch par oczu”), na podstawie kryteriów formalnych zawartych w</w:t>
      </w:r>
      <w:r w:rsidR="00AD584C">
        <w:rPr>
          <w:rFonts w:ascii="Arial" w:hAnsi="Arial" w:cs="Arial"/>
          <w:sz w:val="20"/>
          <w:szCs w:val="20"/>
        </w:rPr>
        <w:t> </w:t>
      </w:r>
      <w:r w:rsidR="00AA578F" w:rsidRPr="00460BAB">
        <w:rPr>
          <w:rFonts w:ascii="Arial" w:hAnsi="Arial" w:cs="Arial"/>
          <w:sz w:val="20"/>
          <w:szCs w:val="20"/>
        </w:rPr>
        <w:t xml:space="preserve">Karcie </w:t>
      </w:r>
      <w:r w:rsidR="00A0180E">
        <w:rPr>
          <w:rFonts w:ascii="Arial" w:hAnsi="Arial" w:cs="Arial"/>
          <w:sz w:val="20"/>
          <w:szCs w:val="20"/>
        </w:rPr>
        <w:t>oceny kryteriów</w:t>
      </w:r>
      <w:r w:rsidR="00D60762" w:rsidRPr="00460BAB">
        <w:rPr>
          <w:rFonts w:ascii="Arial" w:hAnsi="Arial" w:cs="Arial"/>
          <w:sz w:val="20"/>
          <w:szCs w:val="20"/>
        </w:rPr>
        <w:t xml:space="preserve"> formalnych</w:t>
      </w:r>
      <w:r w:rsidR="005C2CB4">
        <w:rPr>
          <w:rFonts w:ascii="Arial" w:hAnsi="Arial" w:cs="Arial"/>
          <w:sz w:val="20"/>
          <w:szCs w:val="20"/>
        </w:rPr>
        <w:t xml:space="preserve"> </w:t>
      </w:r>
      <w:r w:rsidR="00513C59">
        <w:rPr>
          <w:rFonts w:ascii="Arial" w:hAnsi="Arial" w:cs="Arial"/>
          <w:sz w:val="20"/>
          <w:szCs w:val="20"/>
        </w:rPr>
        <w:t xml:space="preserve">(obligatoryjnych) </w:t>
      </w:r>
      <w:r w:rsidR="005C2CB4">
        <w:rPr>
          <w:rFonts w:ascii="Arial" w:hAnsi="Arial" w:cs="Arial"/>
          <w:sz w:val="20"/>
          <w:szCs w:val="20"/>
        </w:rPr>
        <w:t>wyboru projektu</w:t>
      </w:r>
      <w:r w:rsidR="00D60762" w:rsidRPr="00460BAB">
        <w:rPr>
          <w:rFonts w:ascii="Arial" w:hAnsi="Arial" w:cs="Arial"/>
          <w:sz w:val="20"/>
          <w:szCs w:val="20"/>
        </w:rPr>
        <w:t xml:space="preserve"> stanowiącej</w:t>
      </w:r>
      <w:r w:rsidR="00B879BE">
        <w:rPr>
          <w:rFonts w:ascii="Arial" w:hAnsi="Arial" w:cs="Arial"/>
          <w:sz w:val="20"/>
          <w:szCs w:val="20"/>
        </w:rPr>
        <w:t xml:space="preserve"> załącznik </w:t>
      </w:r>
      <w:r w:rsidR="00B879BE" w:rsidRPr="00E611E1">
        <w:rPr>
          <w:rFonts w:ascii="Arial" w:hAnsi="Arial" w:cs="Arial"/>
          <w:sz w:val="20"/>
          <w:szCs w:val="20"/>
        </w:rPr>
        <w:t>nr </w:t>
      </w:r>
      <w:r w:rsidR="00A0180E" w:rsidRPr="00E611E1">
        <w:rPr>
          <w:rFonts w:ascii="Arial" w:hAnsi="Arial" w:cs="Arial"/>
          <w:b/>
          <w:sz w:val="20"/>
          <w:szCs w:val="20"/>
        </w:rPr>
        <w:t>7</w:t>
      </w:r>
      <w:r w:rsidR="00AA578F" w:rsidRPr="00460BAB">
        <w:rPr>
          <w:rFonts w:ascii="Arial" w:hAnsi="Arial" w:cs="Arial"/>
          <w:sz w:val="20"/>
          <w:szCs w:val="20"/>
        </w:rPr>
        <w:t xml:space="preserve"> do Regulaminu, w</w:t>
      </w:r>
      <w:r w:rsidR="00AD584C">
        <w:rPr>
          <w:rFonts w:ascii="Arial" w:hAnsi="Arial" w:cs="Arial"/>
          <w:sz w:val="20"/>
          <w:szCs w:val="20"/>
        </w:rPr>
        <w:t> </w:t>
      </w:r>
      <w:r w:rsidR="00AA578F" w:rsidRPr="00460BAB">
        <w:rPr>
          <w:rFonts w:ascii="Arial" w:hAnsi="Arial" w:cs="Arial"/>
          <w:sz w:val="20"/>
          <w:szCs w:val="20"/>
        </w:rPr>
        <w:t>oparci</w:t>
      </w:r>
      <w:r w:rsidR="00B879BE">
        <w:rPr>
          <w:rFonts w:ascii="Arial" w:hAnsi="Arial" w:cs="Arial"/>
          <w:sz w:val="20"/>
          <w:szCs w:val="20"/>
        </w:rPr>
        <w:t xml:space="preserve">u o Listę sprawdzającą do </w:t>
      </w:r>
      <w:r w:rsidR="00E63FD4">
        <w:rPr>
          <w:rFonts w:ascii="Arial" w:hAnsi="Arial" w:cs="Arial"/>
          <w:sz w:val="20"/>
          <w:szCs w:val="20"/>
        </w:rPr>
        <w:t>weryfikacji</w:t>
      </w:r>
      <w:r w:rsidR="00AA578F" w:rsidRPr="00460BAB">
        <w:rPr>
          <w:rFonts w:ascii="Arial" w:hAnsi="Arial" w:cs="Arial"/>
          <w:sz w:val="20"/>
          <w:szCs w:val="20"/>
        </w:rPr>
        <w:t xml:space="preserve"> kryteriów formalnych</w:t>
      </w:r>
      <w:r w:rsidR="005C2CB4">
        <w:rPr>
          <w:rFonts w:ascii="Arial" w:hAnsi="Arial" w:cs="Arial"/>
          <w:sz w:val="20"/>
          <w:szCs w:val="20"/>
        </w:rPr>
        <w:t xml:space="preserve"> </w:t>
      </w:r>
      <w:r w:rsidR="00513C59">
        <w:rPr>
          <w:rFonts w:ascii="Arial" w:hAnsi="Arial" w:cs="Arial"/>
          <w:sz w:val="20"/>
          <w:szCs w:val="20"/>
        </w:rPr>
        <w:t xml:space="preserve">(obligatoryjnych) </w:t>
      </w:r>
      <w:r w:rsidR="005C2CB4">
        <w:rPr>
          <w:rFonts w:ascii="Arial" w:hAnsi="Arial" w:cs="Arial"/>
          <w:sz w:val="20"/>
          <w:szCs w:val="20"/>
        </w:rPr>
        <w:t>wyboru projektów</w:t>
      </w:r>
      <w:r w:rsidR="00FB58B7">
        <w:rPr>
          <w:rFonts w:ascii="Arial" w:hAnsi="Arial" w:cs="Arial"/>
          <w:sz w:val="20"/>
          <w:szCs w:val="20"/>
        </w:rPr>
        <w:t xml:space="preserve">, stanowiącą załącznik </w:t>
      </w:r>
      <w:r w:rsidR="00FB58B7" w:rsidRPr="00E611E1">
        <w:rPr>
          <w:rFonts w:ascii="Arial" w:hAnsi="Arial" w:cs="Arial"/>
          <w:sz w:val="20"/>
          <w:szCs w:val="20"/>
        </w:rPr>
        <w:t>nr </w:t>
      </w:r>
      <w:r w:rsidR="005C2CB4" w:rsidRPr="00E611E1">
        <w:rPr>
          <w:rFonts w:ascii="Arial" w:hAnsi="Arial" w:cs="Arial"/>
          <w:b/>
          <w:sz w:val="20"/>
          <w:szCs w:val="20"/>
        </w:rPr>
        <w:t>9</w:t>
      </w:r>
      <w:r w:rsidR="005C2CB4">
        <w:rPr>
          <w:rFonts w:ascii="Arial" w:hAnsi="Arial" w:cs="Arial"/>
          <w:b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 xml:space="preserve">do Regulaminu. 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Lista sprawdzająca, w oparciu o którą wynik oceny zapisywany jest w Karcie oceny kryteriów formalnych</w:t>
      </w:r>
      <w:r w:rsidR="00513C59">
        <w:rPr>
          <w:rFonts w:ascii="Arial" w:hAnsi="Arial" w:cs="Arial"/>
          <w:sz w:val="20"/>
          <w:szCs w:val="20"/>
        </w:rPr>
        <w:t xml:space="preserve"> (obligatoryjnych) wyboru projektu</w:t>
      </w:r>
      <w:r w:rsidRPr="00460BAB">
        <w:rPr>
          <w:rFonts w:ascii="Arial" w:hAnsi="Arial" w:cs="Arial"/>
          <w:sz w:val="20"/>
          <w:szCs w:val="20"/>
        </w:rPr>
        <w:t>, określa pytania szczegółowe, dotyczące spełnienia kryteriów formalnych.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Ocena kryteriów formalnych jest oceną zerojedynkową, co ozna</w:t>
      </w:r>
      <w:r w:rsidR="00BF3968">
        <w:rPr>
          <w:rFonts w:ascii="Arial" w:hAnsi="Arial" w:cs="Arial"/>
          <w:sz w:val="20"/>
          <w:szCs w:val="20"/>
        </w:rPr>
        <w:t>cza, że niespełnienie jednego z </w:t>
      </w:r>
      <w:r w:rsidR="00B879BE">
        <w:rPr>
          <w:rFonts w:ascii="Arial" w:hAnsi="Arial" w:cs="Arial"/>
          <w:sz w:val="20"/>
          <w:szCs w:val="20"/>
        </w:rPr>
        <w:t>kryteriów formalnych powoduje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C87CC2" w:rsidRPr="00460BAB">
        <w:rPr>
          <w:rFonts w:ascii="Arial" w:hAnsi="Arial" w:cs="Arial"/>
          <w:sz w:val="20"/>
          <w:szCs w:val="20"/>
        </w:rPr>
        <w:t>negatywną ocenę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 w:rsidR="008C1134" w:rsidRPr="00460BAB">
        <w:rPr>
          <w:rFonts w:ascii="Arial" w:hAnsi="Arial" w:cs="Arial"/>
          <w:sz w:val="20"/>
          <w:szCs w:val="20"/>
        </w:rPr>
        <w:t xml:space="preserve"> </w:t>
      </w:r>
      <w:r w:rsidR="00625061" w:rsidRPr="00460BAB">
        <w:rPr>
          <w:rFonts w:ascii="Arial" w:hAnsi="Arial" w:cs="Arial"/>
          <w:sz w:val="20"/>
          <w:szCs w:val="20"/>
        </w:rPr>
        <w:t xml:space="preserve">o dofinansowanie projektu </w:t>
      </w:r>
      <w:r w:rsidR="00A37257">
        <w:rPr>
          <w:rFonts w:ascii="Arial" w:hAnsi="Arial" w:cs="Arial"/>
          <w:sz w:val="20"/>
          <w:szCs w:val="20"/>
        </w:rPr>
        <w:t>zgodnie z </w:t>
      </w:r>
      <w:r w:rsidR="008C1134" w:rsidRPr="00460BAB">
        <w:rPr>
          <w:rFonts w:ascii="Arial" w:hAnsi="Arial" w:cs="Arial"/>
          <w:sz w:val="20"/>
          <w:szCs w:val="20"/>
        </w:rPr>
        <w:t>art</w:t>
      </w:r>
      <w:r w:rsidR="00625061" w:rsidRPr="00460BAB">
        <w:rPr>
          <w:rFonts w:ascii="Arial" w:hAnsi="Arial" w:cs="Arial"/>
          <w:sz w:val="20"/>
          <w:szCs w:val="20"/>
        </w:rPr>
        <w:t>. </w:t>
      </w:r>
      <w:r w:rsidR="008C1134" w:rsidRPr="00460BAB">
        <w:rPr>
          <w:rFonts w:ascii="Arial" w:hAnsi="Arial" w:cs="Arial"/>
          <w:sz w:val="20"/>
          <w:szCs w:val="20"/>
        </w:rPr>
        <w:t>53 Ustawy wdrożeniowej.</w:t>
      </w:r>
    </w:p>
    <w:p w:rsidR="00AD584C" w:rsidRPr="002B290B" w:rsidRDefault="00625061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A37257">
        <w:rPr>
          <w:rFonts w:ascii="Arial" w:hAnsi="Arial" w:cs="Arial"/>
          <w:sz w:val="20"/>
          <w:szCs w:val="20"/>
        </w:rPr>
        <w:t>negatywnej oceny</w:t>
      </w:r>
      <w:r w:rsidRPr="00460BAB">
        <w:rPr>
          <w:rFonts w:ascii="Arial" w:hAnsi="Arial" w:cs="Arial"/>
          <w:sz w:val="20"/>
          <w:szCs w:val="20"/>
        </w:rPr>
        <w:t xml:space="preserve"> wniosku</w:t>
      </w:r>
      <w:r w:rsidR="00821C01">
        <w:rPr>
          <w:rFonts w:ascii="Arial" w:hAnsi="Arial" w:cs="Arial"/>
          <w:sz w:val="20"/>
          <w:szCs w:val="20"/>
        </w:rPr>
        <w:t xml:space="preserve"> o dofinansowanie projektu</w:t>
      </w:r>
      <w:r w:rsidR="00A37257">
        <w:rPr>
          <w:rFonts w:ascii="Arial" w:hAnsi="Arial" w:cs="Arial"/>
          <w:sz w:val="20"/>
          <w:szCs w:val="20"/>
        </w:rPr>
        <w:t>,</w:t>
      </w:r>
      <w:r w:rsidRPr="00460BAB">
        <w:rPr>
          <w:rFonts w:ascii="Arial" w:hAnsi="Arial" w:cs="Arial"/>
          <w:sz w:val="20"/>
          <w:szCs w:val="20"/>
        </w:rPr>
        <w:t xml:space="preserve"> z powodu niespełnienia </w:t>
      </w:r>
      <w:r w:rsidR="00A25285" w:rsidRPr="00460BAB">
        <w:rPr>
          <w:rFonts w:ascii="Arial" w:hAnsi="Arial" w:cs="Arial"/>
          <w:sz w:val="20"/>
          <w:szCs w:val="20"/>
        </w:rPr>
        <w:t>co</w:t>
      </w:r>
      <w:r w:rsidR="00821C01">
        <w:rPr>
          <w:rFonts w:ascii="Arial" w:hAnsi="Arial" w:cs="Arial"/>
          <w:sz w:val="20"/>
          <w:szCs w:val="20"/>
        </w:rPr>
        <w:t> </w:t>
      </w:r>
      <w:r w:rsidR="00A25285" w:rsidRPr="00460BAB">
        <w:rPr>
          <w:rFonts w:ascii="Arial" w:hAnsi="Arial" w:cs="Arial"/>
          <w:sz w:val="20"/>
          <w:szCs w:val="20"/>
        </w:rPr>
        <w:t>najmniej jednego z kryteriów formalnych</w:t>
      </w:r>
      <w:r w:rsidR="008E2089">
        <w:rPr>
          <w:rFonts w:ascii="Arial" w:hAnsi="Arial" w:cs="Arial"/>
          <w:sz w:val="20"/>
          <w:szCs w:val="20"/>
        </w:rPr>
        <w:t>,</w:t>
      </w:r>
      <w:r w:rsidR="00A25285" w:rsidRPr="00460BAB">
        <w:rPr>
          <w:rFonts w:ascii="Arial" w:hAnsi="Arial" w:cs="Arial"/>
          <w:sz w:val="20"/>
          <w:szCs w:val="20"/>
        </w:rPr>
        <w:t xml:space="preserve"> do Wnioskodawcy wys</w:t>
      </w:r>
      <w:r w:rsidR="00EF2CE0">
        <w:rPr>
          <w:rFonts w:ascii="Arial" w:hAnsi="Arial" w:cs="Arial"/>
          <w:sz w:val="20"/>
          <w:szCs w:val="20"/>
        </w:rPr>
        <w:t>łana</w:t>
      </w:r>
      <w:r w:rsidR="00A25285" w:rsidRPr="00460BAB">
        <w:rPr>
          <w:rFonts w:ascii="Arial" w:hAnsi="Arial" w:cs="Arial"/>
          <w:sz w:val="20"/>
          <w:szCs w:val="20"/>
        </w:rPr>
        <w:t xml:space="preserve"> jest </w:t>
      </w:r>
      <w:r w:rsidR="00EF2CE0">
        <w:rPr>
          <w:rFonts w:ascii="Arial" w:hAnsi="Arial" w:cs="Arial"/>
          <w:sz w:val="20"/>
          <w:szCs w:val="20"/>
        </w:rPr>
        <w:t xml:space="preserve">powyższa informacja </w:t>
      </w:r>
      <w:r w:rsidR="00B8216A" w:rsidRPr="00460BAB">
        <w:rPr>
          <w:rFonts w:ascii="Arial" w:hAnsi="Arial" w:cs="Arial"/>
          <w:sz w:val="20"/>
          <w:szCs w:val="20"/>
        </w:rPr>
        <w:t>zawierając</w:t>
      </w:r>
      <w:r w:rsidR="00EF2CE0">
        <w:rPr>
          <w:rFonts w:ascii="Arial" w:hAnsi="Arial" w:cs="Arial"/>
          <w:sz w:val="20"/>
          <w:szCs w:val="20"/>
        </w:rPr>
        <w:t>a</w:t>
      </w:r>
      <w:r w:rsidR="00B8216A" w:rsidRPr="00460BAB">
        <w:rPr>
          <w:rFonts w:ascii="Arial" w:hAnsi="Arial" w:cs="Arial"/>
          <w:sz w:val="20"/>
          <w:szCs w:val="20"/>
        </w:rPr>
        <w:t xml:space="preserve"> </w:t>
      </w:r>
      <w:r w:rsidR="00A25285" w:rsidRPr="00460BAB">
        <w:rPr>
          <w:rFonts w:ascii="Arial" w:hAnsi="Arial" w:cs="Arial"/>
          <w:sz w:val="20"/>
          <w:szCs w:val="20"/>
        </w:rPr>
        <w:t>uza</w:t>
      </w:r>
      <w:r w:rsidR="00B8216A" w:rsidRPr="00460BAB">
        <w:rPr>
          <w:rFonts w:ascii="Arial" w:hAnsi="Arial" w:cs="Arial"/>
          <w:sz w:val="20"/>
          <w:szCs w:val="20"/>
        </w:rPr>
        <w:t>sadnienie</w:t>
      </w:r>
      <w:r w:rsidR="00A25285" w:rsidRPr="00460BAB">
        <w:rPr>
          <w:rFonts w:ascii="Arial" w:hAnsi="Arial" w:cs="Arial"/>
          <w:sz w:val="20"/>
          <w:szCs w:val="20"/>
        </w:rPr>
        <w:t xml:space="preserve"> niespełniania kryteriów oraz </w:t>
      </w:r>
      <w:r w:rsidR="00B8216A" w:rsidRPr="00460BAB">
        <w:rPr>
          <w:rFonts w:ascii="Arial" w:hAnsi="Arial" w:cs="Arial"/>
          <w:sz w:val="20"/>
          <w:szCs w:val="20"/>
        </w:rPr>
        <w:t>pouczenie</w:t>
      </w:r>
      <w:r w:rsidR="00AD72B2" w:rsidRPr="00460BAB">
        <w:rPr>
          <w:rFonts w:ascii="Arial" w:hAnsi="Arial" w:cs="Arial"/>
          <w:sz w:val="20"/>
          <w:szCs w:val="20"/>
        </w:rPr>
        <w:t xml:space="preserve"> </w:t>
      </w:r>
      <w:r w:rsidR="00AD72B2" w:rsidRPr="002B290B">
        <w:rPr>
          <w:rFonts w:ascii="Arial" w:hAnsi="Arial" w:cs="Arial"/>
          <w:sz w:val="20"/>
          <w:szCs w:val="20"/>
        </w:rPr>
        <w:t>o </w:t>
      </w:r>
      <w:r w:rsidR="00A25285" w:rsidRPr="002B290B">
        <w:rPr>
          <w:rFonts w:ascii="Arial" w:hAnsi="Arial" w:cs="Arial"/>
          <w:sz w:val="20"/>
          <w:szCs w:val="20"/>
        </w:rPr>
        <w:t xml:space="preserve">możliwości wniesienia protestu zgodnie z art. </w:t>
      </w:r>
      <w:r w:rsidR="00B8216A" w:rsidRPr="002B290B">
        <w:rPr>
          <w:rFonts w:ascii="Arial" w:hAnsi="Arial" w:cs="Arial"/>
          <w:sz w:val="20"/>
          <w:szCs w:val="20"/>
        </w:rPr>
        <w:t>46 ust. 5</w:t>
      </w:r>
      <w:r w:rsidR="00A25285" w:rsidRPr="002B290B">
        <w:rPr>
          <w:rFonts w:ascii="Arial" w:hAnsi="Arial" w:cs="Arial"/>
          <w:sz w:val="20"/>
          <w:szCs w:val="20"/>
        </w:rPr>
        <w:t xml:space="preserve"> Ustawy wdrożeniowej. </w:t>
      </w:r>
    </w:p>
    <w:p w:rsidR="00985257" w:rsidRPr="002B290B" w:rsidRDefault="00985257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Po zakończeniu oceny w ramach kryteriów formalnych na stronie internetowej </w:t>
      </w:r>
      <w:r w:rsidR="003E4B05" w:rsidRPr="003E4B05">
        <w:rPr>
          <w:rFonts w:ascii="Arial" w:hAnsi="Arial" w:cs="Arial"/>
          <w:sz w:val="20"/>
          <w:szCs w:val="20"/>
        </w:rPr>
        <w:t xml:space="preserve">WFOŚiGW w Olsztynie </w:t>
      </w:r>
      <w:r w:rsidR="003E4B05">
        <w:rPr>
          <w:rFonts w:ascii="Arial" w:hAnsi="Arial" w:cs="Arial"/>
          <w:sz w:val="20"/>
          <w:szCs w:val="20"/>
        </w:rPr>
        <w:t xml:space="preserve">oraz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2B290B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liczbę wniosków, które </w:t>
      </w:r>
      <w:r w:rsidR="00CF2180">
        <w:rPr>
          <w:rFonts w:ascii="Arial" w:hAnsi="Arial" w:cs="Arial"/>
          <w:sz w:val="20"/>
          <w:szCs w:val="20"/>
        </w:rPr>
        <w:t xml:space="preserve">pozytywnie </w:t>
      </w:r>
      <w:r w:rsidRPr="002B290B">
        <w:rPr>
          <w:rFonts w:ascii="Arial" w:hAnsi="Arial" w:cs="Arial"/>
          <w:sz w:val="20"/>
          <w:szCs w:val="20"/>
        </w:rPr>
        <w:t>przeszły ocenę w ramach kryteriów formalnych,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985257" w:rsidRPr="002B290B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985257" w:rsidRPr="00985257" w:rsidRDefault="00985257" w:rsidP="004C7CC7">
      <w:pPr>
        <w:pStyle w:val="Kolorowalistaakcent11"/>
        <w:numPr>
          <w:ilvl w:val="0"/>
          <w:numId w:val="39"/>
        </w:numPr>
        <w:spacing w:line="276" w:lineRule="auto"/>
        <w:ind w:left="1058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BC487E" w:rsidRPr="002B290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Wnioski o dofinansowanie projektów pozytywnie ocenione w ramach</w:t>
      </w:r>
      <w:r w:rsidR="00D60762" w:rsidRPr="002B290B">
        <w:rPr>
          <w:rFonts w:ascii="Arial" w:hAnsi="Arial" w:cs="Arial"/>
          <w:sz w:val="20"/>
          <w:szCs w:val="20"/>
        </w:rPr>
        <w:t xml:space="preserve"> oceny</w:t>
      </w:r>
      <w:r w:rsidRPr="002B290B">
        <w:rPr>
          <w:rFonts w:ascii="Arial" w:hAnsi="Arial" w:cs="Arial"/>
          <w:sz w:val="20"/>
          <w:szCs w:val="20"/>
        </w:rPr>
        <w:t xml:space="preserve"> kryteriów formalnych poddawane są ocenie w ramach kryteriów merytorycznych zatwierdzonych dla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AD72B2" w:rsidRPr="002B290B">
        <w:rPr>
          <w:rFonts w:ascii="Arial" w:hAnsi="Arial" w:cs="Arial"/>
          <w:sz w:val="20"/>
          <w:szCs w:val="20"/>
        </w:rPr>
        <w:t xml:space="preserve"> przez KM</w:t>
      </w:r>
      <w:r w:rsidR="00EF2CE0">
        <w:rPr>
          <w:rFonts w:ascii="Arial" w:hAnsi="Arial" w:cs="Arial"/>
          <w:sz w:val="20"/>
          <w:szCs w:val="20"/>
        </w:rPr>
        <w:t> 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AD72B2" w:rsidRPr="002B290B">
        <w:rPr>
          <w:rFonts w:ascii="Arial" w:hAnsi="Arial" w:cs="Arial"/>
          <w:sz w:val="20"/>
          <w:szCs w:val="20"/>
        </w:rPr>
        <w:t xml:space="preserve"> i </w:t>
      </w:r>
      <w:r w:rsidRPr="002B290B">
        <w:rPr>
          <w:rFonts w:ascii="Arial" w:hAnsi="Arial" w:cs="Arial"/>
          <w:sz w:val="20"/>
          <w:szCs w:val="20"/>
        </w:rPr>
        <w:t xml:space="preserve">określonych w </w:t>
      </w:r>
      <w:proofErr w:type="spellStart"/>
      <w:r w:rsidRPr="002B290B">
        <w:rPr>
          <w:rFonts w:ascii="Arial" w:hAnsi="Arial" w:cs="Arial"/>
          <w:sz w:val="20"/>
          <w:szCs w:val="20"/>
        </w:rPr>
        <w:t>SzOOP</w:t>
      </w:r>
      <w:proofErr w:type="spellEnd"/>
      <w:r w:rsidRPr="002B290B">
        <w:rPr>
          <w:rFonts w:ascii="Arial" w:hAnsi="Arial" w:cs="Arial"/>
          <w:sz w:val="20"/>
          <w:szCs w:val="20"/>
        </w:rPr>
        <w:t>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D60762" w:rsidRPr="00460BAB">
        <w:rPr>
          <w:rFonts w:ascii="Arial" w:hAnsi="Arial" w:cs="Arial"/>
          <w:sz w:val="20"/>
          <w:szCs w:val="20"/>
        </w:rPr>
        <w:t xml:space="preserve">oceny </w:t>
      </w:r>
      <w:r w:rsidRPr="00460BAB">
        <w:rPr>
          <w:rFonts w:ascii="Arial" w:hAnsi="Arial" w:cs="Arial"/>
          <w:sz w:val="20"/>
          <w:szCs w:val="20"/>
        </w:rPr>
        <w:t xml:space="preserve">kryteriów merytorycznych w ocenie uczestniczą </w:t>
      </w:r>
      <w:r w:rsidR="00BE7558">
        <w:rPr>
          <w:rFonts w:ascii="Arial" w:hAnsi="Arial" w:cs="Arial"/>
          <w:sz w:val="20"/>
          <w:szCs w:val="20"/>
        </w:rPr>
        <w:t xml:space="preserve">Pracownicy IP </w:t>
      </w:r>
      <w:r w:rsidR="00B30515">
        <w:rPr>
          <w:rFonts w:ascii="Arial" w:hAnsi="Arial" w:cs="Arial"/>
          <w:sz w:val="20"/>
          <w:szCs w:val="20"/>
        </w:rPr>
        <w:t>i/lub</w:t>
      </w:r>
      <w:r w:rsidR="00BE7558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Eksperci powołani w skład KOP niezbędni do prawidłowej oceny kryteriów. Każde kryterium ocenian</w:t>
      </w:r>
      <w:r w:rsidR="00586F63">
        <w:rPr>
          <w:rFonts w:ascii="Arial" w:hAnsi="Arial" w:cs="Arial"/>
          <w:sz w:val="20"/>
          <w:szCs w:val="20"/>
        </w:rPr>
        <w:t xml:space="preserve">e jest przez co najmniej dwóch </w:t>
      </w:r>
      <w:r w:rsidR="00BE7558">
        <w:rPr>
          <w:rFonts w:ascii="Arial" w:hAnsi="Arial" w:cs="Arial"/>
          <w:sz w:val="20"/>
          <w:szCs w:val="20"/>
        </w:rPr>
        <w:t>Członków KOP</w:t>
      </w:r>
      <w:r w:rsidR="00BE7558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 danej dziedziny</w:t>
      </w:r>
      <w:r w:rsidRPr="0046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</w:t>
      </w:r>
      <w:r w:rsidR="00B8216A" w:rsidRPr="00460BAB">
        <w:rPr>
          <w:rFonts w:ascii="Arial" w:hAnsi="Arial" w:cs="Arial"/>
          <w:sz w:val="20"/>
          <w:szCs w:val="20"/>
        </w:rPr>
        <w:t xml:space="preserve"> (zgodnie z zasadą „dwóch par oczu</w:t>
      </w:r>
      <w:r w:rsidR="00650E7C" w:rsidRPr="00460BAB">
        <w:rPr>
          <w:rFonts w:ascii="Arial" w:hAnsi="Arial" w:cs="Arial"/>
          <w:sz w:val="20"/>
          <w:szCs w:val="20"/>
        </w:rPr>
        <w:t>”</w:t>
      </w:r>
      <w:r w:rsidR="00B8216A" w:rsidRPr="00460BAB">
        <w:rPr>
          <w:rFonts w:ascii="Arial" w:hAnsi="Arial" w:cs="Arial"/>
          <w:sz w:val="20"/>
          <w:szCs w:val="20"/>
        </w:rPr>
        <w:t>)</w:t>
      </w:r>
      <w:r w:rsidR="00AA578F" w:rsidRPr="00460BAB">
        <w:rPr>
          <w:rFonts w:ascii="Arial" w:hAnsi="Arial" w:cs="Arial"/>
          <w:sz w:val="20"/>
          <w:szCs w:val="20"/>
        </w:rPr>
        <w:t>.</w:t>
      </w:r>
    </w:p>
    <w:p w:rsidR="00EF2CE0" w:rsidRDefault="00AA578F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Ocena kryteriów merytorycznych jest oceną </w:t>
      </w:r>
      <w:r w:rsidR="00EF2CE0">
        <w:rPr>
          <w:rFonts w:ascii="Arial" w:hAnsi="Arial" w:cs="Arial"/>
          <w:sz w:val="20"/>
          <w:szCs w:val="20"/>
        </w:rPr>
        <w:t xml:space="preserve">kilkustopniową obejmującą: </w:t>
      </w:r>
    </w:p>
    <w:p w:rsidR="00364E25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(obligatoryjnych)</w:t>
      </w:r>
      <w:r w:rsidR="00EF2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kryteriów specyficznych </w:t>
      </w:r>
      <w:r w:rsidR="001107B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364E25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</w:t>
      </w:r>
      <w:r w:rsidR="0084779E">
        <w:rPr>
          <w:rFonts w:ascii="Arial" w:hAnsi="Arial" w:cs="Arial"/>
          <w:sz w:val="20"/>
          <w:szCs w:val="20"/>
        </w:rPr>
        <w:t>punktowych</w:t>
      </w:r>
      <w:r>
        <w:rPr>
          <w:rFonts w:ascii="Arial" w:hAnsi="Arial" w:cs="Arial"/>
          <w:sz w:val="20"/>
          <w:szCs w:val="20"/>
        </w:rPr>
        <w:t>;</w:t>
      </w:r>
    </w:p>
    <w:p w:rsidR="00AA578F" w:rsidRPr="00460BAB" w:rsidRDefault="00364E25" w:rsidP="004C7CC7">
      <w:pPr>
        <w:pStyle w:val="Kolorowalistaakcent11"/>
        <w:numPr>
          <w:ilvl w:val="1"/>
          <w:numId w:val="16"/>
        </w:numPr>
        <w:tabs>
          <w:tab w:val="clear" w:pos="180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ocenę kryteriów merytorycznych premiujących. </w:t>
      </w:r>
    </w:p>
    <w:p w:rsidR="00AA578F" w:rsidRPr="00460BAB" w:rsidRDefault="00AA578F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Eksperci rozpoczynają ocenę wniosków o dofinansowanie projektu </w:t>
      </w:r>
      <w:r w:rsidR="0070227D" w:rsidRPr="00460BAB">
        <w:rPr>
          <w:rFonts w:ascii="Arial" w:hAnsi="Arial" w:cs="Arial"/>
          <w:sz w:val="20"/>
          <w:szCs w:val="20"/>
        </w:rPr>
        <w:t>od kryterió</w:t>
      </w:r>
      <w:r w:rsidR="0044469F">
        <w:rPr>
          <w:rFonts w:ascii="Arial" w:hAnsi="Arial" w:cs="Arial"/>
          <w:sz w:val="20"/>
          <w:szCs w:val="20"/>
        </w:rPr>
        <w:t xml:space="preserve">w </w:t>
      </w:r>
      <w:r w:rsidR="0044469F" w:rsidRPr="00586F63">
        <w:rPr>
          <w:rFonts w:ascii="Arial" w:hAnsi="Arial" w:cs="Arial"/>
          <w:sz w:val="20"/>
          <w:szCs w:val="20"/>
        </w:rPr>
        <w:t xml:space="preserve">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(obligatoryjnych)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FC225A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FC225A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586F63">
        <w:rPr>
          <w:rFonts w:ascii="Arial" w:hAnsi="Arial" w:cs="Arial"/>
          <w:sz w:val="20"/>
          <w:szCs w:val="20"/>
        </w:rPr>
        <w:t xml:space="preserve"> </w:t>
      </w:r>
      <w:r w:rsidR="0070227D" w:rsidRPr="00460BAB">
        <w:rPr>
          <w:rFonts w:ascii="Arial" w:hAnsi="Arial" w:cs="Arial"/>
          <w:sz w:val="20"/>
          <w:szCs w:val="20"/>
        </w:rPr>
        <w:t>zawartych w Karcie oceny kryteriów merytorycznych</w:t>
      </w:r>
      <w:r w:rsidR="0034650C">
        <w:rPr>
          <w:rFonts w:ascii="Arial" w:hAnsi="Arial" w:cs="Arial"/>
          <w:sz w:val="20"/>
          <w:szCs w:val="20"/>
        </w:rPr>
        <w:t xml:space="preserve"> </w:t>
      </w:r>
      <w:r w:rsidR="00EF29E5">
        <w:rPr>
          <w:rFonts w:ascii="Arial" w:hAnsi="Arial" w:cs="Arial"/>
          <w:sz w:val="20"/>
          <w:szCs w:val="20"/>
        </w:rPr>
        <w:t>ogólnych</w:t>
      </w:r>
      <w:r w:rsidR="001F288A">
        <w:rPr>
          <w:rFonts w:ascii="Arial" w:hAnsi="Arial" w:cs="Arial"/>
          <w:sz w:val="20"/>
          <w:szCs w:val="20"/>
        </w:rPr>
        <w:t xml:space="preserve"> </w:t>
      </w:r>
      <w:r w:rsidR="001F288A" w:rsidRPr="001F288A">
        <w:rPr>
          <w:rFonts w:ascii="Arial" w:hAnsi="Arial" w:cs="Arial"/>
          <w:sz w:val="20"/>
          <w:szCs w:val="20"/>
        </w:rPr>
        <w:t>(obligatoryjnych)</w:t>
      </w:r>
      <w:r w:rsidR="00EF29E5">
        <w:rPr>
          <w:rFonts w:ascii="Arial" w:hAnsi="Arial" w:cs="Arial"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 xml:space="preserve">i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E17CEA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E17CEA">
        <w:rPr>
          <w:rFonts w:ascii="Arial" w:hAnsi="Arial" w:cs="Arial"/>
          <w:sz w:val="20"/>
          <w:szCs w:val="20"/>
        </w:rPr>
        <w:t xml:space="preserve"> </w:t>
      </w:r>
      <w:r w:rsidR="0034650C">
        <w:rPr>
          <w:rFonts w:ascii="Arial" w:hAnsi="Arial" w:cs="Arial"/>
          <w:sz w:val="20"/>
          <w:szCs w:val="20"/>
        </w:rPr>
        <w:t xml:space="preserve">stanowiącą załącznik nr </w:t>
      </w:r>
      <w:r w:rsidR="0034650C" w:rsidRPr="00E611E1">
        <w:rPr>
          <w:rFonts w:ascii="Arial" w:hAnsi="Arial" w:cs="Arial"/>
          <w:sz w:val="20"/>
          <w:szCs w:val="20"/>
        </w:rPr>
        <w:t>10</w:t>
      </w:r>
      <w:r w:rsidR="001856C4" w:rsidRPr="00460BAB">
        <w:rPr>
          <w:rFonts w:ascii="Arial" w:hAnsi="Arial" w:cs="Arial"/>
          <w:sz w:val="20"/>
          <w:szCs w:val="20"/>
        </w:rPr>
        <w:t xml:space="preserve"> do</w:t>
      </w:r>
      <w:r w:rsidR="00EF2CE0">
        <w:rPr>
          <w:rFonts w:ascii="Arial" w:hAnsi="Arial" w:cs="Arial"/>
          <w:sz w:val="20"/>
          <w:szCs w:val="20"/>
        </w:rPr>
        <w:t> </w:t>
      </w:r>
      <w:r w:rsidR="001856C4" w:rsidRPr="00460BAB">
        <w:rPr>
          <w:rFonts w:ascii="Arial" w:hAnsi="Arial" w:cs="Arial"/>
          <w:sz w:val="20"/>
          <w:szCs w:val="20"/>
        </w:rPr>
        <w:t>Regulaminu.</w:t>
      </w:r>
      <w:r w:rsidR="0070227D" w:rsidRPr="00460BAB">
        <w:rPr>
          <w:rFonts w:ascii="Arial" w:hAnsi="Arial" w:cs="Arial"/>
          <w:sz w:val="20"/>
          <w:szCs w:val="20"/>
        </w:rPr>
        <w:t xml:space="preserve"> </w:t>
      </w:r>
    </w:p>
    <w:p w:rsidR="001856C4" w:rsidRPr="00460BAB" w:rsidRDefault="001856C4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trakcie oceny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FC225A" w:rsidRPr="00586F63">
        <w:rPr>
          <w:rFonts w:ascii="Arial" w:hAnsi="Arial" w:cs="Arial"/>
          <w:sz w:val="20"/>
          <w:szCs w:val="20"/>
        </w:rPr>
        <w:t xml:space="preserve"> oraz </w:t>
      </w:r>
      <w:r w:rsidR="00C87243" w:rsidRPr="00586F63">
        <w:rPr>
          <w:rFonts w:ascii="Arial" w:hAnsi="Arial" w:cs="Arial"/>
          <w:sz w:val="20"/>
          <w:szCs w:val="20"/>
        </w:rPr>
        <w:t>specyficznych obligatoryjnych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dopuszcza się uzyskanie doda</w:t>
      </w:r>
      <w:r w:rsidR="00AD72B2" w:rsidRPr="00460BAB">
        <w:rPr>
          <w:rFonts w:ascii="Arial" w:hAnsi="Arial" w:cs="Arial"/>
          <w:sz w:val="20"/>
          <w:szCs w:val="20"/>
        </w:rPr>
        <w:t xml:space="preserve">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="00AD72B2" w:rsidRPr="00460BAB">
        <w:rPr>
          <w:rFonts w:ascii="Arial" w:hAnsi="Arial" w:cs="Arial"/>
          <w:sz w:val="20"/>
          <w:szCs w:val="20"/>
        </w:rPr>
        <w:t xml:space="preserve"> od </w:t>
      </w:r>
      <w:r w:rsidRPr="00460BAB">
        <w:rPr>
          <w:rFonts w:ascii="Arial" w:hAnsi="Arial" w:cs="Arial"/>
          <w:sz w:val="20"/>
          <w:szCs w:val="20"/>
        </w:rPr>
        <w:t>Wnioskodawcy.</w:t>
      </w:r>
    </w:p>
    <w:p w:rsidR="00855929" w:rsidRPr="000A5C1E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konieczności złożenia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Wnioskodawca zobligowany jest do </w:t>
      </w:r>
      <w:r w:rsidR="00364E25">
        <w:rPr>
          <w:rFonts w:ascii="Arial" w:hAnsi="Arial" w:cs="Arial"/>
          <w:sz w:val="20"/>
          <w:szCs w:val="20"/>
        </w:rPr>
        <w:t>ich dostarczenia</w:t>
      </w:r>
      <w:r w:rsidR="00490A83" w:rsidRPr="00460BAB">
        <w:rPr>
          <w:rFonts w:ascii="Arial" w:hAnsi="Arial" w:cs="Arial"/>
          <w:sz w:val="20"/>
          <w:szCs w:val="20"/>
        </w:rPr>
        <w:t xml:space="preserve"> w ciągu 7 dni licząc od </w:t>
      </w:r>
      <w:r w:rsidRPr="00460BAB">
        <w:rPr>
          <w:rFonts w:ascii="Arial" w:hAnsi="Arial" w:cs="Arial"/>
          <w:sz w:val="20"/>
          <w:szCs w:val="20"/>
        </w:rPr>
        <w:t xml:space="preserve">dnia </w:t>
      </w:r>
      <w:r w:rsidR="00650E7C" w:rsidRPr="00460BAB">
        <w:rPr>
          <w:rFonts w:ascii="Arial" w:hAnsi="Arial" w:cs="Arial"/>
          <w:sz w:val="20"/>
          <w:szCs w:val="20"/>
        </w:rPr>
        <w:t>następującego po dniu otrzymania</w:t>
      </w:r>
      <w:r w:rsidRPr="00460BAB">
        <w:rPr>
          <w:rFonts w:ascii="Arial" w:hAnsi="Arial" w:cs="Arial"/>
          <w:sz w:val="20"/>
          <w:szCs w:val="20"/>
        </w:rPr>
        <w:t xml:space="preserve"> przez Wnioskodawcę pisma informującego o konieczności złożenia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Pr="000A5C1E">
        <w:rPr>
          <w:rFonts w:ascii="Arial" w:hAnsi="Arial" w:cs="Arial"/>
          <w:sz w:val="20"/>
          <w:szCs w:val="20"/>
        </w:rPr>
        <w:t>.</w:t>
      </w:r>
    </w:p>
    <w:p w:rsidR="00923D26" w:rsidRPr="00460BAB" w:rsidRDefault="003E44B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E44BA">
        <w:rPr>
          <w:rFonts w:ascii="Arial" w:hAnsi="Arial" w:cs="Arial"/>
          <w:sz w:val="20"/>
          <w:szCs w:val="20"/>
        </w:rPr>
        <w:t>yjaśnie</w:t>
      </w:r>
      <w:r>
        <w:rPr>
          <w:rFonts w:ascii="Arial" w:hAnsi="Arial" w:cs="Arial"/>
          <w:sz w:val="20"/>
          <w:szCs w:val="20"/>
        </w:rPr>
        <w:t>nia</w:t>
      </w:r>
      <w:r w:rsidRPr="003E44BA">
        <w:rPr>
          <w:rFonts w:ascii="Arial" w:hAnsi="Arial" w:cs="Arial"/>
          <w:sz w:val="20"/>
          <w:szCs w:val="20"/>
        </w:rPr>
        <w:t>/uzupełnieni</w:t>
      </w:r>
      <w:r>
        <w:rPr>
          <w:rFonts w:ascii="Arial" w:hAnsi="Arial" w:cs="Arial"/>
          <w:sz w:val="20"/>
          <w:szCs w:val="20"/>
        </w:rPr>
        <w:t>e</w:t>
      </w:r>
      <w:r w:rsidRPr="003E44BA">
        <w:rPr>
          <w:rFonts w:ascii="Arial" w:hAnsi="Arial" w:cs="Arial"/>
          <w:sz w:val="20"/>
          <w:szCs w:val="20"/>
        </w:rPr>
        <w:t xml:space="preserve"> informacji</w:t>
      </w:r>
      <w:r w:rsidR="00923D26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i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923D26" w:rsidRPr="00460BAB">
        <w:rPr>
          <w:rFonts w:ascii="Arial" w:hAnsi="Arial" w:cs="Arial"/>
          <w:sz w:val="20"/>
          <w:szCs w:val="20"/>
        </w:rPr>
        <w:t>być dosta</w:t>
      </w:r>
      <w:r w:rsidR="00AD72B2" w:rsidRPr="00460BAB">
        <w:rPr>
          <w:rFonts w:ascii="Arial" w:hAnsi="Arial" w:cs="Arial"/>
          <w:sz w:val="20"/>
          <w:szCs w:val="20"/>
        </w:rPr>
        <w:t>rczone w formie papierowej w </w:t>
      </w:r>
      <w:r w:rsidR="00D95858">
        <w:rPr>
          <w:rFonts w:ascii="Arial" w:hAnsi="Arial" w:cs="Arial"/>
          <w:sz w:val="20"/>
          <w:szCs w:val="20"/>
        </w:rPr>
        <w:t>jednym</w:t>
      </w:r>
      <w:r w:rsidR="00D95858" w:rsidRPr="00460BAB">
        <w:rPr>
          <w:rFonts w:ascii="Arial" w:hAnsi="Arial" w:cs="Arial"/>
          <w:sz w:val="20"/>
          <w:szCs w:val="20"/>
        </w:rPr>
        <w:t xml:space="preserve"> egzemplarz</w:t>
      </w:r>
      <w:r w:rsidR="00D95858">
        <w:rPr>
          <w:rFonts w:ascii="Arial" w:hAnsi="Arial" w:cs="Arial"/>
          <w:sz w:val="20"/>
          <w:szCs w:val="20"/>
        </w:rPr>
        <w:t>u</w:t>
      </w:r>
      <w:r w:rsidR="00D95858" w:rsidRPr="00460BAB">
        <w:rPr>
          <w:rFonts w:ascii="Arial" w:hAnsi="Arial" w:cs="Arial"/>
          <w:sz w:val="20"/>
          <w:szCs w:val="20"/>
        </w:rPr>
        <w:t xml:space="preserve"> </w:t>
      </w:r>
      <w:r w:rsidR="00406E80" w:rsidRPr="00460BAB">
        <w:rPr>
          <w:rFonts w:ascii="Arial" w:hAnsi="Arial" w:cs="Arial"/>
          <w:sz w:val="20"/>
          <w:szCs w:val="20"/>
        </w:rPr>
        <w:t xml:space="preserve">oraz w wersji elektronicznej (na płycie CD/innym nośniku elektronicznym). </w:t>
      </w:r>
    </w:p>
    <w:p w:rsidR="00855929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</w:t>
      </w:r>
      <w:r w:rsidR="00490A83" w:rsidRPr="00460BAB">
        <w:rPr>
          <w:rFonts w:ascii="Arial" w:hAnsi="Arial" w:cs="Arial"/>
          <w:sz w:val="20"/>
          <w:szCs w:val="20"/>
        </w:rPr>
        <w:t>sytuacji</w:t>
      </w:r>
      <w:r w:rsidRPr="00460BAB">
        <w:rPr>
          <w:rFonts w:ascii="Arial" w:hAnsi="Arial" w:cs="Arial"/>
          <w:sz w:val="20"/>
          <w:szCs w:val="20"/>
        </w:rPr>
        <w:t xml:space="preserve"> niedostarczenia dodatkowych </w:t>
      </w:r>
      <w:r w:rsidR="003E44BA" w:rsidRPr="003E44BA">
        <w:rPr>
          <w:rFonts w:ascii="Arial" w:hAnsi="Arial" w:cs="Arial"/>
          <w:sz w:val="20"/>
          <w:szCs w:val="20"/>
        </w:rPr>
        <w:t>wyjaśnień/uzupełnienia informacji</w:t>
      </w:r>
      <w:r w:rsidR="003E44BA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 </w:t>
      </w:r>
      <w:r w:rsidR="00D95858">
        <w:rPr>
          <w:rFonts w:ascii="Arial" w:hAnsi="Arial" w:cs="Arial"/>
          <w:sz w:val="20"/>
          <w:szCs w:val="20"/>
        </w:rPr>
        <w:t>Członkowie KOP</w:t>
      </w:r>
      <w:r w:rsidR="00D95858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b</w:t>
      </w:r>
      <w:r w:rsidR="00490A83" w:rsidRPr="00460BAB">
        <w:rPr>
          <w:rFonts w:ascii="Arial" w:hAnsi="Arial" w:cs="Arial"/>
          <w:sz w:val="20"/>
          <w:szCs w:val="20"/>
        </w:rPr>
        <w:t>ędą</w:t>
      </w:r>
      <w:r w:rsidRPr="00460BAB">
        <w:rPr>
          <w:rFonts w:ascii="Arial" w:hAnsi="Arial" w:cs="Arial"/>
          <w:sz w:val="20"/>
          <w:szCs w:val="20"/>
        </w:rPr>
        <w:t xml:space="preserve"> do</w:t>
      </w:r>
      <w:r w:rsidR="00490A83" w:rsidRPr="00460BAB">
        <w:rPr>
          <w:rFonts w:ascii="Arial" w:hAnsi="Arial" w:cs="Arial"/>
          <w:sz w:val="20"/>
          <w:szCs w:val="20"/>
        </w:rPr>
        <w:t xml:space="preserve">konywali </w:t>
      </w:r>
      <w:r w:rsidRPr="00460BAB">
        <w:rPr>
          <w:rFonts w:ascii="Arial" w:hAnsi="Arial" w:cs="Arial"/>
          <w:sz w:val="20"/>
          <w:szCs w:val="20"/>
        </w:rPr>
        <w:t xml:space="preserve">oceny wniosku o dofinansowanie projektu </w:t>
      </w:r>
      <w:r w:rsidR="00364E25">
        <w:rPr>
          <w:rFonts w:ascii="Arial" w:hAnsi="Arial" w:cs="Arial"/>
          <w:sz w:val="20"/>
          <w:szCs w:val="20"/>
        </w:rPr>
        <w:t>na podstawie dokumentów dotychczas złożonych przez Wnioskodawcę.</w:t>
      </w:r>
    </w:p>
    <w:p w:rsidR="00490A83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Niespełnienie </w:t>
      </w:r>
      <w:r w:rsidR="00E17CEA">
        <w:rPr>
          <w:rFonts w:ascii="Arial" w:hAnsi="Arial" w:cs="Arial"/>
          <w:sz w:val="20"/>
          <w:szCs w:val="20"/>
        </w:rPr>
        <w:t xml:space="preserve">co najmniej </w:t>
      </w:r>
      <w:r w:rsidRPr="00460BAB">
        <w:rPr>
          <w:rFonts w:ascii="Arial" w:hAnsi="Arial" w:cs="Arial"/>
          <w:sz w:val="20"/>
          <w:szCs w:val="20"/>
        </w:rPr>
        <w:t xml:space="preserve">jednego z 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EF29E5" w:rsidRPr="00460BAB">
        <w:rPr>
          <w:rFonts w:ascii="Arial" w:hAnsi="Arial" w:cs="Arial"/>
          <w:sz w:val="20"/>
          <w:szCs w:val="20"/>
        </w:rPr>
        <w:t xml:space="preserve"> </w:t>
      </w:r>
      <w:r w:rsidR="00C87243" w:rsidRPr="00460BAB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460BAB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Pr="00460BAB">
        <w:rPr>
          <w:rFonts w:ascii="Arial" w:hAnsi="Arial" w:cs="Arial"/>
          <w:sz w:val="20"/>
          <w:szCs w:val="20"/>
        </w:rPr>
        <w:t xml:space="preserve"> pow</w:t>
      </w:r>
      <w:r w:rsidR="00E17CEA">
        <w:rPr>
          <w:rFonts w:ascii="Arial" w:hAnsi="Arial" w:cs="Arial"/>
          <w:sz w:val="20"/>
          <w:szCs w:val="20"/>
        </w:rPr>
        <w:t>oduje negatywną ocenę wniosku o </w:t>
      </w:r>
      <w:r w:rsidRPr="00460BAB">
        <w:rPr>
          <w:rFonts w:ascii="Arial" w:hAnsi="Arial" w:cs="Arial"/>
          <w:sz w:val="20"/>
          <w:szCs w:val="20"/>
        </w:rPr>
        <w:t>dofinansowanie projektu</w:t>
      </w:r>
      <w:r w:rsidR="00490A83" w:rsidRPr="00460BAB">
        <w:rPr>
          <w:rFonts w:ascii="Arial" w:hAnsi="Arial" w:cs="Arial"/>
          <w:sz w:val="20"/>
          <w:szCs w:val="20"/>
        </w:rPr>
        <w:t xml:space="preserve"> </w:t>
      </w:r>
      <w:r w:rsidR="00586F63">
        <w:rPr>
          <w:rFonts w:ascii="Arial" w:hAnsi="Arial" w:cs="Arial"/>
          <w:sz w:val="20"/>
          <w:szCs w:val="20"/>
        </w:rPr>
        <w:t>zgodnie z </w:t>
      </w:r>
      <w:r w:rsidR="00586F63" w:rsidRPr="00460BAB">
        <w:rPr>
          <w:rFonts w:ascii="Arial" w:hAnsi="Arial" w:cs="Arial"/>
          <w:sz w:val="20"/>
          <w:szCs w:val="20"/>
        </w:rPr>
        <w:t>art. </w:t>
      </w:r>
      <w:r w:rsidR="00586F63">
        <w:rPr>
          <w:rFonts w:ascii="Arial" w:hAnsi="Arial" w:cs="Arial"/>
          <w:sz w:val="20"/>
          <w:szCs w:val="20"/>
        </w:rPr>
        <w:t>53 Ustawy wdrożeniowej</w:t>
      </w:r>
      <w:r w:rsidR="00490A83" w:rsidRPr="00460BAB">
        <w:rPr>
          <w:rFonts w:ascii="Arial" w:hAnsi="Arial" w:cs="Arial"/>
          <w:sz w:val="20"/>
          <w:szCs w:val="20"/>
        </w:rPr>
        <w:t>.</w:t>
      </w:r>
    </w:p>
    <w:p w:rsidR="00364E25" w:rsidRPr="00460BAB" w:rsidRDefault="00490A83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 przypadku </w:t>
      </w:r>
      <w:r w:rsidR="00E255A9" w:rsidRPr="00460BAB">
        <w:rPr>
          <w:rFonts w:ascii="Arial" w:hAnsi="Arial" w:cs="Arial"/>
          <w:sz w:val="20"/>
          <w:szCs w:val="20"/>
        </w:rPr>
        <w:t>negatywnej oceny projektu</w:t>
      </w:r>
      <w:r w:rsidRPr="00460BAB">
        <w:rPr>
          <w:rFonts w:ascii="Arial" w:hAnsi="Arial" w:cs="Arial"/>
          <w:sz w:val="20"/>
          <w:szCs w:val="20"/>
        </w:rPr>
        <w:t xml:space="preserve"> z powodu nies</w:t>
      </w:r>
      <w:r w:rsidR="00E255A9" w:rsidRPr="00460BAB">
        <w:rPr>
          <w:rFonts w:ascii="Arial" w:hAnsi="Arial" w:cs="Arial"/>
          <w:sz w:val="20"/>
          <w:szCs w:val="20"/>
        </w:rPr>
        <w:t xml:space="preserve">pełnienia co najmniej jednego </w:t>
      </w:r>
      <w:r w:rsidR="00E255A9" w:rsidRPr="00586F63">
        <w:rPr>
          <w:rFonts w:ascii="Arial" w:hAnsi="Arial" w:cs="Arial"/>
          <w:sz w:val="20"/>
          <w:szCs w:val="20"/>
        </w:rPr>
        <w:t>z </w:t>
      </w:r>
      <w:r w:rsidRPr="00586F63">
        <w:rPr>
          <w:rFonts w:ascii="Arial" w:hAnsi="Arial" w:cs="Arial"/>
          <w:sz w:val="20"/>
          <w:szCs w:val="20"/>
        </w:rPr>
        <w:t xml:space="preserve">kryteriów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C87243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AD72B2" w:rsidRPr="00586F63">
        <w:rPr>
          <w:rFonts w:ascii="Arial" w:hAnsi="Arial" w:cs="Arial"/>
          <w:sz w:val="20"/>
          <w:szCs w:val="20"/>
        </w:rPr>
        <w:t xml:space="preserve"> do </w:t>
      </w:r>
      <w:r w:rsidRPr="00586F63">
        <w:rPr>
          <w:rFonts w:ascii="Arial" w:hAnsi="Arial" w:cs="Arial"/>
          <w:sz w:val="20"/>
          <w:szCs w:val="20"/>
        </w:rPr>
        <w:t>Wnio</w:t>
      </w:r>
      <w:r w:rsidR="00E255A9" w:rsidRPr="00586F63">
        <w:rPr>
          <w:rFonts w:ascii="Arial" w:hAnsi="Arial" w:cs="Arial"/>
          <w:sz w:val="20"/>
          <w:szCs w:val="20"/>
        </w:rPr>
        <w:t xml:space="preserve">skodawcy </w:t>
      </w:r>
      <w:r w:rsidR="00364E25" w:rsidRPr="00586F63">
        <w:rPr>
          <w:rFonts w:ascii="Arial" w:hAnsi="Arial" w:cs="Arial"/>
          <w:sz w:val="20"/>
          <w:szCs w:val="20"/>
        </w:rPr>
        <w:t>wysłana jest powyższa informacja,</w:t>
      </w:r>
      <w:r w:rsidR="00364E25">
        <w:rPr>
          <w:rFonts w:ascii="Arial" w:hAnsi="Arial" w:cs="Arial"/>
          <w:sz w:val="20"/>
          <w:szCs w:val="20"/>
        </w:rPr>
        <w:t xml:space="preserve"> </w:t>
      </w:r>
      <w:r w:rsidR="00364E25" w:rsidRPr="00460BAB">
        <w:rPr>
          <w:rFonts w:ascii="Arial" w:hAnsi="Arial" w:cs="Arial"/>
          <w:sz w:val="20"/>
          <w:szCs w:val="20"/>
        </w:rPr>
        <w:t>zawierając</w:t>
      </w:r>
      <w:r w:rsidR="00364E25">
        <w:rPr>
          <w:rFonts w:ascii="Arial" w:hAnsi="Arial" w:cs="Arial"/>
          <w:sz w:val="20"/>
          <w:szCs w:val="20"/>
        </w:rPr>
        <w:t>a</w:t>
      </w:r>
      <w:r w:rsidR="00364E25" w:rsidRPr="00460BAB">
        <w:rPr>
          <w:rFonts w:ascii="Arial" w:hAnsi="Arial" w:cs="Arial"/>
          <w:sz w:val="20"/>
          <w:szCs w:val="20"/>
        </w:rPr>
        <w:t xml:space="preserve"> uzasadnienie niespełniania kryteriów oraz pouczenie </w:t>
      </w:r>
      <w:r w:rsidR="00364E25" w:rsidRPr="002B290B">
        <w:rPr>
          <w:rFonts w:ascii="Arial" w:hAnsi="Arial" w:cs="Arial"/>
          <w:sz w:val="20"/>
          <w:szCs w:val="20"/>
        </w:rPr>
        <w:t>o możliwości wniesienia protestu zgodnie z art. 46 ust. 5 Ustawy wdrożeniowej.</w:t>
      </w:r>
    </w:p>
    <w:p w:rsidR="00855929" w:rsidRPr="00460BAB" w:rsidRDefault="00855929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Wnioski o dofinansowanie projektów pozytywnie ocenione w ramach </w:t>
      </w:r>
      <w:r w:rsidR="002A2D20" w:rsidRPr="00460BAB">
        <w:rPr>
          <w:rFonts w:ascii="Arial" w:hAnsi="Arial" w:cs="Arial"/>
          <w:sz w:val="20"/>
          <w:szCs w:val="20"/>
        </w:rPr>
        <w:t xml:space="preserve">oceny </w:t>
      </w:r>
      <w:r w:rsidRPr="00460BAB">
        <w:rPr>
          <w:rFonts w:ascii="Arial" w:hAnsi="Arial" w:cs="Arial"/>
          <w:sz w:val="20"/>
          <w:szCs w:val="20"/>
        </w:rPr>
        <w:t>kryteriów</w:t>
      </w:r>
      <w:r w:rsidR="00490A83" w:rsidRPr="00460BAB">
        <w:rPr>
          <w:rFonts w:ascii="Arial" w:hAnsi="Arial" w:cs="Arial"/>
          <w:sz w:val="20"/>
          <w:szCs w:val="20"/>
        </w:rPr>
        <w:t xml:space="preserve"> merytorycznych </w:t>
      </w:r>
      <w:r w:rsidR="00EF29E5">
        <w:rPr>
          <w:rFonts w:ascii="Arial" w:hAnsi="Arial" w:cs="Arial"/>
          <w:sz w:val="20"/>
          <w:szCs w:val="20"/>
        </w:rPr>
        <w:t>ogólnych</w:t>
      </w:r>
      <w:r w:rsidR="00847788">
        <w:rPr>
          <w:rFonts w:ascii="Arial" w:hAnsi="Arial" w:cs="Arial"/>
          <w:sz w:val="20"/>
          <w:szCs w:val="20"/>
        </w:rPr>
        <w:t xml:space="preserve"> </w:t>
      </w:r>
      <w:r w:rsidR="00847788" w:rsidRPr="00847788">
        <w:rPr>
          <w:rFonts w:ascii="Arial" w:hAnsi="Arial" w:cs="Arial"/>
          <w:sz w:val="20"/>
          <w:szCs w:val="20"/>
        </w:rPr>
        <w:t>(obligatoryjnych)</w:t>
      </w:r>
      <w:r w:rsidR="00EF29E5" w:rsidRPr="00586F63">
        <w:rPr>
          <w:rFonts w:ascii="Arial" w:hAnsi="Arial" w:cs="Arial"/>
          <w:sz w:val="20"/>
          <w:szCs w:val="20"/>
        </w:rPr>
        <w:t xml:space="preserve"> </w:t>
      </w:r>
      <w:r w:rsidR="00C87243" w:rsidRPr="00586F63">
        <w:rPr>
          <w:rFonts w:ascii="Arial" w:hAnsi="Arial" w:cs="Arial"/>
          <w:sz w:val="20"/>
          <w:szCs w:val="20"/>
        </w:rPr>
        <w:t xml:space="preserve">oraz specyficznych </w:t>
      </w:r>
      <w:r w:rsidR="001107B0">
        <w:rPr>
          <w:rFonts w:ascii="Arial" w:hAnsi="Arial" w:cs="Arial"/>
          <w:sz w:val="20"/>
          <w:szCs w:val="20"/>
        </w:rPr>
        <w:t>(</w:t>
      </w:r>
      <w:r w:rsidR="00C87243" w:rsidRPr="00586F63">
        <w:rPr>
          <w:rFonts w:ascii="Arial" w:hAnsi="Arial" w:cs="Arial"/>
          <w:sz w:val="20"/>
          <w:szCs w:val="20"/>
        </w:rPr>
        <w:t>obligatoryjnych</w:t>
      </w:r>
      <w:r w:rsidR="001107B0">
        <w:rPr>
          <w:rFonts w:ascii="Arial" w:hAnsi="Arial" w:cs="Arial"/>
          <w:sz w:val="20"/>
          <w:szCs w:val="20"/>
        </w:rPr>
        <w:t>)</w:t>
      </w:r>
      <w:r w:rsidR="00AD72B2"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="00AD72B2" w:rsidRPr="00460BAB">
        <w:rPr>
          <w:rFonts w:ascii="Arial" w:hAnsi="Arial" w:cs="Arial"/>
          <w:sz w:val="20"/>
          <w:szCs w:val="20"/>
        </w:rPr>
        <w:t>podawane są ocenie w </w:t>
      </w:r>
      <w:r w:rsidR="00490A83" w:rsidRPr="00460BAB">
        <w:rPr>
          <w:rFonts w:ascii="Arial" w:hAnsi="Arial" w:cs="Arial"/>
          <w:sz w:val="20"/>
          <w:szCs w:val="20"/>
        </w:rPr>
        <w:t xml:space="preserve">ramach kryteriów merytorycznych </w:t>
      </w:r>
      <w:r w:rsidR="008701BA">
        <w:rPr>
          <w:rFonts w:ascii="Arial" w:hAnsi="Arial" w:cs="Arial"/>
          <w:sz w:val="20"/>
          <w:szCs w:val="20"/>
        </w:rPr>
        <w:t>punktowych</w:t>
      </w:r>
      <w:r w:rsidR="004924A5" w:rsidRPr="00460BAB">
        <w:rPr>
          <w:rFonts w:ascii="Arial" w:hAnsi="Arial" w:cs="Arial"/>
          <w:sz w:val="20"/>
          <w:szCs w:val="20"/>
        </w:rPr>
        <w:t xml:space="preserve"> zawartych w </w:t>
      </w:r>
      <w:r w:rsidR="004924A5" w:rsidRPr="00586F63">
        <w:rPr>
          <w:rFonts w:ascii="Arial" w:hAnsi="Arial" w:cs="Arial"/>
          <w:sz w:val="20"/>
          <w:szCs w:val="20"/>
        </w:rPr>
        <w:t>Karcie</w:t>
      </w:r>
      <w:r w:rsidR="002A2D20" w:rsidRPr="00586F63">
        <w:rPr>
          <w:rFonts w:ascii="Arial" w:hAnsi="Arial" w:cs="Arial"/>
          <w:sz w:val="20"/>
          <w:szCs w:val="20"/>
        </w:rPr>
        <w:t xml:space="preserve"> oceny kryteriów merytory</w:t>
      </w:r>
      <w:r w:rsidR="0044469F" w:rsidRPr="00586F63">
        <w:rPr>
          <w:rFonts w:ascii="Arial" w:hAnsi="Arial" w:cs="Arial"/>
          <w:sz w:val="20"/>
          <w:szCs w:val="20"/>
        </w:rPr>
        <w:t xml:space="preserve">cznych </w:t>
      </w:r>
      <w:r w:rsidR="008701BA">
        <w:rPr>
          <w:rFonts w:ascii="Arial" w:hAnsi="Arial" w:cs="Arial"/>
          <w:sz w:val="20"/>
          <w:szCs w:val="20"/>
        </w:rPr>
        <w:t>punktowych</w:t>
      </w:r>
      <w:r w:rsidR="00E17CEA" w:rsidRPr="00586F63">
        <w:rPr>
          <w:rFonts w:ascii="Arial" w:hAnsi="Arial" w:cs="Arial"/>
          <w:sz w:val="20"/>
          <w:szCs w:val="20"/>
        </w:rPr>
        <w:t xml:space="preserve"> i premiujących wyboru projektów stanowiącą załącznik</w:t>
      </w:r>
      <w:r w:rsidR="00E17CEA"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="00E17CEA">
        <w:rPr>
          <w:rFonts w:ascii="Arial" w:hAnsi="Arial" w:cs="Arial"/>
          <w:sz w:val="20"/>
          <w:szCs w:val="20"/>
        </w:rPr>
        <w:t>nr </w:t>
      </w:r>
      <w:r w:rsidR="007F5210" w:rsidRPr="00E611E1">
        <w:rPr>
          <w:rFonts w:ascii="Arial" w:hAnsi="Arial" w:cs="Arial"/>
          <w:b/>
          <w:sz w:val="20"/>
          <w:szCs w:val="20"/>
        </w:rPr>
        <w:t>13</w:t>
      </w:r>
      <w:r w:rsidR="002A2D20" w:rsidRPr="00460BAB">
        <w:rPr>
          <w:rFonts w:ascii="Arial" w:hAnsi="Arial" w:cs="Arial"/>
          <w:sz w:val="20"/>
          <w:szCs w:val="20"/>
        </w:rPr>
        <w:t xml:space="preserve"> do Regulaminu.</w:t>
      </w:r>
    </w:p>
    <w:p w:rsidR="004F7C76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danym </w:t>
      </w:r>
      <w:r w:rsidRPr="00586F63">
        <w:rPr>
          <w:rFonts w:ascii="Arial" w:hAnsi="Arial" w:cs="Arial"/>
          <w:sz w:val="20"/>
          <w:szCs w:val="20"/>
        </w:rPr>
        <w:t>kryterium</w:t>
      </w:r>
      <w:r w:rsidR="004924A5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merytorycznym punktowym</w:t>
      </w:r>
      <w:r w:rsidRPr="004446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stanowi średnia ocen </w:t>
      </w:r>
      <w:r w:rsidR="00FA4112">
        <w:rPr>
          <w:rFonts w:ascii="Arial" w:hAnsi="Arial" w:cs="Arial"/>
          <w:sz w:val="20"/>
          <w:szCs w:val="20"/>
        </w:rPr>
        <w:t>Członków KOP</w:t>
      </w:r>
      <w:r w:rsidR="00FA4112" w:rsidRPr="00460BAB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powołanych w skład KOP biorących udział w ocenie danego kryterium</w:t>
      </w:r>
      <w:r w:rsidR="004F7C76" w:rsidRPr="00460BAB">
        <w:rPr>
          <w:rFonts w:ascii="Arial" w:hAnsi="Arial" w:cs="Arial"/>
          <w:sz w:val="20"/>
          <w:szCs w:val="20"/>
        </w:rPr>
        <w:t>.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w ramach 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="000D451E"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 xml:space="preserve">stanowi suma wszystkich średnich ocen uzyskanych przez projekt w ww. kryteriach. </w:t>
      </w:r>
    </w:p>
    <w:p w:rsidR="006C14EA" w:rsidRPr="00460BAB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Wniosek o dofinansowanie projektu otrzymuje pozytywną ocenę KOP w przypadku uzyskania co</w:t>
      </w:r>
      <w:r w:rsidR="00F24FC7">
        <w:rPr>
          <w:rFonts w:ascii="Arial" w:hAnsi="Arial" w:cs="Arial"/>
          <w:sz w:val="20"/>
          <w:szCs w:val="20"/>
        </w:rPr>
        <w:t> </w:t>
      </w:r>
      <w:r w:rsidRPr="00460BAB">
        <w:rPr>
          <w:rFonts w:ascii="Arial" w:hAnsi="Arial" w:cs="Arial"/>
          <w:sz w:val="20"/>
          <w:szCs w:val="20"/>
        </w:rPr>
        <w:t xml:space="preserve">najmniej 60% maksymalnej liczby punktów w ramach </w:t>
      </w:r>
      <w:r w:rsidRPr="00586F63">
        <w:rPr>
          <w:rFonts w:ascii="Arial" w:hAnsi="Arial" w:cs="Arial"/>
          <w:sz w:val="20"/>
          <w:szCs w:val="20"/>
        </w:rPr>
        <w:t xml:space="preserve">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w Karcie oceny </w:t>
      </w:r>
      <w:r w:rsidR="004924A5" w:rsidRPr="00586F63">
        <w:rPr>
          <w:rFonts w:ascii="Arial" w:hAnsi="Arial" w:cs="Arial"/>
          <w:sz w:val="20"/>
          <w:szCs w:val="20"/>
        </w:rPr>
        <w:t>kryteriów merytorycznych</w:t>
      </w:r>
      <w:r w:rsidR="00684457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punktowych</w:t>
      </w:r>
      <w:r w:rsidR="00684457" w:rsidRPr="00586F63">
        <w:rPr>
          <w:rFonts w:ascii="Arial" w:hAnsi="Arial" w:cs="Arial"/>
          <w:sz w:val="20"/>
          <w:szCs w:val="20"/>
        </w:rPr>
        <w:t xml:space="preserve"> i premiujących wyboru projektów.</w:t>
      </w:r>
    </w:p>
    <w:p w:rsidR="006C14EA" w:rsidRPr="00586F63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Projekty, które w ramach kryteriów </w:t>
      </w:r>
      <w:r w:rsidR="0063331E">
        <w:rPr>
          <w:rFonts w:ascii="Arial" w:hAnsi="Arial" w:cs="Arial"/>
          <w:sz w:val="20"/>
          <w:szCs w:val="20"/>
        </w:rPr>
        <w:t>merytorycznych punktowych</w:t>
      </w:r>
      <w:r w:rsidRPr="00586F63">
        <w:rPr>
          <w:rFonts w:ascii="Arial" w:hAnsi="Arial" w:cs="Arial"/>
          <w:sz w:val="20"/>
          <w:szCs w:val="20"/>
        </w:rPr>
        <w:t xml:space="preserve"> uzyskały minimum 60% punktów poddawane są ocenie w ramach kryteriów merytorycznych premiujących </w:t>
      </w:r>
      <w:r w:rsidR="004924A5" w:rsidRPr="00586F63">
        <w:rPr>
          <w:rFonts w:ascii="Arial" w:hAnsi="Arial" w:cs="Arial"/>
          <w:sz w:val="20"/>
          <w:szCs w:val="20"/>
        </w:rPr>
        <w:t>w </w:t>
      </w:r>
      <w:r w:rsidRPr="00586F63">
        <w:rPr>
          <w:rFonts w:ascii="Arial" w:hAnsi="Arial" w:cs="Arial"/>
          <w:sz w:val="20"/>
          <w:szCs w:val="20"/>
        </w:rPr>
        <w:t>oparciu o Kartę oceny kryter</w:t>
      </w:r>
      <w:r w:rsidR="004924A5" w:rsidRPr="00586F63">
        <w:rPr>
          <w:rFonts w:ascii="Arial" w:hAnsi="Arial" w:cs="Arial"/>
          <w:sz w:val="20"/>
          <w:szCs w:val="20"/>
        </w:rPr>
        <w:t>iów merytorycznych</w:t>
      </w:r>
      <w:r w:rsidR="00684457" w:rsidRPr="00586F63">
        <w:rPr>
          <w:rFonts w:ascii="Arial" w:hAnsi="Arial" w:cs="Arial"/>
          <w:sz w:val="20"/>
          <w:szCs w:val="20"/>
        </w:rPr>
        <w:t xml:space="preserve"> </w:t>
      </w:r>
      <w:r w:rsidR="008701BA">
        <w:rPr>
          <w:rFonts w:ascii="Arial" w:hAnsi="Arial" w:cs="Arial"/>
          <w:sz w:val="20"/>
          <w:szCs w:val="20"/>
        </w:rPr>
        <w:t>punktowych</w:t>
      </w:r>
      <w:r w:rsidR="00F32A10">
        <w:rPr>
          <w:rFonts w:ascii="Arial" w:hAnsi="Arial" w:cs="Arial"/>
          <w:sz w:val="20"/>
          <w:szCs w:val="20"/>
        </w:rPr>
        <w:t xml:space="preserve"> </w:t>
      </w:r>
      <w:r w:rsidR="00684457" w:rsidRPr="00586F63">
        <w:rPr>
          <w:rFonts w:ascii="Arial" w:hAnsi="Arial" w:cs="Arial"/>
          <w:sz w:val="20"/>
          <w:szCs w:val="20"/>
        </w:rPr>
        <w:t>i premiujących wyboru projektów</w:t>
      </w:r>
      <w:r w:rsidR="004924A5" w:rsidRPr="00586F63">
        <w:rPr>
          <w:rFonts w:ascii="Arial" w:hAnsi="Arial" w:cs="Arial"/>
          <w:sz w:val="20"/>
          <w:szCs w:val="20"/>
        </w:rPr>
        <w:t>.</w:t>
      </w:r>
    </w:p>
    <w:p w:rsidR="006100B2" w:rsidRPr="00460BAB" w:rsidRDefault="00F24FC7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negatyw</w:t>
      </w:r>
      <w:r w:rsidR="00586F63">
        <w:rPr>
          <w:rFonts w:ascii="Arial" w:hAnsi="Arial" w:cs="Arial"/>
          <w:sz w:val="20"/>
          <w:szCs w:val="20"/>
        </w:rPr>
        <w:t>nej oceny projektu z powodu nie</w:t>
      </w:r>
      <w:r>
        <w:rPr>
          <w:rFonts w:ascii="Arial" w:hAnsi="Arial" w:cs="Arial"/>
          <w:sz w:val="20"/>
          <w:szCs w:val="20"/>
        </w:rPr>
        <w:t>uzyskania minimum pun</w:t>
      </w:r>
      <w:r w:rsidR="00586F63">
        <w:rPr>
          <w:rFonts w:ascii="Arial" w:hAnsi="Arial" w:cs="Arial"/>
          <w:sz w:val="20"/>
          <w:szCs w:val="20"/>
        </w:rPr>
        <w:t>ktowego, o którym mowa w ust. 26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do Wnioskodawcy wys</w:t>
      </w:r>
      <w:r>
        <w:rPr>
          <w:rFonts w:ascii="Arial" w:hAnsi="Arial" w:cs="Arial"/>
          <w:sz w:val="20"/>
          <w:szCs w:val="20"/>
        </w:rPr>
        <w:t>łana</w:t>
      </w:r>
      <w:r w:rsidRPr="00460BAB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powyższa informacja</w:t>
      </w:r>
      <w:r w:rsidRPr="00586F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zawierając</w:t>
      </w:r>
      <w:r>
        <w:rPr>
          <w:rFonts w:ascii="Arial" w:hAnsi="Arial" w:cs="Arial"/>
          <w:sz w:val="20"/>
          <w:szCs w:val="20"/>
        </w:rPr>
        <w:t>a</w:t>
      </w:r>
      <w:r w:rsidRPr="00460BAB">
        <w:rPr>
          <w:rFonts w:ascii="Arial" w:hAnsi="Arial" w:cs="Arial"/>
          <w:sz w:val="20"/>
          <w:szCs w:val="20"/>
        </w:rPr>
        <w:t xml:space="preserve"> uzasadnienie </w:t>
      </w:r>
      <w:r>
        <w:rPr>
          <w:rFonts w:ascii="Arial" w:hAnsi="Arial" w:cs="Arial"/>
          <w:sz w:val="20"/>
          <w:szCs w:val="20"/>
        </w:rPr>
        <w:t>nieuzyskania minimum punktowego</w:t>
      </w:r>
      <w:r w:rsidRPr="00460BAB">
        <w:rPr>
          <w:rFonts w:ascii="Arial" w:hAnsi="Arial" w:cs="Arial"/>
          <w:sz w:val="20"/>
          <w:szCs w:val="20"/>
        </w:rPr>
        <w:t xml:space="preserve"> oraz pouczenie </w:t>
      </w:r>
      <w:r w:rsidRPr="002B290B">
        <w:rPr>
          <w:rFonts w:ascii="Arial" w:hAnsi="Arial" w:cs="Arial"/>
          <w:sz w:val="20"/>
          <w:szCs w:val="20"/>
        </w:rPr>
        <w:t>o możliwości wniesienia protestu zgodnie z art. 46 ust. 5 Ustawy wdrożeniowej.</w:t>
      </w:r>
    </w:p>
    <w:p w:rsidR="007C444A" w:rsidRPr="00586F63" w:rsidRDefault="006C14EA" w:rsidP="004C7CC7">
      <w:pPr>
        <w:pStyle w:val="Kolorowalistaakcent11"/>
        <w:numPr>
          <w:ilvl w:val="0"/>
          <w:numId w:val="5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Ocenę końcową wniosku stanowi suma punktów uzyskanych przez wniosek w ramach </w:t>
      </w:r>
      <w:r w:rsidR="006100B2" w:rsidRPr="00586F63">
        <w:rPr>
          <w:rFonts w:ascii="Arial" w:hAnsi="Arial" w:cs="Arial"/>
          <w:sz w:val="20"/>
          <w:szCs w:val="20"/>
        </w:rPr>
        <w:t xml:space="preserve">kryteriów </w:t>
      </w:r>
      <w:r w:rsidR="008701BA">
        <w:rPr>
          <w:rFonts w:ascii="Arial" w:hAnsi="Arial" w:cs="Arial"/>
          <w:sz w:val="20"/>
          <w:szCs w:val="20"/>
        </w:rPr>
        <w:t>merytorycznych punktowych</w:t>
      </w:r>
      <w:r w:rsidR="006100B2" w:rsidRPr="00586F63">
        <w:rPr>
          <w:rFonts w:ascii="Arial" w:hAnsi="Arial" w:cs="Arial"/>
          <w:sz w:val="20"/>
          <w:szCs w:val="20"/>
        </w:rPr>
        <w:t xml:space="preserve"> i premiujących.</w:t>
      </w:r>
    </w:p>
    <w:p w:rsidR="00C8395E" w:rsidRPr="0007016F" w:rsidRDefault="00C8395E" w:rsidP="00BF3968">
      <w:pPr>
        <w:pStyle w:val="Nagwek2"/>
      </w:pPr>
      <w:bookmarkStart w:id="33" w:name="_Toc431819730"/>
      <w:bookmarkStart w:id="34" w:name="_Toc434474937"/>
      <w:r w:rsidRPr="0007016F">
        <w:t>§ 1</w:t>
      </w:r>
      <w:bookmarkStart w:id="35" w:name="_Toc431540388"/>
      <w:r w:rsidR="00EC492A" w:rsidRPr="0007016F">
        <w:t>2</w:t>
      </w:r>
      <w:r w:rsidRPr="0007016F">
        <w:t xml:space="preserve"> </w:t>
      </w:r>
      <w:r w:rsidRPr="0007016F">
        <w:br/>
      </w:r>
      <w:r w:rsidR="00B14833">
        <w:t>Rozstrzygnięcie konkursu i w</w:t>
      </w:r>
      <w:r w:rsidRPr="0007016F">
        <w:t xml:space="preserve">ybór projektów </w:t>
      </w:r>
      <w:r w:rsidR="00B14833">
        <w:t>do dofinansowania</w:t>
      </w:r>
      <w:bookmarkEnd w:id="33"/>
      <w:bookmarkEnd w:id="34"/>
      <w:bookmarkEnd w:id="35"/>
    </w:p>
    <w:p w:rsidR="00C8395E" w:rsidRPr="00B14833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D20CB5" w:rsidRDefault="007D3D58" w:rsidP="00F9093C">
      <w:pPr>
        <w:pStyle w:val="Kolorowalistaakcent11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Rozstrzygnięcie konkursu następuje </w:t>
      </w:r>
      <w:r w:rsidR="00D20CB5">
        <w:rPr>
          <w:rFonts w:ascii="Arial" w:hAnsi="Arial" w:cs="Arial"/>
          <w:sz w:val="20"/>
          <w:szCs w:val="20"/>
          <w:lang w:eastAsia="pl-PL"/>
        </w:rPr>
        <w:t>w terminie 10 dni od zakończenia etapu oceny formaln</w:t>
      </w:r>
      <w:r w:rsidR="00586F63">
        <w:rPr>
          <w:rFonts w:ascii="Arial" w:hAnsi="Arial" w:cs="Arial"/>
          <w:sz w:val="20"/>
          <w:szCs w:val="20"/>
          <w:lang w:eastAsia="pl-PL"/>
        </w:rPr>
        <w:t>o</w:t>
      </w:r>
      <w:r w:rsidR="00D20CB5">
        <w:rPr>
          <w:rFonts w:ascii="Arial" w:hAnsi="Arial" w:cs="Arial"/>
          <w:sz w:val="20"/>
          <w:szCs w:val="20"/>
          <w:lang w:eastAsia="pl-PL"/>
        </w:rPr>
        <w:t>-merytorycznej</w:t>
      </w:r>
      <w:r w:rsidR="00D20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poprzez zatwierdzenie przez Zarząd </w:t>
      </w:r>
      <w:r w:rsidR="00223074">
        <w:rPr>
          <w:rFonts w:ascii="Arial" w:hAnsi="Arial" w:cs="Arial"/>
          <w:sz w:val="20"/>
          <w:szCs w:val="20"/>
        </w:rPr>
        <w:t xml:space="preserve">WFOŚiGW </w:t>
      </w:r>
      <w:r w:rsidR="00730502">
        <w:rPr>
          <w:rFonts w:ascii="Arial" w:hAnsi="Arial" w:cs="Arial"/>
          <w:sz w:val="20"/>
          <w:szCs w:val="20"/>
        </w:rPr>
        <w:t xml:space="preserve">w formie uchwały, </w:t>
      </w:r>
      <w:r>
        <w:rPr>
          <w:rFonts w:ascii="Arial" w:hAnsi="Arial" w:cs="Arial"/>
          <w:sz w:val="20"/>
          <w:szCs w:val="20"/>
        </w:rPr>
        <w:t>listy ocenionych projektów opracowanej przez KOP zawierającej</w:t>
      </w:r>
      <w:r w:rsidRPr="00C25A35">
        <w:rPr>
          <w:rFonts w:ascii="Arial" w:hAnsi="Arial" w:cs="Arial"/>
          <w:sz w:val="20"/>
          <w:szCs w:val="20"/>
        </w:rPr>
        <w:t xml:space="preserve"> </w:t>
      </w:r>
      <w:r w:rsidR="00842612">
        <w:rPr>
          <w:rFonts w:ascii="Arial" w:hAnsi="Arial" w:cs="Arial"/>
          <w:sz w:val="20"/>
          <w:szCs w:val="20"/>
        </w:rPr>
        <w:t>przyznane oceny, wskazującej projekty</w:t>
      </w:r>
      <w:r w:rsidRPr="00C25A35">
        <w:rPr>
          <w:rFonts w:ascii="Arial" w:hAnsi="Arial" w:cs="Arial"/>
          <w:sz w:val="20"/>
          <w:szCs w:val="20"/>
        </w:rPr>
        <w:t xml:space="preserve">, które </w:t>
      </w:r>
      <w:r w:rsidR="00D20CB5">
        <w:rPr>
          <w:rFonts w:ascii="Arial" w:hAnsi="Arial" w:cs="Arial"/>
          <w:sz w:val="20"/>
          <w:szCs w:val="20"/>
        </w:rPr>
        <w:t>spełniły kryteria wyboru projektów i:</w:t>
      </w:r>
    </w:p>
    <w:p w:rsidR="00D20CB5" w:rsidRDefault="001A05A7" w:rsidP="00EB4608">
      <w:pPr>
        <w:pStyle w:val="Kolorowalistaakcent11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uzyskały wymaganą liczbę punktów albo</w:t>
      </w:r>
    </w:p>
    <w:p w:rsidR="00D20CB5" w:rsidRDefault="001A05A7" w:rsidP="00EB4608">
      <w:pPr>
        <w:pStyle w:val="Kolorowalistaakcent11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uzyskały kolejno najwyższą </w:t>
      </w:r>
      <w:r w:rsidR="00344A3B">
        <w:rPr>
          <w:rFonts w:ascii="Arial" w:hAnsi="Arial" w:cs="Arial"/>
          <w:sz w:val="20"/>
          <w:szCs w:val="20"/>
        </w:rPr>
        <w:t>liczbę punktów, w </w:t>
      </w:r>
      <w:r w:rsidR="000C5263">
        <w:rPr>
          <w:rFonts w:ascii="Arial" w:hAnsi="Arial" w:cs="Arial"/>
          <w:sz w:val="20"/>
          <w:szCs w:val="20"/>
        </w:rPr>
        <w:t>przypadku gdy kwota przeznaczona na dofinansowanie projektów w ko</w:t>
      </w:r>
      <w:r w:rsidR="00E55F0F">
        <w:rPr>
          <w:rFonts w:ascii="Arial" w:hAnsi="Arial" w:cs="Arial"/>
          <w:sz w:val="20"/>
          <w:szCs w:val="20"/>
        </w:rPr>
        <w:t xml:space="preserve">nkursie nie wystarcza </w:t>
      </w:r>
      <w:r w:rsidR="00344A3B">
        <w:rPr>
          <w:rFonts w:ascii="Arial" w:hAnsi="Arial" w:cs="Arial"/>
          <w:sz w:val="20"/>
          <w:szCs w:val="20"/>
        </w:rPr>
        <w:t>na </w:t>
      </w:r>
      <w:r w:rsidR="00F9093C">
        <w:rPr>
          <w:rFonts w:ascii="Arial" w:hAnsi="Arial" w:cs="Arial"/>
          <w:sz w:val="20"/>
          <w:szCs w:val="20"/>
        </w:rPr>
        <w:t xml:space="preserve">objęcie dofinansowaniem wszystkich projektów, z wyróżnieniem projektów wybranych do dofinansowania. </w:t>
      </w:r>
    </w:p>
    <w:p w:rsidR="0083165F" w:rsidRDefault="007D3D58" w:rsidP="00D20CB5">
      <w:pPr>
        <w:pStyle w:val="Kolorowalistaakcent1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A35">
        <w:rPr>
          <w:rFonts w:ascii="Arial" w:hAnsi="Arial" w:cs="Arial"/>
          <w:sz w:val="20"/>
          <w:szCs w:val="20"/>
        </w:rPr>
        <w:t>Na liście uwzględnione są wszystkie projekty, które podlegały ocenie</w:t>
      </w:r>
      <w:r>
        <w:rPr>
          <w:rFonts w:ascii="Arial" w:hAnsi="Arial" w:cs="Arial"/>
          <w:sz w:val="20"/>
          <w:szCs w:val="20"/>
        </w:rPr>
        <w:t>.</w:t>
      </w:r>
    </w:p>
    <w:p w:rsidR="001D40C1" w:rsidRPr="00A84D9F" w:rsidRDefault="001D40C1" w:rsidP="004C7CC7">
      <w:pPr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D40C1">
        <w:rPr>
          <w:rFonts w:ascii="Arial" w:hAnsi="Arial" w:cs="Arial"/>
          <w:sz w:val="20"/>
          <w:szCs w:val="20"/>
          <w:lang w:eastAsia="pl-PL"/>
        </w:rPr>
        <w:lastRenderedPageBreak/>
        <w:t>Wszelka korespondencja IP z Wnioskodawcą wysyłana jest przesyłką listowną za zwrotnym potwierdzeniem odbioru.</w:t>
      </w:r>
    </w:p>
    <w:p w:rsidR="00A76543" w:rsidRPr="00A41D67" w:rsidRDefault="00C8395E" w:rsidP="004C7CC7">
      <w:pPr>
        <w:numPr>
          <w:ilvl w:val="0"/>
          <w:numId w:val="6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A4112">
        <w:rPr>
          <w:rFonts w:ascii="Arial" w:hAnsi="Arial" w:cs="Arial"/>
          <w:sz w:val="20"/>
          <w:szCs w:val="20"/>
          <w:lang w:eastAsia="pl-PL"/>
        </w:rPr>
        <w:t xml:space="preserve">Wnioskodawca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jest pisemnie i</w:t>
      </w:r>
      <w:r w:rsidRPr="00FA4112">
        <w:rPr>
          <w:rFonts w:ascii="Arial" w:hAnsi="Arial" w:cs="Arial"/>
          <w:sz w:val="20"/>
          <w:szCs w:val="20"/>
          <w:lang w:eastAsia="pl-PL"/>
        </w:rPr>
        <w:t xml:space="preserve">nformowany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o wyni</w:t>
      </w:r>
      <w:r w:rsidR="00D20CB5" w:rsidRPr="00FA4112">
        <w:rPr>
          <w:rFonts w:ascii="Arial" w:hAnsi="Arial" w:cs="Arial"/>
          <w:sz w:val="20"/>
          <w:szCs w:val="20"/>
          <w:lang w:eastAsia="pl-PL"/>
        </w:rPr>
        <w:t>ku oceny wniosku</w:t>
      </w:r>
      <w:r w:rsidR="00A76543" w:rsidRPr="00FA411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i wyborze projek</w:t>
      </w:r>
      <w:r w:rsidR="0007016F" w:rsidRPr="00FA4112">
        <w:rPr>
          <w:rFonts w:ascii="Arial" w:hAnsi="Arial" w:cs="Arial"/>
          <w:sz w:val="20"/>
          <w:szCs w:val="20"/>
          <w:lang w:eastAsia="pl-PL"/>
        </w:rPr>
        <w:t>tu do 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>dofinansowania. Pismo informujące Wnioskodawcę o wyborze projektu do dofinansowania zawiera uzasadnienie oceny projektu i punktację otrzymaną przez projekt</w:t>
      </w:r>
      <w:r w:rsidR="00684457" w:rsidRPr="00FA4112">
        <w:rPr>
          <w:rFonts w:ascii="Arial" w:hAnsi="Arial" w:cs="Arial"/>
          <w:sz w:val="20"/>
          <w:szCs w:val="20"/>
          <w:lang w:eastAsia="pl-PL"/>
        </w:rPr>
        <w:t xml:space="preserve"> oraz</w:t>
      </w:r>
      <w:r w:rsidR="00950C4A" w:rsidRPr="00FA4112">
        <w:rPr>
          <w:rFonts w:ascii="Arial" w:hAnsi="Arial" w:cs="Arial"/>
          <w:sz w:val="20"/>
          <w:szCs w:val="20"/>
          <w:lang w:eastAsia="pl-PL"/>
        </w:rPr>
        <w:t xml:space="preserve"> informację </w:t>
      </w:r>
      <w:r w:rsidR="007927FC" w:rsidRPr="00FA4112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50C4A" w:rsidRPr="00FA4112">
        <w:rPr>
          <w:rFonts w:ascii="Arial" w:hAnsi="Arial" w:cs="Arial"/>
          <w:sz w:val="20"/>
          <w:szCs w:val="20"/>
          <w:lang w:eastAsia="pl-PL"/>
        </w:rPr>
        <w:t>konieczności dostarczenia dokumentów niezbędnych do po</w:t>
      </w:r>
      <w:r w:rsidR="00950C4A" w:rsidRPr="00F2607E">
        <w:rPr>
          <w:rFonts w:ascii="Arial" w:hAnsi="Arial" w:cs="Arial"/>
          <w:sz w:val="20"/>
          <w:szCs w:val="20"/>
          <w:lang w:eastAsia="pl-PL"/>
        </w:rPr>
        <w:t>dpisania umowy o dofinansowanie projektu.</w:t>
      </w:r>
      <w:r w:rsidR="00706E1A" w:rsidRPr="00F2607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0F4" w:rsidRPr="00FA4112">
        <w:rPr>
          <w:rFonts w:ascii="Arial" w:hAnsi="Arial" w:cs="Arial"/>
          <w:sz w:val="20"/>
          <w:szCs w:val="20"/>
          <w:lang w:eastAsia="pl-PL"/>
        </w:rPr>
        <w:t xml:space="preserve">W sytuacji gdy kwota alokacji przeznaczona na konkurs zostanie wyczerpana do Wnioskodawcy wysyłane jest pismo 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>informujące o umieszczeniu projektu na liście re</w:t>
      </w:r>
      <w:r w:rsidR="0007016F" w:rsidRPr="00FA4112">
        <w:rPr>
          <w:rFonts w:ascii="Arial" w:hAnsi="Arial" w:cs="Arial"/>
          <w:sz w:val="20"/>
          <w:szCs w:val="20"/>
          <w:lang w:eastAsia="pl-PL"/>
        </w:rPr>
        <w:t>zerwowej projektów wybranych do 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>dofinansowania. Pismo zawiera informacje na temat wyniku oceny projektu wraz z podaniem uzasadnienia oceny projektu i punktacji otrzymanej przez projekt</w:t>
      </w:r>
      <w:r w:rsidR="00E36E46" w:rsidRPr="00FA4112">
        <w:rPr>
          <w:rFonts w:ascii="Arial" w:hAnsi="Arial" w:cs="Arial"/>
          <w:sz w:val="20"/>
          <w:szCs w:val="20"/>
          <w:lang w:eastAsia="pl-PL"/>
        </w:rPr>
        <w:t xml:space="preserve"> oraz pouczenie o możliwości wniesienia protestu zgodnie z art. 46 ust. 5 Ustawy wdrożeniowej</w:t>
      </w:r>
      <w:r w:rsidR="00EE7520" w:rsidRPr="00FA4112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EE7520" w:rsidRPr="002C538B">
        <w:rPr>
          <w:rFonts w:ascii="Arial" w:hAnsi="Arial" w:cs="Arial"/>
          <w:sz w:val="20"/>
          <w:szCs w:val="20"/>
          <w:lang w:eastAsia="pl-PL"/>
        </w:rPr>
        <w:t xml:space="preserve">Zgodnie z art. 53 ust. 3 wyczerpanie alokacji przeznaczonej na dany konkurs </w:t>
      </w:r>
      <w:r w:rsidR="00EE7520" w:rsidRPr="00A41D67">
        <w:rPr>
          <w:rFonts w:ascii="Arial" w:hAnsi="Arial" w:cs="Arial"/>
          <w:sz w:val="20"/>
          <w:szCs w:val="20"/>
          <w:lang w:eastAsia="pl-PL"/>
        </w:rPr>
        <w:t>nie może stanowić wyłącznej przesłanki do wniesienia protestu.</w:t>
      </w:r>
    </w:p>
    <w:p w:rsidR="00A76543" w:rsidRDefault="00A76543" w:rsidP="004C7CC7">
      <w:pPr>
        <w:numPr>
          <w:ilvl w:val="0"/>
          <w:numId w:val="6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76543">
        <w:rPr>
          <w:rFonts w:ascii="Arial" w:hAnsi="Arial" w:cs="Arial"/>
          <w:sz w:val="20"/>
          <w:szCs w:val="20"/>
          <w:lang w:eastAsia="pl-PL"/>
        </w:rPr>
        <w:t>Informacja o projektach wybranych do dofinansowania jest upubliczniana w formie odrębnej listy, którą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574B5">
        <w:rPr>
          <w:rFonts w:ascii="Arial" w:hAnsi="Arial" w:cs="Arial"/>
          <w:sz w:val="20"/>
          <w:szCs w:val="20"/>
          <w:lang w:eastAsia="pl-PL"/>
        </w:rPr>
        <w:t xml:space="preserve">IP </w:t>
      </w:r>
      <w:r>
        <w:rPr>
          <w:rFonts w:ascii="Arial" w:hAnsi="Arial" w:cs="Arial"/>
          <w:sz w:val="20"/>
          <w:szCs w:val="20"/>
          <w:lang w:eastAsia="pl-PL"/>
        </w:rPr>
        <w:t xml:space="preserve">zamieszcza na </w:t>
      </w:r>
      <w:r w:rsidRPr="00A76543">
        <w:rPr>
          <w:rFonts w:ascii="Arial" w:hAnsi="Arial" w:cs="Arial"/>
          <w:sz w:val="20"/>
          <w:szCs w:val="20"/>
          <w:lang w:eastAsia="pl-PL"/>
        </w:rPr>
        <w:t>stronie internetowej</w:t>
      </w:r>
      <w:r w:rsidR="005574B5">
        <w:rPr>
          <w:rFonts w:ascii="Arial" w:hAnsi="Arial" w:cs="Arial"/>
          <w:sz w:val="20"/>
          <w:szCs w:val="20"/>
          <w:lang w:eastAsia="pl-PL"/>
        </w:rPr>
        <w:t xml:space="preserve"> WFOŚiGW w Olsztynie,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oraz </w:t>
      </w:r>
      <w:r>
        <w:rPr>
          <w:rFonts w:ascii="Arial" w:hAnsi="Arial" w:cs="Arial"/>
          <w:sz w:val="20"/>
          <w:szCs w:val="20"/>
          <w:lang w:eastAsia="pl-PL"/>
        </w:rPr>
        <w:t>na P</w:t>
      </w:r>
      <w:r w:rsidRPr="00A76543">
        <w:rPr>
          <w:rFonts w:ascii="Arial" w:hAnsi="Arial" w:cs="Arial"/>
          <w:sz w:val="20"/>
          <w:szCs w:val="20"/>
          <w:lang w:eastAsia="pl-PL"/>
        </w:rPr>
        <w:t>ortalu. Lista ta będzie ró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niła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7551">
        <w:rPr>
          <w:rFonts w:ascii="Arial" w:hAnsi="Arial" w:cs="Arial"/>
          <w:sz w:val="20"/>
          <w:szCs w:val="20"/>
          <w:lang w:eastAsia="pl-PL"/>
        </w:rPr>
        <w:t>od listy, o której mowa w ust.</w:t>
      </w:r>
      <w:r w:rsidRPr="00A76543">
        <w:rPr>
          <w:rFonts w:ascii="Arial" w:hAnsi="Arial" w:cs="Arial"/>
          <w:sz w:val="20"/>
          <w:szCs w:val="20"/>
          <w:lang w:eastAsia="pl-PL"/>
        </w:rPr>
        <w:t xml:space="preserve"> 1. </w:t>
      </w:r>
      <w:r w:rsidR="002E7551">
        <w:rPr>
          <w:rFonts w:ascii="Arial" w:hAnsi="Arial" w:cs="Arial"/>
          <w:sz w:val="20"/>
          <w:szCs w:val="20"/>
          <w:lang w:eastAsia="pl-PL"/>
        </w:rPr>
        <w:t>N</w:t>
      </w:r>
      <w:r w:rsidRPr="00A76543">
        <w:rPr>
          <w:rFonts w:ascii="Arial" w:hAnsi="Arial" w:cs="Arial"/>
          <w:sz w:val="20"/>
          <w:szCs w:val="20"/>
          <w:lang w:eastAsia="pl-PL"/>
        </w:rPr>
        <w:t>a liście tej uwzględnione 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wszystkie projekty, które spełniły kryteria i uzyskały wymaganą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liczbę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76543">
        <w:rPr>
          <w:rFonts w:ascii="Arial" w:hAnsi="Arial" w:cs="Arial"/>
          <w:sz w:val="20"/>
          <w:szCs w:val="20"/>
          <w:lang w:eastAsia="pl-PL"/>
        </w:rPr>
        <w:t>punktów (z wyró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Pr="00A76543">
        <w:rPr>
          <w:rFonts w:ascii="Arial" w:hAnsi="Arial" w:cs="Arial"/>
          <w:sz w:val="20"/>
          <w:szCs w:val="20"/>
          <w:lang w:eastAsia="pl-PL"/>
        </w:rPr>
        <w:t>nieniem projektów wybranych do dofinansowania), natomiast nie obejmie tych projektów, które brały udział w konkursie, ale nie uzyskały wymaganej liczby punktów lub nie spełniły kryteriów wyboru projektów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C3D56" w:rsidRPr="00A76543" w:rsidRDefault="005574B5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IP </w:t>
      </w:r>
      <w:r w:rsidR="002E7551">
        <w:rPr>
          <w:rFonts w:ascii="Arial" w:hAnsi="Arial" w:cs="Arial"/>
          <w:sz w:val="20"/>
          <w:szCs w:val="20"/>
          <w:lang w:eastAsia="pl-PL"/>
        </w:rPr>
        <w:t>zamieszcza na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 stronie internetowej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574B5">
        <w:rPr>
          <w:rFonts w:ascii="Arial" w:hAnsi="Arial" w:cs="Arial"/>
          <w:sz w:val="20"/>
          <w:szCs w:val="20"/>
          <w:lang w:eastAsia="pl-PL"/>
        </w:rPr>
        <w:t>WFOŚiGW w Olsztynie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72E7">
        <w:rPr>
          <w:rFonts w:ascii="Arial" w:hAnsi="Arial" w:cs="Arial"/>
          <w:sz w:val="20"/>
          <w:szCs w:val="20"/>
          <w:lang w:eastAsia="pl-PL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BF72E7">
        <w:rPr>
          <w:rFonts w:ascii="Arial" w:hAnsi="Arial" w:cs="Arial"/>
          <w:sz w:val="20"/>
          <w:szCs w:val="20"/>
          <w:lang w:eastAsia="pl-PL"/>
        </w:rPr>
        <w:t xml:space="preserve"> 2014-2020</w:t>
      </w:r>
      <w:r w:rsidR="002E7551">
        <w:rPr>
          <w:rFonts w:ascii="Arial" w:hAnsi="Arial" w:cs="Arial"/>
          <w:sz w:val="20"/>
          <w:szCs w:val="20"/>
          <w:lang w:eastAsia="pl-PL"/>
        </w:rPr>
        <w:t xml:space="preserve"> oraz na P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 xml:space="preserve">ortalu listę, </w:t>
      </w:r>
      <w:r w:rsidR="002E7551">
        <w:rPr>
          <w:rFonts w:ascii="Arial" w:hAnsi="Arial" w:cs="Arial"/>
          <w:sz w:val="20"/>
          <w:szCs w:val="20"/>
          <w:lang w:eastAsia="pl-PL"/>
        </w:rPr>
        <w:t>o której mowa w ust 4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>, nie później ni</w:t>
      </w:r>
      <w:r w:rsidR="002E7551">
        <w:rPr>
          <w:rFonts w:ascii="Arial" w:hAnsi="Arial" w:cs="Arial"/>
          <w:sz w:val="20"/>
          <w:szCs w:val="20"/>
          <w:lang w:eastAsia="pl-PL"/>
        </w:rPr>
        <w:t>ż</w:t>
      </w:r>
      <w:r w:rsidR="00A765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76543" w:rsidRPr="00A76543">
        <w:rPr>
          <w:rFonts w:ascii="Arial" w:hAnsi="Arial" w:cs="Arial"/>
          <w:sz w:val="20"/>
          <w:szCs w:val="20"/>
          <w:lang w:eastAsia="pl-PL"/>
        </w:rPr>
        <w:t>7 dni od dnia rozstrzygnięcia konkursu</w:t>
      </w:r>
      <w:r w:rsidR="00A76543">
        <w:rPr>
          <w:rFonts w:ascii="Arial" w:hAnsi="Arial" w:cs="Arial"/>
          <w:sz w:val="20"/>
          <w:szCs w:val="20"/>
        </w:rPr>
        <w:t>.</w:t>
      </w:r>
    </w:p>
    <w:p w:rsidR="00985257" w:rsidRDefault="00985257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 xml:space="preserve">Lista projektów </w:t>
      </w:r>
      <w:r>
        <w:rPr>
          <w:rFonts w:ascii="Arial" w:hAnsi="Arial" w:cs="Arial"/>
          <w:sz w:val="20"/>
          <w:szCs w:val="20"/>
        </w:rPr>
        <w:t>o której mowa powyżej</w:t>
      </w:r>
      <w:r w:rsidRPr="002B290B">
        <w:rPr>
          <w:rFonts w:ascii="Arial" w:hAnsi="Arial" w:cs="Arial"/>
          <w:sz w:val="20"/>
          <w:szCs w:val="20"/>
        </w:rPr>
        <w:t xml:space="preserve"> zawiera: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985257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nazwę Wnioskodawców,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tytuły projektów,</w:t>
      </w:r>
    </w:p>
    <w:p w:rsidR="00985257" w:rsidRPr="002B290B" w:rsidRDefault="00985257" w:rsidP="00985257">
      <w:pPr>
        <w:pStyle w:val="Kolorowalistaakcent11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wartości projektów (w tym środki z EFRR).</w:t>
      </w:r>
    </w:p>
    <w:p w:rsidR="00985257" w:rsidRPr="00985257" w:rsidRDefault="00985257" w:rsidP="00985257">
      <w:pPr>
        <w:pStyle w:val="Kolorowalistaakcent11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290B">
        <w:rPr>
          <w:rFonts w:ascii="Arial" w:hAnsi="Arial" w:cs="Arial"/>
          <w:sz w:val="20"/>
          <w:szCs w:val="20"/>
        </w:rPr>
        <w:t>liczbę punktów uzyskanych przez dany projekt.</w:t>
      </w:r>
    </w:p>
    <w:p w:rsidR="00985257" w:rsidRPr="00092469" w:rsidRDefault="00684457" w:rsidP="004C7CC7">
      <w:pPr>
        <w:pStyle w:val="Kolorowalistaakcent11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rozstrzygnięciu konkursu </w:t>
      </w:r>
      <w:r w:rsidR="005574B5">
        <w:rPr>
          <w:rFonts w:ascii="Arial" w:hAnsi="Arial" w:cs="Arial"/>
          <w:sz w:val="20"/>
          <w:szCs w:val="20"/>
        </w:rPr>
        <w:t xml:space="preserve">IP </w:t>
      </w:r>
      <w:r>
        <w:rPr>
          <w:rFonts w:ascii="Arial" w:hAnsi="Arial" w:cs="Arial"/>
          <w:sz w:val="20"/>
          <w:szCs w:val="20"/>
        </w:rPr>
        <w:t xml:space="preserve">zamieszcza na stronie internetowej </w:t>
      </w:r>
      <w:r w:rsidR="005574B5" w:rsidRPr="005574B5">
        <w:rPr>
          <w:rFonts w:ascii="Arial" w:hAnsi="Arial" w:cs="Arial"/>
          <w:sz w:val="20"/>
          <w:szCs w:val="20"/>
        </w:rPr>
        <w:t>WFOŚiGW w Olsztynie</w:t>
      </w:r>
      <w:r>
        <w:rPr>
          <w:rFonts w:ascii="Arial" w:hAnsi="Arial" w:cs="Arial"/>
          <w:sz w:val="20"/>
          <w:szCs w:val="20"/>
        </w:rPr>
        <w:t xml:space="preserve"> informację o składzie KOP.</w:t>
      </w:r>
      <w:r w:rsidR="00092469" w:rsidRPr="00092469">
        <w:rPr>
          <w:rFonts w:ascii="Arial" w:hAnsi="Arial" w:cs="Arial"/>
          <w:sz w:val="20"/>
          <w:szCs w:val="20"/>
        </w:rPr>
        <w:t xml:space="preserve"> </w:t>
      </w:r>
    </w:p>
    <w:p w:rsidR="007F795F" w:rsidRPr="00ED5133" w:rsidRDefault="007F795F" w:rsidP="00BF3968">
      <w:pPr>
        <w:pStyle w:val="Nagwek2"/>
      </w:pPr>
      <w:bookmarkStart w:id="36" w:name="_Toc434474938"/>
      <w:r w:rsidRPr="00ED5133">
        <w:t>§ 1</w:t>
      </w:r>
      <w:r w:rsidR="00BF3968" w:rsidRPr="00ED5133">
        <w:t>3</w:t>
      </w:r>
      <w:r w:rsidRPr="00ED5133">
        <w:t xml:space="preserve"> </w:t>
      </w:r>
      <w:r w:rsidRPr="00ED5133">
        <w:br/>
        <w:t>Wskaźniki monitorowania postępu rzeczowego w ramach projektu</w:t>
      </w:r>
      <w:bookmarkEnd w:id="36"/>
    </w:p>
    <w:p w:rsidR="00F82861" w:rsidRPr="00802497" w:rsidRDefault="00F82861" w:rsidP="00F82861">
      <w:pPr>
        <w:pStyle w:val="redniasiatka21"/>
        <w:ind w:left="720"/>
        <w:jc w:val="both"/>
        <w:rPr>
          <w:rFonts w:ascii="Arial" w:hAnsi="Arial" w:cs="Arial"/>
          <w:sz w:val="20"/>
          <w:szCs w:val="20"/>
        </w:rPr>
      </w:pPr>
      <w:bookmarkStart w:id="37" w:name="_Toc431540393"/>
      <w:bookmarkStart w:id="38" w:name="_Toc431542059"/>
      <w:bookmarkStart w:id="39" w:name="_Toc431819733"/>
    </w:p>
    <w:p w:rsidR="00F82861" w:rsidRPr="00B30515" w:rsidRDefault="003433E8" w:rsidP="008A15D1">
      <w:pPr>
        <w:pStyle w:val="redniasiatka2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E40">
        <w:rPr>
          <w:rFonts w:ascii="Arial" w:hAnsi="Arial" w:cs="Arial"/>
          <w:sz w:val="20"/>
          <w:szCs w:val="20"/>
        </w:rPr>
        <w:t xml:space="preserve">Wnioskodawca zobligowany jest </w:t>
      </w:r>
      <w:r w:rsidR="00FF3521" w:rsidRPr="00757E40">
        <w:rPr>
          <w:rFonts w:ascii="Arial" w:hAnsi="Arial" w:cs="Arial"/>
          <w:sz w:val="20"/>
          <w:szCs w:val="20"/>
        </w:rPr>
        <w:t xml:space="preserve">do określenia wartości docelowych wskaźników produktu </w:t>
      </w:r>
      <w:r w:rsidR="00FF3521" w:rsidRPr="0063011F">
        <w:rPr>
          <w:rFonts w:ascii="Arial" w:hAnsi="Arial" w:cs="Arial"/>
          <w:sz w:val="20"/>
          <w:szCs w:val="20"/>
        </w:rPr>
        <w:t xml:space="preserve">i rezultatu </w:t>
      </w:r>
      <w:r w:rsidR="00FF3521" w:rsidRPr="00436CD0">
        <w:rPr>
          <w:rFonts w:ascii="Arial" w:hAnsi="Arial" w:cs="Arial"/>
          <w:sz w:val="20"/>
          <w:szCs w:val="20"/>
        </w:rPr>
        <w:t xml:space="preserve">możliwych do zrealizowania w ramach danego typu projektu. </w:t>
      </w:r>
      <w:r w:rsidR="00F82861" w:rsidRPr="00FB36FB">
        <w:rPr>
          <w:rFonts w:ascii="Arial" w:hAnsi="Arial" w:cs="Arial"/>
          <w:sz w:val="20"/>
          <w:szCs w:val="20"/>
        </w:rPr>
        <w:t xml:space="preserve">Katalog wskaźników </w:t>
      </w:r>
      <w:r w:rsidR="00684457" w:rsidRPr="0066052C">
        <w:rPr>
          <w:rFonts w:ascii="Arial" w:hAnsi="Arial" w:cs="Arial"/>
          <w:sz w:val="20"/>
          <w:szCs w:val="20"/>
        </w:rPr>
        <w:t>adekwatnych</w:t>
      </w:r>
      <w:r w:rsidR="00F82861" w:rsidRPr="001E7DAC">
        <w:rPr>
          <w:rFonts w:ascii="Arial" w:hAnsi="Arial" w:cs="Arial"/>
          <w:sz w:val="20"/>
          <w:szCs w:val="20"/>
        </w:rPr>
        <w:t xml:space="preserve"> do konkursu</w:t>
      </w:r>
      <w:r w:rsidR="00AD72B2" w:rsidRPr="00E718ED">
        <w:rPr>
          <w:rFonts w:ascii="Arial" w:hAnsi="Arial" w:cs="Arial"/>
          <w:sz w:val="20"/>
          <w:szCs w:val="20"/>
        </w:rPr>
        <w:t xml:space="preserve"> </w:t>
      </w:r>
      <w:r w:rsidR="00144BEB" w:rsidRPr="00E718ED">
        <w:rPr>
          <w:rFonts w:ascii="Arial" w:hAnsi="Arial" w:cs="Arial"/>
          <w:sz w:val="20"/>
          <w:szCs w:val="20"/>
        </w:rPr>
        <w:t>został przedstawiony poniżej:</w:t>
      </w:r>
    </w:p>
    <w:p w:rsidR="00144BEB" w:rsidRPr="008F7E12" w:rsidRDefault="00144BEB" w:rsidP="00950C4A">
      <w:pPr>
        <w:pStyle w:val="redniasiatka21"/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0515">
        <w:rPr>
          <w:rFonts w:ascii="Arial" w:hAnsi="Arial" w:cs="Arial"/>
          <w:b/>
          <w:sz w:val="20"/>
          <w:szCs w:val="20"/>
        </w:rPr>
        <w:t xml:space="preserve">Wskaźniki </w:t>
      </w:r>
      <w:r w:rsidR="00684457" w:rsidRPr="00B30515">
        <w:rPr>
          <w:rFonts w:ascii="Arial" w:hAnsi="Arial" w:cs="Arial"/>
          <w:b/>
          <w:sz w:val="20"/>
          <w:szCs w:val="20"/>
        </w:rPr>
        <w:t xml:space="preserve"> </w:t>
      </w:r>
      <w:r w:rsidRPr="00B30515">
        <w:rPr>
          <w:rFonts w:ascii="Arial" w:hAnsi="Arial" w:cs="Arial"/>
          <w:b/>
          <w:sz w:val="20"/>
          <w:szCs w:val="20"/>
        </w:rPr>
        <w:t>kl</w:t>
      </w:r>
      <w:r w:rsidR="00684457" w:rsidRPr="00B30515">
        <w:rPr>
          <w:rFonts w:ascii="Arial" w:hAnsi="Arial" w:cs="Arial"/>
          <w:b/>
          <w:sz w:val="20"/>
          <w:szCs w:val="20"/>
        </w:rPr>
        <w:t>uczowe</w:t>
      </w:r>
      <w:r w:rsidR="00D631F6" w:rsidRPr="00FA4112">
        <w:rPr>
          <w:rFonts w:ascii="Arial" w:hAnsi="Arial" w:cs="Arial"/>
          <w:b/>
          <w:sz w:val="20"/>
          <w:szCs w:val="20"/>
        </w:rPr>
        <w:t>, specyficzne dla programu</w:t>
      </w:r>
      <w:r w:rsidR="00FE061C" w:rsidRPr="00FA4112">
        <w:rPr>
          <w:rFonts w:ascii="Arial" w:hAnsi="Arial" w:cs="Arial"/>
          <w:b/>
          <w:sz w:val="20"/>
          <w:szCs w:val="20"/>
        </w:rPr>
        <w:t xml:space="preserve">, specyficzne dla projektu </w:t>
      </w:r>
      <w:r w:rsidR="00684457" w:rsidRPr="00FA4112">
        <w:rPr>
          <w:rFonts w:ascii="Arial" w:hAnsi="Arial" w:cs="Arial"/>
          <w:sz w:val="20"/>
          <w:szCs w:val="20"/>
        </w:rPr>
        <w:t>:</w:t>
      </w:r>
    </w:p>
    <w:p w:rsidR="00D631F6" w:rsidRPr="00F2607E" w:rsidRDefault="00D631F6" w:rsidP="00D631F6">
      <w:pPr>
        <w:pStyle w:val="redniasiatka21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50C4A" w:rsidRPr="002C538B" w:rsidRDefault="00950C4A" w:rsidP="00B26462">
      <w:pPr>
        <w:pStyle w:val="redniasiatka21"/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r w:rsidRPr="00F2607E">
        <w:rPr>
          <w:rFonts w:ascii="Arial" w:hAnsi="Arial" w:cs="Arial"/>
          <w:sz w:val="20"/>
          <w:szCs w:val="20"/>
          <w:u w:val="single"/>
        </w:rPr>
        <w:t>Wskaźniki produktu</w:t>
      </w:r>
      <w:r w:rsidRPr="002C538B">
        <w:rPr>
          <w:rFonts w:ascii="Arial" w:hAnsi="Arial" w:cs="Arial"/>
          <w:sz w:val="20"/>
          <w:szCs w:val="20"/>
        </w:rPr>
        <w:t>: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Liczba jednostek wytwarzania energii elektrycznej z OZE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szt.</w:t>
      </w:r>
      <w:r w:rsidR="00702DA6">
        <w:rPr>
          <w:rFonts w:ascii="Arial" w:hAnsi="Arial" w:cs="Arial"/>
          <w:sz w:val="20"/>
          <w:szCs w:val="20"/>
        </w:rPr>
        <w:t>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</w:t>
      </w:r>
      <w:r>
        <w:rPr>
          <w:rFonts w:ascii="Arial" w:hAnsi="Arial" w:cs="Arial"/>
          <w:sz w:val="20"/>
          <w:szCs w:val="20"/>
        </w:rPr>
        <w:t>nia energii elektrycznej z OZE [</w:t>
      </w:r>
      <w:r w:rsidRPr="00702DA6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t.]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przebudowanych jednostek wytwarzania energii elektrycznej z OZE </w:t>
      </w:r>
      <w:r>
        <w:rPr>
          <w:rFonts w:ascii="Arial" w:hAnsi="Arial" w:cs="Arial"/>
          <w:sz w:val="20"/>
          <w:szCs w:val="20"/>
        </w:rPr>
        <w:t>[szt.]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Liczba jednostek wytwarzania energii cieplnej z OZE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szt.</w:t>
      </w:r>
      <w:r w:rsidR="00702DA6">
        <w:rPr>
          <w:rFonts w:ascii="Arial" w:hAnsi="Arial" w:cs="Arial"/>
          <w:sz w:val="20"/>
          <w:szCs w:val="20"/>
        </w:rPr>
        <w:t>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wytwarzan</w:t>
      </w:r>
      <w:r>
        <w:rPr>
          <w:rFonts w:ascii="Arial" w:hAnsi="Arial" w:cs="Arial"/>
          <w:sz w:val="20"/>
          <w:szCs w:val="20"/>
        </w:rPr>
        <w:t>ia energii cieplnej z OZE [szt.]</w:t>
      </w:r>
    </w:p>
    <w:p w:rsidR="00773FC6" w:rsidRPr="00702DA6" w:rsidRDefault="00773FC6" w:rsidP="00773FC6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przebudowanych jednostek wytwarzania energii cieplnej z OZE </w:t>
      </w:r>
      <w:r>
        <w:rPr>
          <w:rFonts w:ascii="Arial" w:hAnsi="Arial" w:cs="Arial"/>
          <w:sz w:val="20"/>
          <w:szCs w:val="20"/>
        </w:rPr>
        <w:t>[</w:t>
      </w:r>
      <w:r w:rsidRPr="00702DA6">
        <w:rPr>
          <w:rFonts w:ascii="Arial" w:hAnsi="Arial" w:cs="Arial"/>
          <w:sz w:val="20"/>
          <w:szCs w:val="20"/>
        </w:rPr>
        <w:t>szt.</w:t>
      </w:r>
      <w:r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</w:t>
      </w:r>
      <w:r w:rsidR="005B2A40">
        <w:rPr>
          <w:rFonts w:ascii="Arial" w:hAnsi="Arial" w:cs="Arial"/>
          <w:sz w:val="20"/>
          <w:szCs w:val="20"/>
        </w:rPr>
        <w:t>ze źródeł odnawialnych</w:t>
      </w:r>
      <w:r w:rsidR="005B2A40"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MW</w:t>
      </w:r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elektrycznej </w:t>
      </w:r>
      <w:r w:rsidR="00773FC6">
        <w:rPr>
          <w:rFonts w:ascii="Arial" w:hAnsi="Arial" w:cs="Arial"/>
          <w:sz w:val="20"/>
          <w:szCs w:val="20"/>
        </w:rPr>
        <w:t>ze źródeł odnawialnych</w:t>
      </w:r>
      <w:r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proofErr w:type="spellStart"/>
      <w:r w:rsidRPr="001B0A1E">
        <w:rPr>
          <w:rFonts w:ascii="Arial" w:hAnsi="Arial" w:cs="Arial"/>
          <w:sz w:val="20"/>
          <w:szCs w:val="20"/>
        </w:rPr>
        <w:t>MW</w:t>
      </w:r>
      <w:r w:rsidR="00253C0A">
        <w:rPr>
          <w:rFonts w:ascii="Arial" w:hAnsi="Arial" w:cs="Arial"/>
          <w:sz w:val="20"/>
          <w:szCs w:val="20"/>
        </w:rPr>
        <w:t>e</w:t>
      </w:r>
      <w:proofErr w:type="spellEnd"/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Dodatkowa zdolność wytwarzania energii cieplnej </w:t>
      </w:r>
      <w:r w:rsidR="00773FC6">
        <w:rPr>
          <w:rFonts w:ascii="Arial" w:hAnsi="Arial" w:cs="Arial"/>
          <w:sz w:val="20"/>
          <w:szCs w:val="20"/>
        </w:rPr>
        <w:t>ze źródeł odnawialnych</w:t>
      </w:r>
      <w:r w:rsidR="00773FC6" w:rsidRPr="001B0A1E">
        <w:rPr>
          <w:rFonts w:ascii="Arial" w:hAnsi="Arial" w:cs="Arial"/>
          <w:sz w:val="20"/>
          <w:szCs w:val="20"/>
        </w:rPr>
        <w:t xml:space="preserve"> </w:t>
      </w:r>
      <w:r w:rsidR="00702DA6">
        <w:rPr>
          <w:rFonts w:ascii="Arial" w:hAnsi="Arial" w:cs="Arial"/>
          <w:sz w:val="20"/>
          <w:szCs w:val="20"/>
        </w:rPr>
        <w:t>[</w:t>
      </w:r>
      <w:proofErr w:type="spellStart"/>
      <w:r w:rsidRPr="001B0A1E">
        <w:rPr>
          <w:rFonts w:ascii="Arial" w:hAnsi="Arial" w:cs="Arial"/>
          <w:sz w:val="20"/>
          <w:szCs w:val="20"/>
        </w:rPr>
        <w:t>MW</w:t>
      </w:r>
      <w:r w:rsidR="00253C0A">
        <w:rPr>
          <w:rFonts w:ascii="Arial" w:hAnsi="Arial" w:cs="Arial"/>
          <w:sz w:val="20"/>
          <w:szCs w:val="20"/>
        </w:rPr>
        <w:t>t</w:t>
      </w:r>
      <w:proofErr w:type="spellEnd"/>
      <w:r w:rsidR="00702DA6">
        <w:rPr>
          <w:rFonts w:ascii="Arial" w:hAnsi="Arial" w:cs="Arial"/>
          <w:sz w:val="20"/>
          <w:szCs w:val="20"/>
        </w:rPr>
        <w:t>]</w:t>
      </w:r>
    </w:p>
    <w:p w:rsidR="001B0A1E" w:rsidRPr="001B0A1E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t xml:space="preserve">Szacowany spadek emisji gazów cieplarnianych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Mg CO</w:t>
      </w:r>
      <w:r w:rsidRPr="004C7CC7">
        <w:rPr>
          <w:rFonts w:ascii="Arial" w:hAnsi="Arial" w:cs="Arial"/>
          <w:sz w:val="20"/>
          <w:szCs w:val="20"/>
        </w:rPr>
        <w:t>2</w:t>
      </w:r>
      <w:r w:rsidR="00702DA6">
        <w:rPr>
          <w:rFonts w:ascii="Arial" w:hAnsi="Arial" w:cs="Arial"/>
          <w:sz w:val="20"/>
          <w:szCs w:val="20"/>
        </w:rPr>
        <w:t>]</w:t>
      </w:r>
    </w:p>
    <w:p w:rsidR="00017212" w:rsidRDefault="001B0A1E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0A1E">
        <w:rPr>
          <w:rFonts w:ascii="Arial" w:hAnsi="Arial" w:cs="Arial"/>
          <w:sz w:val="20"/>
          <w:szCs w:val="20"/>
        </w:rPr>
        <w:lastRenderedPageBreak/>
        <w:t xml:space="preserve">Długość nowo wybudowanych lub zmodernizowanych sieci elektroenergetycznych dla odnawialnych źródeł energii </w:t>
      </w:r>
      <w:r w:rsidR="00702DA6">
        <w:rPr>
          <w:rFonts w:ascii="Arial" w:hAnsi="Arial" w:cs="Arial"/>
          <w:sz w:val="20"/>
          <w:szCs w:val="20"/>
        </w:rPr>
        <w:t>[</w:t>
      </w:r>
      <w:r w:rsidRPr="001B0A1E">
        <w:rPr>
          <w:rFonts w:ascii="Arial" w:hAnsi="Arial" w:cs="Arial"/>
          <w:sz w:val="20"/>
          <w:szCs w:val="20"/>
        </w:rPr>
        <w:t>km</w:t>
      </w:r>
      <w:r w:rsidR="00702DA6">
        <w:rPr>
          <w:rFonts w:ascii="Arial" w:hAnsi="Arial" w:cs="Arial"/>
          <w:sz w:val="20"/>
          <w:szCs w:val="20"/>
        </w:rPr>
        <w:t>]</w:t>
      </w:r>
    </w:p>
    <w:p w:rsidR="00702DA6" w:rsidRP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 xml:space="preserve">Liczba przedsiębiorstw otrzymujących wsparcie </w:t>
      </w:r>
      <w:r>
        <w:rPr>
          <w:rFonts w:ascii="Arial" w:hAnsi="Arial" w:cs="Arial"/>
          <w:sz w:val="20"/>
          <w:szCs w:val="20"/>
        </w:rPr>
        <w:t>[przedsiębiorstwa]</w:t>
      </w:r>
    </w:p>
    <w:p w:rsidR="00702DA6" w:rsidRP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wybudowanych jednostek wytwarzania energii elektrycznej i cieplnej w ramach kogeneracji [szt.]</w:t>
      </w:r>
    </w:p>
    <w:p w:rsidR="00702DA6" w:rsidRDefault="00702DA6" w:rsidP="004C7CC7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2DA6">
        <w:rPr>
          <w:rFonts w:ascii="Arial" w:hAnsi="Arial" w:cs="Arial"/>
          <w:sz w:val="20"/>
          <w:szCs w:val="20"/>
        </w:rPr>
        <w:t>Liczba przebudowanych jednostek wytwarzania energii elektrycznej i cieplnej w ramach kogeneracji [szt.]</w:t>
      </w:r>
    </w:p>
    <w:p w:rsidR="00C945EF" w:rsidRPr="00702DA6" w:rsidRDefault="00C945EF" w:rsidP="00C945EF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45EF">
        <w:rPr>
          <w:rFonts w:ascii="Arial" w:hAnsi="Arial" w:cs="Arial"/>
          <w:sz w:val="20"/>
          <w:szCs w:val="20"/>
        </w:rPr>
        <w:t>Wzrost zatrudnienia we wspieranych przedsiębiorstwach O/K/M [EPC]</w:t>
      </w:r>
    </w:p>
    <w:p w:rsidR="00017212" w:rsidRPr="00CF4AB1" w:rsidRDefault="00017212" w:rsidP="00513C59">
      <w:pPr>
        <w:pStyle w:val="redniasiatka21"/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r w:rsidRPr="00F2607E">
        <w:rPr>
          <w:rFonts w:ascii="Arial" w:hAnsi="Arial" w:cs="Arial"/>
          <w:sz w:val="20"/>
          <w:szCs w:val="20"/>
          <w:u w:val="single"/>
        </w:rPr>
        <w:t xml:space="preserve">Wskaźniki </w:t>
      </w:r>
      <w:r>
        <w:rPr>
          <w:rFonts w:ascii="Arial" w:hAnsi="Arial" w:cs="Arial"/>
          <w:sz w:val="20"/>
          <w:szCs w:val="20"/>
          <w:u w:val="single"/>
        </w:rPr>
        <w:t>rezultatu</w:t>
      </w:r>
      <w:r w:rsidRPr="002C538B">
        <w:rPr>
          <w:rFonts w:ascii="Arial" w:hAnsi="Arial" w:cs="Arial"/>
          <w:sz w:val="20"/>
          <w:szCs w:val="20"/>
        </w:rPr>
        <w:t>:</w:t>
      </w:r>
    </w:p>
    <w:p w:rsidR="00253C0A" w:rsidRPr="00424A88" w:rsidRDefault="00253C0A" w:rsidP="00253C0A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29E5">
        <w:rPr>
          <w:rFonts w:ascii="Arial" w:hAnsi="Arial" w:cs="Arial"/>
          <w:sz w:val="20"/>
          <w:szCs w:val="20"/>
        </w:rPr>
        <w:t>Produkcja energii el</w:t>
      </w:r>
      <w:r w:rsidRPr="00424A88">
        <w:rPr>
          <w:rFonts w:ascii="Arial" w:hAnsi="Arial" w:cs="Arial"/>
          <w:sz w:val="20"/>
          <w:szCs w:val="20"/>
        </w:rPr>
        <w:t>ektrycznej z nowo wybudowanych/nowych mocy wytwórczych instalacji wykorzystujących OZE [</w:t>
      </w:r>
      <w:proofErr w:type="spellStart"/>
      <w:r w:rsidRPr="00424A88">
        <w:rPr>
          <w:rFonts w:ascii="Arial" w:hAnsi="Arial" w:cs="Arial"/>
          <w:sz w:val="20"/>
          <w:szCs w:val="20"/>
        </w:rPr>
        <w:t>MWhe</w:t>
      </w:r>
      <w:proofErr w:type="spellEnd"/>
      <w:r w:rsidRPr="00424A88">
        <w:rPr>
          <w:rFonts w:ascii="Arial" w:hAnsi="Arial" w:cs="Arial"/>
          <w:sz w:val="20"/>
          <w:szCs w:val="20"/>
        </w:rPr>
        <w:t>/rok]</w:t>
      </w:r>
    </w:p>
    <w:p w:rsidR="00253C0A" w:rsidRPr="00916BC4" w:rsidRDefault="00253C0A" w:rsidP="00253C0A">
      <w:pPr>
        <w:pStyle w:val="redniasiatka21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4A88">
        <w:rPr>
          <w:rFonts w:ascii="Arial" w:hAnsi="Arial" w:cs="Arial"/>
          <w:sz w:val="20"/>
          <w:szCs w:val="20"/>
        </w:rPr>
        <w:t>Produkcja energii cieplnej z nowo wybudowanych/nowych mocy wytwórczych instalacji wykorzystujących OZE [</w:t>
      </w:r>
      <w:proofErr w:type="spellStart"/>
      <w:r w:rsidRPr="00424A88">
        <w:rPr>
          <w:rFonts w:ascii="Arial" w:hAnsi="Arial" w:cs="Arial"/>
          <w:sz w:val="20"/>
          <w:szCs w:val="20"/>
        </w:rPr>
        <w:t>MWht</w:t>
      </w:r>
      <w:proofErr w:type="spellEnd"/>
      <w:r w:rsidRPr="00424A88">
        <w:rPr>
          <w:rFonts w:ascii="Arial" w:hAnsi="Arial" w:cs="Arial"/>
          <w:sz w:val="20"/>
          <w:szCs w:val="20"/>
        </w:rPr>
        <w:t>/rok]</w:t>
      </w:r>
    </w:p>
    <w:p w:rsidR="002C2B95" w:rsidRDefault="002C2B95" w:rsidP="004C7CC7">
      <w:pPr>
        <w:numPr>
          <w:ilvl w:val="2"/>
          <w:numId w:val="18"/>
        </w:numPr>
        <w:tabs>
          <w:tab w:val="clear" w:pos="234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  <w:u w:val="single"/>
        </w:rPr>
      </w:pPr>
      <w:r w:rsidRPr="00F2607E">
        <w:rPr>
          <w:rFonts w:ascii="Arial" w:hAnsi="Arial" w:cs="Arial"/>
          <w:sz w:val="20"/>
          <w:szCs w:val="20"/>
          <w:u w:val="single"/>
        </w:rPr>
        <w:t>Wskaźniki</w:t>
      </w:r>
      <w:r w:rsidR="004D363E">
        <w:rPr>
          <w:rFonts w:ascii="Arial" w:hAnsi="Arial" w:cs="Arial"/>
          <w:sz w:val="20"/>
          <w:szCs w:val="20"/>
          <w:u w:val="single"/>
        </w:rPr>
        <w:t xml:space="preserve"> kluczowe horyzontalne</w:t>
      </w:r>
      <w:r w:rsidRPr="00F2607E">
        <w:rPr>
          <w:rFonts w:ascii="Arial" w:hAnsi="Arial" w:cs="Arial"/>
          <w:sz w:val="20"/>
          <w:szCs w:val="20"/>
          <w:u w:val="single"/>
        </w:rPr>
        <w:t xml:space="preserve"> </w:t>
      </w:r>
      <w:r w:rsidR="004D363E">
        <w:rPr>
          <w:rFonts w:ascii="Arial" w:hAnsi="Arial" w:cs="Arial"/>
          <w:sz w:val="20"/>
          <w:szCs w:val="20"/>
          <w:u w:val="single"/>
        </w:rPr>
        <w:t>(</w:t>
      </w:r>
      <w:r w:rsidR="00604E51">
        <w:rPr>
          <w:rFonts w:ascii="Arial" w:hAnsi="Arial" w:cs="Arial"/>
          <w:sz w:val="20"/>
          <w:szCs w:val="20"/>
          <w:u w:val="single"/>
        </w:rPr>
        <w:t>informacyjne</w:t>
      </w:r>
      <w:r w:rsidR="004D363E">
        <w:rPr>
          <w:rFonts w:ascii="Arial" w:hAnsi="Arial" w:cs="Arial"/>
          <w:sz w:val="20"/>
          <w:szCs w:val="20"/>
          <w:u w:val="single"/>
        </w:rPr>
        <w:t>)</w:t>
      </w:r>
      <w:r w:rsidRPr="004C7CC7">
        <w:rPr>
          <w:rFonts w:ascii="Arial" w:hAnsi="Arial" w:cs="Arial"/>
          <w:sz w:val="20"/>
          <w:szCs w:val="20"/>
          <w:u w:val="single"/>
        </w:rPr>
        <w:t>: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nowo utworzonych miejsc pracy-pozostałe formy [EPC];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obiektów dostosowanych do potrzeb osób z niepełnosprawnościami [szt.];</w:t>
      </w:r>
    </w:p>
    <w:p w:rsidR="00604E51" w:rsidRPr="00604E51" w:rsidRDefault="00604E51" w:rsidP="004C7CC7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04E51">
        <w:rPr>
          <w:rFonts w:ascii="Arial" w:hAnsi="Arial" w:cs="Arial"/>
          <w:sz w:val="20"/>
          <w:szCs w:val="20"/>
        </w:rPr>
        <w:t>iczba projektów, w których sfinansowano koszty racjonalnych usprawnień dla osób</w:t>
      </w:r>
    </w:p>
    <w:p w:rsidR="002C2B95" w:rsidRPr="00A84D9F" w:rsidRDefault="00604E51" w:rsidP="004C7CC7">
      <w:pPr>
        <w:spacing w:line="276" w:lineRule="auto"/>
        <w:ind w:left="2340"/>
        <w:jc w:val="both"/>
        <w:rPr>
          <w:rFonts w:ascii="Arial" w:hAnsi="Arial" w:cs="Arial"/>
          <w:sz w:val="20"/>
          <w:szCs w:val="20"/>
        </w:rPr>
      </w:pPr>
      <w:r w:rsidRPr="00604E51">
        <w:rPr>
          <w:rFonts w:ascii="Arial" w:hAnsi="Arial" w:cs="Arial"/>
          <w:sz w:val="20"/>
          <w:szCs w:val="20"/>
        </w:rPr>
        <w:t>z niepełnosprawnościami [szt.].</w:t>
      </w:r>
    </w:p>
    <w:p w:rsidR="00D631F6" w:rsidRPr="00B30515" w:rsidRDefault="00D631F6" w:rsidP="004C7CC7">
      <w:pPr>
        <w:spacing w:line="276" w:lineRule="auto"/>
        <w:ind w:left="2340"/>
        <w:jc w:val="both"/>
        <w:rPr>
          <w:rFonts w:ascii="Arial" w:hAnsi="Arial" w:cs="Arial"/>
          <w:sz w:val="20"/>
          <w:szCs w:val="20"/>
        </w:rPr>
      </w:pPr>
    </w:p>
    <w:p w:rsidR="00FF3521" w:rsidRPr="00B0127C" w:rsidRDefault="00FF3521" w:rsidP="008A15D1">
      <w:pPr>
        <w:pStyle w:val="redniasiatka2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4F18">
        <w:rPr>
          <w:rFonts w:ascii="Arial" w:hAnsi="Arial" w:cs="Arial"/>
          <w:sz w:val="20"/>
          <w:szCs w:val="20"/>
        </w:rPr>
        <w:t>Sposób określania wartości danego wskaźnika produktu/rezultatu został opisany w Instrukcji wypełniania wniosku o dofinansowanie projektu</w:t>
      </w:r>
      <w:r w:rsidR="00AD72B2" w:rsidRPr="009907DC">
        <w:rPr>
          <w:rFonts w:ascii="Arial" w:hAnsi="Arial" w:cs="Arial"/>
          <w:sz w:val="20"/>
          <w:szCs w:val="20"/>
        </w:rPr>
        <w:t>, stanowiącej zał</w:t>
      </w:r>
      <w:r w:rsidR="00AD72B2" w:rsidRPr="003E44BA">
        <w:rPr>
          <w:rFonts w:ascii="Arial" w:hAnsi="Arial" w:cs="Arial"/>
          <w:sz w:val="20"/>
          <w:szCs w:val="20"/>
        </w:rPr>
        <w:t xml:space="preserve">ącznik nr 2 </w:t>
      </w:r>
      <w:r w:rsidR="0045389D" w:rsidRPr="003E44BA">
        <w:rPr>
          <w:rFonts w:ascii="Arial" w:hAnsi="Arial" w:cs="Arial"/>
          <w:sz w:val="20"/>
          <w:szCs w:val="20"/>
        </w:rPr>
        <w:t xml:space="preserve">do Regulaminu. </w:t>
      </w:r>
    </w:p>
    <w:p w:rsidR="007F795F" w:rsidRPr="0007016F" w:rsidRDefault="007F795F" w:rsidP="00BF3968">
      <w:pPr>
        <w:pStyle w:val="Nagwek2"/>
      </w:pPr>
      <w:bookmarkStart w:id="40" w:name="_Toc434474939"/>
      <w:r w:rsidRPr="0007016F">
        <w:t>§</w:t>
      </w:r>
      <w:bookmarkStart w:id="41" w:name="_Toc431540394"/>
      <w:bookmarkEnd w:id="37"/>
      <w:bookmarkEnd w:id="38"/>
      <w:r w:rsidRPr="0007016F">
        <w:t xml:space="preserve"> 1</w:t>
      </w:r>
      <w:r w:rsidR="00BF3968" w:rsidRPr="0007016F">
        <w:t>4</w:t>
      </w:r>
      <w:r w:rsidR="007B261E" w:rsidRPr="0007016F">
        <w:t xml:space="preserve"> </w:t>
      </w:r>
      <w:r w:rsidRPr="0007016F">
        <w:br/>
        <w:t>Procedura odwoławcza</w:t>
      </w:r>
      <w:bookmarkEnd w:id="39"/>
      <w:bookmarkEnd w:id="40"/>
      <w:bookmarkEnd w:id="41"/>
    </w:p>
    <w:p w:rsidR="007F795F" w:rsidRPr="00460BAB" w:rsidRDefault="007F795F" w:rsidP="005C4662">
      <w:pPr>
        <w:pStyle w:val="redniasiatka21"/>
        <w:rPr>
          <w:rFonts w:ascii="Arial" w:hAnsi="Arial" w:cs="Arial"/>
          <w:sz w:val="20"/>
          <w:szCs w:val="20"/>
        </w:rPr>
      </w:pPr>
    </w:p>
    <w:p w:rsidR="005B25F7" w:rsidRDefault="005B25F7" w:rsidP="00F86BB4">
      <w:pPr>
        <w:pStyle w:val="redniasiatka2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F86BB4" w:rsidRPr="00F86BB4" w:rsidRDefault="00F86BB4" w:rsidP="00F86BB4">
      <w:pPr>
        <w:pStyle w:val="redniasiatka2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Zgodnie z art. 53 Ustawy wdrożeniowej, </w:t>
      </w:r>
      <w:r w:rsidR="005B25F7">
        <w:rPr>
          <w:rFonts w:ascii="Arial" w:hAnsi="Arial" w:cs="Arial"/>
          <w:sz w:val="20"/>
          <w:szCs w:val="20"/>
        </w:rPr>
        <w:t xml:space="preserve">Wnioskodawcy </w:t>
      </w:r>
      <w:r w:rsidRPr="00F86BB4">
        <w:rPr>
          <w:rFonts w:ascii="Arial" w:hAnsi="Arial" w:cs="Arial"/>
          <w:sz w:val="20"/>
          <w:szCs w:val="20"/>
        </w:rPr>
        <w:t xml:space="preserve">w przypadku negatywnej oceny </w:t>
      </w:r>
      <w:r w:rsidR="005B25F7">
        <w:rPr>
          <w:rFonts w:ascii="Arial" w:hAnsi="Arial" w:cs="Arial"/>
          <w:sz w:val="20"/>
          <w:szCs w:val="20"/>
        </w:rPr>
        <w:t xml:space="preserve">jego </w:t>
      </w:r>
      <w:r w:rsidRPr="00F86BB4">
        <w:rPr>
          <w:rFonts w:ascii="Arial" w:hAnsi="Arial" w:cs="Arial"/>
          <w:sz w:val="20"/>
          <w:szCs w:val="20"/>
        </w:rPr>
        <w:t>projektu</w:t>
      </w:r>
      <w:r w:rsidR="005B25F7">
        <w:rPr>
          <w:rFonts w:ascii="Arial" w:hAnsi="Arial" w:cs="Arial"/>
          <w:sz w:val="20"/>
          <w:szCs w:val="20"/>
        </w:rPr>
        <w:t xml:space="preserve"> wybieranego w trybie konkursowym</w:t>
      </w:r>
      <w:r w:rsidRPr="00F86BB4">
        <w:rPr>
          <w:rFonts w:ascii="Arial" w:hAnsi="Arial" w:cs="Arial"/>
          <w:sz w:val="20"/>
          <w:szCs w:val="20"/>
        </w:rPr>
        <w:t xml:space="preserve">, 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Pr="00F86BB4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negatywną oceną jest ocena w zakresie spełniania przez projekt kryteriów wyboru projektów, w ramach której:</w:t>
      </w:r>
    </w:p>
    <w:p w:rsidR="00F86BB4" w:rsidRPr="00F86BB4" w:rsidRDefault="00F86BB4" w:rsidP="00F86BB4">
      <w:pPr>
        <w:pStyle w:val="Kolorowalistaakcent11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 projekt nie uzyskał wymaganej liczby punktów lub nie spełnił</w:t>
      </w:r>
      <w:r w:rsidR="0007016F">
        <w:rPr>
          <w:rFonts w:ascii="Arial" w:hAnsi="Arial" w:cs="Arial"/>
          <w:sz w:val="20"/>
          <w:szCs w:val="20"/>
        </w:rPr>
        <w:t xml:space="preserve"> kryteriów wyboru projektów, na </w:t>
      </w:r>
      <w:r w:rsidRPr="00F86BB4">
        <w:rPr>
          <w:rFonts w:ascii="Arial" w:hAnsi="Arial" w:cs="Arial"/>
          <w:sz w:val="20"/>
          <w:szCs w:val="20"/>
        </w:rPr>
        <w:t>skutek czego nie może być wybrany do dofinansowania albo skierowany do kolejnego etapu oceny;</w:t>
      </w:r>
    </w:p>
    <w:p w:rsidR="00F86BB4" w:rsidRPr="00F86BB4" w:rsidRDefault="00F86BB4" w:rsidP="00F86BB4">
      <w:pPr>
        <w:pStyle w:val="Kolorowalistaakcent11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 konkursie </w:t>
      </w:r>
      <w:r w:rsidR="0007016F">
        <w:rPr>
          <w:rFonts w:ascii="Arial" w:hAnsi="Arial" w:cs="Arial"/>
          <w:sz w:val="20"/>
          <w:szCs w:val="20"/>
        </w:rPr>
        <w:t>nie wystarcza na wybranie go do </w:t>
      </w:r>
      <w:r w:rsidRPr="00F86BB4">
        <w:rPr>
          <w:rFonts w:ascii="Arial" w:hAnsi="Arial" w:cs="Arial"/>
          <w:sz w:val="20"/>
          <w:szCs w:val="20"/>
        </w:rPr>
        <w:t>dofinansowania.</w:t>
      </w:r>
    </w:p>
    <w:p w:rsidR="00F86BB4" w:rsidRPr="00F86BB4" w:rsidRDefault="005B25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="002E75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 kwota przeznaczona na dofinansowanie projektów w konkursie nie wystarcza na wybranie projektu do dofinansowania, okoliczność ta nie może stanowić wyłącznej przesłanki wniesienia protestu. </w:t>
      </w:r>
      <w:r w:rsidR="00F86BB4" w:rsidRPr="00F86BB4">
        <w:rPr>
          <w:rFonts w:ascii="Arial" w:hAnsi="Arial" w:cs="Arial"/>
          <w:sz w:val="20"/>
          <w:szCs w:val="20"/>
        </w:rPr>
        <w:t xml:space="preserve"> </w:t>
      </w:r>
    </w:p>
    <w:p w:rsidR="00F86BB4" w:rsidRPr="00F86BB4" w:rsidRDefault="005B25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może wnieść protest</w:t>
      </w:r>
      <w:r w:rsidR="00935E96">
        <w:rPr>
          <w:rFonts w:ascii="Arial" w:hAnsi="Arial" w:cs="Arial"/>
          <w:sz w:val="20"/>
          <w:szCs w:val="20"/>
        </w:rPr>
        <w:t xml:space="preserve"> </w:t>
      </w:r>
      <w:r w:rsidR="00F86BB4" w:rsidRPr="00F86BB4">
        <w:rPr>
          <w:rFonts w:ascii="Arial" w:hAnsi="Arial" w:cs="Arial"/>
          <w:sz w:val="20"/>
          <w:szCs w:val="20"/>
        </w:rPr>
        <w:t>w terminie 14 dni od dnia doręczenia mu informacji, o której mowa w art. 46 ust. 3 Ustawy</w:t>
      </w:r>
      <w:r w:rsidR="00935E96">
        <w:rPr>
          <w:rFonts w:ascii="Arial" w:hAnsi="Arial" w:cs="Arial"/>
          <w:sz w:val="20"/>
          <w:szCs w:val="20"/>
        </w:rPr>
        <w:t xml:space="preserve"> wdrożeniowej</w:t>
      </w:r>
      <w:r w:rsidR="00F86BB4" w:rsidRPr="00F86BB4">
        <w:rPr>
          <w:rFonts w:ascii="Arial" w:hAnsi="Arial" w:cs="Arial"/>
          <w:sz w:val="20"/>
          <w:szCs w:val="20"/>
        </w:rPr>
        <w:t xml:space="preserve">. 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Protest jest wnoszony </w:t>
      </w:r>
      <w:r w:rsidR="00935E96">
        <w:rPr>
          <w:rFonts w:ascii="Arial" w:hAnsi="Arial" w:cs="Arial"/>
          <w:sz w:val="20"/>
          <w:szCs w:val="20"/>
        </w:rPr>
        <w:t xml:space="preserve">do </w:t>
      </w:r>
      <w:r w:rsidR="006969F7">
        <w:rPr>
          <w:rFonts w:ascii="Arial" w:hAnsi="Arial" w:cs="Arial"/>
          <w:sz w:val="20"/>
          <w:szCs w:val="20"/>
        </w:rPr>
        <w:t xml:space="preserve">IP </w:t>
      </w:r>
      <w:r w:rsidRPr="00F86BB4">
        <w:rPr>
          <w:rFonts w:ascii="Arial" w:hAnsi="Arial" w:cs="Arial"/>
          <w:sz w:val="20"/>
          <w:szCs w:val="20"/>
        </w:rPr>
        <w:t>w formie pisemnej i zawiera: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oznaczenie </w:t>
      </w:r>
      <w:r w:rsidR="006969F7">
        <w:rPr>
          <w:rFonts w:ascii="Arial" w:hAnsi="Arial" w:cs="Arial"/>
          <w:sz w:val="20"/>
          <w:szCs w:val="20"/>
        </w:rPr>
        <w:t xml:space="preserve">IP </w:t>
      </w:r>
    </w:p>
    <w:p w:rsidR="00F86BB4" w:rsidRPr="00F86BB4" w:rsidRDefault="00935E96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</w:t>
      </w:r>
      <w:r w:rsidR="00D6653B">
        <w:rPr>
          <w:rFonts w:ascii="Arial" w:hAnsi="Arial" w:cs="Arial"/>
          <w:sz w:val="20"/>
          <w:szCs w:val="20"/>
        </w:rPr>
        <w:t xml:space="preserve"> W</w:t>
      </w:r>
      <w:r w:rsidR="00F86BB4" w:rsidRPr="00F86BB4">
        <w:rPr>
          <w:rFonts w:ascii="Arial" w:hAnsi="Arial" w:cs="Arial"/>
          <w:sz w:val="20"/>
          <w:szCs w:val="20"/>
        </w:rPr>
        <w:t>nioskodawcy;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numer wniosku o dofinansowanie projektu;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kryteriów wyb</w:t>
      </w:r>
      <w:r w:rsidR="00D6653B">
        <w:rPr>
          <w:rFonts w:ascii="Arial" w:hAnsi="Arial" w:cs="Arial"/>
          <w:sz w:val="20"/>
          <w:szCs w:val="20"/>
        </w:rPr>
        <w:t>oru projektów, z których oceną W</w:t>
      </w:r>
      <w:r w:rsidRPr="00F86BB4">
        <w:rPr>
          <w:rFonts w:ascii="Arial" w:hAnsi="Arial" w:cs="Arial"/>
          <w:sz w:val="20"/>
          <w:szCs w:val="20"/>
        </w:rPr>
        <w:t>nio</w:t>
      </w:r>
      <w:r w:rsidR="00921C91">
        <w:rPr>
          <w:rFonts w:ascii="Arial" w:hAnsi="Arial" w:cs="Arial"/>
          <w:sz w:val="20"/>
          <w:szCs w:val="20"/>
        </w:rPr>
        <w:t>skodawca się nie zgadza, wraz z </w:t>
      </w:r>
      <w:r w:rsidRPr="00F86BB4">
        <w:rPr>
          <w:rFonts w:ascii="Arial" w:hAnsi="Arial" w:cs="Arial"/>
          <w:sz w:val="20"/>
          <w:szCs w:val="20"/>
        </w:rPr>
        <w:t>uzasadnieniem;</w:t>
      </w:r>
    </w:p>
    <w:p w:rsidR="00F86BB4" w:rsidRPr="00F86BB4" w:rsidRDefault="00F86BB4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wskazanie zarzutów o charakterze proceduralnym w zakresie przepro</w:t>
      </w:r>
      <w:r w:rsidR="00D6653B">
        <w:rPr>
          <w:rFonts w:ascii="Arial" w:hAnsi="Arial" w:cs="Arial"/>
          <w:sz w:val="20"/>
          <w:szCs w:val="20"/>
        </w:rPr>
        <w:t>wadzonej oceny, jeżeli zdaniem W</w:t>
      </w:r>
      <w:r w:rsidRPr="00F86BB4">
        <w:rPr>
          <w:rFonts w:ascii="Arial" w:hAnsi="Arial" w:cs="Arial"/>
          <w:sz w:val="20"/>
          <w:szCs w:val="20"/>
        </w:rPr>
        <w:t>nioskodawcy naruszenia takie miały miejsce, wraz z uzasadnieniem;</w:t>
      </w:r>
    </w:p>
    <w:p w:rsidR="00F86BB4" w:rsidRPr="00F86BB4" w:rsidRDefault="00D6653B" w:rsidP="00F86BB4">
      <w:pPr>
        <w:pStyle w:val="Kolorowalistaakcent11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</w:t>
      </w:r>
      <w:r w:rsidR="00F86BB4" w:rsidRPr="00F86BB4">
        <w:rPr>
          <w:rFonts w:ascii="Arial" w:hAnsi="Arial" w:cs="Arial"/>
          <w:sz w:val="20"/>
          <w:szCs w:val="20"/>
        </w:rPr>
        <w:t>nioskodawcy lub osoby upoważnionej do jego reprezentowania, z załączeniem oryginału lub kopii dokumentu poświadczające</w:t>
      </w:r>
      <w:r w:rsidR="00573036">
        <w:rPr>
          <w:rFonts w:ascii="Arial" w:hAnsi="Arial" w:cs="Arial"/>
          <w:sz w:val="20"/>
          <w:szCs w:val="20"/>
        </w:rPr>
        <w:t>go umocowanie takiej osoby do </w:t>
      </w:r>
      <w:r>
        <w:rPr>
          <w:rFonts w:ascii="Arial" w:hAnsi="Arial" w:cs="Arial"/>
          <w:sz w:val="20"/>
          <w:szCs w:val="20"/>
        </w:rPr>
        <w:t>reprezentowania W</w:t>
      </w:r>
      <w:r w:rsidR="00F86BB4" w:rsidRPr="00F86BB4">
        <w:rPr>
          <w:rFonts w:ascii="Arial" w:hAnsi="Arial" w:cs="Arial"/>
          <w:sz w:val="20"/>
          <w:szCs w:val="20"/>
        </w:rPr>
        <w:t>nioskodawcy.</w:t>
      </w:r>
    </w:p>
    <w:p w:rsidR="00935E96" w:rsidRDefault="00935E96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wniesienia protestu niespełniającego wymogów formalnych, o których mowa </w:t>
      </w:r>
      <w:r w:rsidRPr="00344A3B">
        <w:rPr>
          <w:rFonts w:ascii="Arial" w:hAnsi="Arial" w:cs="Arial"/>
          <w:sz w:val="20"/>
          <w:szCs w:val="20"/>
        </w:rPr>
        <w:t xml:space="preserve">w </w:t>
      </w:r>
      <w:r w:rsidR="00344A3B" w:rsidRPr="00344A3B">
        <w:rPr>
          <w:rFonts w:ascii="Arial" w:hAnsi="Arial" w:cs="Arial"/>
          <w:sz w:val="20"/>
          <w:szCs w:val="20"/>
        </w:rPr>
        <w:t>ust.</w:t>
      </w:r>
      <w:r w:rsidRPr="00344A3B">
        <w:rPr>
          <w:rFonts w:ascii="Arial" w:hAnsi="Arial" w:cs="Arial"/>
          <w:sz w:val="20"/>
          <w:szCs w:val="20"/>
        </w:rPr>
        <w:t xml:space="preserve"> 6, lub</w:t>
      </w:r>
      <w:r w:rsidR="006E564E" w:rsidRPr="00344A3B">
        <w:rPr>
          <w:rFonts w:ascii="Arial" w:hAnsi="Arial" w:cs="Arial"/>
          <w:sz w:val="20"/>
          <w:szCs w:val="20"/>
        </w:rPr>
        <w:t> </w:t>
      </w:r>
      <w:r w:rsidRPr="00344A3B">
        <w:rPr>
          <w:rFonts w:ascii="Arial" w:hAnsi="Arial" w:cs="Arial"/>
          <w:sz w:val="20"/>
          <w:szCs w:val="20"/>
        </w:rPr>
        <w:t xml:space="preserve">zawierającego oczywiste omyłki, </w:t>
      </w:r>
      <w:r w:rsidR="006969F7" w:rsidRPr="00344A3B">
        <w:rPr>
          <w:rFonts w:ascii="Arial" w:hAnsi="Arial" w:cs="Arial"/>
          <w:sz w:val="20"/>
          <w:szCs w:val="20"/>
        </w:rPr>
        <w:t>I</w:t>
      </w:r>
      <w:r w:rsidR="006969F7">
        <w:rPr>
          <w:rFonts w:ascii="Arial" w:hAnsi="Arial" w:cs="Arial"/>
          <w:sz w:val="20"/>
          <w:szCs w:val="20"/>
        </w:rPr>
        <w:t>P</w:t>
      </w:r>
      <w:r w:rsidR="006969F7" w:rsidRPr="00344A3B">
        <w:rPr>
          <w:rFonts w:ascii="Arial" w:hAnsi="Arial" w:cs="Arial"/>
          <w:sz w:val="20"/>
          <w:szCs w:val="20"/>
        </w:rPr>
        <w:t xml:space="preserve"> </w:t>
      </w:r>
      <w:r w:rsidRPr="00344A3B">
        <w:rPr>
          <w:rFonts w:ascii="Arial" w:hAnsi="Arial" w:cs="Arial"/>
          <w:sz w:val="20"/>
          <w:szCs w:val="20"/>
        </w:rPr>
        <w:t>wzywa Wnioskodawcę do jego uzupełnienia lub poprawienia</w:t>
      </w:r>
      <w:r>
        <w:rPr>
          <w:rFonts w:ascii="Arial" w:hAnsi="Arial" w:cs="Arial"/>
          <w:sz w:val="20"/>
          <w:szCs w:val="20"/>
        </w:rPr>
        <w:t xml:space="preserve"> w</w:t>
      </w:r>
      <w:r w:rsidR="006E564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nim oczywistych omyłek, w terminie 7 dni, licząc od dnia otrzymania wezwania, pod rygorem pozostawienia protestu bez rozpatrzenia.</w:t>
      </w:r>
    </w:p>
    <w:p w:rsidR="00A347C8" w:rsidRDefault="00935E96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Uzupełnienie protestu</w:t>
      </w:r>
      <w:r w:rsidR="00A347C8">
        <w:rPr>
          <w:rFonts w:ascii="Arial" w:hAnsi="Arial" w:cs="Arial"/>
          <w:sz w:val="20"/>
          <w:szCs w:val="20"/>
        </w:rPr>
        <w:t xml:space="preserve">, o którym mowa w </w:t>
      </w:r>
      <w:r w:rsidR="00B14833">
        <w:rPr>
          <w:rFonts w:ascii="Arial" w:hAnsi="Arial" w:cs="Arial"/>
          <w:sz w:val="20"/>
          <w:szCs w:val="20"/>
        </w:rPr>
        <w:t xml:space="preserve">ust. </w:t>
      </w:r>
      <w:r w:rsidR="00A347C8">
        <w:rPr>
          <w:rFonts w:ascii="Arial" w:hAnsi="Arial" w:cs="Arial"/>
          <w:sz w:val="20"/>
          <w:szCs w:val="20"/>
        </w:rPr>
        <w:t>7, może wystąpić wyłącznie do wymogów formalnych, o</w:t>
      </w:r>
      <w:r w:rsidR="006E564E">
        <w:rPr>
          <w:rFonts w:ascii="Arial" w:hAnsi="Arial" w:cs="Arial"/>
          <w:sz w:val="20"/>
          <w:szCs w:val="20"/>
        </w:rPr>
        <w:t> </w:t>
      </w:r>
      <w:r w:rsidR="00A347C8">
        <w:rPr>
          <w:rFonts w:ascii="Arial" w:hAnsi="Arial" w:cs="Arial"/>
          <w:sz w:val="20"/>
          <w:szCs w:val="20"/>
        </w:rPr>
        <w:t xml:space="preserve">których mowa w </w:t>
      </w:r>
      <w:r w:rsidR="00B14833">
        <w:rPr>
          <w:rFonts w:ascii="Arial" w:hAnsi="Arial" w:cs="Arial"/>
          <w:sz w:val="20"/>
          <w:szCs w:val="20"/>
        </w:rPr>
        <w:t>ust.</w:t>
      </w:r>
      <w:r w:rsidR="00A347C8">
        <w:rPr>
          <w:rFonts w:ascii="Arial" w:hAnsi="Arial" w:cs="Arial"/>
          <w:sz w:val="20"/>
          <w:szCs w:val="20"/>
        </w:rPr>
        <w:t xml:space="preserve"> 6 </w:t>
      </w:r>
      <w:r w:rsidR="00B14833">
        <w:rPr>
          <w:rFonts w:ascii="Arial" w:hAnsi="Arial" w:cs="Arial"/>
          <w:sz w:val="20"/>
          <w:szCs w:val="20"/>
        </w:rPr>
        <w:t>pkt</w:t>
      </w:r>
      <w:r w:rsidR="00A347C8">
        <w:rPr>
          <w:rFonts w:ascii="Arial" w:hAnsi="Arial" w:cs="Arial"/>
          <w:sz w:val="20"/>
          <w:szCs w:val="20"/>
        </w:rPr>
        <w:t xml:space="preserve"> 1-3 i 6.</w:t>
      </w:r>
    </w:p>
    <w:p w:rsidR="00A347C8" w:rsidRDefault="00A347C8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Wezwanie, o którym mowa w </w:t>
      </w:r>
      <w:r w:rsidR="00B148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7, wstrzymuje bieg terminu, o którym mowa w </w:t>
      </w:r>
      <w:r w:rsidR="00B148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12.</w:t>
      </w:r>
    </w:p>
    <w:p w:rsidR="00860EE5" w:rsidRDefault="00A347C8" w:rsidP="00860EE5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którym mowa w </w:t>
      </w:r>
      <w:r w:rsidR="00B97F60" w:rsidRPr="002E7551">
        <w:rPr>
          <w:rFonts w:ascii="Arial" w:hAnsi="Arial" w:cs="Arial"/>
          <w:sz w:val="20"/>
          <w:szCs w:val="20"/>
        </w:rPr>
        <w:t>art. 46 ust. 5 Ustawy wdrożeniowej</w:t>
      </w:r>
      <w:r w:rsidR="00860EE5" w:rsidRPr="002E7551">
        <w:rPr>
          <w:rFonts w:ascii="Arial" w:hAnsi="Arial" w:cs="Arial"/>
          <w:sz w:val="20"/>
          <w:szCs w:val="20"/>
        </w:rPr>
        <w:t>.</w:t>
      </w:r>
    </w:p>
    <w:p w:rsidR="00860EE5" w:rsidRPr="00860EE5" w:rsidRDefault="00B97F60" w:rsidP="00860EE5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60EE5">
        <w:rPr>
          <w:rFonts w:ascii="Arial" w:hAnsi="Arial" w:cs="Arial"/>
          <w:sz w:val="20"/>
          <w:szCs w:val="20"/>
        </w:rPr>
        <w:t xml:space="preserve">Protest jest rozpatrywany przez </w:t>
      </w:r>
      <w:r w:rsidR="006969F7" w:rsidRPr="00860EE5">
        <w:rPr>
          <w:rFonts w:ascii="Arial" w:hAnsi="Arial" w:cs="Arial"/>
          <w:sz w:val="20"/>
          <w:szCs w:val="20"/>
        </w:rPr>
        <w:t>I</w:t>
      </w:r>
      <w:r w:rsidR="006969F7">
        <w:rPr>
          <w:rFonts w:ascii="Arial" w:hAnsi="Arial" w:cs="Arial"/>
          <w:sz w:val="20"/>
          <w:szCs w:val="20"/>
        </w:rPr>
        <w:t>P</w:t>
      </w:r>
      <w:r w:rsidRPr="00860EE5">
        <w:rPr>
          <w:rFonts w:ascii="Arial" w:hAnsi="Arial" w:cs="Arial"/>
          <w:sz w:val="20"/>
          <w:szCs w:val="20"/>
        </w:rPr>
        <w:t>.</w:t>
      </w:r>
    </w:p>
    <w:p w:rsidR="00935E96" w:rsidRDefault="006969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rozpatruje</w:t>
      </w:r>
      <w:r w:rsidR="00860EE5">
        <w:rPr>
          <w:rFonts w:ascii="Arial" w:hAnsi="Arial" w:cs="Arial"/>
          <w:sz w:val="20"/>
          <w:szCs w:val="20"/>
        </w:rPr>
        <w:t xml:space="preserve"> </w:t>
      </w:r>
      <w:r w:rsidR="00D65A2D" w:rsidRPr="00F86BB4">
        <w:rPr>
          <w:rFonts w:ascii="Arial" w:hAnsi="Arial" w:cs="Arial"/>
          <w:sz w:val="20"/>
          <w:szCs w:val="20"/>
        </w:rPr>
        <w:t>protest, weryfikując</w:t>
      </w:r>
      <w:r w:rsidR="00D65A2D">
        <w:rPr>
          <w:rFonts w:ascii="Arial" w:hAnsi="Arial" w:cs="Arial"/>
          <w:sz w:val="20"/>
          <w:szCs w:val="20"/>
        </w:rPr>
        <w:t xml:space="preserve"> prawidłowość oceny projektu w </w:t>
      </w:r>
      <w:r w:rsidR="00D65A2D" w:rsidRPr="00F86BB4">
        <w:rPr>
          <w:rFonts w:ascii="Arial" w:hAnsi="Arial" w:cs="Arial"/>
          <w:sz w:val="20"/>
          <w:szCs w:val="20"/>
        </w:rPr>
        <w:t xml:space="preserve">zakresie kryteriów </w:t>
      </w:r>
      <w:r w:rsidR="00D65A2D">
        <w:rPr>
          <w:rFonts w:ascii="Arial" w:hAnsi="Arial" w:cs="Arial"/>
          <w:sz w:val="20"/>
          <w:szCs w:val="20"/>
        </w:rPr>
        <w:t>i zarzutów, o</w:t>
      </w:r>
      <w:r w:rsidR="006E564E">
        <w:rPr>
          <w:rFonts w:ascii="Arial" w:hAnsi="Arial" w:cs="Arial"/>
          <w:sz w:val="20"/>
          <w:szCs w:val="20"/>
        </w:rPr>
        <w:t> </w:t>
      </w:r>
      <w:r w:rsidR="00D65A2D">
        <w:rPr>
          <w:rFonts w:ascii="Arial" w:hAnsi="Arial" w:cs="Arial"/>
          <w:sz w:val="20"/>
          <w:szCs w:val="20"/>
        </w:rPr>
        <w:t xml:space="preserve">których mowa w </w:t>
      </w:r>
      <w:r w:rsidR="00B14833">
        <w:rPr>
          <w:rFonts w:ascii="Arial" w:hAnsi="Arial" w:cs="Arial"/>
          <w:sz w:val="20"/>
          <w:szCs w:val="20"/>
        </w:rPr>
        <w:t>ust.</w:t>
      </w:r>
      <w:r w:rsidR="00D65A2D" w:rsidRPr="00F86BB4">
        <w:rPr>
          <w:rFonts w:ascii="Arial" w:hAnsi="Arial" w:cs="Arial"/>
          <w:sz w:val="20"/>
          <w:szCs w:val="20"/>
        </w:rPr>
        <w:t xml:space="preserve"> </w:t>
      </w:r>
      <w:r w:rsidR="00D65A2D">
        <w:rPr>
          <w:rFonts w:ascii="Arial" w:hAnsi="Arial" w:cs="Arial"/>
          <w:sz w:val="20"/>
          <w:szCs w:val="20"/>
        </w:rPr>
        <w:t>6</w:t>
      </w:r>
      <w:r w:rsidR="00D65A2D" w:rsidRPr="00F86BB4">
        <w:rPr>
          <w:rFonts w:ascii="Arial" w:hAnsi="Arial" w:cs="Arial"/>
          <w:sz w:val="20"/>
          <w:szCs w:val="20"/>
        </w:rPr>
        <w:t xml:space="preserve"> </w:t>
      </w:r>
      <w:r w:rsidR="00D65A2D">
        <w:rPr>
          <w:rFonts w:ascii="Arial" w:hAnsi="Arial" w:cs="Arial"/>
          <w:sz w:val="20"/>
          <w:szCs w:val="20"/>
        </w:rPr>
        <w:t>pkt 4 i 5</w:t>
      </w:r>
      <w:r w:rsidR="00D65A2D" w:rsidRPr="00F86BB4">
        <w:rPr>
          <w:rFonts w:ascii="Arial" w:hAnsi="Arial" w:cs="Arial"/>
          <w:sz w:val="20"/>
          <w:szCs w:val="20"/>
        </w:rPr>
        <w:t xml:space="preserve">, </w:t>
      </w:r>
      <w:r w:rsidR="00D65A2D">
        <w:rPr>
          <w:rFonts w:ascii="Arial" w:hAnsi="Arial" w:cs="Arial"/>
          <w:sz w:val="20"/>
          <w:szCs w:val="20"/>
        </w:rPr>
        <w:t>w </w:t>
      </w:r>
      <w:r w:rsidR="00D65A2D" w:rsidRPr="00F86BB4">
        <w:rPr>
          <w:rFonts w:ascii="Arial" w:hAnsi="Arial" w:cs="Arial"/>
          <w:sz w:val="20"/>
          <w:szCs w:val="20"/>
        </w:rPr>
        <w:t>terminie nie dłuższym niż 30 dni, licząc od dnia jego otrzymania. W </w:t>
      </w:r>
      <w:r w:rsidR="00D65A2D">
        <w:rPr>
          <w:rFonts w:ascii="Arial" w:hAnsi="Arial" w:cs="Arial"/>
          <w:sz w:val="20"/>
          <w:szCs w:val="20"/>
        </w:rPr>
        <w:t>uzasadnionych przypadkach, w </w:t>
      </w:r>
      <w:r w:rsidR="00D65A2D" w:rsidRPr="00F86BB4">
        <w:rPr>
          <w:rFonts w:ascii="Arial" w:hAnsi="Arial" w:cs="Arial"/>
          <w:sz w:val="20"/>
          <w:szCs w:val="20"/>
        </w:rPr>
        <w:t xml:space="preserve">szczególności gdy w trakcie rozpatrywania protestu konieczne jest skorzystanie z pomocy ekspertów, termin rozpatrzenia protestu może być przedłużony, o czym </w:t>
      </w: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informuje na piśmie W</w:t>
      </w:r>
      <w:r w:rsidR="00D65A2D" w:rsidRPr="00F86BB4">
        <w:rPr>
          <w:rFonts w:ascii="Arial" w:hAnsi="Arial" w:cs="Arial"/>
          <w:sz w:val="20"/>
          <w:szCs w:val="20"/>
        </w:rPr>
        <w:t>nioskodawcę. Termin rozpatrzenia protestu nie może przekroczyć łącznie 60 dni od dnia jego otrzymania.</w:t>
      </w:r>
    </w:p>
    <w:p w:rsidR="00D65A2D" w:rsidRDefault="006969F7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IP </w:t>
      </w:r>
      <w:r w:rsidR="00D65A2D">
        <w:rPr>
          <w:rFonts w:ascii="Arial" w:hAnsi="Arial" w:cs="Arial"/>
          <w:sz w:val="20"/>
          <w:szCs w:val="20"/>
        </w:rPr>
        <w:t>informuje Wnioskodawcę na piśmie o wyniku rozpatrzenia jego protestu. Informacja ta zawiera w</w:t>
      </w:r>
      <w:r w:rsidR="006E564E">
        <w:rPr>
          <w:rFonts w:ascii="Arial" w:hAnsi="Arial" w:cs="Arial"/>
          <w:sz w:val="20"/>
          <w:szCs w:val="20"/>
        </w:rPr>
        <w:t> </w:t>
      </w:r>
      <w:r w:rsidR="00D65A2D">
        <w:rPr>
          <w:rFonts w:ascii="Arial" w:hAnsi="Arial" w:cs="Arial"/>
          <w:sz w:val="20"/>
          <w:szCs w:val="20"/>
        </w:rPr>
        <w:t>szczególności:</w:t>
      </w:r>
    </w:p>
    <w:p w:rsidR="00676F10" w:rsidRDefault="00676F10" w:rsidP="0078222C">
      <w:pPr>
        <w:pStyle w:val="Kolorowalistaakcent11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rozstrzygnięcia</w:t>
      </w:r>
      <w:r w:rsidRPr="00676F10">
        <w:t xml:space="preserve"> </w:t>
      </w:r>
      <w:r>
        <w:rPr>
          <w:rFonts w:ascii="Arial" w:hAnsi="Arial" w:cs="Arial"/>
          <w:sz w:val="20"/>
          <w:szCs w:val="20"/>
        </w:rPr>
        <w:t xml:space="preserve">treść rozstrzygnięcia </w:t>
      </w:r>
      <w:r w:rsidRPr="00676F10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:rsidR="00F86BB4" w:rsidRPr="00860EE5" w:rsidRDefault="00676F10" w:rsidP="00860EE5">
      <w:pPr>
        <w:pStyle w:val="Kolorowalistaakcent11"/>
        <w:numPr>
          <w:ilvl w:val="1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76F10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</w:t>
      </w:r>
      <w:r w:rsidR="00B14833">
        <w:rPr>
          <w:rFonts w:ascii="Arial" w:hAnsi="Arial" w:cs="Arial"/>
          <w:sz w:val="20"/>
          <w:szCs w:val="20"/>
        </w:rPr>
        <w:t>ust.</w:t>
      </w:r>
      <w:r w:rsidR="002E7551">
        <w:rPr>
          <w:rFonts w:ascii="Arial" w:hAnsi="Arial" w:cs="Arial"/>
          <w:sz w:val="20"/>
          <w:szCs w:val="20"/>
        </w:rPr>
        <w:t xml:space="preserve"> 17-24</w:t>
      </w:r>
      <w:r w:rsidRPr="00676F10">
        <w:rPr>
          <w:rFonts w:ascii="Arial" w:hAnsi="Arial" w:cs="Arial"/>
          <w:sz w:val="20"/>
          <w:szCs w:val="20"/>
        </w:rPr>
        <w:t>.</w:t>
      </w:r>
    </w:p>
    <w:p w:rsidR="00860EE5" w:rsidRDefault="00860EE5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>uwzględnie</w:t>
      </w:r>
      <w:r>
        <w:rPr>
          <w:rFonts w:ascii="Arial" w:hAnsi="Arial" w:cs="Arial"/>
          <w:sz w:val="20"/>
          <w:szCs w:val="20"/>
        </w:rPr>
        <w:t xml:space="preserve">nia protestu </w:t>
      </w:r>
      <w:r w:rsidR="006969F7">
        <w:rPr>
          <w:rFonts w:ascii="Arial" w:hAnsi="Arial" w:cs="Arial"/>
          <w:sz w:val="20"/>
          <w:szCs w:val="20"/>
        </w:rPr>
        <w:t xml:space="preserve">IP </w:t>
      </w:r>
      <w:r w:rsidRPr="00860EE5">
        <w:rPr>
          <w:rFonts w:ascii="Arial" w:hAnsi="Arial" w:cs="Arial"/>
          <w:sz w:val="20"/>
          <w:szCs w:val="20"/>
        </w:rPr>
        <w:t>może</w:t>
      </w:r>
      <w:r w:rsidRPr="00860EE5">
        <w:t xml:space="preserve"> </w:t>
      </w:r>
      <w:r w:rsidRPr="00860EE5">
        <w:rPr>
          <w:rFonts w:ascii="Arial" w:hAnsi="Arial" w:cs="Arial"/>
          <w:sz w:val="20"/>
          <w:szCs w:val="20"/>
        </w:rPr>
        <w:t xml:space="preserve">odpowiednio skierować projekt do właściwego etapu oceny albo umieścić go na liście projektów wybranych do dofinansowania w wyniku przeprowadzenia procedury odwoławczej, informując </w:t>
      </w:r>
      <w:r>
        <w:rPr>
          <w:rFonts w:ascii="Arial" w:hAnsi="Arial" w:cs="Arial"/>
          <w:sz w:val="20"/>
          <w:szCs w:val="20"/>
        </w:rPr>
        <w:t>o tym Wnioskodawcę.</w:t>
      </w:r>
    </w:p>
    <w:p w:rsidR="00860EE5" w:rsidRDefault="0078222C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Protest pozostawia się bez rozpatrzenia, jeżeli mimo prawidłowego pouczenia, o którym mowa w</w:t>
      </w:r>
      <w:r w:rsidR="00ED1707"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art.</w:t>
      </w:r>
      <w:r w:rsidR="00ED1707" w:rsidRPr="002E7551">
        <w:rPr>
          <w:rFonts w:ascii="Arial" w:hAnsi="Arial" w:cs="Arial"/>
          <w:sz w:val="20"/>
          <w:szCs w:val="20"/>
        </w:rPr>
        <w:t> </w:t>
      </w:r>
      <w:r w:rsidRPr="002E7551">
        <w:rPr>
          <w:rFonts w:ascii="Arial" w:hAnsi="Arial" w:cs="Arial"/>
          <w:sz w:val="20"/>
          <w:szCs w:val="20"/>
        </w:rPr>
        <w:t>46 ust. 5 Ustawy wdrożeniowej</w:t>
      </w:r>
      <w:r w:rsidRPr="0078222C">
        <w:rPr>
          <w:rFonts w:ascii="Arial" w:hAnsi="Arial" w:cs="Arial"/>
          <w:sz w:val="20"/>
          <w:szCs w:val="20"/>
        </w:rPr>
        <w:t>, został wniesiony: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po terminie,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:rsidR="0078222C" w:rsidRDefault="0078222C" w:rsidP="00167A3E">
      <w:pPr>
        <w:pStyle w:val="Kolorowalistaakcent11"/>
        <w:numPr>
          <w:ilvl w:val="0"/>
          <w:numId w:val="45"/>
        </w:numPr>
        <w:ind w:left="1440"/>
        <w:jc w:val="both"/>
        <w:rPr>
          <w:rFonts w:ascii="Arial" w:hAnsi="Arial" w:cs="Arial"/>
          <w:sz w:val="20"/>
          <w:szCs w:val="20"/>
        </w:rPr>
      </w:pPr>
      <w:r w:rsidRPr="0078222C">
        <w:rPr>
          <w:rFonts w:ascii="Arial" w:hAnsi="Arial" w:cs="Arial"/>
          <w:sz w:val="20"/>
          <w:szCs w:val="20"/>
        </w:rPr>
        <w:t xml:space="preserve">bez spełnienia wymogów określonych w </w:t>
      </w:r>
      <w:r w:rsidR="00730502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6 pkt 4</w:t>
      </w:r>
    </w:p>
    <w:p w:rsidR="0078222C" w:rsidRDefault="0078222C" w:rsidP="002E7551">
      <w:pPr>
        <w:pStyle w:val="Kolorowalistaakcent11"/>
        <w:numPr>
          <w:ilvl w:val="1"/>
          <w:numId w:val="45"/>
        </w:numPr>
        <w:tabs>
          <w:tab w:val="clear" w:pos="1800"/>
          <w:tab w:val="num" w:pos="851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W</w:t>
      </w:r>
      <w:r w:rsidRPr="0078222C">
        <w:rPr>
          <w:rFonts w:ascii="Arial" w:hAnsi="Arial" w:cs="Arial"/>
          <w:sz w:val="20"/>
          <w:szCs w:val="20"/>
        </w:rPr>
        <w:t xml:space="preserve">nioskodawca jest informowany na piśmie </w:t>
      </w:r>
      <w:r>
        <w:rPr>
          <w:rFonts w:ascii="Arial" w:hAnsi="Arial" w:cs="Arial"/>
          <w:sz w:val="20"/>
          <w:szCs w:val="20"/>
        </w:rPr>
        <w:t xml:space="preserve">przez </w:t>
      </w:r>
      <w:r w:rsidR="006969F7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. Informacja zawiera pouczenie</w:t>
      </w:r>
      <w:r w:rsidR="00ED17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D17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możliwości </w:t>
      </w:r>
      <w:r w:rsidRPr="0078222C">
        <w:rPr>
          <w:rFonts w:ascii="Arial" w:hAnsi="Arial" w:cs="Arial"/>
          <w:sz w:val="20"/>
          <w:szCs w:val="20"/>
        </w:rPr>
        <w:t>wniesienia skargi do sądu administracyjnego na zasadach określonych w</w:t>
      </w:r>
      <w:r w:rsidR="00730502">
        <w:rPr>
          <w:rFonts w:ascii="Arial" w:hAnsi="Arial" w:cs="Arial"/>
          <w:sz w:val="20"/>
          <w:szCs w:val="20"/>
        </w:rPr>
        <w:t> ust. </w:t>
      </w:r>
      <w:r>
        <w:rPr>
          <w:rFonts w:ascii="Arial" w:hAnsi="Arial" w:cs="Arial"/>
          <w:sz w:val="20"/>
          <w:szCs w:val="20"/>
        </w:rPr>
        <w:t>17-24</w:t>
      </w:r>
      <w:r w:rsidR="002E7551">
        <w:rPr>
          <w:rFonts w:ascii="Arial" w:hAnsi="Arial" w:cs="Arial"/>
          <w:sz w:val="20"/>
          <w:szCs w:val="20"/>
        </w:rPr>
        <w:t>.</w:t>
      </w:r>
    </w:p>
    <w:p w:rsid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</w:t>
      </w:r>
      <w:r w:rsidR="00B2543B" w:rsidRPr="00B2543B">
        <w:rPr>
          <w:rFonts w:ascii="Arial" w:hAnsi="Arial" w:cs="Arial"/>
          <w:sz w:val="20"/>
          <w:szCs w:val="20"/>
        </w:rPr>
        <w:t xml:space="preserve"> Przepis art. 24 § 1 ustawy z dnia 14 czerwca 1960 r. – Kodeks postępowania administracyjnego stosuje się odpowiednio.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31 pkt 1, W</w:t>
      </w:r>
      <w:r w:rsidRPr="00B2543B">
        <w:rPr>
          <w:rFonts w:ascii="Arial" w:hAnsi="Arial" w:cs="Arial"/>
          <w:sz w:val="20"/>
          <w:szCs w:val="20"/>
        </w:rPr>
        <w:t>nioskodawca może w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tym zakresie wnieść skargę do sądu administracyjnego, zgodnie z art. 3 § 3 ustawy z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30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sierpnia 2002 r. – Prawo o postępowaniu przed sądami administracyjnymi</w:t>
      </w:r>
      <w:r>
        <w:rPr>
          <w:rFonts w:ascii="Arial" w:hAnsi="Arial" w:cs="Arial"/>
          <w:sz w:val="20"/>
          <w:szCs w:val="20"/>
        </w:rPr>
        <w:t>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Skarga,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17</w:t>
      </w:r>
      <w:r w:rsidRPr="00B2543B">
        <w:rPr>
          <w:rFonts w:ascii="Arial" w:hAnsi="Arial" w:cs="Arial"/>
          <w:sz w:val="20"/>
          <w:szCs w:val="20"/>
        </w:rPr>
        <w:t xml:space="preserve">, jest wnoszona przez </w:t>
      </w:r>
      <w:r>
        <w:rPr>
          <w:rFonts w:ascii="Arial" w:hAnsi="Arial" w:cs="Arial"/>
          <w:sz w:val="20"/>
          <w:szCs w:val="20"/>
        </w:rPr>
        <w:t>W</w:t>
      </w:r>
      <w:r w:rsidRPr="00B2543B">
        <w:rPr>
          <w:rFonts w:ascii="Arial" w:hAnsi="Arial" w:cs="Arial"/>
          <w:sz w:val="20"/>
          <w:szCs w:val="20"/>
        </w:rPr>
        <w:t>nioskodawcę w terminie 14 dni od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>dnia</w:t>
      </w:r>
      <w:r w:rsidR="00730502">
        <w:rPr>
          <w:rFonts w:ascii="Arial" w:hAnsi="Arial" w:cs="Arial"/>
          <w:sz w:val="20"/>
          <w:szCs w:val="20"/>
        </w:rPr>
        <w:t> </w:t>
      </w:r>
      <w:r w:rsidRPr="00B2543B">
        <w:rPr>
          <w:rFonts w:ascii="Arial" w:hAnsi="Arial" w:cs="Arial"/>
          <w:sz w:val="20"/>
          <w:szCs w:val="20"/>
        </w:rPr>
        <w:t xml:space="preserve">otrzymania informacji, o której mowa w </w:t>
      </w:r>
      <w:r w:rsidR="008408F8">
        <w:rPr>
          <w:rFonts w:ascii="Arial" w:hAnsi="Arial" w:cs="Arial"/>
          <w:sz w:val="20"/>
          <w:szCs w:val="20"/>
        </w:rPr>
        <w:t>ust. 13, ust.</w:t>
      </w:r>
      <w:r>
        <w:rPr>
          <w:rFonts w:ascii="Arial" w:hAnsi="Arial" w:cs="Arial"/>
          <w:sz w:val="20"/>
          <w:szCs w:val="20"/>
        </w:rPr>
        <w:t xml:space="preserve"> 15 al</w:t>
      </w:r>
      <w:r w:rsidRPr="00B2543B">
        <w:rPr>
          <w:rFonts w:ascii="Arial" w:hAnsi="Arial" w:cs="Arial"/>
          <w:sz w:val="20"/>
          <w:szCs w:val="20"/>
        </w:rPr>
        <w:t>bo</w:t>
      </w:r>
      <w:r w:rsidR="00167A3E">
        <w:rPr>
          <w:rFonts w:ascii="Arial" w:hAnsi="Arial" w:cs="Arial"/>
          <w:sz w:val="20"/>
          <w:szCs w:val="20"/>
        </w:rPr>
        <w:t> 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31 pkt 1</w:t>
      </w:r>
      <w:r w:rsidRPr="00B2543B">
        <w:rPr>
          <w:rFonts w:ascii="Arial" w:hAnsi="Arial" w:cs="Arial"/>
          <w:sz w:val="20"/>
          <w:szCs w:val="20"/>
        </w:rPr>
        <w:t>, wraz z kompletną dokumentacją w sprawie bezpośrednio do wojewódzkiego sądu</w:t>
      </w:r>
      <w:r w:rsidR="00167A3E">
        <w:rPr>
          <w:rFonts w:ascii="Arial" w:hAnsi="Arial" w:cs="Arial"/>
          <w:sz w:val="20"/>
          <w:szCs w:val="20"/>
        </w:rPr>
        <w:t xml:space="preserve"> </w:t>
      </w:r>
      <w:r w:rsidRPr="00B2543B">
        <w:rPr>
          <w:rFonts w:ascii="Arial" w:hAnsi="Arial" w:cs="Arial"/>
          <w:sz w:val="20"/>
          <w:szCs w:val="20"/>
        </w:rPr>
        <w:t>administracyjnego. Skarga podlega wpisowi stałemu.</w:t>
      </w:r>
    </w:p>
    <w:p w:rsidR="00B2543B" w:rsidRDefault="00B2543B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Kompletna dokumentacja,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</w:t>
      </w:r>
      <w:r w:rsidRPr="00B2543B">
        <w:rPr>
          <w:rFonts w:ascii="Arial" w:hAnsi="Arial" w:cs="Arial"/>
          <w:sz w:val="20"/>
          <w:szCs w:val="20"/>
        </w:rPr>
        <w:t xml:space="preserve">, obejmuje: 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>wniosek o dofinansowanie projektu</w:t>
      </w:r>
      <w:r w:rsidR="00167A3E">
        <w:rPr>
          <w:rFonts w:ascii="Arial" w:hAnsi="Arial" w:cs="Arial"/>
          <w:sz w:val="20"/>
          <w:szCs w:val="20"/>
        </w:rPr>
        <w:t>;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 o wynikach oceny projektu, o której mowa w </w:t>
      </w:r>
      <w:r w:rsidRPr="008408F8">
        <w:rPr>
          <w:rFonts w:ascii="Arial" w:hAnsi="Arial" w:cs="Arial"/>
          <w:sz w:val="20"/>
          <w:szCs w:val="20"/>
        </w:rPr>
        <w:t>art. 46 ust. 3 Ustawy wdrożeniowej</w:t>
      </w:r>
      <w:r w:rsidRPr="00B2543B">
        <w:rPr>
          <w:rFonts w:ascii="Arial" w:hAnsi="Arial" w:cs="Arial"/>
          <w:sz w:val="20"/>
          <w:szCs w:val="20"/>
        </w:rPr>
        <w:t xml:space="preserve">, </w:t>
      </w:r>
    </w:p>
    <w:p w:rsidR="00167A3E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wniesiony protest, </w:t>
      </w:r>
    </w:p>
    <w:p w:rsidR="00B82FA9" w:rsidRDefault="00B2543B" w:rsidP="00167A3E">
      <w:pPr>
        <w:pStyle w:val="Kolorowalistaakcent11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2543B">
        <w:rPr>
          <w:rFonts w:ascii="Arial" w:hAnsi="Arial" w:cs="Arial"/>
          <w:sz w:val="20"/>
          <w:szCs w:val="20"/>
        </w:rPr>
        <w:t xml:space="preserve">informację, o której mowa 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13 (</w:t>
      </w:r>
      <w:r w:rsidRPr="00B2543B">
        <w:rPr>
          <w:rFonts w:ascii="Arial" w:hAnsi="Arial" w:cs="Arial"/>
          <w:sz w:val="20"/>
          <w:szCs w:val="20"/>
        </w:rPr>
        <w:t>art. 58 ust. 1</w:t>
      </w:r>
      <w:r>
        <w:rPr>
          <w:rFonts w:ascii="Arial" w:hAnsi="Arial" w:cs="Arial"/>
          <w:sz w:val="20"/>
          <w:szCs w:val="20"/>
        </w:rPr>
        <w:t xml:space="preserve"> Ustawy wdrożeniowej)</w:t>
      </w:r>
      <w:r w:rsidRPr="00B2543B">
        <w:rPr>
          <w:rFonts w:ascii="Arial" w:hAnsi="Arial" w:cs="Arial"/>
          <w:sz w:val="20"/>
          <w:szCs w:val="20"/>
        </w:rPr>
        <w:t xml:space="preserve"> albo </w:t>
      </w:r>
      <w:r>
        <w:rPr>
          <w:rFonts w:ascii="Arial" w:hAnsi="Arial" w:cs="Arial"/>
          <w:sz w:val="20"/>
          <w:szCs w:val="20"/>
        </w:rPr>
        <w:t xml:space="preserve">w </w:t>
      </w:r>
      <w:r w:rsidR="00730502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15 </w:t>
      </w:r>
      <w:r w:rsidR="00B82FA9">
        <w:rPr>
          <w:rFonts w:ascii="Arial" w:hAnsi="Arial" w:cs="Arial"/>
          <w:sz w:val="20"/>
          <w:szCs w:val="20"/>
        </w:rPr>
        <w:t>albo</w:t>
      </w:r>
      <w:r w:rsidR="00167A3E">
        <w:rPr>
          <w:rFonts w:ascii="Arial" w:hAnsi="Arial" w:cs="Arial"/>
          <w:sz w:val="20"/>
          <w:szCs w:val="20"/>
        </w:rPr>
        <w:t> </w:t>
      </w:r>
      <w:r w:rsidR="00B82FA9">
        <w:rPr>
          <w:rFonts w:ascii="Arial" w:hAnsi="Arial" w:cs="Arial"/>
          <w:sz w:val="20"/>
          <w:szCs w:val="20"/>
        </w:rPr>
        <w:t>w</w:t>
      </w:r>
      <w:r w:rsidR="00730502">
        <w:rPr>
          <w:rFonts w:ascii="Arial" w:hAnsi="Arial" w:cs="Arial"/>
          <w:sz w:val="20"/>
          <w:szCs w:val="20"/>
        </w:rPr>
        <w:t> ust.</w:t>
      </w:r>
      <w:r w:rsidR="00B82FA9">
        <w:rPr>
          <w:rFonts w:ascii="Arial" w:hAnsi="Arial" w:cs="Arial"/>
          <w:sz w:val="20"/>
          <w:szCs w:val="20"/>
        </w:rPr>
        <w:t xml:space="preserve"> 30 pkt 1</w:t>
      </w:r>
    </w:p>
    <w:p w:rsidR="00B82FA9" w:rsidRPr="00F86BB4" w:rsidRDefault="008408F8" w:rsidP="008408F8">
      <w:pPr>
        <w:pStyle w:val="Kolorowalistaakcent11"/>
        <w:numPr>
          <w:ilvl w:val="2"/>
          <w:numId w:val="28"/>
        </w:numPr>
        <w:tabs>
          <w:tab w:val="clear" w:pos="2340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543B" w:rsidRPr="00B2543B">
        <w:rPr>
          <w:rFonts w:ascii="Arial" w:hAnsi="Arial" w:cs="Arial"/>
          <w:sz w:val="20"/>
          <w:szCs w:val="20"/>
        </w:rPr>
        <w:t>wraz z ewentualnymi załącznikami.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Kompletna do</w:t>
      </w:r>
      <w:r>
        <w:rPr>
          <w:rFonts w:ascii="Arial" w:hAnsi="Arial" w:cs="Arial"/>
          <w:sz w:val="20"/>
          <w:szCs w:val="20"/>
        </w:rPr>
        <w:t>kumentacja jest wnoszona przez W</w:t>
      </w:r>
      <w:r w:rsidRPr="00B82FA9">
        <w:rPr>
          <w:rFonts w:ascii="Arial" w:hAnsi="Arial" w:cs="Arial"/>
          <w:sz w:val="20"/>
          <w:szCs w:val="20"/>
        </w:rPr>
        <w:t>nioskodawcę w oryginale lub w postaci uwierzytelnionej kopii.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Sąd rozpoznaje skargę w zakresie, o którym mowa w </w:t>
      </w:r>
      <w:r w:rsidR="008408F8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17</w:t>
      </w:r>
      <w:r w:rsidRPr="00B82FA9">
        <w:rPr>
          <w:rFonts w:ascii="Arial" w:hAnsi="Arial" w:cs="Arial"/>
          <w:sz w:val="20"/>
          <w:szCs w:val="20"/>
        </w:rPr>
        <w:t>, w terminie 30 dni od dnia wniesienia skargi.</w:t>
      </w:r>
    </w:p>
    <w:p w:rsidR="00B82FA9" w:rsidRDefault="00B82FA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Wniesienie skargi: </w:t>
      </w:r>
    </w:p>
    <w:p w:rsidR="00167A3E" w:rsidRDefault="00B82FA9" w:rsidP="00167A3E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>po te</w:t>
      </w:r>
      <w:r>
        <w:rPr>
          <w:rFonts w:ascii="Arial" w:hAnsi="Arial" w:cs="Arial"/>
          <w:sz w:val="20"/>
          <w:szCs w:val="20"/>
        </w:rPr>
        <w:t xml:space="preserve">rminie,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18,</w:t>
      </w:r>
    </w:p>
    <w:p w:rsidR="00167A3E" w:rsidRDefault="00B82FA9" w:rsidP="008408F8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kompletnej dokumentacji, </w:t>
      </w:r>
    </w:p>
    <w:p w:rsidR="00B82FA9" w:rsidRDefault="00B82FA9" w:rsidP="00167A3E">
      <w:pPr>
        <w:pStyle w:val="Kolorowalistaakcent11"/>
        <w:numPr>
          <w:ilvl w:val="3"/>
          <w:numId w:val="28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18</w:t>
      </w:r>
      <w:r w:rsidRPr="00B82FA9">
        <w:rPr>
          <w:rFonts w:ascii="Arial" w:hAnsi="Arial" w:cs="Arial"/>
          <w:sz w:val="20"/>
          <w:szCs w:val="20"/>
        </w:rPr>
        <w:t xml:space="preserve"> </w:t>
      </w:r>
    </w:p>
    <w:p w:rsidR="00B82FA9" w:rsidRDefault="00B82FA9" w:rsidP="008408F8">
      <w:pPr>
        <w:pStyle w:val="Kolorowalistaakcent11"/>
        <w:numPr>
          <w:ilvl w:val="2"/>
          <w:numId w:val="28"/>
        </w:numPr>
        <w:tabs>
          <w:tab w:val="clear" w:pos="2340"/>
          <w:tab w:val="num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23</w:t>
      </w:r>
      <w:r w:rsidRPr="00B82FA9">
        <w:rPr>
          <w:rFonts w:ascii="Arial" w:hAnsi="Arial" w:cs="Arial"/>
          <w:sz w:val="20"/>
          <w:szCs w:val="20"/>
        </w:rPr>
        <w:t>.</w:t>
      </w:r>
    </w:p>
    <w:p w:rsidR="00F86BB4" w:rsidRPr="00275CB9" w:rsidRDefault="00B82FA9" w:rsidP="00275CB9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82FA9">
        <w:rPr>
          <w:rFonts w:ascii="Arial" w:hAnsi="Arial" w:cs="Arial"/>
          <w:sz w:val="20"/>
          <w:szCs w:val="20"/>
        </w:rPr>
        <w:lastRenderedPageBreak/>
        <w:t>W przypadku wniesienia skargi bez kompletnej dokumentacji lub bez uisz</w:t>
      </w:r>
      <w:r>
        <w:rPr>
          <w:rFonts w:ascii="Arial" w:hAnsi="Arial" w:cs="Arial"/>
          <w:sz w:val="20"/>
          <w:szCs w:val="20"/>
        </w:rPr>
        <w:t>czenia wpisu stałego sąd wzywa W</w:t>
      </w:r>
      <w:r w:rsidRPr="00B82FA9">
        <w:rPr>
          <w:rFonts w:ascii="Arial" w:hAnsi="Arial" w:cs="Arial"/>
          <w:sz w:val="20"/>
          <w:szCs w:val="20"/>
        </w:rPr>
        <w:t>nioskodawcę do uzupełnienia dokumentacji lub uiszczenia wpisu w terminie 7 dni od dnia otrzymania wezwania, pod rygorem</w:t>
      </w:r>
      <w:r>
        <w:rPr>
          <w:rFonts w:ascii="Arial" w:hAnsi="Arial" w:cs="Arial"/>
          <w:sz w:val="20"/>
          <w:szCs w:val="20"/>
        </w:rPr>
        <w:t xml:space="preserve"> </w:t>
      </w:r>
      <w:r w:rsidRPr="00B82FA9">
        <w:rPr>
          <w:rFonts w:ascii="Arial" w:hAnsi="Arial" w:cs="Arial"/>
          <w:sz w:val="20"/>
          <w:szCs w:val="20"/>
        </w:rPr>
        <w:t xml:space="preserve">pozostawienia skargi bez rozpatrzenia. Wezwanie wstrzymuje bieg terminu, o którym mowa w </w:t>
      </w:r>
      <w:r w:rsidR="001A05A7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21</w:t>
      </w:r>
      <w:r w:rsidRPr="00B82FA9">
        <w:rPr>
          <w:rFonts w:ascii="Arial" w:hAnsi="Arial" w:cs="Arial"/>
          <w:sz w:val="20"/>
          <w:szCs w:val="20"/>
        </w:rPr>
        <w:t>.</w:t>
      </w:r>
    </w:p>
    <w:p w:rsidR="00275CB9" w:rsidRDefault="00275CB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W wyniku rozpoznania skargi sąd może: </w:t>
      </w:r>
    </w:p>
    <w:p w:rsidR="00275CB9" w:rsidRDefault="00275CB9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:rsidR="00167A3E" w:rsidRDefault="00167A3E" w:rsidP="008347D9">
      <w:pPr>
        <w:pStyle w:val="Kolorowalistaakcent11"/>
        <w:numPr>
          <w:ilvl w:val="1"/>
          <w:numId w:val="46"/>
        </w:numPr>
        <w:tabs>
          <w:tab w:val="clear" w:pos="2574"/>
          <w:tab w:val="num" w:pos="180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</w:t>
      </w:r>
      <w:r>
        <w:rPr>
          <w:rFonts w:ascii="Arial" w:hAnsi="Arial" w:cs="Arial"/>
          <w:sz w:val="20"/>
          <w:szCs w:val="20"/>
        </w:rPr>
        <w:t xml:space="preserve"> </w:t>
      </w:r>
      <w:r w:rsidR="00F0529C">
        <w:rPr>
          <w:rFonts w:ascii="Arial" w:hAnsi="Arial" w:cs="Arial"/>
          <w:sz w:val="20"/>
          <w:szCs w:val="20"/>
        </w:rPr>
        <w:t>IP</w:t>
      </w:r>
      <w:r w:rsidR="008347D9">
        <w:rPr>
          <w:rFonts w:ascii="Arial" w:hAnsi="Arial" w:cs="Arial"/>
          <w:sz w:val="20"/>
          <w:szCs w:val="20"/>
        </w:rPr>
        <w:t>;</w:t>
      </w:r>
    </w:p>
    <w:p w:rsidR="008347D9" w:rsidRDefault="008347D9" w:rsidP="008347D9">
      <w:pPr>
        <w:pStyle w:val="Kolorowalistaakcent11"/>
        <w:numPr>
          <w:ilvl w:val="1"/>
          <w:numId w:val="46"/>
        </w:numPr>
        <w:tabs>
          <w:tab w:val="clear" w:pos="2574"/>
          <w:tab w:val="num" w:pos="1800"/>
        </w:tabs>
        <w:ind w:left="180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pozostawienie protestu bez rozpatrzenia było nieuza</w:t>
      </w:r>
      <w:r>
        <w:rPr>
          <w:rFonts w:ascii="Arial" w:hAnsi="Arial" w:cs="Arial"/>
          <w:sz w:val="20"/>
          <w:szCs w:val="20"/>
        </w:rPr>
        <w:t>sadnione, przekazując sprawę do </w:t>
      </w:r>
      <w:r w:rsidRPr="00275CB9">
        <w:rPr>
          <w:rFonts w:ascii="Arial" w:hAnsi="Arial" w:cs="Arial"/>
          <w:sz w:val="20"/>
          <w:szCs w:val="20"/>
        </w:rPr>
        <w:t xml:space="preserve">rozpatrzenia przez </w:t>
      </w:r>
      <w:r w:rsidR="00F0529C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;</w:t>
      </w:r>
    </w:p>
    <w:p w:rsidR="00167A3E" w:rsidRDefault="00167A3E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167A3E">
        <w:rPr>
          <w:rFonts w:ascii="Arial" w:hAnsi="Arial" w:cs="Arial"/>
          <w:sz w:val="20"/>
          <w:szCs w:val="20"/>
        </w:rPr>
        <w:t>oddalić skargę w przypadku jej nieuwzględnienia;</w:t>
      </w:r>
    </w:p>
    <w:p w:rsidR="00275CB9" w:rsidRDefault="00167A3E" w:rsidP="008347D9">
      <w:pPr>
        <w:pStyle w:val="Kolorowalistaakcent11"/>
        <w:numPr>
          <w:ilvl w:val="0"/>
          <w:numId w:val="46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>umorzyć postępowanie w sprawie, jeżeli jest ono</w:t>
      </w:r>
      <w:r w:rsidRPr="00167A3E">
        <w:rPr>
          <w:rFonts w:ascii="Arial" w:hAnsi="Arial" w:cs="Arial"/>
          <w:sz w:val="20"/>
          <w:szCs w:val="20"/>
        </w:rPr>
        <w:t xml:space="preserve"> </w:t>
      </w:r>
      <w:r w:rsidRPr="00275CB9">
        <w:rPr>
          <w:rFonts w:ascii="Arial" w:hAnsi="Arial" w:cs="Arial"/>
          <w:sz w:val="20"/>
          <w:szCs w:val="20"/>
        </w:rPr>
        <w:t>bezprzedmiotowe.</w:t>
      </w:r>
    </w:p>
    <w:p w:rsidR="00275CB9" w:rsidRDefault="00275CB9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75CB9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:rsidR="008347D9" w:rsidRDefault="00275CB9" w:rsidP="008347D9">
      <w:pPr>
        <w:pStyle w:val="Kolorowalistaakcent11"/>
        <w:numPr>
          <w:ilvl w:val="0"/>
          <w:numId w:val="47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75CB9">
        <w:rPr>
          <w:rFonts w:ascii="Arial" w:hAnsi="Arial" w:cs="Arial"/>
          <w:sz w:val="20"/>
          <w:szCs w:val="20"/>
        </w:rPr>
        <w:t xml:space="preserve">nioskodawca, </w:t>
      </w:r>
    </w:p>
    <w:p w:rsidR="00275CB9" w:rsidRDefault="00F0529C" w:rsidP="008347D9">
      <w:pPr>
        <w:pStyle w:val="Kolorowalistaakcent11"/>
        <w:numPr>
          <w:ilvl w:val="0"/>
          <w:numId w:val="47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</w:t>
      </w:r>
      <w:r w:rsidR="00275CB9" w:rsidRPr="00275CB9">
        <w:rPr>
          <w:rFonts w:ascii="Arial" w:hAnsi="Arial" w:cs="Arial"/>
          <w:sz w:val="20"/>
          <w:szCs w:val="20"/>
        </w:rPr>
        <w:t xml:space="preserve">, </w:t>
      </w:r>
    </w:p>
    <w:p w:rsidR="00275CB9" w:rsidRDefault="008408F8" w:rsidP="008408F8">
      <w:pPr>
        <w:pStyle w:val="Kolorowalistaakcent11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75CB9" w:rsidRPr="00275CB9">
        <w:rPr>
          <w:rFonts w:ascii="Arial" w:hAnsi="Arial" w:cs="Arial"/>
          <w:sz w:val="20"/>
          <w:szCs w:val="20"/>
        </w:rPr>
        <w:t xml:space="preserve">w terminie 14 dni od dnia doręczenia rozstrzygnięcia wojewódzkiego </w:t>
      </w:r>
      <w:r w:rsidR="00275CB9">
        <w:rPr>
          <w:rFonts w:ascii="Arial" w:hAnsi="Arial" w:cs="Arial"/>
          <w:sz w:val="20"/>
          <w:szCs w:val="20"/>
        </w:rPr>
        <w:t>sądu administ</w:t>
      </w:r>
      <w:r>
        <w:rPr>
          <w:rFonts w:ascii="Arial" w:hAnsi="Arial" w:cs="Arial"/>
          <w:sz w:val="20"/>
          <w:szCs w:val="20"/>
        </w:rPr>
        <w:t>racyjnego. Postanowienia ust.</w:t>
      </w:r>
      <w:r w:rsidR="00275CB9">
        <w:rPr>
          <w:rFonts w:ascii="Arial" w:hAnsi="Arial" w:cs="Arial"/>
          <w:sz w:val="20"/>
          <w:szCs w:val="20"/>
        </w:rPr>
        <w:t xml:space="preserve"> 19, 20, 22 i 23</w:t>
      </w:r>
      <w:r w:rsidR="00275CB9" w:rsidRPr="00275CB9">
        <w:rPr>
          <w:rFonts w:ascii="Arial" w:hAnsi="Arial" w:cs="Arial"/>
          <w:sz w:val="20"/>
          <w:szCs w:val="20"/>
        </w:rPr>
        <w:t xml:space="preserve"> stosuje się odpowiednio. </w:t>
      </w:r>
    </w:p>
    <w:p w:rsidR="00275CB9" w:rsidRDefault="008408F8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Skarga, o której mowa w us</w:t>
      </w:r>
      <w:r w:rsidR="00275C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 w:rsidR="00275CB9">
        <w:rPr>
          <w:rFonts w:ascii="Arial" w:hAnsi="Arial" w:cs="Arial"/>
          <w:sz w:val="20"/>
          <w:szCs w:val="20"/>
        </w:rPr>
        <w:t xml:space="preserve"> 25</w:t>
      </w:r>
      <w:r w:rsidR="00275CB9" w:rsidRPr="00275CB9">
        <w:rPr>
          <w:rFonts w:ascii="Arial" w:hAnsi="Arial" w:cs="Arial"/>
          <w:sz w:val="20"/>
          <w:szCs w:val="20"/>
        </w:rPr>
        <w:t>, jest rozpatrywana w terminie 30 dni od dnia jej wniesienia.</w:t>
      </w:r>
    </w:p>
    <w:p w:rsidR="00275CB9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prawo W</w:t>
      </w:r>
      <w:r w:rsidRPr="004B29D4">
        <w:rPr>
          <w:rFonts w:ascii="Arial" w:hAnsi="Arial" w:cs="Arial"/>
          <w:sz w:val="20"/>
          <w:szCs w:val="20"/>
        </w:rPr>
        <w:t xml:space="preserve">nioskodawcy do wniesienia skargi do sądu administracyjnego nie wpływa negatywnie błędne pouczenie lub brak pouczenia, o którym mowa w </w:t>
      </w:r>
      <w:r w:rsidRPr="008408F8">
        <w:rPr>
          <w:rFonts w:ascii="Arial" w:hAnsi="Arial" w:cs="Arial"/>
          <w:sz w:val="20"/>
          <w:szCs w:val="20"/>
        </w:rPr>
        <w:t>art. 46 ust. 5, art. 58 ust. 1 pkt 2 albo ust. 4 pkt 2, art. 59 ust. 2 albo art. 66 ust. 2 pkt 1 Ustawy wdrożeniowej.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 xml:space="preserve">W zakresie nieuregulowanym w Ustawie </w:t>
      </w:r>
      <w:r w:rsidR="004B29D4">
        <w:rPr>
          <w:rFonts w:ascii="Arial" w:hAnsi="Arial" w:cs="Arial"/>
          <w:sz w:val="20"/>
          <w:szCs w:val="20"/>
        </w:rPr>
        <w:t xml:space="preserve">wdrożeniowej </w:t>
      </w:r>
      <w:r w:rsidRPr="00F86BB4">
        <w:rPr>
          <w:rFonts w:ascii="Arial" w:hAnsi="Arial" w:cs="Arial"/>
          <w:sz w:val="20"/>
          <w:szCs w:val="20"/>
        </w:rPr>
        <w:t>do postępowania przed sądami administracyjnymi stosuje się odpowiednio przepisy ustawy z dnia 30 sierpnia 2002 r. - Prawo o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postępowaniu przed sądami administracyjnymi określone dla aktów lub czynności, o których mowa w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art. 3 § 2 pkt 4, z wyłączeniem art. 52-55, art. 61 § 3-6, art. 115-122, art. 146, art. 150 i art. 152 tej</w:t>
      </w:r>
      <w:r w:rsidR="001A05A7">
        <w:rPr>
          <w:rFonts w:ascii="Arial" w:hAnsi="Arial" w:cs="Arial"/>
          <w:sz w:val="20"/>
          <w:szCs w:val="20"/>
        </w:rPr>
        <w:t> </w:t>
      </w:r>
      <w:r w:rsidRPr="00F86BB4">
        <w:rPr>
          <w:rFonts w:ascii="Arial" w:hAnsi="Arial" w:cs="Arial"/>
          <w:sz w:val="20"/>
          <w:szCs w:val="20"/>
        </w:rPr>
        <w:t>ustawy</w:t>
      </w:r>
      <w:r w:rsidR="006738D1">
        <w:rPr>
          <w:rFonts w:ascii="Arial" w:hAnsi="Arial" w:cs="Arial"/>
          <w:sz w:val="20"/>
          <w:szCs w:val="20"/>
        </w:rPr>
        <w:t>.</w:t>
      </w:r>
    </w:p>
    <w:p w:rsidR="004B29D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Procedura od</w:t>
      </w:r>
      <w:r w:rsidR="008408F8">
        <w:rPr>
          <w:rFonts w:ascii="Arial" w:hAnsi="Arial" w:cs="Arial"/>
          <w:sz w:val="20"/>
          <w:szCs w:val="20"/>
        </w:rPr>
        <w:t>woławcza, o której mowa w ust.</w:t>
      </w:r>
      <w:r>
        <w:rPr>
          <w:rFonts w:ascii="Arial" w:hAnsi="Arial" w:cs="Arial"/>
          <w:sz w:val="20"/>
          <w:szCs w:val="20"/>
        </w:rPr>
        <w:t xml:space="preserve"> 2-28</w:t>
      </w:r>
      <w:r w:rsidRPr="004B29D4">
        <w:rPr>
          <w:rFonts w:ascii="Arial" w:hAnsi="Arial" w:cs="Arial"/>
          <w:sz w:val="20"/>
          <w:szCs w:val="20"/>
        </w:rPr>
        <w:t>, ni</w:t>
      </w:r>
      <w:r>
        <w:rPr>
          <w:rFonts w:ascii="Arial" w:hAnsi="Arial" w:cs="Arial"/>
          <w:sz w:val="20"/>
          <w:szCs w:val="20"/>
        </w:rPr>
        <w:t>e wstrzymuje zawierania umów z</w:t>
      </w:r>
      <w:r w:rsidR="001A05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</w:t>
      </w:r>
      <w:r w:rsidRPr="004B29D4">
        <w:rPr>
          <w:rFonts w:ascii="Arial" w:hAnsi="Arial" w:cs="Arial"/>
          <w:sz w:val="20"/>
          <w:szCs w:val="20"/>
        </w:rPr>
        <w:t>nioskodawcami, których projekty zostały wybrane do dofinansowania.</w:t>
      </w:r>
    </w:p>
    <w:p w:rsidR="00F86BB4" w:rsidRPr="00F86BB4" w:rsidRDefault="00F86BB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86BB4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4B29D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344A3B" w:rsidRDefault="00F0529C" w:rsidP="00344A3B">
      <w:pPr>
        <w:pStyle w:val="Kolorowalistaakcent11"/>
        <w:numPr>
          <w:ilvl w:val="0"/>
          <w:numId w:val="48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</w:t>
      </w:r>
      <w:r w:rsidRPr="004B29D4">
        <w:rPr>
          <w:rFonts w:ascii="Arial" w:hAnsi="Arial" w:cs="Arial"/>
          <w:sz w:val="20"/>
          <w:szCs w:val="20"/>
        </w:rPr>
        <w:t xml:space="preserve"> </w:t>
      </w:r>
      <w:r w:rsidR="004B29D4" w:rsidRPr="004B29D4">
        <w:rPr>
          <w:rFonts w:ascii="Arial" w:hAnsi="Arial" w:cs="Arial"/>
          <w:sz w:val="20"/>
          <w:szCs w:val="20"/>
        </w:rPr>
        <w:t>pozostawia go bez rozpatrzen</w:t>
      </w:r>
      <w:r w:rsidR="004B29D4">
        <w:rPr>
          <w:rFonts w:ascii="Arial" w:hAnsi="Arial" w:cs="Arial"/>
          <w:sz w:val="20"/>
          <w:szCs w:val="20"/>
        </w:rPr>
        <w:t>ia, informując o tym na piśmie W</w:t>
      </w:r>
      <w:r w:rsidR="004B29D4" w:rsidRPr="004B29D4">
        <w:rPr>
          <w:rFonts w:ascii="Arial" w:hAnsi="Arial" w:cs="Arial"/>
          <w:sz w:val="20"/>
          <w:szCs w:val="20"/>
        </w:rPr>
        <w:t>nioskodawcę, pouczając jednocześnie o możliwości wniesienia skargi do sądu administracyjne</w:t>
      </w:r>
      <w:r w:rsidR="004B29D4">
        <w:rPr>
          <w:rFonts w:ascii="Arial" w:hAnsi="Arial" w:cs="Arial"/>
          <w:sz w:val="20"/>
          <w:szCs w:val="20"/>
        </w:rPr>
        <w:t xml:space="preserve">go na zasadach określonych w </w:t>
      </w:r>
      <w:r w:rsidR="00167A3E">
        <w:rPr>
          <w:rFonts w:ascii="Arial" w:hAnsi="Arial" w:cs="Arial"/>
          <w:sz w:val="20"/>
          <w:szCs w:val="20"/>
        </w:rPr>
        <w:t>ust.</w:t>
      </w:r>
      <w:r w:rsidR="004B29D4">
        <w:rPr>
          <w:rFonts w:ascii="Arial" w:hAnsi="Arial" w:cs="Arial"/>
          <w:sz w:val="20"/>
          <w:szCs w:val="20"/>
        </w:rPr>
        <w:t xml:space="preserve"> 17-24</w:t>
      </w:r>
      <w:r w:rsidR="004B29D4" w:rsidRPr="004B29D4">
        <w:rPr>
          <w:rFonts w:ascii="Arial" w:hAnsi="Arial" w:cs="Arial"/>
          <w:sz w:val="20"/>
          <w:szCs w:val="20"/>
        </w:rPr>
        <w:t xml:space="preserve">; </w:t>
      </w:r>
    </w:p>
    <w:p w:rsidR="004B29D4" w:rsidRDefault="004B29D4" w:rsidP="00344A3B">
      <w:pPr>
        <w:pStyle w:val="Kolorowalistaakcent11"/>
        <w:numPr>
          <w:ilvl w:val="0"/>
          <w:numId w:val="48"/>
        </w:numPr>
        <w:tabs>
          <w:tab w:val="clear" w:pos="1854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sąd, uwzględniając skargę, stwierdza tylko, że ocena projektu została przeprowadzona w</w:t>
      </w:r>
      <w:r w:rsidR="00167A3E">
        <w:rPr>
          <w:rFonts w:ascii="Arial" w:hAnsi="Arial" w:cs="Arial"/>
          <w:sz w:val="20"/>
          <w:szCs w:val="20"/>
        </w:rPr>
        <w:t> </w:t>
      </w:r>
      <w:r w:rsidRPr="004B29D4">
        <w:rPr>
          <w:rFonts w:ascii="Arial" w:hAnsi="Arial" w:cs="Arial"/>
          <w:sz w:val="20"/>
          <w:szCs w:val="20"/>
        </w:rPr>
        <w:t>sposób naruszający prawo, i nie przekazuje sprawy do ponownego rozpatrzenia.</w:t>
      </w:r>
    </w:p>
    <w:p w:rsidR="00F86BB4" w:rsidRPr="00F86BB4" w:rsidRDefault="004B29D4" w:rsidP="00F86BB4">
      <w:pPr>
        <w:pStyle w:val="Kolorowalistaakcent11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B29D4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6511D9" w:rsidRPr="0007016F" w:rsidRDefault="006511D9" w:rsidP="00BF3968">
      <w:pPr>
        <w:pStyle w:val="Nagwek2"/>
      </w:pPr>
      <w:bookmarkStart w:id="42" w:name="_Toc431540391"/>
      <w:bookmarkStart w:id="43" w:name="_Toc431542057"/>
      <w:bookmarkStart w:id="44" w:name="_Toc431819732"/>
      <w:bookmarkStart w:id="45" w:name="_Toc434474940"/>
      <w:r w:rsidRPr="0007016F">
        <w:t>§</w:t>
      </w:r>
      <w:bookmarkStart w:id="46" w:name="_Toc431540392"/>
      <w:bookmarkEnd w:id="42"/>
      <w:bookmarkEnd w:id="43"/>
      <w:r w:rsidRPr="0007016F">
        <w:t xml:space="preserve"> 1</w:t>
      </w:r>
      <w:r w:rsidR="00BF3968" w:rsidRPr="0007016F">
        <w:t>5</w:t>
      </w:r>
      <w:r w:rsidR="007B261E" w:rsidRPr="0007016F">
        <w:t xml:space="preserve"> </w:t>
      </w:r>
      <w:r w:rsidRPr="0007016F">
        <w:br/>
      </w:r>
      <w:bookmarkEnd w:id="44"/>
      <w:bookmarkEnd w:id="46"/>
      <w:r w:rsidRPr="0007016F">
        <w:t xml:space="preserve">Umowa </w:t>
      </w:r>
      <w:bookmarkEnd w:id="45"/>
    </w:p>
    <w:p w:rsidR="006511D9" w:rsidRPr="00460BAB" w:rsidRDefault="006511D9" w:rsidP="006511D9">
      <w:pPr>
        <w:rPr>
          <w:rFonts w:ascii="Arial" w:hAnsi="Arial" w:cs="Arial"/>
          <w:sz w:val="20"/>
          <w:szCs w:val="20"/>
        </w:rPr>
      </w:pPr>
    </w:p>
    <w:p w:rsidR="00DE2B81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Podstawę dofinansowania projektu stanowi Umowa, k</w:t>
      </w:r>
      <w:r w:rsidR="0045389D" w:rsidRPr="00460BAB">
        <w:rPr>
          <w:rFonts w:ascii="Arial" w:hAnsi="Arial" w:cs="Arial"/>
          <w:sz w:val="20"/>
          <w:szCs w:val="20"/>
        </w:rPr>
        <w:t xml:space="preserve">tórej wzór stanowi załącznik </w:t>
      </w:r>
      <w:r w:rsidR="0045389D" w:rsidRPr="00E611E1">
        <w:rPr>
          <w:rFonts w:ascii="Arial" w:hAnsi="Arial" w:cs="Arial"/>
          <w:sz w:val="20"/>
          <w:szCs w:val="20"/>
        </w:rPr>
        <w:t>nr </w:t>
      </w:r>
      <w:r w:rsidR="00F2607E" w:rsidRPr="00E611E1">
        <w:rPr>
          <w:rFonts w:ascii="Arial" w:hAnsi="Arial" w:cs="Arial"/>
          <w:b/>
          <w:sz w:val="20"/>
          <w:szCs w:val="20"/>
        </w:rPr>
        <w:t>1</w:t>
      </w:r>
      <w:r w:rsidR="00F2607E">
        <w:rPr>
          <w:rFonts w:ascii="Arial" w:hAnsi="Arial" w:cs="Arial"/>
          <w:b/>
          <w:sz w:val="20"/>
          <w:szCs w:val="20"/>
        </w:rPr>
        <w:t xml:space="preserve">6 </w:t>
      </w:r>
      <w:r w:rsidR="00406E80" w:rsidRPr="00460BAB">
        <w:rPr>
          <w:rFonts w:ascii="Arial" w:hAnsi="Arial" w:cs="Arial"/>
          <w:sz w:val="20"/>
          <w:szCs w:val="20"/>
        </w:rPr>
        <w:t>do </w:t>
      </w:r>
      <w:r w:rsidRPr="00460BAB">
        <w:rPr>
          <w:rFonts w:ascii="Arial" w:hAnsi="Arial" w:cs="Arial"/>
          <w:sz w:val="20"/>
          <w:szCs w:val="20"/>
        </w:rPr>
        <w:t>Regu</w:t>
      </w:r>
      <w:r w:rsidR="00963041">
        <w:rPr>
          <w:rFonts w:ascii="Arial" w:hAnsi="Arial" w:cs="Arial"/>
          <w:sz w:val="20"/>
          <w:szCs w:val="20"/>
        </w:rPr>
        <w:t>laminu</w:t>
      </w:r>
      <w:r w:rsidRPr="00460BAB">
        <w:rPr>
          <w:rFonts w:ascii="Arial" w:hAnsi="Arial" w:cs="Arial"/>
          <w:sz w:val="20"/>
          <w:szCs w:val="20"/>
        </w:rPr>
        <w:t>.</w:t>
      </w:r>
    </w:p>
    <w:p w:rsidR="00EC492A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 Umowie </w:t>
      </w:r>
      <w:r w:rsidR="005207A0">
        <w:rPr>
          <w:rFonts w:ascii="Arial" w:hAnsi="Arial" w:cs="Arial"/>
          <w:sz w:val="20"/>
          <w:szCs w:val="20"/>
        </w:rPr>
        <w:t xml:space="preserve">o dofinansowanie projektu </w:t>
      </w:r>
      <w:r w:rsidR="002A2D20" w:rsidRPr="00460BAB">
        <w:rPr>
          <w:rFonts w:ascii="Arial" w:hAnsi="Arial" w:cs="Arial"/>
          <w:sz w:val="20"/>
          <w:szCs w:val="20"/>
        </w:rPr>
        <w:t xml:space="preserve">wraz z załącznikami. </w:t>
      </w:r>
    </w:p>
    <w:p w:rsidR="00DE2B81" w:rsidRPr="00460BAB" w:rsidRDefault="00DE2B81" w:rsidP="00DE2B8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E2B81">
        <w:rPr>
          <w:rFonts w:ascii="Arial" w:hAnsi="Arial" w:cs="Arial"/>
          <w:sz w:val="20"/>
          <w:szCs w:val="20"/>
        </w:rPr>
        <w:t>Wszelka korespondencja IP z Wnioskodawcą wysyłana jest przesyłką listowną za zwrotnym potwierdzeniem odbioru.</w:t>
      </w:r>
    </w:p>
    <w:p w:rsidR="006511D9" w:rsidRPr="00FA3513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3513">
        <w:rPr>
          <w:rFonts w:ascii="Arial" w:hAnsi="Arial" w:cs="Arial"/>
          <w:sz w:val="20"/>
          <w:szCs w:val="20"/>
        </w:rPr>
        <w:t xml:space="preserve">Wnioskodawca wzywany jest w formie pisemnej </w:t>
      </w:r>
      <w:r w:rsidR="00E36E6B" w:rsidRPr="00FA3513">
        <w:rPr>
          <w:rFonts w:ascii="Arial" w:hAnsi="Arial" w:cs="Arial"/>
          <w:sz w:val="20"/>
          <w:szCs w:val="20"/>
        </w:rPr>
        <w:t>do </w:t>
      </w:r>
      <w:r w:rsidR="00AD72B2" w:rsidRPr="00FA3513">
        <w:rPr>
          <w:rFonts w:ascii="Arial" w:hAnsi="Arial" w:cs="Arial"/>
          <w:sz w:val="20"/>
          <w:szCs w:val="20"/>
        </w:rPr>
        <w:t>przesłania w </w:t>
      </w:r>
      <w:r w:rsidRPr="00FA3513">
        <w:rPr>
          <w:rFonts w:ascii="Arial" w:hAnsi="Arial" w:cs="Arial"/>
          <w:sz w:val="20"/>
          <w:szCs w:val="20"/>
        </w:rPr>
        <w:t xml:space="preserve">terminie </w:t>
      </w:r>
      <w:r w:rsidR="00650E7C" w:rsidRPr="00FA3513">
        <w:rPr>
          <w:rFonts w:ascii="Arial" w:hAnsi="Arial" w:cs="Arial"/>
          <w:sz w:val="20"/>
          <w:szCs w:val="20"/>
        </w:rPr>
        <w:t>7</w:t>
      </w:r>
      <w:r w:rsidR="0063327F" w:rsidRPr="00FA3513">
        <w:rPr>
          <w:rFonts w:ascii="Arial" w:hAnsi="Arial" w:cs="Arial"/>
          <w:sz w:val="20"/>
          <w:szCs w:val="20"/>
        </w:rPr>
        <w:t xml:space="preserve"> dni, l</w:t>
      </w:r>
      <w:r w:rsidRPr="00FA3513">
        <w:rPr>
          <w:rFonts w:ascii="Arial" w:hAnsi="Arial" w:cs="Arial"/>
          <w:sz w:val="20"/>
          <w:szCs w:val="20"/>
        </w:rPr>
        <w:t xml:space="preserve">icząc od </w:t>
      </w:r>
      <w:r w:rsidR="00650E7C" w:rsidRPr="00FA3513">
        <w:rPr>
          <w:rFonts w:ascii="Arial" w:hAnsi="Arial" w:cs="Arial"/>
          <w:sz w:val="20"/>
          <w:szCs w:val="20"/>
        </w:rPr>
        <w:t xml:space="preserve">dnia następującego </w:t>
      </w:r>
      <w:r w:rsidR="0063327F" w:rsidRPr="00FA3513">
        <w:rPr>
          <w:rFonts w:ascii="Arial" w:hAnsi="Arial" w:cs="Arial"/>
          <w:sz w:val="20"/>
          <w:szCs w:val="20"/>
        </w:rPr>
        <w:t xml:space="preserve">po dniu </w:t>
      </w:r>
      <w:r w:rsidRPr="00FA3513">
        <w:rPr>
          <w:rFonts w:ascii="Arial" w:hAnsi="Arial" w:cs="Arial"/>
          <w:sz w:val="20"/>
          <w:szCs w:val="20"/>
        </w:rPr>
        <w:t xml:space="preserve">otrzymania </w:t>
      </w:r>
      <w:r w:rsidR="0063327F" w:rsidRPr="00FA3513">
        <w:rPr>
          <w:rFonts w:ascii="Arial" w:hAnsi="Arial" w:cs="Arial"/>
          <w:sz w:val="20"/>
          <w:szCs w:val="20"/>
        </w:rPr>
        <w:t xml:space="preserve">przez Wnioskodawcę </w:t>
      </w:r>
      <w:r w:rsidRPr="00FA3513">
        <w:rPr>
          <w:rFonts w:ascii="Arial" w:hAnsi="Arial" w:cs="Arial"/>
          <w:sz w:val="20"/>
          <w:szCs w:val="20"/>
        </w:rPr>
        <w:t>informacji o wyborze projektu do dofinansowania, informacji i dokumentów niezbędny</w:t>
      </w:r>
      <w:r w:rsidR="004E12B7" w:rsidRPr="00FA3513">
        <w:rPr>
          <w:rFonts w:ascii="Arial" w:hAnsi="Arial" w:cs="Arial"/>
          <w:sz w:val="20"/>
          <w:szCs w:val="20"/>
        </w:rPr>
        <w:t>ch do sporządzenia Umowy</w:t>
      </w:r>
      <w:r w:rsidR="0063327F" w:rsidRPr="00FA3513">
        <w:rPr>
          <w:rFonts w:ascii="Arial" w:hAnsi="Arial" w:cs="Arial"/>
          <w:sz w:val="20"/>
          <w:szCs w:val="20"/>
        </w:rPr>
        <w:t xml:space="preserve"> .</w:t>
      </w:r>
    </w:p>
    <w:p w:rsidR="006511D9" w:rsidRPr="00460BAB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Szczegóły dotyczące sposobu uzupełniania i składania załącznikó</w:t>
      </w:r>
      <w:r w:rsidR="0045658C">
        <w:rPr>
          <w:rFonts w:ascii="Arial" w:hAnsi="Arial" w:cs="Arial"/>
          <w:sz w:val="20"/>
          <w:szCs w:val="20"/>
        </w:rPr>
        <w:t>w do Umowy</w:t>
      </w:r>
      <w:r w:rsidR="00AD72B2" w:rsidRPr="00460BAB">
        <w:rPr>
          <w:rFonts w:ascii="Arial" w:hAnsi="Arial" w:cs="Arial"/>
          <w:sz w:val="20"/>
          <w:szCs w:val="20"/>
        </w:rPr>
        <w:t xml:space="preserve"> opisane są w </w:t>
      </w:r>
      <w:r w:rsidRPr="00460BAB">
        <w:rPr>
          <w:rFonts w:ascii="Arial" w:hAnsi="Arial" w:cs="Arial"/>
          <w:sz w:val="20"/>
          <w:szCs w:val="20"/>
        </w:rPr>
        <w:t>załączniku nr</w:t>
      </w:r>
      <w:r w:rsidR="00406E80" w:rsidRPr="00460BAB">
        <w:rPr>
          <w:rFonts w:ascii="Arial" w:hAnsi="Arial" w:cs="Arial"/>
          <w:sz w:val="20"/>
          <w:szCs w:val="20"/>
        </w:rPr>
        <w:t> 3</w:t>
      </w:r>
      <w:r w:rsidR="00963041">
        <w:rPr>
          <w:rFonts w:ascii="Arial" w:hAnsi="Arial" w:cs="Arial"/>
          <w:sz w:val="20"/>
          <w:szCs w:val="20"/>
        </w:rPr>
        <w:t xml:space="preserve"> do Regulaminu </w:t>
      </w:r>
      <w:r w:rsidRPr="00460BAB">
        <w:rPr>
          <w:rFonts w:ascii="Arial" w:hAnsi="Arial" w:cs="Arial"/>
          <w:sz w:val="20"/>
          <w:szCs w:val="20"/>
        </w:rPr>
        <w:t xml:space="preserve"> – </w:t>
      </w:r>
      <w:r w:rsidRPr="00FA3513">
        <w:rPr>
          <w:rFonts w:ascii="Arial" w:hAnsi="Arial" w:cs="Arial"/>
          <w:i/>
          <w:sz w:val="20"/>
          <w:szCs w:val="20"/>
        </w:rPr>
        <w:t>Instrukcja wypełniania załączników</w:t>
      </w:r>
      <w:r w:rsidRPr="00460BAB">
        <w:rPr>
          <w:rFonts w:ascii="Arial" w:hAnsi="Arial" w:cs="Arial"/>
          <w:sz w:val="20"/>
          <w:szCs w:val="20"/>
        </w:rPr>
        <w:t xml:space="preserve">. </w:t>
      </w:r>
    </w:p>
    <w:p w:rsidR="00EC492A" w:rsidRDefault="006511D9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lastRenderedPageBreak/>
        <w:t xml:space="preserve">W uzasadnionych przypadkach termin na uzupełnienie </w:t>
      </w:r>
      <w:r w:rsidR="002E2E28" w:rsidRPr="00460BAB">
        <w:rPr>
          <w:rFonts w:ascii="Arial" w:hAnsi="Arial" w:cs="Arial"/>
          <w:sz w:val="20"/>
          <w:szCs w:val="20"/>
        </w:rPr>
        <w:t>dokumentów wymienionych w piśmie, o którym mowa w ust. 3 może zostać wydłużony na wniosek Wnioskodawcy</w:t>
      </w:r>
      <w:r w:rsidR="00963041">
        <w:rPr>
          <w:rFonts w:ascii="Arial" w:hAnsi="Arial" w:cs="Arial"/>
          <w:sz w:val="20"/>
          <w:szCs w:val="20"/>
        </w:rPr>
        <w:t>.</w:t>
      </w:r>
      <w:r w:rsidR="002E2E28" w:rsidRPr="00460BAB">
        <w:rPr>
          <w:rFonts w:ascii="Arial" w:hAnsi="Arial" w:cs="Arial"/>
          <w:sz w:val="20"/>
          <w:szCs w:val="20"/>
        </w:rPr>
        <w:t xml:space="preserve"> O zmianie terminu złożenia załączników powiadamia się Wnioskodawcę pisemnie. </w:t>
      </w:r>
    </w:p>
    <w:p w:rsidR="00EC492A" w:rsidRDefault="002E2E28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przypadku stwierdzenia, w wyniku przeprowadzo</w:t>
      </w:r>
      <w:r w:rsidR="00E255A9" w:rsidRPr="00460BAB">
        <w:rPr>
          <w:rFonts w:ascii="Arial" w:hAnsi="Arial" w:cs="Arial"/>
          <w:sz w:val="20"/>
          <w:szCs w:val="20"/>
        </w:rPr>
        <w:t>nej weryfikacji załączników, że </w:t>
      </w:r>
      <w:r w:rsidRPr="00460BAB">
        <w:rPr>
          <w:rFonts w:ascii="Arial" w:hAnsi="Arial" w:cs="Arial"/>
          <w:sz w:val="20"/>
          <w:szCs w:val="20"/>
        </w:rPr>
        <w:t xml:space="preserve">przekazane przez Wnioskodawcę dokumenty są niekompletne lub nieprawidłowe, Wnioskodawca jest pisemnie wzywany do uzupełnienia braków w terminie </w:t>
      </w:r>
      <w:r w:rsidR="001C37A2">
        <w:rPr>
          <w:rFonts w:ascii="Arial" w:hAnsi="Arial" w:cs="Arial"/>
          <w:sz w:val="20"/>
          <w:szCs w:val="20"/>
        </w:rPr>
        <w:t xml:space="preserve">5 </w:t>
      </w:r>
      <w:r w:rsidRPr="00460BAB">
        <w:rPr>
          <w:rFonts w:ascii="Arial" w:hAnsi="Arial" w:cs="Arial"/>
          <w:sz w:val="20"/>
          <w:szCs w:val="20"/>
        </w:rPr>
        <w:t xml:space="preserve">dni od dnia </w:t>
      </w:r>
      <w:r w:rsidR="00AD4A5C" w:rsidRPr="00460BAB">
        <w:rPr>
          <w:rFonts w:ascii="Arial" w:hAnsi="Arial" w:cs="Arial"/>
          <w:sz w:val="20"/>
          <w:szCs w:val="20"/>
        </w:rPr>
        <w:t xml:space="preserve">doręczenia pisma. </w:t>
      </w:r>
    </w:p>
    <w:p w:rsidR="009A4922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Jeżeli w wyznaczonym terminie wymagane dokumenty/załączniki nie zostaną dostarczone, dany projekt zostaje usunięty z listy </w:t>
      </w:r>
      <w:r w:rsidR="00E255A9" w:rsidRPr="00460BAB">
        <w:rPr>
          <w:rFonts w:ascii="Arial" w:hAnsi="Arial" w:cs="Arial"/>
          <w:sz w:val="20"/>
          <w:szCs w:val="20"/>
        </w:rPr>
        <w:t>projektów wybranych do dofinansowania</w:t>
      </w:r>
      <w:r w:rsidRPr="00460BAB">
        <w:rPr>
          <w:rFonts w:ascii="Arial" w:hAnsi="Arial" w:cs="Arial"/>
          <w:sz w:val="20"/>
          <w:szCs w:val="20"/>
        </w:rPr>
        <w:t>, o czym Wnioskodawca jest pisemnie informowany.</w:t>
      </w:r>
      <w:r w:rsidR="00E255A9" w:rsidRPr="00460BAB">
        <w:rPr>
          <w:rFonts w:ascii="Arial" w:hAnsi="Arial" w:cs="Arial"/>
          <w:sz w:val="20"/>
          <w:szCs w:val="20"/>
        </w:rPr>
        <w:t xml:space="preserve"> Usunięcie projektu z listy projektów wybranych do dofinansowania nie stanowi negatywnej oceny projektu w rozumieniu art. 53 Ustawy wdrożeniowej.</w:t>
      </w:r>
    </w:p>
    <w:p w:rsidR="00CB5217" w:rsidRPr="00E611E1" w:rsidRDefault="00AB142B" w:rsidP="00E611E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0F2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970F2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E611E1">
        <w:rPr>
          <w:rFonts w:ascii="Arial" w:hAnsi="Arial" w:cs="Arial"/>
          <w:sz w:val="20"/>
          <w:szCs w:val="20"/>
        </w:rPr>
        <w:t xml:space="preserve"> zgodnie </w:t>
      </w:r>
      <w:r w:rsidR="00E611E1">
        <w:rPr>
          <w:rFonts w:ascii="Arial" w:hAnsi="Arial" w:cs="Arial"/>
          <w:sz w:val="20"/>
          <w:szCs w:val="20"/>
        </w:rPr>
        <w:br/>
        <w:t xml:space="preserve">z Instrukcją zabezpieczania umowy o dofinansowanie projektu finansowanego z Europejskiego Funduszu Rozwoju Regionalnego w ramach Regionalnego Programu Operacyjnego Województwa Warmińsko-Mazurskiego na lata 2014-2020, stanowiącą załącznik nr </w:t>
      </w:r>
      <w:r w:rsidR="00F2607E">
        <w:rPr>
          <w:rFonts w:ascii="Arial" w:hAnsi="Arial" w:cs="Arial"/>
          <w:b/>
          <w:sz w:val="20"/>
          <w:szCs w:val="20"/>
        </w:rPr>
        <w:t>19</w:t>
      </w:r>
      <w:r w:rsidR="00F2607E" w:rsidRPr="00E611E1">
        <w:rPr>
          <w:rFonts w:ascii="Arial" w:hAnsi="Arial" w:cs="Arial"/>
          <w:sz w:val="20"/>
          <w:szCs w:val="20"/>
        </w:rPr>
        <w:t xml:space="preserve"> </w:t>
      </w:r>
      <w:r w:rsidR="00E611E1" w:rsidRPr="00E611E1">
        <w:rPr>
          <w:rFonts w:ascii="Arial" w:hAnsi="Arial" w:cs="Arial"/>
          <w:sz w:val="20"/>
          <w:szCs w:val="20"/>
        </w:rPr>
        <w:t xml:space="preserve">do Regulaminu. </w:t>
      </w:r>
      <w:r w:rsidRPr="00E611E1">
        <w:rPr>
          <w:rFonts w:ascii="Arial" w:hAnsi="Arial" w:cs="Arial"/>
          <w:sz w:val="20"/>
          <w:szCs w:val="20"/>
        </w:rPr>
        <w:t>Forma zabezpieczenia praw</w:t>
      </w:r>
      <w:r w:rsidR="00E611E1" w:rsidRPr="00E611E1">
        <w:rPr>
          <w:rFonts w:ascii="Arial" w:hAnsi="Arial" w:cs="Arial"/>
          <w:sz w:val="20"/>
          <w:szCs w:val="20"/>
        </w:rPr>
        <w:t>idłowej realizacji umowy zostanie</w:t>
      </w:r>
      <w:r w:rsidRPr="00E611E1">
        <w:rPr>
          <w:rFonts w:ascii="Arial" w:hAnsi="Arial" w:cs="Arial"/>
          <w:sz w:val="20"/>
          <w:szCs w:val="20"/>
        </w:rPr>
        <w:t xml:space="preserve"> określona </w:t>
      </w:r>
      <w:r w:rsidR="00E611E1" w:rsidRPr="00E611E1">
        <w:rPr>
          <w:rFonts w:ascii="Arial" w:hAnsi="Arial" w:cs="Arial"/>
          <w:sz w:val="20"/>
          <w:szCs w:val="20"/>
        </w:rPr>
        <w:t>w</w:t>
      </w:r>
      <w:r w:rsidRPr="00E611E1">
        <w:rPr>
          <w:rFonts w:ascii="Arial" w:hAnsi="Arial" w:cs="Arial"/>
          <w:sz w:val="20"/>
          <w:szCs w:val="20"/>
        </w:rPr>
        <w:t xml:space="preserve"> umowy o dofinansowanie projektu</w:t>
      </w:r>
      <w:r w:rsidR="005207A0" w:rsidRPr="00E611E1">
        <w:rPr>
          <w:rFonts w:ascii="Arial" w:hAnsi="Arial" w:cs="Arial"/>
          <w:sz w:val="20"/>
          <w:szCs w:val="20"/>
        </w:rPr>
        <w:t>.</w:t>
      </w:r>
    </w:p>
    <w:p w:rsidR="00AD4A5C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momencie p</w:t>
      </w:r>
      <w:r w:rsidR="00564D18">
        <w:rPr>
          <w:rFonts w:ascii="Arial" w:hAnsi="Arial" w:cs="Arial"/>
          <w:sz w:val="20"/>
          <w:szCs w:val="20"/>
        </w:rPr>
        <w:t>odpisania Umowy</w:t>
      </w:r>
      <w:r w:rsidRPr="00460BAB">
        <w:rPr>
          <w:rFonts w:ascii="Arial" w:hAnsi="Arial" w:cs="Arial"/>
          <w:sz w:val="20"/>
          <w:szCs w:val="20"/>
        </w:rPr>
        <w:t xml:space="preserve"> Wnioskodawca </w:t>
      </w:r>
      <w:r w:rsidR="00E255A9" w:rsidRPr="00460BAB">
        <w:rPr>
          <w:rFonts w:ascii="Arial" w:hAnsi="Arial" w:cs="Arial"/>
          <w:sz w:val="20"/>
          <w:szCs w:val="20"/>
        </w:rPr>
        <w:t xml:space="preserve">nabywa status Beneficjenta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E255A9" w:rsidRPr="00460BAB">
        <w:rPr>
          <w:rFonts w:ascii="Arial" w:hAnsi="Arial" w:cs="Arial"/>
          <w:sz w:val="20"/>
          <w:szCs w:val="20"/>
        </w:rPr>
        <w:t xml:space="preserve">. </w:t>
      </w:r>
    </w:p>
    <w:p w:rsidR="002A2D20" w:rsidRPr="00460BAB" w:rsidRDefault="00AD4A5C" w:rsidP="008A15D1">
      <w:pPr>
        <w:pStyle w:val="Kolorowalistaakcent1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razie niewykonania zobow</w:t>
      </w:r>
      <w:r w:rsidR="00564D18">
        <w:rPr>
          <w:rFonts w:ascii="Arial" w:hAnsi="Arial" w:cs="Arial"/>
          <w:sz w:val="20"/>
          <w:szCs w:val="20"/>
        </w:rPr>
        <w:t>iązań zastrzeżonych Umową</w:t>
      </w:r>
      <w:r w:rsidRPr="00460BAB">
        <w:rPr>
          <w:rFonts w:ascii="Arial" w:hAnsi="Arial" w:cs="Arial"/>
          <w:sz w:val="20"/>
          <w:szCs w:val="20"/>
        </w:rPr>
        <w:t>, kwota przekazanego wsparcia podlegać będzie zwrot</w:t>
      </w:r>
      <w:r w:rsidR="0045389D" w:rsidRPr="00460BAB">
        <w:rPr>
          <w:rFonts w:ascii="Arial" w:hAnsi="Arial" w:cs="Arial"/>
          <w:sz w:val="20"/>
          <w:szCs w:val="20"/>
        </w:rPr>
        <w:t>owi wraz z należnymi odsetkami, w wysokości jak dla zaległości podatkowych.</w:t>
      </w:r>
    </w:p>
    <w:p w:rsidR="00042174" w:rsidRPr="0007016F" w:rsidRDefault="00042174" w:rsidP="00BF3968">
      <w:pPr>
        <w:pStyle w:val="Nagwek2"/>
      </w:pPr>
      <w:bookmarkStart w:id="47" w:name="_Toc434474941"/>
      <w:r w:rsidRPr="0007016F">
        <w:t>§</w:t>
      </w:r>
      <w:r w:rsidR="0084577F" w:rsidRPr="0007016F">
        <w:t xml:space="preserve"> 1</w:t>
      </w:r>
      <w:r w:rsidR="00BF3968" w:rsidRPr="0007016F">
        <w:t>6</w:t>
      </w:r>
      <w:r w:rsidR="0084577F" w:rsidRPr="0007016F">
        <w:t xml:space="preserve"> </w:t>
      </w:r>
      <w:r w:rsidR="0084577F" w:rsidRPr="0007016F">
        <w:br/>
        <w:t>Kwalifikowalność wydatków</w:t>
      </w:r>
      <w:bookmarkEnd w:id="47"/>
    </w:p>
    <w:p w:rsidR="009E469D" w:rsidRPr="00460BAB" w:rsidRDefault="009E469D" w:rsidP="009E469D">
      <w:pPr>
        <w:rPr>
          <w:rFonts w:ascii="Arial" w:hAnsi="Arial" w:cs="Arial"/>
          <w:sz w:val="20"/>
          <w:szCs w:val="20"/>
        </w:rPr>
      </w:pPr>
    </w:p>
    <w:p w:rsidR="0084577F" w:rsidRPr="00F03C20" w:rsidRDefault="009E469D" w:rsidP="00BB4180">
      <w:pPr>
        <w:pStyle w:val="Kolorowalistaakcent1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C20">
        <w:rPr>
          <w:rFonts w:ascii="Arial" w:hAnsi="Arial" w:cs="Arial"/>
          <w:sz w:val="20"/>
          <w:szCs w:val="20"/>
        </w:rPr>
        <w:t>Kwalifikowalność wydatków dla projektów współfinansowanych ze środków krajowych i</w:t>
      </w:r>
      <w:r w:rsidR="007A39E3" w:rsidRPr="00F03C20">
        <w:rPr>
          <w:rFonts w:ascii="Arial" w:hAnsi="Arial" w:cs="Arial"/>
          <w:sz w:val="20"/>
          <w:szCs w:val="20"/>
        </w:rPr>
        <w:t> </w:t>
      </w:r>
      <w:r w:rsidR="00AD72B2" w:rsidRPr="00F03C20">
        <w:rPr>
          <w:rFonts w:ascii="Arial" w:hAnsi="Arial" w:cs="Arial"/>
          <w:sz w:val="20"/>
          <w:szCs w:val="20"/>
        </w:rPr>
        <w:t>unijnych w </w:t>
      </w:r>
      <w:r w:rsidRPr="00F03C20">
        <w:rPr>
          <w:rFonts w:ascii="Arial" w:hAnsi="Arial" w:cs="Arial"/>
          <w:sz w:val="20"/>
          <w:szCs w:val="20"/>
        </w:rPr>
        <w:t xml:space="preserve">ramach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Pr="00F03C20">
        <w:rPr>
          <w:rFonts w:ascii="Arial" w:hAnsi="Arial" w:cs="Arial"/>
          <w:sz w:val="20"/>
          <w:szCs w:val="20"/>
        </w:rPr>
        <w:t xml:space="preserve"> </w:t>
      </w:r>
      <w:r w:rsidR="007A39E3" w:rsidRPr="00F03C20">
        <w:rPr>
          <w:rFonts w:ascii="Arial" w:hAnsi="Arial" w:cs="Arial"/>
          <w:sz w:val="20"/>
          <w:szCs w:val="20"/>
        </w:rPr>
        <w:t xml:space="preserve">jest oceniana przez </w:t>
      </w:r>
      <w:r w:rsidR="00D3458F" w:rsidRPr="00F03C20">
        <w:rPr>
          <w:rFonts w:ascii="Arial" w:hAnsi="Arial" w:cs="Arial"/>
          <w:sz w:val="20"/>
          <w:szCs w:val="20"/>
        </w:rPr>
        <w:t>I</w:t>
      </w:r>
      <w:r w:rsidR="00D3458F">
        <w:rPr>
          <w:rFonts w:ascii="Arial" w:hAnsi="Arial" w:cs="Arial"/>
          <w:sz w:val="20"/>
          <w:szCs w:val="20"/>
        </w:rPr>
        <w:t>P</w:t>
      </w:r>
      <w:r w:rsidR="00D3458F" w:rsidRPr="00F03C20">
        <w:rPr>
          <w:rFonts w:ascii="Arial" w:hAnsi="Arial" w:cs="Arial"/>
          <w:sz w:val="20"/>
          <w:szCs w:val="20"/>
        </w:rPr>
        <w:t xml:space="preserve"> </w:t>
      </w:r>
      <w:r w:rsidR="007A39E3" w:rsidRPr="00F03C20">
        <w:rPr>
          <w:rFonts w:ascii="Arial" w:hAnsi="Arial" w:cs="Arial"/>
          <w:sz w:val="20"/>
          <w:szCs w:val="20"/>
        </w:rPr>
        <w:t>zgodnie z zasadami określonymi w</w:t>
      </w:r>
      <w:r w:rsidR="00273020" w:rsidRPr="00F03C20">
        <w:rPr>
          <w:rFonts w:ascii="Arial" w:hAnsi="Arial" w:cs="Arial"/>
          <w:sz w:val="20"/>
          <w:szCs w:val="20"/>
        </w:rPr>
        <w:t xml:space="preserve"> </w:t>
      </w:r>
      <w:r w:rsidR="00BB4180" w:rsidRPr="00BB4180">
        <w:rPr>
          <w:rFonts w:ascii="Arial" w:hAnsi="Arial" w:cs="Arial"/>
          <w:sz w:val="20"/>
          <w:szCs w:val="20"/>
          <w:lang w:eastAsia="ko-KR"/>
        </w:rPr>
        <w:t>Wytycznych w sprawie kwalifikowalności wydatków w ramach Osi Priorytetowej 4 Efektywność Energetyczna: Działanie 4.1 Wspieranie wytwarzania i dystrybucji energii pochodzącej ze źródeł odnawialnych; Działanie 4.2 Efektywność energetyczna i wykorzystanie OZE w MŚP; oraz w ramach Osi Priorytetowej 5 Środowisko przyrodnicze i racjonalne wykorzystanie zasobów: Działanie 5.1 Gospodarka odpadowa; Działanie 5.2 Gospodarka wodno-ściekowa; Działanie 5.3 Ochrona różnorodności biologicznej Regionalnego Programu Operacyjnego Województwa Warmińsko Mazurskiego na lata 2014-2020 w zakresie Europejskiego Funduszu Rozwoju Regionalnego</w:t>
      </w:r>
      <w:r w:rsidR="003E18A8" w:rsidRPr="00F03C20">
        <w:rPr>
          <w:rFonts w:ascii="Arial" w:hAnsi="Arial" w:cs="Arial"/>
          <w:sz w:val="20"/>
          <w:szCs w:val="20"/>
          <w:lang w:eastAsia="ko-KR"/>
        </w:rPr>
        <w:t xml:space="preserve">, </w:t>
      </w:r>
      <w:r w:rsidR="00273020" w:rsidRPr="00F03C20">
        <w:rPr>
          <w:rFonts w:ascii="Arial" w:hAnsi="Arial" w:cs="Arial"/>
          <w:sz w:val="20"/>
          <w:szCs w:val="20"/>
        </w:rPr>
        <w:t>Wytycznych</w:t>
      </w:r>
      <w:r w:rsidR="002A2D20" w:rsidRPr="00F03C20">
        <w:rPr>
          <w:rFonts w:ascii="Arial" w:hAnsi="Arial" w:cs="Arial"/>
          <w:sz w:val="20"/>
          <w:szCs w:val="20"/>
        </w:rPr>
        <w:t xml:space="preserve"> Ministra Infrastruktury i Rozwoju w</w:t>
      </w:r>
      <w:r w:rsidR="004E571A" w:rsidRPr="00F03C20">
        <w:rPr>
          <w:rFonts w:ascii="Arial" w:hAnsi="Arial" w:cs="Arial"/>
          <w:sz w:val="20"/>
          <w:szCs w:val="20"/>
        </w:rPr>
        <w:t> </w:t>
      </w:r>
      <w:r w:rsidR="002A2D20" w:rsidRPr="00F03C20">
        <w:rPr>
          <w:rFonts w:ascii="Arial" w:hAnsi="Arial" w:cs="Arial"/>
          <w:sz w:val="20"/>
          <w:szCs w:val="20"/>
        </w:rPr>
        <w:t>zakresie kwalifikowalności wydatków w ramach Europejskiego Funduszu Rozwoju Regionalnego,</w:t>
      </w:r>
      <w:r w:rsidR="004E571A" w:rsidRPr="00F03C20">
        <w:rPr>
          <w:rFonts w:ascii="Arial" w:hAnsi="Arial" w:cs="Arial"/>
          <w:sz w:val="20"/>
          <w:szCs w:val="20"/>
        </w:rPr>
        <w:t xml:space="preserve"> </w:t>
      </w:r>
      <w:r w:rsidR="002A2D20" w:rsidRPr="00F03C20">
        <w:rPr>
          <w:rFonts w:ascii="Arial" w:hAnsi="Arial" w:cs="Arial"/>
          <w:sz w:val="20"/>
          <w:szCs w:val="20"/>
        </w:rPr>
        <w:t>Europejskiego Funduszu Społecznego oraz Spójności na lata 2014-</w:t>
      </w:r>
      <w:r w:rsidR="004E571A" w:rsidRPr="00F03C20">
        <w:rPr>
          <w:rFonts w:ascii="Arial" w:hAnsi="Arial" w:cs="Arial"/>
          <w:sz w:val="20"/>
          <w:szCs w:val="20"/>
        </w:rPr>
        <w:t>2020</w:t>
      </w:r>
      <w:r w:rsidR="007A39E3" w:rsidRPr="00F03C20">
        <w:rPr>
          <w:rFonts w:ascii="Arial" w:hAnsi="Arial" w:cs="Arial"/>
          <w:sz w:val="20"/>
          <w:szCs w:val="20"/>
        </w:rPr>
        <w:t xml:space="preserve"> oraz zgodnie z właściwymi przepisami prawa wspólnotowego i krajowego. </w:t>
      </w:r>
    </w:p>
    <w:p w:rsidR="00C42073" w:rsidRPr="00C42073" w:rsidRDefault="00C42073" w:rsidP="00C42073">
      <w:bookmarkStart w:id="48" w:name="_Toc434474942"/>
    </w:p>
    <w:p w:rsidR="00B95ABF" w:rsidRPr="0007016F" w:rsidRDefault="00B95ABF" w:rsidP="00BF3968">
      <w:pPr>
        <w:pStyle w:val="Nagwek2"/>
      </w:pPr>
      <w:r w:rsidRPr="0007016F">
        <w:t xml:space="preserve">§ </w:t>
      </w:r>
      <w:r w:rsidR="008F2C9C" w:rsidRPr="0007016F">
        <w:t>1</w:t>
      </w:r>
      <w:r w:rsidR="00BF3968" w:rsidRPr="0007016F">
        <w:t>7</w:t>
      </w:r>
      <w:r w:rsidR="007B261E" w:rsidRPr="0007016F">
        <w:t xml:space="preserve"> </w:t>
      </w:r>
      <w:r w:rsidRPr="0007016F">
        <w:br/>
        <w:t>Forma i sposób udzielania informacji w kwestiach dotyczących konkursu</w:t>
      </w:r>
      <w:bookmarkEnd w:id="48"/>
    </w:p>
    <w:p w:rsidR="00B95ABF" w:rsidRPr="00460BAB" w:rsidRDefault="00B95ABF" w:rsidP="00B95ABF">
      <w:pPr>
        <w:rPr>
          <w:rFonts w:ascii="Arial" w:hAnsi="Arial" w:cs="Arial"/>
          <w:sz w:val="20"/>
          <w:szCs w:val="20"/>
        </w:rPr>
      </w:pPr>
    </w:p>
    <w:p w:rsidR="00321FBA" w:rsidRPr="00460BAB" w:rsidRDefault="00321FBA" w:rsidP="008A15D1">
      <w:pPr>
        <w:pStyle w:val="Kolorowalistaakcent1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Informacji dla Wnioskodawców ubiegających się o dofinans</w:t>
      </w:r>
      <w:r w:rsidR="00963041">
        <w:rPr>
          <w:rFonts w:ascii="Arial" w:hAnsi="Arial" w:cs="Arial"/>
          <w:sz w:val="20"/>
          <w:szCs w:val="20"/>
        </w:rPr>
        <w:t>owanie udzielają również</w:t>
      </w:r>
      <w:r w:rsidRPr="00460BAB">
        <w:rPr>
          <w:rFonts w:ascii="Arial" w:hAnsi="Arial" w:cs="Arial"/>
          <w:sz w:val="20"/>
          <w:szCs w:val="20"/>
        </w:rPr>
        <w:t xml:space="preserve"> Punkty Informacyjne</w:t>
      </w:r>
      <w:r w:rsidR="001715EF">
        <w:rPr>
          <w:rFonts w:ascii="Arial" w:hAnsi="Arial" w:cs="Arial"/>
          <w:sz w:val="20"/>
          <w:szCs w:val="20"/>
        </w:rPr>
        <w:t xml:space="preserve"> Funduszy Europejskich</w:t>
      </w:r>
      <w:r w:rsidRPr="00460BAB">
        <w:rPr>
          <w:rFonts w:ascii="Arial" w:hAnsi="Arial" w:cs="Arial"/>
          <w:sz w:val="20"/>
          <w:szCs w:val="20"/>
        </w:rPr>
        <w:t xml:space="preserve">, w godzinach pracy: poniedziałek 8:00-18:00, wtorek-piątek </w:t>
      </w:r>
      <w:r w:rsidR="00305D8B">
        <w:rPr>
          <w:rFonts w:ascii="Arial" w:hAnsi="Arial" w:cs="Arial"/>
          <w:sz w:val="20"/>
          <w:szCs w:val="20"/>
        </w:rPr>
        <w:br/>
      </w:r>
      <w:r w:rsidRPr="00460BAB">
        <w:rPr>
          <w:rFonts w:ascii="Arial" w:hAnsi="Arial" w:cs="Arial"/>
          <w:sz w:val="20"/>
          <w:szCs w:val="20"/>
        </w:rPr>
        <w:t>7:30-15:30:</w:t>
      </w:r>
    </w:p>
    <w:p w:rsidR="00321FBA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</w:t>
      </w:r>
      <w:r w:rsidR="00305D8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uszy Europejskich w Olsztynie,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Urząd Marszałkowski Województwa Warmińsko-Mazurskiego, 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ul. </w:t>
      </w:r>
      <w:r w:rsidR="00DA15AB" w:rsidRPr="00DA15AB">
        <w:rPr>
          <w:rFonts w:ascii="Arial" w:hAnsi="Arial" w:cs="Arial"/>
          <w:bCs/>
          <w:color w:val="000000"/>
          <w:sz w:val="20"/>
          <w:szCs w:val="20"/>
        </w:rPr>
        <w:t>Głowackiego 17</w:t>
      </w:r>
      <w:r w:rsidR="00F575AB">
        <w:rPr>
          <w:rFonts w:ascii="Arial" w:hAnsi="Arial" w:cs="Arial"/>
          <w:bCs/>
          <w:color w:val="000000"/>
          <w:sz w:val="20"/>
          <w:szCs w:val="20"/>
        </w:rPr>
        <w:t>,</w:t>
      </w:r>
      <w:r w:rsidR="00DA15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10-554 Olsztyn, tel.</w:t>
      </w:r>
      <w:r w:rsidRPr="00460BAB">
        <w:rPr>
          <w:rFonts w:ascii="Arial" w:hAnsi="Arial" w:cs="Arial"/>
          <w:b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89 521-</w:t>
      </w:r>
      <w:r w:rsidR="00DA15AB"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9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4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-85, 89 521-</w:t>
      </w:r>
      <w:r w:rsidR="00DA15AB"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9</w:t>
      </w:r>
      <w:r w:rsidR="00DA15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4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-86</w:t>
      </w:r>
      <w:r w:rsidR="00305D8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89 521-94-82,  89 521-94-83, </w:t>
      </w: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460BAB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460BAB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460BAB">
        <w:rPr>
          <w:rFonts w:ascii="Arial" w:hAnsi="Arial" w:cs="Arial"/>
          <w:sz w:val="20"/>
          <w:szCs w:val="20"/>
        </w:rPr>
        <w:t>Urząd Marszałkowski Województwa Warmińsko-Mazurskiego</w:t>
      </w:r>
      <w:r w:rsidR="00AD72B2" w:rsidRPr="00460BAB">
        <w:rPr>
          <w:rFonts w:ascii="Arial" w:hAnsi="Arial" w:cs="Arial"/>
          <w:sz w:val="20"/>
          <w:szCs w:val="20"/>
        </w:rPr>
        <w:t xml:space="preserve"> Biuro Regionalne w Elblągu</w:t>
      </w:r>
      <w:r w:rsidR="00F575AB">
        <w:rPr>
          <w:rFonts w:ascii="Arial" w:hAnsi="Arial" w:cs="Arial"/>
          <w:sz w:val="20"/>
          <w:szCs w:val="20"/>
        </w:rPr>
        <w:t>,</w:t>
      </w:r>
      <w:r w:rsidR="00AD72B2" w:rsidRPr="00460BAB">
        <w:rPr>
          <w:rFonts w:ascii="Arial" w:hAnsi="Arial" w:cs="Arial"/>
          <w:sz w:val="20"/>
          <w:szCs w:val="20"/>
        </w:rPr>
        <w:t xml:space="preserve"> ul. </w:t>
      </w:r>
      <w:r w:rsidRPr="00460BAB">
        <w:rPr>
          <w:rFonts w:ascii="Arial" w:hAnsi="Arial" w:cs="Arial"/>
          <w:sz w:val="20"/>
          <w:szCs w:val="20"/>
        </w:rPr>
        <w:t>Zacisze 18, 82-300 Elbląg, te</w:t>
      </w:r>
      <w:r w:rsidR="00305D8B">
        <w:rPr>
          <w:rFonts w:ascii="Arial" w:hAnsi="Arial" w:cs="Arial"/>
          <w:sz w:val="20"/>
          <w:szCs w:val="20"/>
        </w:rPr>
        <w:t xml:space="preserve">l. 55 620-09-13, 55 620-09-14, </w:t>
      </w:r>
      <w:r w:rsidRPr="00460BAB">
        <w:rPr>
          <w:rFonts w:ascii="Arial" w:hAnsi="Arial" w:cs="Arial"/>
          <w:sz w:val="20"/>
          <w:szCs w:val="20"/>
        </w:rPr>
        <w:t xml:space="preserve">55 620-09-16, e-mail: </w:t>
      </w:r>
      <w:hyperlink r:id="rId16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460BAB">
        <w:rPr>
          <w:rFonts w:ascii="Arial" w:hAnsi="Arial" w:cs="Arial"/>
          <w:sz w:val="20"/>
          <w:szCs w:val="20"/>
        </w:rPr>
        <w:t>,</w:t>
      </w:r>
    </w:p>
    <w:p w:rsidR="00B95ABF" w:rsidRPr="00460BAB" w:rsidRDefault="00321FBA" w:rsidP="008A15D1">
      <w:pPr>
        <w:pStyle w:val="Kolorowalistaakcent1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Ełku,</w:t>
      </w:r>
      <w:r w:rsidR="00F03C20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</w:t>
      </w:r>
      <w:r w:rsidR="00AD72B2" w:rsidRPr="00460BAB">
        <w:rPr>
          <w:rStyle w:val="Pogrubienie"/>
          <w:rFonts w:ascii="Arial" w:hAnsi="Arial" w:cs="Arial"/>
          <w:b w:val="0"/>
          <w:sz w:val="20"/>
          <w:szCs w:val="20"/>
        </w:rPr>
        <w:t>ku</w:t>
      </w:r>
      <w:r w:rsidR="00F575AB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AD72B2" w:rsidRPr="00460BAB">
        <w:rPr>
          <w:rStyle w:val="Pogrubienie"/>
          <w:rFonts w:ascii="Arial" w:hAnsi="Arial" w:cs="Arial"/>
          <w:b w:val="0"/>
          <w:sz w:val="20"/>
          <w:szCs w:val="20"/>
        </w:rPr>
        <w:t xml:space="preserve"> ul. 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Kajki 10, 19-300 Ełk, tel. 87 734-11-</w:t>
      </w:r>
      <w:r w:rsidR="00305D8B">
        <w:rPr>
          <w:rStyle w:val="Pogrubienie"/>
          <w:rFonts w:ascii="Arial" w:hAnsi="Arial" w:cs="Arial"/>
          <w:b w:val="0"/>
          <w:sz w:val="20"/>
          <w:szCs w:val="20"/>
        </w:rPr>
        <w:t xml:space="preserve">09, 87 734-11-10, 87 610-07-77 </w:t>
      </w:r>
      <w:r w:rsidRPr="00460BAB">
        <w:rPr>
          <w:rStyle w:val="Pogrubienie"/>
          <w:rFonts w:ascii="Arial" w:hAnsi="Arial" w:cs="Arial"/>
          <w:b w:val="0"/>
          <w:sz w:val="20"/>
          <w:szCs w:val="20"/>
        </w:rPr>
        <w:t>e-mail:</w:t>
      </w:r>
      <w:r w:rsidRPr="00460BAB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460BAB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460BAB">
        <w:rPr>
          <w:rFonts w:ascii="Arial" w:hAnsi="Arial" w:cs="Arial"/>
          <w:sz w:val="20"/>
          <w:szCs w:val="20"/>
        </w:rPr>
        <w:t>.</w:t>
      </w:r>
    </w:p>
    <w:p w:rsidR="00B95ABF" w:rsidRPr="0007016F" w:rsidRDefault="00B95ABF" w:rsidP="00BF3968">
      <w:pPr>
        <w:pStyle w:val="Nagwek2"/>
      </w:pPr>
      <w:bookmarkStart w:id="49" w:name="_Toc434474943"/>
      <w:r w:rsidRPr="0007016F">
        <w:lastRenderedPageBreak/>
        <w:t>§</w:t>
      </w:r>
      <w:bookmarkStart w:id="50" w:name="_Toc431540398"/>
      <w:bookmarkEnd w:id="24"/>
      <w:bookmarkEnd w:id="25"/>
      <w:r w:rsidRPr="0007016F">
        <w:t xml:space="preserve"> </w:t>
      </w:r>
      <w:r w:rsidR="008F2C9C" w:rsidRPr="0007016F">
        <w:t>1</w:t>
      </w:r>
      <w:r w:rsidR="00BF3968" w:rsidRPr="0007016F">
        <w:t>8</w:t>
      </w:r>
      <w:r w:rsidR="0084577F" w:rsidRPr="0007016F">
        <w:t xml:space="preserve"> </w:t>
      </w:r>
      <w:r w:rsidR="0084577F" w:rsidRPr="0007016F">
        <w:br/>
      </w:r>
      <w:r w:rsidRPr="0007016F">
        <w:t>Postanowienia końcowe</w:t>
      </w:r>
      <w:bookmarkEnd w:id="26"/>
      <w:bookmarkEnd w:id="49"/>
      <w:bookmarkEnd w:id="50"/>
    </w:p>
    <w:p w:rsidR="00B95ABF" w:rsidRPr="00460BAB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5ABF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i/>
          <w:sz w:val="20"/>
          <w:szCs w:val="20"/>
        </w:rPr>
        <w:t>Regulamin</w:t>
      </w:r>
      <w:r w:rsidRPr="00460BAB">
        <w:rPr>
          <w:rFonts w:ascii="Arial" w:hAnsi="Arial" w:cs="Arial"/>
          <w:sz w:val="20"/>
          <w:szCs w:val="20"/>
        </w:rPr>
        <w:t xml:space="preserve"> wchodzi w życie z dniem podjęcia  przez Zarząd WWM uchwały w sprawie przyjęcia Regulaminu.</w:t>
      </w:r>
    </w:p>
    <w:p w:rsidR="00B95ABF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</w:t>
      </w:r>
      <w:r w:rsidR="00963041">
        <w:rPr>
          <w:rFonts w:ascii="Arial" w:hAnsi="Arial" w:cs="Arial"/>
          <w:sz w:val="20"/>
          <w:szCs w:val="20"/>
        </w:rPr>
        <w:t>waniem Wnioskodawców oraz jeżeli konieczność dokonania zmiany wynika z odrębnych przepisów. Nowy</w:t>
      </w:r>
      <w:r w:rsidRPr="00460BAB">
        <w:rPr>
          <w:rFonts w:ascii="Arial" w:hAnsi="Arial" w:cs="Arial"/>
          <w:sz w:val="20"/>
          <w:szCs w:val="20"/>
        </w:rPr>
        <w:t xml:space="preserve"> wzór Regulaminu każdorazowo jest zatwierdzany przez Zarząd WWM.</w:t>
      </w:r>
    </w:p>
    <w:p w:rsidR="00EB16E2" w:rsidRPr="00460BAB" w:rsidRDefault="00B95ABF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Regulamin oraz jego zmiany </w:t>
      </w:r>
      <w:r w:rsidR="00E34365" w:rsidRPr="00460BAB">
        <w:rPr>
          <w:rFonts w:ascii="Arial" w:hAnsi="Arial" w:cs="Arial"/>
          <w:sz w:val="20"/>
          <w:szCs w:val="20"/>
        </w:rPr>
        <w:t xml:space="preserve">wraz z </w:t>
      </w:r>
      <w:r w:rsidR="00181C17" w:rsidRPr="00460BAB">
        <w:rPr>
          <w:rFonts w:ascii="Arial" w:hAnsi="Arial" w:cs="Arial"/>
          <w:sz w:val="20"/>
          <w:szCs w:val="20"/>
        </w:rPr>
        <w:t>uzasadnieniem</w:t>
      </w:r>
      <w:r w:rsidR="00E34365" w:rsidRPr="00460BAB">
        <w:rPr>
          <w:rFonts w:ascii="Arial" w:hAnsi="Arial" w:cs="Arial"/>
          <w:sz w:val="20"/>
          <w:szCs w:val="20"/>
        </w:rPr>
        <w:t xml:space="preserve"> </w:t>
      </w:r>
      <w:r w:rsidR="007C1389">
        <w:rPr>
          <w:rFonts w:ascii="Arial" w:hAnsi="Arial" w:cs="Arial"/>
          <w:sz w:val="20"/>
          <w:szCs w:val="20"/>
        </w:rPr>
        <w:t xml:space="preserve">oraz terminem od którego są stosowane </w:t>
      </w:r>
      <w:r w:rsidRPr="00460BAB">
        <w:rPr>
          <w:rFonts w:ascii="Arial" w:hAnsi="Arial" w:cs="Arial"/>
          <w:sz w:val="20"/>
          <w:szCs w:val="20"/>
        </w:rPr>
        <w:t xml:space="preserve">zamieszczane są na stronie internetowej </w:t>
      </w:r>
      <w:r w:rsidR="00BF72E7">
        <w:rPr>
          <w:rFonts w:ascii="Arial" w:hAnsi="Arial" w:cs="Arial"/>
          <w:sz w:val="20"/>
          <w:szCs w:val="20"/>
        </w:rPr>
        <w:t xml:space="preserve">RPO </w:t>
      </w:r>
      <w:proofErr w:type="spellStart"/>
      <w:r w:rsidR="00BF72E7">
        <w:rPr>
          <w:rFonts w:ascii="Arial" w:hAnsi="Arial" w:cs="Arial"/>
          <w:sz w:val="20"/>
          <w:szCs w:val="20"/>
        </w:rPr>
        <w:t>WiM</w:t>
      </w:r>
      <w:proofErr w:type="spellEnd"/>
      <w:r w:rsidR="00BF72E7">
        <w:rPr>
          <w:rFonts w:ascii="Arial" w:hAnsi="Arial" w:cs="Arial"/>
          <w:sz w:val="20"/>
          <w:szCs w:val="20"/>
        </w:rPr>
        <w:t xml:space="preserve"> 2014-2020</w:t>
      </w:r>
      <w:r w:rsidR="00D6653B">
        <w:rPr>
          <w:rFonts w:ascii="Arial" w:hAnsi="Arial" w:cs="Arial"/>
          <w:sz w:val="20"/>
          <w:szCs w:val="20"/>
        </w:rPr>
        <w:t xml:space="preserve"> oraz Portalu</w:t>
      </w:r>
      <w:r w:rsidR="00DF42B6" w:rsidRPr="00460BAB">
        <w:rPr>
          <w:rFonts w:ascii="Arial" w:hAnsi="Arial" w:cs="Arial"/>
          <w:sz w:val="20"/>
          <w:szCs w:val="20"/>
        </w:rPr>
        <w:t>.</w:t>
      </w:r>
    </w:p>
    <w:p w:rsidR="007335DE" w:rsidRPr="00460BAB" w:rsidRDefault="007335DE" w:rsidP="00B26462">
      <w:pPr>
        <w:pStyle w:val="Kolorowalistaakcent11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Konkurs może zostać anulowany w następujących przypadkach:</w:t>
      </w:r>
    </w:p>
    <w:p w:rsidR="007335DE" w:rsidRPr="00460BAB" w:rsidRDefault="007335D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 xml:space="preserve">złożenia wniosków o dofinansowanie projektów wyłącznie przez podmioty </w:t>
      </w:r>
      <w:r w:rsidR="000164BE" w:rsidRPr="00460BAB">
        <w:rPr>
          <w:rFonts w:ascii="Arial" w:hAnsi="Arial" w:cs="Arial"/>
          <w:sz w:val="20"/>
          <w:szCs w:val="20"/>
        </w:rPr>
        <w:t>niespełniające kryteriów aplikowania do udziału w danym konkursie,</w:t>
      </w:r>
    </w:p>
    <w:p w:rsidR="000164BE" w:rsidRPr="00460BAB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niezłożenia żadnego wniosku o dofinansowanie w danym konkursie,</w:t>
      </w:r>
    </w:p>
    <w:p w:rsidR="000164BE" w:rsidRPr="00460BAB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1502A6" w:rsidRDefault="000164BE" w:rsidP="008A15D1">
      <w:pPr>
        <w:pStyle w:val="Kolorowalistaakcent1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ogłoszenia aktów prawnych lub wytycznych horyzontalnych</w:t>
      </w:r>
      <w:r w:rsidR="00AD72B2" w:rsidRPr="00460BAB">
        <w:rPr>
          <w:rFonts w:ascii="Arial" w:hAnsi="Arial" w:cs="Arial"/>
          <w:sz w:val="20"/>
          <w:szCs w:val="20"/>
        </w:rPr>
        <w:t xml:space="preserve"> w istotny sposób sprzecznych z </w:t>
      </w:r>
      <w:r w:rsidRPr="00460BAB">
        <w:rPr>
          <w:rFonts w:ascii="Arial" w:hAnsi="Arial" w:cs="Arial"/>
          <w:sz w:val="20"/>
          <w:szCs w:val="20"/>
        </w:rPr>
        <w:t>postanowieniami niniejszego Regulaminu.</w:t>
      </w:r>
      <w:bookmarkStart w:id="51" w:name="_Toc431540399"/>
      <w:bookmarkStart w:id="52" w:name="_Toc431819736"/>
    </w:p>
    <w:p w:rsidR="00A35577" w:rsidRDefault="00A35577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D206B" w:rsidRDefault="004D206B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D206B" w:rsidRDefault="004D206B" w:rsidP="00A35577">
      <w:pPr>
        <w:spacing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21FBA" w:rsidRPr="0007016F" w:rsidRDefault="00321FBA" w:rsidP="00BF3968">
      <w:pPr>
        <w:pStyle w:val="Nagwek2"/>
      </w:pPr>
      <w:bookmarkStart w:id="53" w:name="_Toc434474944"/>
      <w:r w:rsidRPr="0007016F">
        <w:t>Lista załączników do Regulaminu</w:t>
      </w:r>
      <w:bookmarkEnd w:id="51"/>
      <w:bookmarkEnd w:id="52"/>
      <w:bookmarkEnd w:id="53"/>
    </w:p>
    <w:p w:rsidR="00592B71" w:rsidRPr="001126E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wniosku o dofinansowanie projektu</w:t>
            </w:r>
            <w:r w:rsidR="00CA66E7" w:rsidRPr="00883293">
              <w:rPr>
                <w:rFonts w:ascii="Arial" w:hAnsi="Arial" w:cs="Arial"/>
                <w:sz w:val="20"/>
                <w:szCs w:val="20"/>
              </w:rPr>
              <w:t xml:space="preserve"> ze środków Europejskiego Funduszu Rozwoju Regionalnego Programu Operacyjnego Województwa Warmińsko-Mazurskiego na lata 2014-2020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wniosku</w:t>
            </w:r>
            <w:r w:rsidR="00CA66E7" w:rsidRPr="00883293">
              <w:rPr>
                <w:rFonts w:ascii="Arial" w:hAnsi="Arial" w:cs="Arial"/>
                <w:sz w:val="20"/>
                <w:szCs w:val="20"/>
              </w:rPr>
              <w:t xml:space="preserve"> o dofinansowanie projektu ze środków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t xml:space="preserve">Europejskiego Funduszu Rozwoju Regionalnego Programu Operacyjnego Województwa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Instrukcja wypełniania załączników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t xml:space="preserve"> do wniosku o dofinansowanie projektu ze środków Europejskiego Funduszu Rozwoju Regionalnego Programu Operacyjnego Województwa </w:t>
            </w:r>
            <w:r w:rsidR="00FC58AA" w:rsidRPr="00883293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592B71" w:rsidRPr="001126E8">
        <w:tc>
          <w:tcPr>
            <w:tcW w:w="1951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592B71" w:rsidRPr="00883293" w:rsidRDefault="00592B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weryfikacji wymogów formalnych wyboru projektów 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definicjami wymogów formalnych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weryfikacji wymogów formalnych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kryteriów formalnych 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(obligatoryjnych) </w:t>
            </w:r>
            <w:r w:rsidRPr="00883293">
              <w:rPr>
                <w:rFonts w:ascii="Arial" w:hAnsi="Arial" w:cs="Arial"/>
                <w:sz w:val="20"/>
                <w:szCs w:val="20"/>
              </w:rPr>
              <w:t>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Karta z definicja</w:t>
            </w:r>
            <w:r w:rsidR="003A7A78" w:rsidRPr="00883293">
              <w:rPr>
                <w:rFonts w:ascii="Arial" w:hAnsi="Arial" w:cs="Arial"/>
                <w:sz w:val="20"/>
                <w:szCs w:val="20"/>
              </w:rPr>
              <w:t xml:space="preserve">mi kryteriów formalnych 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(obligatoryjnych) </w:t>
            </w:r>
            <w:r w:rsidR="003A7A78" w:rsidRPr="00883293">
              <w:rPr>
                <w:rFonts w:ascii="Arial" w:hAnsi="Arial" w:cs="Arial"/>
                <w:sz w:val="20"/>
                <w:szCs w:val="20"/>
              </w:rPr>
              <w:t>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weryfikacji kryteriów formalnych</w:t>
            </w:r>
            <w:r w:rsidR="00FC7B4A">
              <w:rPr>
                <w:rFonts w:ascii="Arial" w:hAnsi="Arial" w:cs="Arial"/>
                <w:sz w:val="20"/>
                <w:szCs w:val="20"/>
              </w:rPr>
              <w:t xml:space="preserve"> (obligatoryjnych)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67E03" w:rsidP="001F6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Lista sprawdzająca do weryfikacji kryteriów merytorycznych </w:t>
            </w:r>
            <w:r w:rsidR="001F658A">
              <w:rPr>
                <w:rFonts w:ascii="Arial" w:hAnsi="Arial" w:cs="Arial"/>
                <w:sz w:val="20"/>
                <w:szCs w:val="20"/>
              </w:rPr>
              <w:t>ogólnych (obligatoryjnych)</w:t>
            </w:r>
            <w:r w:rsidR="001F658A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i specyficznych </w:t>
            </w:r>
            <w:r w:rsidR="001F658A">
              <w:rPr>
                <w:rFonts w:ascii="Arial" w:hAnsi="Arial" w:cs="Arial"/>
                <w:sz w:val="20"/>
                <w:szCs w:val="20"/>
              </w:rPr>
              <w:t>(</w:t>
            </w:r>
            <w:r w:rsidRPr="00883293">
              <w:rPr>
                <w:rFonts w:ascii="Arial" w:hAnsi="Arial" w:cs="Arial"/>
                <w:sz w:val="20"/>
                <w:szCs w:val="20"/>
              </w:rPr>
              <w:t>obligatoryjnych</w:t>
            </w:r>
            <w:r w:rsidR="001F658A">
              <w:rPr>
                <w:rFonts w:ascii="Arial" w:hAnsi="Arial" w:cs="Arial"/>
                <w:sz w:val="20"/>
                <w:szCs w:val="20"/>
              </w:rPr>
              <w:t>)</w:t>
            </w:r>
            <w:r w:rsidRPr="00883293">
              <w:rPr>
                <w:rFonts w:ascii="Arial" w:hAnsi="Arial" w:cs="Arial"/>
                <w:sz w:val="20"/>
                <w:szCs w:val="20"/>
              </w:rPr>
              <w:t xml:space="preserve">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677DF2" w:rsidP="006333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oceny 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kryteriów merytorycznych </w:t>
            </w:r>
            <w:r w:rsidR="0063331E">
              <w:rPr>
                <w:rFonts w:ascii="Arial" w:hAnsi="Arial" w:cs="Arial"/>
                <w:sz w:val="20"/>
                <w:szCs w:val="20"/>
              </w:rPr>
              <w:t>punktowych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i premiujących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B67E03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677DF2" w:rsidP="006333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Karta z definicjami 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kryteriów merytorycznych </w:t>
            </w:r>
            <w:r w:rsidR="0063331E">
              <w:rPr>
                <w:rFonts w:ascii="Arial" w:hAnsi="Arial" w:cs="Arial"/>
                <w:sz w:val="20"/>
                <w:szCs w:val="20"/>
              </w:rPr>
              <w:t>punktowych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059" w:rsidRPr="00883293">
              <w:rPr>
                <w:rFonts w:ascii="Arial" w:hAnsi="Arial" w:cs="Arial"/>
                <w:sz w:val="20"/>
                <w:szCs w:val="20"/>
              </w:rPr>
              <w:br/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>i premiujących wyboru projektów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677DF2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5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242F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Lista sprawdzająca do umowy o dofinansowanie projektu</w:t>
            </w: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883293" w:rsidRDefault="00677DF2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Załącznik nr</w:t>
            </w:r>
            <w:r w:rsidR="00514937" w:rsidRPr="00883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B67E03" w:rsidRPr="00883293" w:rsidRDefault="00B242F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>Wzór umowy o dofinansowanie projektu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Wzór aneksu 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F2607E" w:rsidRPr="00883293">
              <w:rPr>
                <w:rFonts w:ascii="Arial" w:hAnsi="Arial" w:cs="Arial"/>
                <w:sz w:val="20"/>
                <w:szCs w:val="20"/>
              </w:rPr>
              <w:t>1</w:t>
            </w:r>
            <w:r w:rsidR="00F260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8248BE" w:rsidP="007F4F1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48BE">
              <w:rPr>
                <w:rFonts w:ascii="Arial" w:hAnsi="Arial" w:cs="Arial"/>
                <w:sz w:val="20"/>
                <w:szCs w:val="20"/>
                <w:lang w:eastAsia="ko-KR"/>
              </w:rPr>
              <w:t>Wytyczne w sprawie kwalifikowalności wydatków w ramach Osi Priorytetowej 4 Efektywność Energetyczna: Działanie 4.1 Wspieranie wytwarzania i dystrybucji energii pochodzącej ze źródeł odnawialnych; Działanie 4.2 Efektywność energetyczna i wykorzystanie OZE w MŚP; oraz w ramach Osi Priorytetowej 5 Środowisko przyrodnicze i racjonalne wykorzystanie zasobów: Działanie 5.1 Gospodarka odpadowa; Działanie 5.2 Gospodarka wodno-ściekowa; Działanie 5.3 Ochrona różnorodności biologicznej Regionalnego Programu Operacyjnego Województwa Warmińsko Mazurskiego na lata 2014-2020 w zakresie Europejskiego Funduszu Rozwoju Regionalnego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F2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3293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F260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1715EF" w:rsidRPr="00883293" w:rsidRDefault="00591A65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</w:t>
            </w:r>
            <w:r w:rsidR="001715EF" w:rsidRPr="00883293">
              <w:rPr>
                <w:rFonts w:ascii="Arial" w:hAnsi="Arial" w:cs="Arial"/>
                <w:sz w:val="20"/>
                <w:szCs w:val="20"/>
              </w:rPr>
              <w:t xml:space="preserve"> zabezpieczania umowy o dofinansowanie projektu finansowanego </w:t>
            </w:r>
            <w:r w:rsidR="00F03C20">
              <w:rPr>
                <w:rFonts w:ascii="Arial" w:hAnsi="Arial" w:cs="Arial"/>
                <w:sz w:val="20"/>
                <w:szCs w:val="20"/>
              </w:rPr>
              <w:br/>
            </w:r>
            <w:r w:rsidR="001715EF" w:rsidRPr="00883293">
              <w:rPr>
                <w:rFonts w:ascii="Arial" w:hAnsi="Arial" w:cs="Arial"/>
                <w:sz w:val="20"/>
                <w:szCs w:val="20"/>
              </w:rPr>
              <w:t>z Europejskiego Funduszu  Rozwoju Regionalnego w ramach Regionalnego Programu Operacyjnego Województwa Warmińsko-Mazurskiego na lata 2014-2020</w:t>
            </w: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7B3" w:rsidRPr="00460BAB" w:rsidRDefault="004047B3" w:rsidP="009A6271">
      <w:p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09290D">
      <w:footerReference w:type="default" r:id="rId18"/>
      <w:headerReference w:type="first" r:id="rId19"/>
      <w:footerReference w:type="first" r:id="rId20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97" w:rsidRDefault="00434497" w:rsidP="005B2981">
      <w:r>
        <w:separator/>
      </w:r>
    </w:p>
  </w:endnote>
  <w:endnote w:type="continuationSeparator" w:id="0">
    <w:p w:rsidR="00434497" w:rsidRDefault="00434497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Pr="00EE00FB" w:rsidRDefault="00513C59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055CDA">
      <w:rPr>
        <w:rFonts w:ascii="Arial" w:hAnsi="Arial" w:cs="Arial"/>
        <w:noProof/>
        <w:sz w:val="20"/>
        <w:szCs w:val="20"/>
      </w:rPr>
      <w:t>11</w:t>
    </w:r>
    <w:r w:rsidRPr="00EE00FB">
      <w:rPr>
        <w:rFonts w:ascii="Arial" w:hAnsi="Arial" w:cs="Arial"/>
        <w:sz w:val="20"/>
        <w:szCs w:val="20"/>
      </w:rPr>
      <w:fldChar w:fldCharType="end"/>
    </w:r>
  </w:p>
  <w:p w:rsidR="00513C59" w:rsidRDefault="00513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Pr="008669EC" w:rsidRDefault="00513C59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8669EC">
      <w:rPr>
        <w:rFonts w:ascii="Arial" w:hAnsi="Arial" w:cs="Arial"/>
        <w:sz w:val="20"/>
        <w:szCs w:val="20"/>
      </w:rPr>
      <w:t xml:space="preserve">Olsztyn, </w:t>
    </w:r>
    <w:r w:rsidR="007A5BFF">
      <w:rPr>
        <w:rFonts w:ascii="Arial" w:hAnsi="Arial" w:cs="Arial"/>
        <w:sz w:val="20"/>
        <w:szCs w:val="20"/>
      </w:rPr>
      <w:t>27 stycznia</w:t>
    </w:r>
    <w:r w:rsidRPr="008669EC">
      <w:rPr>
        <w:rFonts w:ascii="Arial" w:hAnsi="Arial" w:cs="Arial"/>
        <w:sz w:val="20"/>
        <w:szCs w:val="20"/>
      </w:rPr>
      <w:t> 201</w:t>
    </w:r>
    <w:r>
      <w:rPr>
        <w:rFonts w:ascii="Arial" w:hAnsi="Arial" w:cs="Arial"/>
        <w:sz w:val="20"/>
        <w:szCs w:val="20"/>
      </w:rPr>
      <w:t>6</w:t>
    </w:r>
    <w:r w:rsidRPr="008669EC">
      <w:rPr>
        <w:rFonts w:ascii="Arial" w:hAnsi="Arial" w:cs="Arial"/>
        <w:sz w:val="20"/>
        <w:szCs w:val="20"/>
      </w:rPr>
      <w:t> r.</w:t>
    </w:r>
  </w:p>
  <w:p w:rsidR="00513C59" w:rsidRDefault="00513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97" w:rsidRDefault="00434497" w:rsidP="005B2981">
      <w:r>
        <w:separator/>
      </w:r>
    </w:p>
  </w:footnote>
  <w:footnote w:type="continuationSeparator" w:id="0">
    <w:p w:rsidR="00434497" w:rsidRDefault="00434497" w:rsidP="005B2981">
      <w:r>
        <w:continuationSeparator/>
      </w:r>
    </w:p>
  </w:footnote>
  <w:footnote w:id="1">
    <w:p w:rsidR="00513C59" w:rsidRDefault="00513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42E7">
        <w:rPr>
          <w:rFonts w:ascii="Arial" w:hAnsi="Arial" w:cs="Arial"/>
          <w:color w:val="333333"/>
          <w:sz w:val="16"/>
          <w:szCs w:val="16"/>
        </w:rPr>
        <w:t xml:space="preserve">Wartość w PLN została określona według kursu </w:t>
      </w:r>
      <w:r>
        <w:rPr>
          <w:rFonts w:ascii="Arial" w:hAnsi="Arial" w:cs="Arial"/>
          <w:color w:val="333333"/>
          <w:sz w:val="16"/>
          <w:szCs w:val="16"/>
        </w:rPr>
        <w:t xml:space="preserve">Europejskiego Banku Centralnego </w:t>
      </w:r>
      <w:r w:rsidRPr="000E42E7">
        <w:rPr>
          <w:rFonts w:ascii="Arial" w:hAnsi="Arial" w:cs="Arial"/>
          <w:color w:val="333333"/>
          <w:sz w:val="16"/>
          <w:szCs w:val="16"/>
        </w:rPr>
        <w:t>z przedostat</w:t>
      </w:r>
      <w:r>
        <w:rPr>
          <w:rFonts w:ascii="Arial" w:hAnsi="Arial" w:cs="Arial"/>
          <w:color w:val="333333"/>
          <w:sz w:val="16"/>
          <w:szCs w:val="16"/>
        </w:rPr>
        <w:t>niego dnia kwotowania środków w </w:t>
      </w:r>
      <w:r w:rsidRPr="000E42E7">
        <w:rPr>
          <w:rFonts w:ascii="Arial" w:hAnsi="Arial" w:cs="Arial"/>
          <w:color w:val="333333"/>
          <w:sz w:val="16"/>
          <w:szCs w:val="16"/>
        </w:rPr>
        <w:t>miesiącu poprzedzającym m</w:t>
      </w:r>
      <w:r>
        <w:rPr>
          <w:rFonts w:ascii="Arial" w:hAnsi="Arial" w:cs="Arial"/>
          <w:color w:val="333333"/>
          <w:sz w:val="16"/>
          <w:szCs w:val="16"/>
        </w:rPr>
        <w:t xml:space="preserve">iesiąc, w którym </w:t>
      </w:r>
      <w:r w:rsidRPr="0010604F">
        <w:rPr>
          <w:rFonts w:ascii="Arial" w:hAnsi="Arial" w:cs="Arial"/>
          <w:sz w:val="16"/>
          <w:szCs w:val="16"/>
        </w:rPr>
        <w:t>ogłoszono konkurs</w:t>
      </w:r>
      <w:r w:rsidRPr="000E42E7">
        <w:rPr>
          <w:rFonts w:ascii="Arial" w:hAnsi="Arial" w:cs="Arial"/>
          <w:color w:val="333333"/>
          <w:sz w:val="16"/>
          <w:szCs w:val="16"/>
        </w:rPr>
        <w:t>, tj</w:t>
      </w:r>
      <w:r w:rsidRPr="00640E75">
        <w:rPr>
          <w:rFonts w:ascii="Arial" w:hAnsi="Arial" w:cs="Arial"/>
          <w:color w:val="333333"/>
          <w:sz w:val="16"/>
          <w:szCs w:val="16"/>
        </w:rPr>
        <w:t xml:space="preserve">. </w:t>
      </w:r>
      <w:r>
        <w:rPr>
          <w:rFonts w:ascii="Arial" w:hAnsi="Arial" w:cs="Arial"/>
          <w:color w:val="333333"/>
          <w:sz w:val="16"/>
          <w:szCs w:val="16"/>
        </w:rPr>
        <w:t>30</w:t>
      </w:r>
      <w:r w:rsidRPr="00640E75">
        <w:rPr>
          <w:rFonts w:ascii="Arial" w:hAnsi="Arial" w:cs="Arial"/>
          <w:color w:val="333333"/>
          <w:sz w:val="16"/>
          <w:szCs w:val="16"/>
        </w:rPr>
        <w:t>.</w:t>
      </w:r>
      <w:r>
        <w:rPr>
          <w:rFonts w:ascii="Arial" w:hAnsi="Arial" w:cs="Arial"/>
          <w:color w:val="333333"/>
          <w:sz w:val="16"/>
          <w:szCs w:val="16"/>
        </w:rPr>
        <w:t>12</w:t>
      </w:r>
      <w:r w:rsidRPr="00640E75">
        <w:rPr>
          <w:rFonts w:ascii="Arial" w:hAnsi="Arial" w:cs="Arial"/>
          <w:color w:val="333333"/>
          <w:sz w:val="16"/>
          <w:szCs w:val="16"/>
        </w:rPr>
        <w:t>.201</w:t>
      </w:r>
      <w:r>
        <w:rPr>
          <w:rFonts w:ascii="Arial" w:hAnsi="Arial" w:cs="Arial"/>
          <w:color w:val="333333"/>
          <w:sz w:val="16"/>
          <w:szCs w:val="16"/>
        </w:rPr>
        <w:t>5</w:t>
      </w:r>
      <w:r w:rsidRPr="00640E75">
        <w:rPr>
          <w:rFonts w:ascii="Arial" w:hAnsi="Arial" w:cs="Arial"/>
          <w:color w:val="333333"/>
          <w:sz w:val="16"/>
          <w:szCs w:val="16"/>
        </w:rPr>
        <w:t xml:space="preserve">, gdzie 1 EUR =  </w:t>
      </w:r>
      <w:r w:rsidRPr="00640E75">
        <w:rPr>
          <w:rFonts w:ascii="Arial" w:hAnsi="Arial" w:cs="Arial"/>
          <w:sz w:val="16"/>
          <w:szCs w:val="16"/>
        </w:rPr>
        <w:t>4,2</w:t>
      </w:r>
      <w:r>
        <w:rPr>
          <w:rFonts w:ascii="Arial" w:hAnsi="Arial" w:cs="Arial"/>
          <w:sz w:val="16"/>
          <w:szCs w:val="16"/>
        </w:rPr>
        <w:t>400</w:t>
      </w:r>
      <w:r w:rsidRPr="00640E75">
        <w:rPr>
          <w:rFonts w:ascii="Arial" w:hAnsi="Arial" w:cs="Arial"/>
          <w:sz w:val="16"/>
          <w:szCs w:val="16"/>
        </w:rPr>
        <w:t xml:space="preserve"> </w:t>
      </w:r>
      <w:r w:rsidRPr="00640E75">
        <w:rPr>
          <w:rFonts w:ascii="Arial" w:hAnsi="Arial" w:cs="Arial"/>
          <w:color w:val="333333"/>
          <w:sz w:val="16"/>
          <w:szCs w:val="16"/>
        </w:rPr>
        <w:t>PLN</w:t>
      </w:r>
      <w:r w:rsidRPr="000E42E7">
        <w:rPr>
          <w:rFonts w:ascii="Arial" w:hAnsi="Arial" w:cs="Arial"/>
          <w:color w:val="333333"/>
          <w:sz w:val="16"/>
          <w:szCs w:val="16"/>
        </w:rPr>
        <w:t>. Z uwagi na konieczność ogłoszenia naborów w PLN, wybór projektów do dofinansowania oraz podpisanie umów będzie uzależnione od dostępności środków.</w:t>
      </w:r>
    </w:p>
  </w:footnote>
  <w:footnote w:id="2">
    <w:p w:rsidR="00513C59" w:rsidRPr="00AD4A5C" w:rsidRDefault="00513C59" w:rsidP="00AB142B">
      <w:pPr>
        <w:pStyle w:val="Tekstprzypisudolnego"/>
        <w:rPr>
          <w:rFonts w:ascii="Arial" w:hAnsi="Arial" w:cs="Arial"/>
        </w:rPr>
      </w:pPr>
      <w:r w:rsidRPr="00AD4A5C">
        <w:rPr>
          <w:rStyle w:val="Odwoanieprzypisudolnego"/>
          <w:rFonts w:ascii="Arial" w:hAnsi="Arial" w:cs="Arial"/>
        </w:rPr>
        <w:footnoteRef/>
      </w:r>
      <w:r w:rsidRPr="00AD4A5C">
        <w:rPr>
          <w:rFonts w:ascii="Arial" w:hAnsi="Arial" w:cs="Arial"/>
        </w:rPr>
        <w:t xml:space="preserve"> 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59" w:rsidRDefault="00513C59" w:rsidP="00EB4608">
    <w:pPr>
      <w:pStyle w:val="Nagwek"/>
      <w:ind w:left="-426"/>
    </w:pPr>
    <w:r>
      <w:rPr>
        <w:noProof/>
        <w:lang w:eastAsia="pl-PL"/>
      </w:rPr>
      <w:drawing>
        <wp:inline distT="0" distB="0" distL="0" distR="0">
          <wp:extent cx="6877050" cy="7143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4E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560A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195A91"/>
    <w:multiLevelType w:val="hybridMultilevel"/>
    <w:tmpl w:val="47D063A0"/>
    <w:lvl w:ilvl="0" w:tplc="7DCA4E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070F6D85"/>
    <w:multiLevelType w:val="hybridMultilevel"/>
    <w:tmpl w:val="AEFEEFC2"/>
    <w:lvl w:ilvl="0" w:tplc="3120E894">
      <w:start w:val="2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9" w:hanging="360"/>
      </w:p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6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DE2A52"/>
    <w:multiLevelType w:val="hybridMultilevel"/>
    <w:tmpl w:val="9E78C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A4EA4"/>
    <w:multiLevelType w:val="hybridMultilevel"/>
    <w:tmpl w:val="7AFC9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CC7CF0"/>
    <w:multiLevelType w:val="hybridMultilevel"/>
    <w:tmpl w:val="4F3E9500"/>
    <w:lvl w:ilvl="0" w:tplc="BAF0FD86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3001D3F"/>
    <w:multiLevelType w:val="hybridMultilevel"/>
    <w:tmpl w:val="76C873C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45A6"/>
    <w:multiLevelType w:val="hybridMultilevel"/>
    <w:tmpl w:val="3C40AE0A"/>
    <w:lvl w:ilvl="0" w:tplc="04150011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1CDB286A"/>
    <w:multiLevelType w:val="hybridMultilevel"/>
    <w:tmpl w:val="302EC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75596"/>
    <w:multiLevelType w:val="hybridMultilevel"/>
    <w:tmpl w:val="39B2B826"/>
    <w:lvl w:ilvl="0" w:tplc="FDF2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9347EE"/>
    <w:multiLevelType w:val="hybridMultilevel"/>
    <w:tmpl w:val="8C307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931036F"/>
    <w:multiLevelType w:val="hybridMultilevel"/>
    <w:tmpl w:val="28AEE64A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F37A55"/>
    <w:multiLevelType w:val="hybridMultilevel"/>
    <w:tmpl w:val="4BEC097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3F29F0"/>
    <w:multiLevelType w:val="hybridMultilevel"/>
    <w:tmpl w:val="40F688B6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E17F5"/>
    <w:multiLevelType w:val="hybridMultilevel"/>
    <w:tmpl w:val="A91E5CD0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11AE1"/>
    <w:multiLevelType w:val="hybridMultilevel"/>
    <w:tmpl w:val="9C90AA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6ED6F0E"/>
    <w:multiLevelType w:val="hybridMultilevel"/>
    <w:tmpl w:val="7E12F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39967D3A"/>
    <w:multiLevelType w:val="hybridMultilevel"/>
    <w:tmpl w:val="3AC2B5EA"/>
    <w:lvl w:ilvl="0" w:tplc="C81443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44505C"/>
    <w:multiLevelType w:val="hybridMultilevel"/>
    <w:tmpl w:val="1E3EB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046835"/>
    <w:multiLevelType w:val="hybridMultilevel"/>
    <w:tmpl w:val="24F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421DC0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45AD45DC"/>
    <w:multiLevelType w:val="hybridMultilevel"/>
    <w:tmpl w:val="D05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63E7E6F"/>
    <w:multiLevelType w:val="hybridMultilevel"/>
    <w:tmpl w:val="7744F5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49EC31E5"/>
    <w:multiLevelType w:val="hybridMultilevel"/>
    <w:tmpl w:val="01904D8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D26601E"/>
    <w:multiLevelType w:val="hybridMultilevel"/>
    <w:tmpl w:val="A31E64B2"/>
    <w:lvl w:ilvl="0" w:tplc="582C0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239DA"/>
    <w:multiLevelType w:val="hybridMultilevel"/>
    <w:tmpl w:val="3490C70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64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E0205F"/>
    <w:multiLevelType w:val="hybridMultilevel"/>
    <w:tmpl w:val="2760D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D9475D"/>
    <w:multiLevelType w:val="hybridMultilevel"/>
    <w:tmpl w:val="2CE823B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>
    <w:nsid w:val="60CD62D5"/>
    <w:multiLevelType w:val="hybridMultilevel"/>
    <w:tmpl w:val="AD5C303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45F5E01"/>
    <w:multiLevelType w:val="hybridMultilevel"/>
    <w:tmpl w:val="1F3A6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5DB5321"/>
    <w:multiLevelType w:val="hybridMultilevel"/>
    <w:tmpl w:val="AC4E9A20"/>
    <w:lvl w:ilvl="0" w:tplc="3E3253AE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66104B8E"/>
    <w:multiLevelType w:val="hybridMultilevel"/>
    <w:tmpl w:val="710EB096"/>
    <w:lvl w:ilvl="0" w:tplc="70E69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6B049D4"/>
    <w:multiLevelType w:val="hybridMultilevel"/>
    <w:tmpl w:val="430C90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007525"/>
    <w:multiLevelType w:val="hybridMultilevel"/>
    <w:tmpl w:val="0DF60F28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7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653B7B"/>
    <w:multiLevelType w:val="hybridMultilevel"/>
    <w:tmpl w:val="4C9A0870"/>
    <w:lvl w:ilvl="0" w:tplc="9774E77A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D684D"/>
    <w:multiLevelType w:val="hybridMultilevel"/>
    <w:tmpl w:val="4C7CAE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45117B"/>
    <w:multiLevelType w:val="hybridMultilevel"/>
    <w:tmpl w:val="268E7054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6A4598"/>
    <w:multiLevelType w:val="hybridMultilevel"/>
    <w:tmpl w:val="EF14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35044"/>
    <w:multiLevelType w:val="hybridMultilevel"/>
    <w:tmpl w:val="7C869AD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121993"/>
    <w:multiLevelType w:val="hybridMultilevel"/>
    <w:tmpl w:val="BFFCE1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7E8E528D"/>
    <w:multiLevelType w:val="hybridMultilevel"/>
    <w:tmpl w:val="66869E8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27"/>
  </w:num>
  <w:num w:numId="3">
    <w:abstractNumId w:val="13"/>
  </w:num>
  <w:num w:numId="4">
    <w:abstractNumId w:val="50"/>
  </w:num>
  <w:num w:numId="5">
    <w:abstractNumId w:val="10"/>
  </w:num>
  <w:num w:numId="6">
    <w:abstractNumId w:val="35"/>
  </w:num>
  <w:num w:numId="7">
    <w:abstractNumId w:val="47"/>
  </w:num>
  <w:num w:numId="8">
    <w:abstractNumId w:val="20"/>
  </w:num>
  <w:num w:numId="9">
    <w:abstractNumId w:val="34"/>
  </w:num>
  <w:num w:numId="10">
    <w:abstractNumId w:val="57"/>
  </w:num>
  <w:num w:numId="11">
    <w:abstractNumId w:val="63"/>
  </w:num>
  <w:num w:numId="12">
    <w:abstractNumId w:val="64"/>
  </w:num>
  <w:num w:numId="13">
    <w:abstractNumId w:val="18"/>
  </w:num>
  <w:num w:numId="14">
    <w:abstractNumId w:val="54"/>
  </w:num>
  <w:num w:numId="15">
    <w:abstractNumId w:val="36"/>
  </w:num>
  <w:num w:numId="16">
    <w:abstractNumId w:val="43"/>
  </w:num>
  <w:num w:numId="17">
    <w:abstractNumId w:val="62"/>
  </w:num>
  <w:num w:numId="18">
    <w:abstractNumId w:val="61"/>
  </w:num>
  <w:num w:numId="19">
    <w:abstractNumId w:val="9"/>
  </w:num>
  <w:num w:numId="20">
    <w:abstractNumId w:val="42"/>
  </w:num>
  <w:num w:numId="21">
    <w:abstractNumId w:val="40"/>
  </w:num>
  <w:num w:numId="22">
    <w:abstractNumId w:val="17"/>
  </w:num>
  <w:num w:numId="23">
    <w:abstractNumId w:val="37"/>
  </w:num>
  <w:num w:numId="24">
    <w:abstractNumId w:val="16"/>
  </w:num>
  <w:num w:numId="25">
    <w:abstractNumId w:val="60"/>
  </w:num>
  <w:num w:numId="26">
    <w:abstractNumId w:val="21"/>
  </w:num>
  <w:num w:numId="27">
    <w:abstractNumId w:val="66"/>
  </w:num>
  <w:num w:numId="28">
    <w:abstractNumId w:val="11"/>
  </w:num>
  <w:num w:numId="29">
    <w:abstractNumId w:val="30"/>
  </w:num>
  <w:num w:numId="30">
    <w:abstractNumId w:val="6"/>
  </w:num>
  <w:num w:numId="31">
    <w:abstractNumId w:val="26"/>
  </w:num>
  <w:num w:numId="32">
    <w:abstractNumId w:val="7"/>
  </w:num>
  <w:num w:numId="33">
    <w:abstractNumId w:val="8"/>
  </w:num>
  <w:num w:numId="34">
    <w:abstractNumId w:val="59"/>
  </w:num>
  <w:num w:numId="35">
    <w:abstractNumId w:val="49"/>
  </w:num>
  <w:num w:numId="36">
    <w:abstractNumId w:val="19"/>
  </w:num>
  <w:num w:numId="37">
    <w:abstractNumId w:val="65"/>
  </w:num>
  <w:num w:numId="38">
    <w:abstractNumId w:val="55"/>
  </w:num>
  <w:num w:numId="39">
    <w:abstractNumId w:val="28"/>
  </w:num>
  <w:num w:numId="40">
    <w:abstractNumId w:val="3"/>
  </w:num>
  <w:num w:numId="41">
    <w:abstractNumId w:val="52"/>
  </w:num>
  <w:num w:numId="42">
    <w:abstractNumId w:val="39"/>
  </w:num>
  <w:num w:numId="43">
    <w:abstractNumId w:val="25"/>
  </w:num>
  <w:num w:numId="44">
    <w:abstractNumId w:val="51"/>
  </w:num>
  <w:num w:numId="45">
    <w:abstractNumId w:val="31"/>
  </w:num>
  <w:num w:numId="46">
    <w:abstractNumId w:val="14"/>
  </w:num>
  <w:num w:numId="47">
    <w:abstractNumId w:val="4"/>
  </w:num>
  <w:num w:numId="48">
    <w:abstractNumId w:val="56"/>
  </w:num>
  <w:num w:numId="49">
    <w:abstractNumId w:val="24"/>
  </w:num>
  <w:num w:numId="50">
    <w:abstractNumId w:val="0"/>
  </w:num>
  <w:num w:numId="51">
    <w:abstractNumId w:val="22"/>
  </w:num>
  <w:num w:numId="52">
    <w:abstractNumId w:val="46"/>
  </w:num>
  <w:num w:numId="53">
    <w:abstractNumId w:val="58"/>
  </w:num>
  <w:num w:numId="54">
    <w:abstractNumId w:val="29"/>
  </w:num>
  <w:num w:numId="55">
    <w:abstractNumId w:val="23"/>
  </w:num>
  <w:num w:numId="56">
    <w:abstractNumId w:val="44"/>
  </w:num>
  <w:num w:numId="57">
    <w:abstractNumId w:val="12"/>
  </w:num>
  <w:num w:numId="58">
    <w:abstractNumId w:val="15"/>
  </w:num>
  <w:num w:numId="59">
    <w:abstractNumId w:val="45"/>
  </w:num>
  <w:num w:numId="60">
    <w:abstractNumId w:val="33"/>
  </w:num>
  <w:num w:numId="61">
    <w:abstractNumId w:val="53"/>
  </w:num>
  <w:num w:numId="62">
    <w:abstractNumId w:val="32"/>
  </w:num>
  <w:num w:numId="63">
    <w:abstractNumId w:val="41"/>
  </w:num>
  <w:num w:numId="64">
    <w:abstractNumId w:val="5"/>
  </w:num>
  <w:num w:numId="65">
    <w:abstractNumId w:val="38"/>
  </w:num>
  <w:num w:numId="66">
    <w:abstractNumId w:val="1"/>
  </w:num>
  <w:num w:numId="67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81"/>
    <w:rsid w:val="000029F8"/>
    <w:rsid w:val="00002BF4"/>
    <w:rsid w:val="000035EE"/>
    <w:rsid w:val="00015D0C"/>
    <w:rsid w:val="000164BE"/>
    <w:rsid w:val="00017212"/>
    <w:rsid w:val="000236F3"/>
    <w:rsid w:val="00035677"/>
    <w:rsid w:val="00040343"/>
    <w:rsid w:val="000403CE"/>
    <w:rsid w:val="00042012"/>
    <w:rsid w:val="000420FB"/>
    <w:rsid w:val="00042174"/>
    <w:rsid w:val="00044060"/>
    <w:rsid w:val="000459BF"/>
    <w:rsid w:val="00046F7D"/>
    <w:rsid w:val="00054D86"/>
    <w:rsid w:val="00055CDA"/>
    <w:rsid w:val="00057E99"/>
    <w:rsid w:val="00061AD2"/>
    <w:rsid w:val="00065963"/>
    <w:rsid w:val="00067C3B"/>
    <w:rsid w:val="0007016F"/>
    <w:rsid w:val="00070D4A"/>
    <w:rsid w:val="00072D88"/>
    <w:rsid w:val="000733A5"/>
    <w:rsid w:val="000750FE"/>
    <w:rsid w:val="000766F7"/>
    <w:rsid w:val="00080948"/>
    <w:rsid w:val="00080A62"/>
    <w:rsid w:val="00083969"/>
    <w:rsid w:val="00084519"/>
    <w:rsid w:val="00084842"/>
    <w:rsid w:val="000864A1"/>
    <w:rsid w:val="00086E6B"/>
    <w:rsid w:val="00092469"/>
    <w:rsid w:val="0009261E"/>
    <w:rsid w:val="0009290D"/>
    <w:rsid w:val="00093246"/>
    <w:rsid w:val="000A5C1E"/>
    <w:rsid w:val="000A5E9E"/>
    <w:rsid w:val="000A61DA"/>
    <w:rsid w:val="000A6348"/>
    <w:rsid w:val="000B4745"/>
    <w:rsid w:val="000B77FD"/>
    <w:rsid w:val="000C247B"/>
    <w:rsid w:val="000C2F60"/>
    <w:rsid w:val="000C3E89"/>
    <w:rsid w:val="000C5263"/>
    <w:rsid w:val="000D0BB2"/>
    <w:rsid w:val="000D3389"/>
    <w:rsid w:val="000D451E"/>
    <w:rsid w:val="000D4ED7"/>
    <w:rsid w:val="000D532C"/>
    <w:rsid w:val="000E2734"/>
    <w:rsid w:val="000E69DB"/>
    <w:rsid w:val="00100960"/>
    <w:rsid w:val="0010150F"/>
    <w:rsid w:val="00105D83"/>
    <w:rsid w:val="0010604F"/>
    <w:rsid w:val="001107B0"/>
    <w:rsid w:val="00111E8E"/>
    <w:rsid w:val="001126E8"/>
    <w:rsid w:val="001147EF"/>
    <w:rsid w:val="00114DBF"/>
    <w:rsid w:val="001238CB"/>
    <w:rsid w:val="001251F1"/>
    <w:rsid w:val="00133A7E"/>
    <w:rsid w:val="00144BEB"/>
    <w:rsid w:val="001502A6"/>
    <w:rsid w:val="00151D03"/>
    <w:rsid w:val="00153544"/>
    <w:rsid w:val="0015386F"/>
    <w:rsid w:val="0015530C"/>
    <w:rsid w:val="00156D4A"/>
    <w:rsid w:val="00156E13"/>
    <w:rsid w:val="00161F1A"/>
    <w:rsid w:val="00162BD7"/>
    <w:rsid w:val="00162E1E"/>
    <w:rsid w:val="00164C95"/>
    <w:rsid w:val="0016505B"/>
    <w:rsid w:val="0016575F"/>
    <w:rsid w:val="00167A3E"/>
    <w:rsid w:val="001715EF"/>
    <w:rsid w:val="0017382E"/>
    <w:rsid w:val="00181C17"/>
    <w:rsid w:val="00184D18"/>
    <w:rsid w:val="00185051"/>
    <w:rsid w:val="001856C4"/>
    <w:rsid w:val="001A013E"/>
    <w:rsid w:val="001A05A7"/>
    <w:rsid w:val="001A06A5"/>
    <w:rsid w:val="001A74C2"/>
    <w:rsid w:val="001B01E1"/>
    <w:rsid w:val="001B0A1E"/>
    <w:rsid w:val="001B225A"/>
    <w:rsid w:val="001B245C"/>
    <w:rsid w:val="001B48ED"/>
    <w:rsid w:val="001B6DDF"/>
    <w:rsid w:val="001B7370"/>
    <w:rsid w:val="001C37A2"/>
    <w:rsid w:val="001D10F4"/>
    <w:rsid w:val="001D326A"/>
    <w:rsid w:val="001D40C1"/>
    <w:rsid w:val="001D46E8"/>
    <w:rsid w:val="001D5023"/>
    <w:rsid w:val="001D6BA5"/>
    <w:rsid w:val="001E23E3"/>
    <w:rsid w:val="001E2DB3"/>
    <w:rsid w:val="001E52A4"/>
    <w:rsid w:val="001E5D38"/>
    <w:rsid w:val="001E7DAC"/>
    <w:rsid w:val="001F1B9C"/>
    <w:rsid w:val="001F288A"/>
    <w:rsid w:val="001F4A5D"/>
    <w:rsid w:val="001F658A"/>
    <w:rsid w:val="001F6C24"/>
    <w:rsid w:val="00204521"/>
    <w:rsid w:val="00207DB0"/>
    <w:rsid w:val="0021157F"/>
    <w:rsid w:val="00214318"/>
    <w:rsid w:val="002157D2"/>
    <w:rsid w:val="00215DB3"/>
    <w:rsid w:val="00223074"/>
    <w:rsid w:val="00232D64"/>
    <w:rsid w:val="00237BDE"/>
    <w:rsid w:val="00242972"/>
    <w:rsid w:val="002471D5"/>
    <w:rsid w:val="0025037E"/>
    <w:rsid w:val="00253C0A"/>
    <w:rsid w:val="00270E8C"/>
    <w:rsid w:val="00273020"/>
    <w:rsid w:val="00273DB7"/>
    <w:rsid w:val="00275CB9"/>
    <w:rsid w:val="00283DBF"/>
    <w:rsid w:val="00284735"/>
    <w:rsid w:val="002867DB"/>
    <w:rsid w:val="00290028"/>
    <w:rsid w:val="00293772"/>
    <w:rsid w:val="002A2D20"/>
    <w:rsid w:val="002A62F2"/>
    <w:rsid w:val="002B0C62"/>
    <w:rsid w:val="002B1092"/>
    <w:rsid w:val="002B290B"/>
    <w:rsid w:val="002C2B95"/>
    <w:rsid w:val="002C4758"/>
    <w:rsid w:val="002C538B"/>
    <w:rsid w:val="002D3A62"/>
    <w:rsid w:val="002D6971"/>
    <w:rsid w:val="002E0C58"/>
    <w:rsid w:val="002E2E28"/>
    <w:rsid w:val="002E3FA7"/>
    <w:rsid w:val="002E450A"/>
    <w:rsid w:val="002E5E30"/>
    <w:rsid w:val="002E6D5D"/>
    <w:rsid w:val="002E7551"/>
    <w:rsid w:val="002E7EE3"/>
    <w:rsid w:val="002F506B"/>
    <w:rsid w:val="002F65CB"/>
    <w:rsid w:val="002F6D08"/>
    <w:rsid w:val="00305D8B"/>
    <w:rsid w:val="00306E1A"/>
    <w:rsid w:val="00312CE8"/>
    <w:rsid w:val="00317D50"/>
    <w:rsid w:val="0032180C"/>
    <w:rsid w:val="00321FBA"/>
    <w:rsid w:val="0032389F"/>
    <w:rsid w:val="003336E2"/>
    <w:rsid w:val="003347BA"/>
    <w:rsid w:val="0034131F"/>
    <w:rsid w:val="003413DF"/>
    <w:rsid w:val="003433E8"/>
    <w:rsid w:val="00344A3B"/>
    <w:rsid w:val="0034650C"/>
    <w:rsid w:val="0035555F"/>
    <w:rsid w:val="00361472"/>
    <w:rsid w:val="00364E25"/>
    <w:rsid w:val="0036571C"/>
    <w:rsid w:val="0038302E"/>
    <w:rsid w:val="003924F1"/>
    <w:rsid w:val="003A57BA"/>
    <w:rsid w:val="003A6BAE"/>
    <w:rsid w:val="003A7A78"/>
    <w:rsid w:val="003B085A"/>
    <w:rsid w:val="003B1F53"/>
    <w:rsid w:val="003B2EE6"/>
    <w:rsid w:val="003B5351"/>
    <w:rsid w:val="003C0054"/>
    <w:rsid w:val="003C1AB4"/>
    <w:rsid w:val="003C59EC"/>
    <w:rsid w:val="003D4F65"/>
    <w:rsid w:val="003D75B3"/>
    <w:rsid w:val="003E18A8"/>
    <w:rsid w:val="003E260B"/>
    <w:rsid w:val="003E2BEF"/>
    <w:rsid w:val="003E44BA"/>
    <w:rsid w:val="003E4B05"/>
    <w:rsid w:val="003F0332"/>
    <w:rsid w:val="003F1EB4"/>
    <w:rsid w:val="003F2B90"/>
    <w:rsid w:val="003F5717"/>
    <w:rsid w:val="003F6011"/>
    <w:rsid w:val="003F65CE"/>
    <w:rsid w:val="00401614"/>
    <w:rsid w:val="004047B3"/>
    <w:rsid w:val="00406E80"/>
    <w:rsid w:val="00413614"/>
    <w:rsid w:val="00414BC8"/>
    <w:rsid w:val="00414DFD"/>
    <w:rsid w:val="0042429F"/>
    <w:rsid w:val="004320E8"/>
    <w:rsid w:val="00434497"/>
    <w:rsid w:val="00435BD4"/>
    <w:rsid w:val="00436CD0"/>
    <w:rsid w:val="0044220A"/>
    <w:rsid w:val="0044469F"/>
    <w:rsid w:val="0045389D"/>
    <w:rsid w:val="00454152"/>
    <w:rsid w:val="0045658C"/>
    <w:rsid w:val="00460BAB"/>
    <w:rsid w:val="004612AC"/>
    <w:rsid w:val="004657E4"/>
    <w:rsid w:val="00465919"/>
    <w:rsid w:val="0047024E"/>
    <w:rsid w:val="004707B0"/>
    <w:rsid w:val="00473AC1"/>
    <w:rsid w:val="00473FE1"/>
    <w:rsid w:val="00475E33"/>
    <w:rsid w:val="00476C38"/>
    <w:rsid w:val="00476D37"/>
    <w:rsid w:val="00477355"/>
    <w:rsid w:val="00482E5C"/>
    <w:rsid w:val="00490A83"/>
    <w:rsid w:val="004924A5"/>
    <w:rsid w:val="00496864"/>
    <w:rsid w:val="004A31BE"/>
    <w:rsid w:val="004A3269"/>
    <w:rsid w:val="004A6768"/>
    <w:rsid w:val="004A7ED6"/>
    <w:rsid w:val="004B29D4"/>
    <w:rsid w:val="004B4730"/>
    <w:rsid w:val="004B609F"/>
    <w:rsid w:val="004C03EC"/>
    <w:rsid w:val="004C22B4"/>
    <w:rsid w:val="004C7CC7"/>
    <w:rsid w:val="004D206B"/>
    <w:rsid w:val="004D240B"/>
    <w:rsid w:val="004D363E"/>
    <w:rsid w:val="004D3D3E"/>
    <w:rsid w:val="004D42EA"/>
    <w:rsid w:val="004E03E6"/>
    <w:rsid w:val="004E12B7"/>
    <w:rsid w:val="004E571A"/>
    <w:rsid w:val="004F476D"/>
    <w:rsid w:val="004F5E8B"/>
    <w:rsid w:val="004F761D"/>
    <w:rsid w:val="004F7C76"/>
    <w:rsid w:val="00501E92"/>
    <w:rsid w:val="005047D1"/>
    <w:rsid w:val="00504DAF"/>
    <w:rsid w:val="0050617F"/>
    <w:rsid w:val="00513C59"/>
    <w:rsid w:val="005147FB"/>
    <w:rsid w:val="00514937"/>
    <w:rsid w:val="005207A0"/>
    <w:rsid w:val="00521231"/>
    <w:rsid w:val="00522257"/>
    <w:rsid w:val="00523CC7"/>
    <w:rsid w:val="00525827"/>
    <w:rsid w:val="00533463"/>
    <w:rsid w:val="00541C42"/>
    <w:rsid w:val="005440A3"/>
    <w:rsid w:val="00544ABB"/>
    <w:rsid w:val="005470C0"/>
    <w:rsid w:val="0055033C"/>
    <w:rsid w:val="005574B5"/>
    <w:rsid w:val="00563CD8"/>
    <w:rsid w:val="00563EA5"/>
    <w:rsid w:val="00564D18"/>
    <w:rsid w:val="00570BC2"/>
    <w:rsid w:val="00573036"/>
    <w:rsid w:val="00574BA2"/>
    <w:rsid w:val="00584962"/>
    <w:rsid w:val="00585F73"/>
    <w:rsid w:val="00586F63"/>
    <w:rsid w:val="00591502"/>
    <w:rsid w:val="00591A65"/>
    <w:rsid w:val="00592B71"/>
    <w:rsid w:val="00595F8C"/>
    <w:rsid w:val="005965C1"/>
    <w:rsid w:val="00597CE2"/>
    <w:rsid w:val="005A0A22"/>
    <w:rsid w:val="005A1E69"/>
    <w:rsid w:val="005B185C"/>
    <w:rsid w:val="005B25F7"/>
    <w:rsid w:val="005B2981"/>
    <w:rsid w:val="005B2A40"/>
    <w:rsid w:val="005C0403"/>
    <w:rsid w:val="005C2CB4"/>
    <w:rsid w:val="005C3609"/>
    <w:rsid w:val="005C4662"/>
    <w:rsid w:val="005C550A"/>
    <w:rsid w:val="005C7E14"/>
    <w:rsid w:val="005D4BB8"/>
    <w:rsid w:val="005D7C3A"/>
    <w:rsid w:val="005E0835"/>
    <w:rsid w:val="005E0B7E"/>
    <w:rsid w:val="005E18DD"/>
    <w:rsid w:val="005E63A9"/>
    <w:rsid w:val="005F12FD"/>
    <w:rsid w:val="005F32A4"/>
    <w:rsid w:val="005F57F7"/>
    <w:rsid w:val="00604E51"/>
    <w:rsid w:val="006054DD"/>
    <w:rsid w:val="00606D3E"/>
    <w:rsid w:val="006078E0"/>
    <w:rsid w:val="00607F97"/>
    <w:rsid w:val="006100B2"/>
    <w:rsid w:val="0061068E"/>
    <w:rsid w:val="006126F1"/>
    <w:rsid w:val="00613A60"/>
    <w:rsid w:val="00616EB0"/>
    <w:rsid w:val="0062250A"/>
    <w:rsid w:val="006243BB"/>
    <w:rsid w:val="00624E89"/>
    <w:rsid w:val="00625061"/>
    <w:rsid w:val="00626CBA"/>
    <w:rsid w:val="0063011F"/>
    <w:rsid w:val="006304E9"/>
    <w:rsid w:val="0063327F"/>
    <w:rsid w:val="0063331E"/>
    <w:rsid w:val="00640A06"/>
    <w:rsid w:val="00640E75"/>
    <w:rsid w:val="006415D8"/>
    <w:rsid w:val="006433D6"/>
    <w:rsid w:val="00647E12"/>
    <w:rsid w:val="00650137"/>
    <w:rsid w:val="00650E7C"/>
    <w:rsid w:val="006511D9"/>
    <w:rsid w:val="0066052C"/>
    <w:rsid w:val="00672B48"/>
    <w:rsid w:val="006738D1"/>
    <w:rsid w:val="00676741"/>
    <w:rsid w:val="00676F10"/>
    <w:rsid w:val="00677DF2"/>
    <w:rsid w:val="00677E88"/>
    <w:rsid w:val="00680CA1"/>
    <w:rsid w:val="0068162F"/>
    <w:rsid w:val="0068289F"/>
    <w:rsid w:val="00684457"/>
    <w:rsid w:val="00684D61"/>
    <w:rsid w:val="00686A7D"/>
    <w:rsid w:val="00691AB3"/>
    <w:rsid w:val="006969F7"/>
    <w:rsid w:val="006979AA"/>
    <w:rsid w:val="006A4D89"/>
    <w:rsid w:val="006A5AD7"/>
    <w:rsid w:val="006C14EA"/>
    <w:rsid w:val="006C7415"/>
    <w:rsid w:val="006D086A"/>
    <w:rsid w:val="006E0AEC"/>
    <w:rsid w:val="006E564E"/>
    <w:rsid w:val="006E6CD1"/>
    <w:rsid w:val="006E7C87"/>
    <w:rsid w:val="00700EF2"/>
    <w:rsid w:val="0070178C"/>
    <w:rsid w:val="0070227D"/>
    <w:rsid w:val="00702DA6"/>
    <w:rsid w:val="00702DC9"/>
    <w:rsid w:val="00706E1A"/>
    <w:rsid w:val="00720016"/>
    <w:rsid w:val="00730502"/>
    <w:rsid w:val="00731FAB"/>
    <w:rsid w:val="007335DE"/>
    <w:rsid w:val="00733FAF"/>
    <w:rsid w:val="0073519A"/>
    <w:rsid w:val="0074058F"/>
    <w:rsid w:val="007415FD"/>
    <w:rsid w:val="00742232"/>
    <w:rsid w:val="007472B2"/>
    <w:rsid w:val="00755005"/>
    <w:rsid w:val="00756E3C"/>
    <w:rsid w:val="00757E40"/>
    <w:rsid w:val="00760FC4"/>
    <w:rsid w:val="0076230E"/>
    <w:rsid w:val="00762EEC"/>
    <w:rsid w:val="0076706D"/>
    <w:rsid w:val="00771C29"/>
    <w:rsid w:val="00773FC6"/>
    <w:rsid w:val="0078222C"/>
    <w:rsid w:val="00784D6C"/>
    <w:rsid w:val="00784DB9"/>
    <w:rsid w:val="00785901"/>
    <w:rsid w:val="007877A2"/>
    <w:rsid w:val="00790F47"/>
    <w:rsid w:val="007927FC"/>
    <w:rsid w:val="007935F4"/>
    <w:rsid w:val="007940B5"/>
    <w:rsid w:val="007A151B"/>
    <w:rsid w:val="007A2BE7"/>
    <w:rsid w:val="007A39E3"/>
    <w:rsid w:val="007A3CA3"/>
    <w:rsid w:val="007A5BFF"/>
    <w:rsid w:val="007A7FD4"/>
    <w:rsid w:val="007B261E"/>
    <w:rsid w:val="007B278B"/>
    <w:rsid w:val="007B3A00"/>
    <w:rsid w:val="007B3FCF"/>
    <w:rsid w:val="007B5BEC"/>
    <w:rsid w:val="007B6631"/>
    <w:rsid w:val="007C1389"/>
    <w:rsid w:val="007C1545"/>
    <w:rsid w:val="007C276B"/>
    <w:rsid w:val="007C43F5"/>
    <w:rsid w:val="007C444A"/>
    <w:rsid w:val="007D08B4"/>
    <w:rsid w:val="007D26FA"/>
    <w:rsid w:val="007D27B4"/>
    <w:rsid w:val="007D2FAA"/>
    <w:rsid w:val="007D3B1E"/>
    <w:rsid w:val="007D3BB6"/>
    <w:rsid w:val="007D3D58"/>
    <w:rsid w:val="007D4052"/>
    <w:rsid w:val="007E6E5E"/>
    <w:rsid w:val="007F26F5"/>
    <w:rsid w:val="007F3BCF"/>
    <w:rsid w:val="007F4F18"/>
    <w:rsid w:val="007F5059"/>
    <w:rsid w:val="007F5210"/>
    <w:rsid w:val="007F577C"/>
    <w:rsid w:val="007F795F"/>
    <w:rsid w:val="008006E1"/>
    <w:rsid w:val="00800B96"/>
    <w:rsid w:val="00801BA3"/>
    <w:rsid w:val="00801CB1"/>
    <w:rsid w:val="00802497"/>
    <w:rsid w:val="00804AA0"/>
    <w:rsid w:val="0080570F"/>
    <w:rsid w:val="008116BC"/>
    <w:rsid w:val="0081706D"/>
    <w:rsid w:val="0082099E"/>
    <w:rsid w:val="00821C01"/>
    <w:rsid w:val="008248BE"/>
    <w:rsid w:val="008256FA"/>
    <w:rsid w:val="0083165F"/>
    <w:rsid w:val="008347D9"/>
    <w:rsid w:val="00836711"/>
    <w:rsid w:val="008408F8"/>
    <w:rsid w:val="00842612"/>
    <w:rsid w:val="0084577F"/>
    <w:rsid w:val="00847788"/>
    <w:rsid w:val="0084779E"/>
    <w:rsid w:val="00854CAD"/>
    <w:rsid w:val="00855929"/>
    <w:rsid w:val="0085664E"/>
    <w:rsid w:val="00860EE5"/>
    <w:rsid w:val="0086446B"/>
    <w:rsid w:val="008669EC"/>
    <w:rsid w:val="00866FE6"/>
    <w:rsid w:val="008701BA"/>
    <w:rsid w:val="008736C5"/>
    <w:rsid w:val="008756F8"/>
    <w:rsid w:val="00883293"/>
    <w:rsid w:val="00886603"/>
    <w:rsid w:val="0089085B"/>
    <w:rsid w:val="00891148"/>
    <w:rsid w:val="0089184F"/>
    <w:rsid w:val="00891C1B"/>
    <w:rsid w:val="008942BC"/>
    <w:rsid w:val="00895D5A"/>
    <w:rsid w:val="008A15D1"/>
    <w:rsid w:val="008A2074"/>
    <w:rsid w:val="008A52BC"/>
    <w:rsid w:val="008B3531"/>
    <w:rsid w:val="008B64F2"/>
    <w:rsid w:val="008C1134"/>
    <w:rsid w:val="008C4BEE"/>
    <w:rsid w:val="008C4C77"/>
    <w:rsid w:val="008C6CE1"/>
    <w:rsid w:val="008C7614"/>
    <w:rsid w:val="008C7748"/>
    <w:rsid w:val="008D27AE"/>
    <w:rsid w:val="008D362B"/>
    <w:rsid w:val="008E0E43"/>
    <w:rsid w:val="008E2089"/>
    <w:rsid w:val="008E5D37"/>
    <w:rsid w:val="008E647C"/>
    <w:rsid w:val="008F2C9C"/>
    <w:rsid w:val="008F6D69"/>
    <w:rsid w:val="008F7E12"/>
    <w:rsid w:val="009045FE"/>
    <w:rsid w:val="00917497"/>
    <w:rsid w:val="0092086B"/>
    <w:rsid w:val="00921C91"/>
    <w:rsid w:val="00922BFE"/>
    <w:rsid w:val="00923D26"/>
    <w:rsid w:val="00934B4E"/>
    <w:rsid w:val="00935E96"/>
    <w:rsid w:val="00942DB8"/>
    <w:rsid w:val="0094683C"/>
    <w:rsid w:val="00947606"/>
    <w:rsid w:val="00950C4A"/>
    <w:rsid w:val="00951FAE"/>
    <w:rsid w:val="00963041"/>
    <w:rsid w:val="0096576E"/>
    <w:rsid w:val="00970F27"/>
    <w:rsid w:val="009815D6"/>
    <w:rsid w:val="00985257"/>
    <w:rsid w:val="00987CC2"/>
    <w:rsid w:val="009907DC"/>
    <w:rsid w:val="009955A7"/>
    <w:rsid w:val="00996ED1"/>
    <w:rsid w:val="009A4922"/>
    <w:rsid w:val="009A6271"/>
    <w:rsid w:val="009B49C5"/>
    <w:rsid w:val="009B5204"/>
    <w:rsid w:val="009C7697"/>
    <w:rsid w:val="009D0599"/>
    <w:rsid w:val="009D37B8"/>
    <w:rsid w:val="009D562C"/>
    <w:rsid w:val="009E0A14"/>
    <w:rsid w:val="009E469D"/>
    <w:rsid w:val="009E7C6A"/>
    <w:rsid w:val="009F3514"/>
    <w:rsid w:val="009F56DE"/>
    <w:rsid w:val="00A01582"/>
    <w:rsid w:val="00A0180E"/>
    <w:rsid w:val="00A01F09"/>
    <w:rsid w:val="00A034E7"/>
    <w:rsid w:val="00A03DE8"/>
    <w:rsid w:val="00A05959"/>
    <w:rsid w:val="00A06CC5"/>
    <w:rsid w:val="00A12626"/>
    <w:rsid w:val="00A17D57"/>
    <w:rsid w:val="00A2340C"/>
    <w:rsid w:val="00A23DE4"/>
    <w:rsid w:val="00A23E6A"/>
    <w:rsid w:val="00A25285"/>
    <w:rsid w:val="00A25C65"/>
    <w:rsid w:val="00A31656"/>
    <w:rsid w:val="00A347C8"/>
    <w:rsid w:val="00A35577"/>
    <w:rsid w:val="00A37257"/>
    <w:rsid w:val="00A41D67"/>
    <w:rsid w:val="00A55552"/>
    <w:rsid w:val="00A55596"/>
    <w:rsid w:val="00A56D5F"/>
    <w:rsid w:val="00A5798D"/>
    <w:rsid w:val="00A600CC"/>
    <w:rsid w:val="00A703A6"/>
    <w:rsid w:val="00A740B1"/>
    <w:rsid w:val="00A76165"/>
    <w:rsid w:val="00A76543"/>
    <w:rsid w:val="00A83153"/>
    <w:rsid w:val="00A84D9F"/>
    <w:rsid w:val="00A851F8"/>
    <w:rsid w:val="00A900E8"/>
    <w:rsid w:val="00A93B40"/>
    <w:rsid w:val="00A964C0"/>
    <w:rsid w:val="00A9706E"/>
    <w:rsid w:val="00AA1B19"/>
    <w:rsid w:val="00AA51E7"/>
    <w:rsid w:val="00AA578F"/>
    <w:rsid w:val="00AB002C"/>
    <w:rsid w:val="00AB142B"/>
    <w:rsid w:val="00AB26E7"/>
    <w:rsid w:val="00AB7CC7"/>
    <w:rsid w:val="00AC2B27"/>
    <w:rsid w:val="00AC3B41"/>
    <w:rsid w:val="00AC6623"/>
    <w:rsid w:val="00AD0A62"/>
    <w:rsid w:val="00AD4A5C"/>
    <w:rsid w:val="00AD584C"/>
    <w:rsid w:val="00AD5D8B"/>
    <w:rsid w:val="00AD6BA8"/>
    <w:rsid w:val="00AD72B2"/>
    <w:rsid w:val="00AD7BC9"/>
    <w:rsid w:val="00AE64D6"/>
    <w:rsid w:val="00AE67B2"/>
    <w:rsid w:val="00AF3FCD"/>
    <w:rsid w:val="00B0127C"/>
    <w:rsid w:val="00B05162"/>
    <w:rsid w:val="00B066A7"/>
    <w:rsid w:val="00B06FFE"/>
    <w:rsid w:val="00B11F8F"/>
    <w:rsid w:val="00B14833"/>
    <w:rsid w:val="00B201B6"/>
    <w:rsid w:val="00B242F1"/>
    <w:rsid w:val="00B24E30"/>
    <w:rsid w:val="00B2543B"/>
    <w:rsid w:val="00B26462"/>
    <w:rsid w:val="00B27866"/>
    <w:rsid w:val="00B30515"/>
    <w:rsid w:val="00B40EEB"/>
    <w:rsid w:val="00B41818"/>
    <w:rsid w:val="00B47455"/>
    <w:rsid w:val="00B47EFA"/>
    <w:rsid w:val="00B53D95"/>
    <w:rsid w:val="00B55344"/>
    <w:rsid w:val="00B56CCF"/>
    <w:rsid w:val="00B56F7E"/>
    <w:rsid w:val="00B6012B"/>
    <w:rsid w:val="00B603B9"/>
    <w:rsid w:val="00B67E03"/>
    <w:rsid w:val="00B702ED"/>
    <w:rsid w:val="00B73AF3"/>
    <w:rsid w:val="00B8216A"/>
    <w:rsid w:val="00B82FA9"/>
    <w:rsid w:val="00B879BE"/>
    <w:rsid w:val="00B9064B"/>
    <w:rsid w:val="00B95ABF"/>
    <w:rsid w:val="00B97F60"/>
    <w:rsid w:val="00BA0572"/>
    <w:rsid w:val="00BA255C"/>
    <w:rsid w:val="00BA2B6E"/>
    <w:rsid w:val="00BA6451"/>
    <w:rsid w:val="00BB0EE1"/>
    <w:rsid w:val="00BB326D"/>
    <w:rsid w:val="00BB4180"/>
    <w:rsid w:val="00BB479F"/>
    <w:rsid w:val="00BB4BFA"/>
    <w:rsid w:val="00BB7B12"/>
    <w:rsid w:val="00BC487E"/>
    <w:rsid w:val="00BC6CA1"/>
    <w:rsid w:val="00BD6D30"/>
    <w:rsid w:val="00BE7558"/>
    <w:rsid w:val="00BF06D6"/>
    <w:rsid w:val="00BF2057"/>
    <w:rsid w:val="00BF26B0"/>
    <w:rsid w:val="00BF3968"/>
    <w:rsid w:val="00BF72E7"/>
    <w:rsid w:val="00BF7F6F"/>
    <w:rsid w:val="00C018C3"/>
    <w:rsid w:val="00C031E8"/>
    <w:rsid w:val="00C0501B"/>
    <w:rsid w:val="00C12596"/>
    <w:rsid w:val="00C12E81"/>
    <w:rsid w:val="00C163C9"/>
    <w:rsid w:val="00C17439"/>
    <w:rsid w:val="00C2392B"/>
    <w:rsid w:val="00C25A35"/>
    <w:rsid w:val="00C309B1"/>
    <w:rsid w:val="00C318D9"/>
    <w:rsid w:val="00C33A79"/>
    <w:rsid w:val="00C347AB"/>
    <w:rsid w:val="00C35724"/>
    <w:rsid w:val="00C42073"/>
    <w:rsid w:val="00C46192"/>
    <w:rsid w:val="00C60A76"/>
    <w:rsid w:val="00C617F7"/>
    <w:rsid w:val="00C61E3B"/>
    <w:rsid w:val="00C66B34"/>
    <w:rsid w:val="00C67A87"/>
    <w:rsid w:val="00C7039D"/>
    <w:rsid w:val="00C73E28"/>
    <w:rsid w:val="00C82C99"/>
    <w:rsid w:val="00C82EB6"/>
    <w:rsid w:val="00C8395E"/>
    <w:rsid w:val="00C8464C"/>
    <w:rsid w:val="00C87243"/>
    <w:rsid w:val="00C87CC2"/>
    <w:rsid w:val="00C90B06"/>
    <w:rsid w:val="00C90D35"/>
    <w:rsid w:val="00C945EF"/>
    <w:rsid w:val="00C95526"/>
    <w:rsid w:val="00C96A50"/>
    <w:rsid w:val="00CA1224"/>
    <w:rsid w:val="00CA186A"/>
    <w:rsid w:val="00CA64C6"/>
    <w:rsid w:val="00CA66E7"/>
    <w:rsid w:val="00CB1B93"/>
    <w:rsid w:val="00CB256C"/>
    <w:rsid w:val="00CB5217"/>
    <w:rsid w:val="00CC20D5"/>
    <w:rsid w:val="00CC4C2E"/>
    <w:rsid w:val="00CC5227"/>
    <w:rsid w:val="00CC6964"/>
    <w:rsid w:val="00CD5C10"/>
    <w:rsid w:val="00CE1AAB"/>
    <w:rsid w:val="00CE429B"/>
    <w:rsid w:val="00CE46DB"/>
    <w:rsid w:val="00CE4810"/>
    <w:rsid w:val="00CE6185"/>
    <w:rsid w:val="00CE6B9D"/>
    <w:rsid w:val="00CE70E7"/>
    <w:rsid w:val="00CF2180"/>
    <w:rsid w:val="00CF2977"/>
    <w:rsid w:val="00CF4AB1"/>
    <w:rsid w:val="00D01E15"/>
    <w:rsid w:val="00D04CF2"/>
    <w:rsid w:val="00D05806"/>
    <w:rsid w:val="00D10C31"/>
    <w:rsid w:val="00D10F22"/>
    <w:rsid w:val="00D13842"/>
    <w:rsid w:val="00D20CB5"/>
    <w:rsid w:val="00D24E0E"/>
    <w:rsid w:val="00D3078F"/>
    <w:rsid w:val="00D3080D"/>
    <w:rsid w:val="00D3191D"/>
    <w:rsid w:val="00D3458F"/>
    <w:rsid w:val="00D3491F"/>
    <w:rsid w:val="00D34E2E"/>
    <w:rsid w:val="00D4203D"/>
    <w:rsid w:val="00D422DB"/>
    <w:rsid w:val="00D43305"/>
    <w:rsid w:val="00D51D23"/>
    <w:rsid w:val="00D5218F"/>
    <w:rsid w:val="00D52BAC"/>
    <w:rsid w:val="00D55505"/>
    <w:rsid w:val="00D55631"/>
    <w:rsid w:val="00D60082"/>
    <w:rsid w:val="00D60762"/>
    <w:rsid w:val="00D61B87"/>
    <w:rsid w:val="00D631F6"/>
    <w:rsid w:val="00D635F1"/>
    <w:rsid w:val="00D6503E"/>
    <w:rsid w:val="00D65A2D"/>
    <w:rsid w:val="00D6653B"/>
    <w:rsid w:val="00D700CB"/>
    <w:rsid w:val="00D7261B"/>
    <w:rsid w:val="00D7530E"/>
    <w:rsid w:val="00D771E5"/>
    <w:rsid w:val="00D821F7"/>
    <w:rsid w:val="00D86B23"/>
    <w:rsid w:val="00D907BD"/>
    <w:rsid w:val="00D90F61"/>
    <w:rsid w:val="00D91762"/>
    <w:rsid w:val="00D91A58"/>
    <w:rsid w:val="00D9213B"/>
    <w:rsid w:val="00D94843"/>
    <w:rsid w:val="00D95858"/>
    <w:rsid w:val="00DA15AB"/>
    <w:rsid w:val="00DA2498"/>
    <w:rsid w:val="00DA2C61"/>
    <w:rsid w:val="00DB71E5"/>
    <w:rsid w:val="00DC3D56"/>
    <w:rsid w:val="00DC556B"/>
    <w:rsid w:val="00DC67E5"/>
    <w:rsid w:val="00DD07D0"/>
    <w:rsid w:val="00DD13F0"/>
    <w:rsid w:val="00DD1BCB"/>
    <w:rsid w:val="00DD33D4"/>
    <w:rsid w:val="00DD498F"/>
    <w:rsid w:val="00DD76DC"/>
    <w:rsid w:val="00DE2B81"/>
    <w:rsid w:val="00DE43D9"/>
    <w:rsid w:val="00DE4EA3"/>
    <w:rsid w:val="00DE5766"/>
    <w:rsid w:val="00DF42B6"/>
    <w:rsid w:val="00E04906"/>
    <w:rsid w:val="00E05C8F"/>
    <w:rsid w:val="00E05CC7"/>
    <w:rsid w:val="00E06F69"/>
    <w:rsid w:val="00E11579"/>
    <w:rsid w:val="00E17CEA"/>
    <w:rsid w:val="00E255A9"/>
    <w:rsid w:val="00E26B8C"/>
    <w:rsid w:val="00E27538"/>
    <w:rsid w:val="00E27ACA"/>
    <w:rsid w:val="00E30620"/>
    <w:rsid w:val="00E34365"/>
    <w:rsid w:val="00E345D0"/>
    <w:rsid w:val="00E36E46"/>
    <w:rsid w:val="00E36E6B"/>
    <w:rsid w:val="00E411D3"/>
    <w:rsid w:val="00E50D7C"/>
    <w:rsid w:val="00E55C05"/>
    <w:rsid w:val="00E55F0F"/>
    <w:rsid w:val="00E611E1"/>
    <w:rsid w:val="00E62FD6"/>
    <w:rsid w:val="00E63FD4"/>
    <w:rsid w:val="00E673EA"/>
    <w:rsid w:val="00E718ED"/>
    <w:rsid w:val="00E75AB5"/>
    <w:rsid w:val="00E839DF"/>
    <w:rsid w:val="00E844DA"/>
    <w:rsid w:val="00E853F2"/>
    <w:rsid w:val="00E854C1"/>
    <w:rsid w:val="00E85B2D"/>
    <w:rsid w:val="00E86B41"/>
    <w:rsid w:val="00E86D67"/>
    <w:rsid w:val="00E92F12"/>
    <w:rsid w:val="00E96751"/>
    <w:rsid w:val="00EA0A1F"/>
    <w:rsid w:val="00EA34FB"/>
    <w:rsid w:val="00EB16E2"/>
    <w:rsid w:val="00EB4608"/>
    <w:rsid w:val="00EB4943"/>
    <w:rsid w:val="00EC1862"/>
    <w:rsid w:val="00EC2CEE"/>
    <w:rsid w:val="00EC4754"/>
    <w:rsid w:val="00EC492A"/>
    <w:rsid w:val="00EC525A"/>
    <w:rsid w:val="00EC5A78"/>
    <w:rsid w:val="00EC71D0"/>
    <w:rsid w:val="00ED1707"/>
    <w:rsid w:val="00ED5133"/>
    <w:rsid w:val="00EE004C"/>
    <w:rsid w:val="00EE00FB"/>
    <w:rsid w:val="00EE4C9D"/>
    <w:rsid w:val="00EE62DE"/>
    <w:rsid w:val="00EE73C8"/>
    <w:rsid w:val="00EE7520"/>
    <w:rsid w:val="00EF2284"/>
    <w:rsid w:val="00EF29E5"/>
    <w:rsid w:val="00EF2CE0"/>
    <w:rsid w:val="00EF540A"/>
    <w:rsid w:val="00F0201D"/>
    <w:rsid w:val="00F03C20"/>
    <w:rsid w:val="00F0529C"/>
    <w:rsid w:val="00F11894"/>
    <w:rsid w:val="00F14A1F"/>
    <w:rsid w:val="00F15CD2"/>
    <w:rsid w:val="00F20EDE"/>
    <w:rsid w:val="00F24FC7"/>
    <w:rsid w:val="00F2552B"/>
    <w:rsid w:val="00F2607E"/>
    <w:rsid w:val="00F267A1"/>
    <w:rsid w:val="00F32090"/>
    <w:rsid w:val="00F32383"/>
    <w:rsid w:val="00F327B6"/>
    <w:rsid w:val="00F32A10"/>
    <w:rsid w:val="00F4758F"/>
    <w:rsid w:val="00F52DE5"/>
    <w:rsid w:val="00F575AB"/>
    <w:rsid w:val="00F62297"/>
    <w:rsid w:val="00F62777"/>
    <w:rsid w:val="00F726B6"/>
    <w:rsid w:val="00F8243A"/>
    <w:rsid w:val="00F82861"/>
    <w:rsid w:val="00F83453"/>
    <w:rsid w:val="00F83A3B"/>
    <w:rsid w:val="00F85D70"/>
    <w:rsid w:val="00F86BB4"/>
    <w:rsid w:val="00F903FA"/>
    <w:rsid w:val="00F9093C"/>
    <w:rsid w:val="00FA3513"/>
    <w:rsid w:val="00FA4112"/>
    <w:rsid w:val="00FA5F61"/>
    <w:rsid w:val="00FB0FC2"/>
    <w:rsid w:val="00FB36FB"/>
    <w:rsid w:val="00FB5424"/>
    <w:rsid w:val="00FB58B7"/>
    <w:rsid w:val="00FB6B6F"/>
    <w:rsid w:val="00FB77F9"/>
    <w:rsid w:val="00FC017E"/>
    <w:rsid w:val="00FC225A"/>
    <w:rsid w:val="00FC5019"/>
    <w:rsid w:val="00FC58AA"/>
    <w:rsid w:val="00FC6ABB"/>
    <w:rsid w:val="00FC7B4A"/>
    <w:rsid w:val="00FE061C"/>
    <w:rsid w:val="00FE0A8C"/>
    <w:rsid w:val="00FE6682"/>
    <w:rsid w:val="00FF1AAB"/>
    <w:rsid w:val="00FF3521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customStyle="1" w:styleId="redniasiatka21">
    <w:name w:val="Średnia siatka 21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51D03"/>
    <w:pPr>
      <w:spacing w:after="100"/>
      <w:ind w:left="240"/>
    </w:p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D4A5C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73FC6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warmia.mazury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wfosigw.olsztyn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://www.wfosigw.olsztyn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02C2-8D7E-4BB3-9EE2-661F9A6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9255</Words>
  <Characters>55531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>WFOŚiGW Olsztyn</Company>
  <LinksUpToDate>false</LinksUpToDate>
  <CharactersWithSpaces>64657</CharactersWithSpaces>
  <SharedDoc>false</SharedDoc>
  <HLinks>
    <vt:vector size="168" baseType="variant">
      <vt:variant>
        <vt:i4>65643</vt:i4>
      </vt:variant>
      <vt:variant>
        <vt:i4>129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126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123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7602209</vt:i4>
      </vt:variant>
      <vt:variant>
        <vt:i4>120</vt:i4>
      </vt:variant>
      <vt:variant>
        <vt:i4>0</vt:i4>
      </vt:variant>
      <vt:variant>
        <vt:i4>5</vt:i4>
      </vt:variant>
      <vt:variant>
        <vt:lpwstr>http://www.wfosigw.olsztyn.pl/</vt:lpwstr>
      </vt:variant>
      <vt:variant>
        <vt:lpwstr/>
      </vt:variant>
      <vt:variant>
        <vt:i4>4587588</vt:i4>
      </vt:variant>
      <vt:variant>
        <vt:i4>117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7602209</vt:i4>
      </vt:variant>
      <vt:variant>
        <vt:i4>108</vt:i4>
      </vt:variant>
      <vt:variant>
        <vt:i4>0</vt:i4>
      </vt:variant>
      <vt:variant>
        <vt:i4>5</vt:i4>
      </vt:variant>
      <vt:variant>
        <vt:lpwstr>http://www.wfosigw.olsztyn.pl/</vt:lpwstr>
      </vt:variant>
      <vt:variant>
        <vt:lpwstr/>
      </vt:variant>
      <vt:variant>
        <vt:i4>4587588</vt:i4>
      </vt:variant>
      <vt:variant>
        <vt:i4>105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_Toc434474944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_Toc434474943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_Toc434474942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_Toc434474941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_Toc434474940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_Toc434474939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_Toc434474938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_Toc434474937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_Toc434474936</vt:lpwstr>
      </vt:variant>
      <vt:variant>
        <vt:i4>1507390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_Toc434474935</vt:lpwstr>
      </vt:variant>
      <vt:variant>
        <vt:i4>1507390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_Toc434474934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_Toc434474933</vt:lpwstr>
      </vt:variant>
      <vt:variant>
        <vt:i4>1507390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_Toc434474932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_Toc434474931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_Toc434474930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_Toc434474929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_Toc434474928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_Toc434474927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_Toc434474926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k.szylin</dc:creator>
  <cp:keywords/>
  <cp:lastModifiedBy>Marianna Zaborowska</cp:lastModifiedBy>
  <cp:revision>10</cp:revision>
  <cp:lastPrinted>2015-11-12T14:14:00Z</cp:lastPrinted>
  <dcterms:created xsi:type="dcterms:W3CDTF">2016-01-25T13:59:00Z</dcterms:created>
  <dcterms:modified xsi:type="dcterms:W3CDTF">2016-05-05T06:38:00Z</dcterms:modified>
</cp:coreProperties>
</file>