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49" w:rsidRDefault="002F4349" w:rsidP="004F3300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cs="Arial"/>
          <w:bCs/>
          <w:sz w:val="18"/>
          <w:szCs w:val="18"/>
        </w:rPr>
      </w:pPr>
    </w:p>
    <w:p w:rsidR="00E421DD" w:rsidRDefault="00B765B1" w:rsidP="00202751">
      <w:pPr>
        <w:spacing w:after="0" w:line="240" w:lineRule="atLeast"/>
        <w:jc w:val="center"/>
        <w:rPr>
          <w:b/>
          <w:sz w:val="23"/>
          <w:szCs w:val="23"/>
        </w:rPr>
      </w:pPr>
      <w:r w:rsidRPr="00F928C5">
        <w:rPr>
          <w:b/>
          <w:sz w:val="23"/>
          <w:szCs w:val="23"/>
        </w:rPr>
        <w:t xml:space="preserve">OGŁOSZENIE O NABORZE KANDYDATÓW NA EKSPERTÓW </w:t>
      </w:r>
    </w:p>
    <w:p w:rsidR="00202751" w:rsidRPr="00F928C5" w:rsidRDefault="00B765B1" w:rsidP="00202751">
      <w:pPr>
        <w:spacing w:after="0" w:line="240" w:lineRule="atLeast"/>
        <w:jc w:val="center"/>
        <w:rPr>
          <w:b/>
          <w:sz w:val="23"/>
          <w:szCs w:val="23"/>
        </w:rPr>
      </w:pPr>
      <w:r w:rsidRPr="00F928C5">
        <w:rPr>
          <w:b/>
          <w:sz w:val="23"/>
          <w:szCs w:val="23"/>
        </w:rPr>
        <w:t>REGIONALNEGO PROGRAMU OPERACYJNEGO WOJ</w:t>
      </w:r>
      <w:r w:rsidR="00202751" w:rsidRPr="00F928C5">
        <w:rPr>
          <w:b/>
          <w:sz w:val="23"/>
          <w:szCs w:val="23"/>
        </w:rPr>
        <w:t xml:space="preserve">EWÓDZTWA WARMIŃSKO-MAZURSKIEGO </w:t>
      </w:r>
    </w:p>
    <w:p w:rsidR="00B765B1" w:rsidRPr="00F928C5" w:rsidRDefault="00B765B1" w:rsidP="00B765B1">
      <w:pPr>
        <w:spacing w:after="240" w:line="240" w:lineRule="atLeast"/>
        <w:jc w:val="center"/>
        <w:rPr>
          <w:b/>
          <w:sz w:val="23"/>
          <w:szCs w:val="23"/>
        </w:rPr>
      </w:pPr>
      <w:r w:rsidRPr="00F928C5">
        <w:rPr>
          <w:b/>
          <w:sz w:val="23"/>
          <w:szCs w:val="23"/>
        </w:rPr>
        <w:t>NA LATA 2014-2020 (RPO WiM 2014-2020)</w:t>
      </w:r>
    </w:p>
    <w:p w:rsidR="00930EB7" w:rsidRPr="00BF70CD" w:rsidRDefault="00870A65" w:rsidP="00167611">
      <w:pPr>
        <w:spacing w:after="240" w:line="240" w:lineRule="auto"/>
        <w:contextualSpacing/>
        <w:jc w:val="both"/>
        <w:rPr>
          <w:bCs/>
        </w:rPr>
      </w:pPr>
      <w:r w:rsidRPr="00F928C5">
        <w:rPr>
          <w:sz w:val="23"/>
          <w:szCs w:val="23"/>
        </w:rPr>
        <w:t>Zarząd Województwa Warmińsko-Mazurskiego, pełniący funkcję Instytucji Zarządzającej Regionalnym Programem Operacyjnym Województwa</w:t>
      </w:r>
      <w:r>
        <w:rPr>
          <w:sz w:val="23"/>
          <w:szCs w:val="23"/>
        </w:rPr>
        <w:t xml:space="preserve"> Warmińsko-Mazurskiego na lata </w:t>
      </w:r>
      <w:r w:rsidRPr="00F928C5">
        <w:rPr>
          <w:sz w:val="23"/>
          <w:szCs w:val="23"/>
        </w:rPr>
        <w:t>2014-2020, ogłasza nabór kandydatów na ekspertów</w:t>
      </w:r>
      <w:r w:rsidRPr="00F928C5">
        <w:rPr>
          <w:i/>
          <w:sz w:val="23"/>
          <w:szCs w:val="23"/>
        </w:rPr>
        <w:t xml:space="preserve"> Regionalnego Programu Operacyjnego Województwa Warmińsko-Mazurskiego na lata 2014-2020</w:t>
      </w:r>
      <w:r>
        <w:rPr>
          <w:sz w:val="23"/>
          <w:szCs w:val="23"/>
        </w:rPr>
        <w:t xml:space="preserve"> </w:t>
      </w:r>
      <w:r w:rsidRPr="00BF70CD">
        <w:rPr>
          <w:sz w:val="23"/>
          <w:szCs w:val="23"/>
        </w:rPr>
        <w:t>w dziedzinie</w:t>
      </w:r>
      <w:r w:rsidRPr="00BF70CD">
        <w:rPr>
          <w:bCs/>
        </w:rPr>
        <w:t xml:space="preserve"> </w:t>
      </w:r>
      <w:r w:rsidR="00930EB7" w:rsidRPr="00BF70CD">
        <w:rPr>
          <w:b/>
        </w:rPr>
        <w:t>Instrumenty finansowe – Ekspert ds. wyboru podmiotu pełniącego funkcję men</w:t>
      </w:r>
      <w:r w:rsidR="00E4093B">
        <w:rPr>
          <w:b/>
        </w:rPr>
        <w:t>e</w:t>
      </w:r>
      <w:r w:rsidR="00930EB7" w:rsidRPr="00BF70CD">
        <w:rPr>
          <w:b/>
        </w:rPr>
        <w:t>dżera funduszu funduszy.</w:t>
      </w:r>
    </w:p>
    <w:p w:rsidR="007476BB" w:rsidRPr="00F928C5" w:rsidRDefault="007476BB" w:rsidP="00594F7E">
      <w:pPr>
        <w:tabs>
          <w:tab w:val="left" w:pos="426"/>
          <w:tab w:val="left" w:pos="1418"/>
        </w:tabs>
        <w:spacing w:after="240" w:line="240" w:lineRule="auto"/>
        <w:contextualSpacing/>
        <w:jc w:val="both"/>
        <w:rPr>
          <w:bCs/>
          <w:sz w:val="23"/>
          <w:szCs w:val="23"/>
        </w:rPr>
      </w:pPr>
    </w:p>
    <w:p w:rsidR="00B765B1" w:rsidRPr="00F928C5" w:rsidRDefault="00B765B1" w:rsidP="00594F7E">
      <w:pPr>
        <w:spacing w:after="0" w:line="240" w:lineRule="auto"/>
        <w:jc w:val="both"/>
        <w:rPr>
          <w:sz w:val="23"/>
          <w:szCs w:val="23"/>
        </w:rPr>
      </w:pPr>
      <w:r w:rsidRPr="00F928C5">
        <w:rPr>
          <w:b/>
          <w:bCs/>
          <w:sz w:val="23"/>
          <w:szCs w:val="23"/>
        </w:rPr>
        <w:t>O wpis do Wykazu może ubiegać się osoba, która spełnia łącznie następujące wymagania:</w:t>
      </w:r>
    </w:p>
    <w:p w:rsidR="00B765B1" w:rsidRPr="00F928C5" w:rsidRDefault="00B765B1" w:rsidP="00D20089">
      <w:pPr>
        <w:pStyle w:val="Bezodstpw"/>
        <w:numPr>
          <w:ilvl w:val="0"/>
          <w:numId w:val="6"/>
        </w:numPr>
        <w:jc w:val="both"/>
        <w:rPr>
          <w:sz w:val="23"/>
          <w:szCs w:val="23"/>
        </w:rPr>
      </w:pPr>
      <w:proofErr w:type="gramStart"/>
      <w:r w:rsidRPr="00F928C5">
        <w:rPr>
          <w:sz w:val="23"/>
          <w:szCs w:val="23"/>
        </w:rPr>
        <w:t>posiada</w:t>
      </w:r>
      <w:proofErr w:type="gramEnd"/>
      <w:r w:rsidRPr="00F928C5">
        <w:rPr>
          <w:sz w:val="23"/>
          <w:szCs w:val="23"/>
        </w:rPr>
        <w:t xml:space="preserve"> wykształcenie wyższe;</w:t>
      </w:r>
    </w:p>
    <w:p w:rsidR="00B765B1" w:rsidRPr="00F928C5" w:rsidRDefault="00B765B1" w:rsidP="004B743E">
      <w:pPr>
        <w:pStyle w:val="Bezodstpw"/>
        <w:numPr>
          <w:ilvl w:val="0"/>
          <w:numId w:val="6"/>
        </w:numPr>
        <w:jc w:val="both"/>
        <w:rPr>
          <w:sz w:val="23"/>
          <w:szCs w:val="23"/>
        </w:rPr>
      </w:pPr>
      <w:proofErr w:type="gramStart"/>
      <w:r w:rsidRPr="00F928C5">
        <w:rPr>
          <w:sz w:val="23"/>
          <w:szCs w:val="23"/>
        </w:rPr>
        <w:t>korzysta</w:t>
      </w:r>
      <w:proofErr w:type="gramEnd"/>
      <w:r w:rsidRPr="00F928C5">
        <w:rPr>
          <w:sz w:val="23"/>
          <w:szCs w:val="23"/>
        </w:rPr>
        <w:t xml:space="preserve"> z pełni praw publicznych;</w:t>
      </w:r>
    </w:p>
    <w:p w:rsidR="00B765B1" w:rsidRPr="00F928C5" w:rsidRDefault="00B765B1" w:rsidP="00594F7E">
      <w:pPr>
        <w:pStyle w:val="Bezodstpw"/>
        <w:numPr>
          <w:ilvl w:val="0"/>
          <w:numId w:val="6"/>
        </w:numPr>
        <w:jc w:val="both"/>
        <w:rPr>
          <w:sz w:val="23"/>
          <w:szCs w:val="23"/>
        </w:rPr>
      </w:pPr>
      <w:proofErr w:type="gramStart"/>
      <w:r w:rsidRPr="00F928C5">
        <w:rPr>
          <w:sz w:val="23"/>
          <w:szCs w:val="23"/>
        </w:rPr>
        <w:t>posiada</w:t>
      </w:r>
      <w:proofErr w:type="gramEnd"/>
      <w:r w:rsidRPr="00F928C5">
        <w:rPr>
          <w:sz w:val="23"/>
          <w:szCs w:val="23"/>
        </w:rPr>
        <w:t xml:space="preserve"> pełną zdolność do czynności prawnych;</w:t>
      </w:r>
    </w:p>
    <w:p w:rsidR="00B765B1" w:rsidRPr="00F928C5" w:rsidRDefault="00B765B1" w:rsidP="00594F7E">
      <w:pPr>
        <w:pStyle w:val="Bezodstpw"/>
        <w:numPr>
          <w:ilvl w:val="0"/>
          <w:numId w:val="6"/>
        </w:numPr>
        <w:jc w:val="both"/>
        <w:rPr>
          <w:sz w:val="23"/>
          <w:szCs w:val="23"/>
        </w:rPr>
      </w:pPr>
      <w:proofErr w:type="gramStart"/>
      <w:r w:rsidRPr="00F928C5">
        <w:rPr>
          <w:sz w:val="23"/>
          <w:szCs w:val="23"/>
        </w:rPr>
        <w:t>nie</w:t>
      </w:r>
      <w:proofErr w:type="gramEnd"/>
      <w:r w:rsidRPr="00F928C5">
        <w:rPr>
          <w:sz w:val="23"/>
          <w:szCs w:val="23"/>
        </w:rPr>
        <w:t xml:space="preserve"> została skazana prawomocnym wyrokiem za przestępstwo umyślne lub za umyślne</w:t>
      </w:r>
      <w:r w:rsidR="00F928C5">
        <w:rPr>
          <w:sz w:val="23"/>
          <w:szCs w:val="23"/>
        </w:rPr>
        <w:t xml:space="preserve"> </w:t>
      </w:r>
      <w:r w:rsidRPr="00F928C5">
        <w:rPr>
          <w:sz w:val="23"/>
          <w:szCs w:val="23"/>
        </w:rPr>
        <w:t>przestępstwo skarbowe;</w:t>
      </w:r>
    </w:p>
    <w:p w:rsidR="00B765B1" w:rsidRPr="00F928C5" w:rsidRDefault="00B765B1" w:rsidP="00594F7E">
      <w:pPr>
        <w:pStyle w:val="Bezodstpw"/>
        <w:numPr>
          <w:ilvl w:val="0"/>
          <w:numId w:val="6"/>
        </w:numPr>
        <w:jc w:val="both"/>
        <w:rPr>
          <w:sz w:val="23"/>
          <w:szCs w:val="23"/>
        </w:rPr>
      </w:pPr>
      <w:proofErr w:type="gramStart"/>
      <w:r w:rsidRPr="00F928C5">
        <w:rPr>
          <w:sz w:val="23"/>
          <w:szCs w:val="23"/>
        </w:rPr>
        <w:t>nie</w:t>
      </w:r>
      <w:proofErr w:type="gramEnd"/>
      <w:r w:rsidRPr="00F928C5">
        <w:rPr>
          <w:sz w:val="23"/>
          <w:szCs w:val="23"/>
        </w:rPr>
        <w:t xml:space="preserve"> jest pracownikiem Instytucji Zarządzającej lub Instytucji Pośredniczących RPO WiM 2014-2020;</w:t>
      </w:r>
    </w:p>
    <w:p w:rsidR="00B765B1" w:rsidRPr="00F928C5" w:rsidRDefault="007476BB" w:rsidP="00594F7E">
      <w:pPr>
        <w:pStyle w:val="Bezodstpw"/>
        <w:numPr>
          <w:ilvl w:val="0"/>
          <w:numId w:val="6"/>
        </w:numPr>
        <w:jc w:val="both"/>
        <w:rPr>
          <w:sz w:val="23"/>
          <w:szCs w:val="23"/>
        </w:rPr>
      </w:pPr>
      <w:r w:rsidRPr="00F928C5">
        <w:rPr>
          <w:sz w:val="23"/>
          <w:szCs w:val="23"/>
        </w:rPr>
        <w:t>posiada wiedzę, umiejętności, doświadczenie w dziedzinie objętej RPO WiM 2014-2020, w</w:t>
      </w:r>
      <w:r w:rsidR="00F31D92" w:rsidRPr="00F928C5">
        <w:rPr>
          <w:sz w:val="23"/>
          <w:szCs w:val="23"/>
        </w:rPr>
        <w:t xml:space="preserve"> </w:t>
      </w:r>
      <w:proofErr w:type="gramStart"/>
      <w:r w:rsidR="00F31D92" w:rsidRPr="00F928C5">
        <w:rPr>
          <w:sz w:val="23"/>
          <w:szCs w:val="23"/>
        </w:rPr>
        <w:t>ramach której</w:t>
      </w:r>
      <w:proofErr w:type="gramEnd"/>
      <w:r w:rsidR="00F31D92" w:rsidRPr="00F928C5">
        <w:rPr>
          <w:sz w:val="23"/>
          <w:szCs w:val="23"/>
        </w:rPr>
        <w:t xml:space="preserve"> ubiega się o wpi</w:t>
      </w:r>
      <w:r w:rsidR="006D3C54" w:rsidRPr="00F928C5">
        <w:rPr>
          <w:sz w:val="23"/>
          <w:szCs w:val="23"/>
        </w:rPr>
        <w:t>s</w:t>
      </w:r>
      <w:r w:rsidR="00F31D92" w:rsidRPr="00F928C5">
        <w:rPr>
          <w:sz w:val="23"/>
          <w:szCs w:val="23"/>
        </w:rPr>
        <w:t>;</w:t>
      </w:r>
      <w:r w:rsidR="005575CC" w:rsidRPr="00F928C5">
        <w:rPr>
          <w:sz w:val="23"/>
          <w:szCs w:val="23"/>
        </w:rPr>
        <w:t xml:space="preserve">. </w:t>
      </w:r>
    </w:p>
    <w:p w:rsidR="006D3C54" w:rsidRPr="00F928C5" w:rsidRDefault="00B765B1" w:rsidP="004B743E">
      <w:pPr>
        <w:pStyle w:val="Bezodstpw"/>
        <w:numPr>
          <w:ilvl w:val="0"/>
          <w:numId w:val="6"/>
        </w:numPr>
        <w:jc w:val="both"/>
        <w:rPr>
          <w:sz w:val="23"/>
          <w:szCs w:val="23"/>
        </w:rPr>
      </w:pPr>
      <w:proofErr w:type="gramStart"/>
      <w:r w:rsidRPr="00F928C5">
        <w:rPr>
          <w:sz w:val="23"/>
          <w:szCs w:val="23"/>
        </w:rPr>
        <w:t>posiada</w:t>
      </w:r>
      <w:proofErr w:type="gramEnd"/>
      <w:r w:rsidRPr="00F928C5">
        <w:rPr>
          <w:sz w:val="23"/>
          <w:szCs w:val="23"/>
        </w:rPr>
        <w:t xml:space="preserve"> wiedzę w zakresie celów i sposobu realizacji RPO WiM 2014-2020</w:t>
      </w:r>
      <w:r w:rsidR="006D3C54" w:rsidRPr="00F928C5">
        <w:rPr>
          <w:sz w:val="23"/>
          <w:szCs w:val="23"/>
        </w:rPr>
        <w:t>;</w:t>
      </w:r>
    </w:p>
    <w:p w:rsidR="002C3A7B" w:rsidRPr="00F928C5" w:rsidRDefault="00D20089" w:rsidP="00594F7E">
      <w:pPr>
        <w:pStyle w:val="Bezodstpw"/>
        <w:numPr>
          <w:ilvl w:val="0"/>
          <w:numId w:val="6"/>
        </w:numPr>
        <w:jc w:val="both"/>
        <w:rPr>
          <w:sz w:val="23"/>
          <w:szCs w:val="23"/>
        </w:rPr>
      </w:pPr>
      <w:proofErr w:type="gramStart"/>
      <w:r w:rsidRPr="00F928C5">
        <w:rPr>
          <w:sz w:val="23"/>
          <w:szCs w:val="23"/>
        </w:rPr>
        <w:t>inne</w:t>
      </w:r>
      <w:proofErr w:type="gramEnd"/>
      <w:r w:rsidRPr="00F928C5">
        <w:rPr>
          <w:sz w:val="23"/>
          <w:szCs w:val="23"/>
        </w:rPr>
        <w:t xml:space="preserve"> warunki określone w załączniku nr </w:t>
      </w:r>
      <w:r w:rsidR="001702EA" w:rsidRPr="00F928C5">
        <w:rPr>
          <w:sz w:val="23"/>
          <w:szCs w:val="23"/>
        </w:rPr>
        <w:t>5</w:t>
      </w:r>
      <w:r w:rsidR="00C84A14">
        <w:rPr>
          <w:sz w:val="23"/>
          <w:szCs w:val="23"/>
        </w:rPr>
        <w:t xml:space="preserve"> </w:t>
      </w:r>
      <w:r w:rsidR="006D3C54" w:rsidRPr="00F928C5">
        <w:rPr>
          <w:sz w:val="23"/>
          <w:szCs w:val="23"/>
        </w:rPr>
        <w:t>do Regulaminu</w:t>
      </w:r>
      <w:r w:rsidR="00B765B1" w:rsidRPr="00F928C5">
        <w:rPr>
          <w:sz w:val="23"/>
          <w:szCs w:val="23"/>
        </w:rPr>
        <w:t>.</w:t>
      </w:r>
    </w:p>
    <w:p w:rsidR="00D5454E" w:rsidRPr="00F928C5" w:rsidRDefault="00D5454E" w:rsidP="00594F7E">
      <w:pPr>
        <w:pStyle w:val="Bezodstpw"/>
        <w:jc w:val="both"/>
        <w:rPr>
          <w:b/>
          <w:sz w:val="23"/>
          <w:szCs w:val="23"/>
        </w:rPr>
      </w:pPr>
    </w:p>
    <w:p w:rsidR="00311764" w:rsidRPr="00F928C5" w:rsidRDefault="00311764" w:rsidP="00311764">
      <w:pPr>
        <w:pStyle w:val="Bezodstpw"/>
        <w:jc w:val="both"/>
        <w:rPr>
          <w:b/>
          <w:sz w:val="23"/>
          <w:szCs w:val="23"/>
        </w:rPr>
      </w:pPr>
      <w:r w:rsidRPr="00F928C5">
        <w:rPr>
          <w:b/>
          <w:sz w:val="23"/>
          <w:szCs w:val="23"/>
        </w:rPr>
        <w:t>Spełnienie wymagań, o których mowa powyżej powinno zostać potwierdzone przez kandydatów na ekspertów poprzez złożenie:</w:t>
      </w:r>
    </w:p>
    <w:p w:rsidR="00311764" w:rsidRPr="00F928C5" w:rsidRDefault="00311764" w:rsidP="00311764">
      <w:pPr>
        <w:pStyle w:val="Bezodstpw"/>
        <w:numPr>
          <w:ilvl w:val="0"/>
          <w:numId w:val="7"/>
        </w:numPr>
        <w:jc w:val="both"/>
        <w:rPr>
          <w:sz w:val="23"/>
          <w:szCs w:val="23"/>
        </w:rPr>
      </w:pPr>
      <w:proofErr w:type="gramStart"/>
      <w:r w:rsidRPr="00F928C5">
        <w:rPr>
          <w:sz w:val="23"/>
          <w:szCs w:val="23"/>
        </w:rPr>
        <w:t>wypełnionego</w:t>
      </w:r>
      <w:proofErr w:type="gramEnd"/>
      <w:r w:rsidRPr="00F928C5">
        <w:rPr>
          <w:sz w:val="23"/>
          <w:szCs w:val="23"/>
        </w:rPr>
        <w:t xml:space="preserve"> Wniosku o wpis do wykazu kandydatów na eksp</w:t>
      </w:r>
      <w:r>
        <w:rPr>
          <w:sz w:val="23"/>
          <w:szCs w:val="23"/>
        </w:rPr>
        <w:t>ertów RPO WiM 2014</w:t>
      </w:r>
      <w:r>
        <w:rPr>
          <w:sz w:val="23"/>
          <w:szCs w:val="23"/>
        </w:rPr>
        <w:noBreakHyphen/>
      </w:r>
      <w:r w:rsidRPr="00F928C5">
        <w:rPr>
          <w:sz w:val="23"/>
          <w:szCs w:val="23"/>
        </w:rPr>
        <w:t xml:space="preserve">2020 (załącznik nr 1 do </w:t>
      </w:r>
      <w:r w:rsidRPr="00F928C5">
        <w:rPr>
          <w:i/>
          <w:sz w:val="23"/>
          <w:szCs w:val="23"/>
        </w:rPr>
        <w:t>Regulaminu naboru kandy</w:t>
      </w:r>
      <w:r>
        <w:rPr>
          <w:i/>
          <w:sz w:val="23"/>
          <w:szCs w:val="23"/>
        </w:rPr>
        <w:t>datów na ekspertów RPO WiM 2014</w:t>
      </w:r>
      <w:r>
        <w:rPr>
          <w:i/>
          <w:sz w:val="23"/>
          <w:szCs w:val="23"/>
        </w:rPr>
        <w:noBreakHyphen/>
      </w:r>
      <w:r w:rsidRPr="00F928C5">
        <w:rPr>
          <w:i/>
          <w:sz w:val="23"/>
          <w:szCs w:val="23"/>
        </w:rPr>
        <w:t>2020</w:t>
      </w:r>
      <w:r w:rsidRPr="00F928C5">
        <w:rPr>
          <w:sz w:val="23"/>
          <w:szCs w:val="23"/>
        </w:rPr>
        <w:t>) wraz ze stosownymi oświadczeniami dotyc</w:t>
      </w:r>
      <w:r>
        <w:rPr>
          <w:sz w:val="23"/>
          <w:szCs w:val="23"/>
        </w:rPr>
        <w:t>zącymi spełnienia przesłanek, o </w:t>
      </w:r>
      <w:r w:rsidRPr="00F928C5">
        <w:rPr>
          <w:sz w:val="23"/>
          <w:szCs w:val="23"/>
        </w:rPr>
        <w:t>których mowa w lit. b</w:t>
      </w:r>
      <w:r w:rsidR="007F641D">
        <w:rPr>
          <w:sz w:val="23"/>
          <w:szCs w:val="23"/>
        </w:rPr>
        <w:t>-e oraz g</w:t>
      </w:r>
      <w:r w:rsidRPr="00F928C5">
        <w:rPr>
          <w:sz w:val="23"/>
          <w:szCs w:val="23"/>
        </w:rPr>
        <w:t>;</w:t>
      </w:r>
    </w:p>
    <w:p w:rsidR="00311764" w:rsidRPr="00F928C5" w:rsidRDefault="00311764" w:rsidP="00311764">
      <w:pPr>
        <w:pStyle w:val="Bezodstpw"/>
        <w:numPr>
          <w:ilvl w:val="0"/>
          <w:numId w:val="7"/>
        </w:numPr>
        <w:jc w:val="both"/>
        <w:rPr>
          <w:sz w:val="23"/>
          <w:szCs w:val="23"/>
        </w:rPr>
      </w:pPr>
      <w:proofErr w:type="gramStart"/>
      <w:r w:rsidRPr="00F928C5">
        <w:rPr>
          <w:sz w:val="23"/>
          <w:szCs w:val="23"/>
        </w:rPr>
        <w:t>kopii</w:t>
      </w:r>
      <w:proofErr w:type="gramEnd"/>
      <w:r w:rsidRPr="00F928C5">
        <w:rPr>
          <w:sz w:val="23"/>
          <w:szCs w:val="23"/>
        </w:rPr>
        <w:t xml:space="preserve"> dokumentów potwierdzających wymagane wykształcenie oraz kopii dokumentów potwierdzających wszystkie informacje zawarte we wniosku dotyczące wiedzy, umiejętności, doświadczenia zawodowego lub wymaganych uprawnień w dziedzinach</w:t>
      </w:r>
      <w:r>
        <w:rPr>
          <w:sz w:val="23"/>
          <w:szCs w:val="23"/>
        </w:rPr>
        <w:t>, w </w:t>
      </w:r>
      <w:r w:rsidRPr="00F928C5">
        <w:rPr>
          <w:sz w:val="23"/>
          <w:szCs w:val="23"/>
        </w:rPr>
        <w:t>których dokonywany jest wybór projektów do dofinansowania, określonych</w:t>
      </w:r>
      <w:r>
        <w:rPr>
          <w:sz w:val="23"/>
          <w:szCs w:val="23"/>
        </w:rPr>
        <w:t xml:space="preserve"> w </w:t>
      </w:r>
      <w:r w:rsidRPr="00F928C5">
        <w:rPr>
          <w:sz w:val="23"/>
          <w:szCs w:val="23"/>
        </w:rPr>
        <w:t>załączniku nr 5</w:t>
      </w:r>
      <w:r w:rsidR="00CD323F">
        <w:rPr>
          <w:sz w:val="23"/>
          <w:szCs w:val="23"/>
        </w:rPr>
        <w:t xml:space="preserve"> </w:t>
      </w:r>
      <w:r w:rsidRPr="00F928C5">
        <w:rPr>
          <w:sz w:val="23"/>
          <w:szCs w:val="23"/>
        </w:rPr>
        <w:t>do</w:t>
      </w:r>
      <w:r w:rsidR="008B20F1">
        <w:rPr>
          <w:sz w:val="23"/>
          <w:szCs w:val="23"/>
        </w:rPr>
        <w:t xml:space="preserve"> </w:t>
      </w:r>
      <w:r w:rsidRPr="00F928C5">
        <w:rPr>
          <w:i/>
          <w:sz w:val="23"/>
          <w:szCs w:val="23"/>
        </w:rPr>
        <w:t>Regulaminu naboru kandy</w:t>
      </w:r>
      <w:r w:rsidR="001F4CE7">
        <w:rPr>
          <w:i/>
          <w:sz w:val="23"/>
          <w:szCs w:val="23"/>
        </w:rPr>
        <w:t xml:space="preserve">datów na ekspertów RPO WiM </w:t>
      </w:r>
      <w:r>
        <w:rPr>
          <w:i/>
          <w:sz w:val="23"/>
          <w:szCs w:val="23"/>
        </w:rPr>
        <w:t>2014</w:t>
      </w:r>
      <w:r>
        <w:rPr>
          <w:i/>
          <w:sz w:val="23"/>
          <w:szCs w:val="23"/>
        </w:rPr>
        <w:noBreakHyphen/>
      </w:r>
      <w:r w:rsidRPr="00F928C5">
        <w:rPr>
          <w:i/>
          <w:sz w:val="23"/>
          <w:szCs w:val="23"/>
        </w:rPr>
        <w:t>2020</w:t>
      </w:r>
      <w:r w:rsidRPr="00F928C5">
        <w:rPr>
          <w:sz w:val="23"/>
          <w:szCs w:val="23"/>
        </w:rPr>
        <w:t>.</w:t>
      </w:r>
    </w:p>
    <w:p w:rsidR="00311764" w:rsidRPr="00F928C5" w:rsidRDefault="00311764" w:rsidP="00311764">
      <w:pPr>
        <w:spacing w:after="0" w:line="240" w:lineRule="atLeast"/>
        <w:jc w:val="both"/>
        <w:rPr>
          <w:sz w:val="23"/>
          <w:szCs w:val="23"/>
        </w:rPr>
      </w:pPr>
    </w:p>
    <w:p w:rsidR="00CD323F" w:rsidRDefault="00311764" w:rsidP="00E26A42">
      <w:pPr>
        <w:spacing w:after="0" w:line="240" w:lineRule="atLeast"/>
        <w:jc w:val="both"/>
        <w:rPr>
          <w:sz w:val="23"/>
          <w:szCs w:val="23"/>
        </w:rPr>
      </w:pPr>
      <w:r w:rsidRPr="00F928C5">
        <w:rPr>
          <w:sz w:val="23"/>
          <w:szCs w:val="23"/>
        </w:rPr>
        <w:t>Przedmiotem weryfikacji będą jedynie informacje oraz dokumenty adekwatne dla dziedziny, której dotyczy wniosek o wpis. Informacje oraz dokumenty, które nie mają związku z dziedziną lub wykraczają poza czas wskazany w wymaganiach dla kandydatów nie będą rozpatrywane i nie będą miały wpływu na wynik weryfikacji.</w:t>
      </w:r>
    </w:p>
    <w:p w:rsidR="00E26A42" w:rsidRDefault="00E26A42" w:rsidP="00E26A42">
      <w:pPr>
        <w:spacing w:after="0" w:line="240" w:lineRule="atLeast"/>
        <w:jc w:val="both"/>
        <w:rPr>
          <w:sz w:val="23"/>
          <w:szCs w:val="23"/>
        </w:rPr>
      </w:pPr>
    </w:p>
    <w:p w:rsidR="00311764" w:rsidRPr="00F928C5" w:rsidRDefault="00311764" w:rsidP="002A4CA3">
      <w:pPr>
        <w:spacing w:after="240" w:line="240" w:lineRule="atLeast"/>
        <w:jc w:val="both"/>
        <w:rPr>
          <w:sz w:val="23"/>
          <w:szCs w:val="23"/>
        </w:rPr>
      </w:pPr>
      <w:r w:rsidRPr="00F928C5">
        <w:rPr>
          <w:sz w:val="23"/>
          <w:szCs w:val="23"/>
        </w:rPr>
        <w:t>Szczegółowe informacje o naborze kandydatów na ekspertów RPO WiM 2014-2020 wraz z </w:t>
      </w:r>
      <w:r w:rsidRPr="00F928C5">
        <w:rPr>
          <w:i/>
          <w:sz w:val="23"/>
          <w:szCs w:val="23"/>
        </w:rPr>
        <w:t>Regulaminem naboru kandydatów na ekspertów RPO WiM 2014-2020</w:t>
      </w:r>
      <w:r w:rsidRPr="00F928C5">
        <w:rPr>
          <w:sz w:val="23"/>
          <w:szCs w:val="23"/>
        </w:rPr>
        <w:t xml:space="preserve"> oraz wzorami dokumentów aplikacyjnych dostępne są</w:t>
      </w:r>
      <w:r w:rsidR="002A4CA3">
        <w:rPr>
          <w:sz w:val="23"/>
          <w:szCs w:val="23"/>
        </w:rPr>
        <w:t xml:space="preserve"> </w:t>
      </w:r>
      <w:r w:rsidR="00E24A07" w:rsidRPr="00E24A07">
        <w:rPr>
          <w:sz w:val="23"/>
          <w:szCs w:val="23"/>
        </w:rPr>
        <w:t>na stronie internetowej RPO WiM 2014-2020: www.rpo.warm</w:t>
      </w:r>
      <w:bookmarkStart w:id="0" w:name="_GoBack"/>
      <w:bookmarkEnd w:id="0"/>
      <w:r w:rsidR="00E24A07" w:rsidRPr="00E24A07">
        <w:rPr>
          <w:sz w:val="23"/>
          <w:szCs w:val="23"/>
        </w:rPr>
        <w:t>ia.mazury.pl.</w:t>
      </w:r>
      <w:r w:rsidR="00E24A07">
        <w:rPr>
          <w:sz w:val="23"/>
          <w:szCs w:val="23"/>
        </w:rPr>
        <w:t xml:space="preserve"> </w:t>
      </w:r>
      <w:r w:rsidR="002A4CA3">
        <w:rPr>
          <w:sz w:val="23"/>
          <w:szCs w:val="23"/>
        </w:rPr>
        <w:t xml:space="preserve">w zakładce: </w:t>
      </w:r>
      <w:r w:rsidR="002A4CA3" w:rsidRPr="002A4CA3">
        <w:rPr>
          <w:sz w:val="23"/>
          <w:szCs w:val="23"/>
        </w:rPr>
        <w:t>O program</w:t>
      </w:r>
      <w:r w:rsidR="002A4CA3">
        <w:rPr>
          <w:sz w:val="23"/>
          <w:szCs w:val="23"/>
        </w:rPr>
        <w:t>ie/Dowiedz się o instytucjach w </w:t>
      </w:r>
      <w:r w:rsidR="002A4CA3" w:rsidRPr="002A4CA3">
        <w:rPr>
          <w:sz w:val="23"/>
          <w:szCs w:val="23"/>
        </w:rPr>
        <w:t>Programie/Wykaz kandydatów na ekspertów oceniających wnioski.</w:t>
      </w:r>
    </w:p>
    <w:p w:rsidR="00311764" w:rsidRPr="00311764" w:rsidRDefault="00311764" w:rsidP="00311764">
      <w:pPr>
        <w:jc w:val="both"/>
        <w:rPr>
          <w:sz w:val="23"/>
          <w:szCs w:val="23"/>
        </w:rPr>
      </w:pPr>
      <w:r w:rsidRPr="00F928C5">
        <w:rPr>
          <w:sz w:val="23"/>
          <w:szCs w:val="23"/>
        </w:rPr>
        <w:t xml:space="preserve">Dodatkowe informacje dostępne są pod numerem tel. </w:t>
      </w:r>
      <w:r w:rsidR="00F516DD">
        <w:rPr>
          <w:bCs/>
          <w:sz w:val="23"/>
          <w:szCs w:val="23"/>
        </w:rPr>
        <w:t xml:space="preserve">89 52 19 </w:t>
      </w:r>
      <w:r w:rsidRPr="00F928C5">
        <w:rPr>
          <w:bCs/>
          <w:sz w:val="23"/>
          <w:szCs w:val="23"/>
        </w:rPr>
        <w:t>383.</w:t>
      </w:r>
    </w:p>
    <w:p w:rsidR="00311764" w:rsidRPr="00F928C5" w:rsidRDefault="00311764" w:rsidP="00311764">
      <w:pPr>
        <w:pStyle w:val="Bezodstpw"/>
        <w:jc w:val="both"/>
        <w:rPr>
          <w:b/>
          <w:sz w:val="23"/>
          <w:szCs w:val="23"/>
        </w:rPr>
      </w:pPr>
      <w:r w:rsidRPr="00F928C5">
        <w:rPr>
          <w:b/>
          <w:sz w:val="23"/>
          <w:szCs w:val="23"/>
        </w:rPr>
        <w:lastRenderedPageBreak/>
        <w:t>Wypełnione wnioski wraz z załącznikami należy przesyłać w zaklejonej kopercie z</w:t>
      </w:r>
      <w:r w:rsidR="00F516DD">
        <w:rPr>
          <w:b/>
          <w:sz w:val="23"/>
          <w:szCs w:val="23"/>
        </w:rPr>
        <w:t xml:space="preserve"> dopiskiem: „NABÓR NA </w:t>
      </w:r>
      <w:proofErr w:type="gramStart"/>
      <w:r w:rsidR="00F516DD">
        <w:rPr>
          <w:b/>
          <w:sz w:val="23"/>
          <w:szCs w:val="23"/>
        </w:rPr>
        <w:t xml:space="preserve">EKSPERTÓW </w:t>
      </w:r>
      <w:r w:rsidRPr="00F928C5">
        <w:rPr>
          <w:b/>
          <w:sz w:val="23"/>
          <w:szCs w:val="23"/>
        </w:rPr>
        <w:t xml:space="preserve"> RPO</w:t>
      </w:r>
      <w:proofErr w:type="gramEnd"/>
      <w:r w:rsidRPr="00F928C5">
        <w:rPr>
          <w:b/>
          <w:sz w:val="23"/>
          <w:szCs w:val="23"/>
        </w:rPr>
        <w:t xml:space="preserve"> WiM 2014-</w:t>
      </w:r>
      <w:smartTag w:uri="urn:schemas-microsoft-com:office:smarttags" w:element="metricconverter">
        <w:smartTagPr>
          <w:attr w:name="ProductID" w:val="2020”"/>
        </w:smartTagPr>
        <w:r w:rsidRPr="00F928C5">
          <w:rPr>
            <w:b/>
            <w:sz w:val="23"/>
            <w:szCs w:val="23"/>
          </w:rPr>
          <w:t>2020”</w:t>
        </w:r>
      </w:smartTag>
      <w:r w:rsidRPr="00F928C5">
        <w:rPr>
          <w:b/>
          <w:sz w:val="23"/>
          <w:szCs w:val="23"/>
        </w:rPr>
        <w:t xml:space="preserve"> na adres:</w:t>
      </w:r>
    </w:p>
    <w:p w:rsidR="00311764" w:rsidRPr="00F928C5" w:rsidRDefault="00311764" w:rsidP="00311764">
      <w:pPr>
        <w:pStyle w:val="Bezodstpw"/>
        <w:jc w:val="both"/>
        <w:rPr>
          <w:b/>
          <w:sz w:val="23"/>
          <w:szCs w:val="23"/>
        </w:rPr>
      </w:pPr>
    </w:p>
    <w:p w:rsidR="00311764" w:rsidRPr="00F928C5" w:rsidRDefault="00311764" w:rsidP="00311764">
      <w:pPr>
        <w:pStyle w:val="Bezodstpw"/>
        <w:rPr>
          <w:sz w:val="23"/>
          <w:szCs w:val="23"/>
        </w:rPr>
      </w:pPr>
      <w:r w:rsidRPr="00F928C5">
        <w:rPr>
          <w:sz w:val="23"/>
          <w:szCs w:val="23"/>
        </w:rPr>
        <w:t>Urząd Marszałkowski Województwa Warmińsko-Mazurskiego</w:t>
      </w:r>
      <w:r w:rsidRPr="00F928C5">
        <w:rPr>
          <w:sz w:val="23"/>
          <w:szCs w:val="23"/>
        </w:rPr>
        <w:br/>
        <w:t>Departament Polityki Regionalnej</w:t>
      </w:r>
      <w:r w:rsidRPr="00F928C5">
        <w:rPr>
          <w:b/>
          <w:sz w:val="23"/>
          <w:szCs w:val="23"/>
        </w:rPr>
        <w:br/>
      </w:r>
      <w:r w:rsidRPr="00F928C5">
        <w:rPr>
          <w:sz w:val="23"/>
          <w:szCs w:val="23"/>
        </w:rPr>
        <w:t>ul. Kościuszki 89/91</w:t>
      </w:r>
      <w:r w:rsidRPr="00F928C5">
        <w:rPr>
          <w:sz w:val="23"/>
          <w:szCs w:val="23"/>
        </w:rPr>
        <w:br/>
        <w:t>10-554 Olsztyn</w:t>
      </w:r>
    </w:p>
    <w:p w:rsidR="00311764" w:rsidRPr="00F928C5" w:rsidRDefault="00311764" w:rsidP="00311764">
      <w:pPr>
        <w:spacing w:after="0"/>
        <w:rPr>
          <w:bCs/>
          <w:sz w:val="23"/>
          <w:szCs w:val="23"/>
        </w:rPr>
      </w:pPr>
    </w:p>
    <w:p w:rsidR="001F4CE7" w:rsidRPr="000F5B97" w:rsidRDefault="00311764" w:rsidP="001F4CE7">
      <w:pPr>
        <w:pStyle w:val="Bezodstpw"/>
        <w:jc w:val="both"/>
        <w:rPr>
          <w:sz w:val="23"/>
          <w:szCs w:val="23"/>
        </w:rPr>
      </w:pPr>
      <w:proofErr w:type="gramStart"/>
      <w:r w:rsidRPr="00F928C5">
        <w:rPr>
          <w:bCs/>
          <w:sz w:val="23"/>
          <w:szCs w:val="23"/>
        </w:rPr>
        <w:t>lub</w:t>
      </w:r>
      <w:proofErr w:type="gramEnd"/>
      <w:r w:rsidRPr="00F928C5">
        <w:rPr>
          <w:bCs/>
          <w:sz w:val="23"/>
          <w:szCs w:val="23"/>
        </w:rPr>
        <w:t xml:space="preserve"> złożyć osobiście w zamkniętej kopercie opisanej wg powyższego wzoru w sekretariacie Departamentu Polityki Regionalnej (ul. Kościuszki 89/91 10-554 Olsztyn, II piętro, pok. 201) </w:t>
      </w:r>
      <w:r w:rsidRPr="00F928C5">
        <w:rPr>
          <w:sz w:val="23"/>
          <w:szCs w:val="23"/>
        </w:rPr>
        <w:t>w terminie</w:t>
      </w:r>
      <w:r>
        <w:rPr>
          <w:sz w:val="23"/>
          <w:szCs w:val="23"/>
        </w:rPr>
        <w:t>:</w:t>
      </w:r>
      <w:r w:rsidR="001F4CE7">
        <w:rPr>
          <w:sz w:val="23"/>
          <w:szCs w:val="23"/>
        </w:rPr>
        <w:t xml:space="preserve"> </w:t>
      </w:r>
      <w:r w:rsidR="001F4CE7" w:rsidRPr="00F928C5">
        <w:rPr>
          <w:b/>
          <w:sz w:val="23"/>
          <w:szCs w:val="23"/>
        </w:rPr>
        <w:t xml:space="preserve">od </w:t>
      </w:r>
      <w:r w:rsidR="00167611">
        <w:rPr>
          <w:b/>
          <w:bCs/>
          <w:sz w:val="23"/>
          <w:szCs w:val="23"/>
        </w:rPr>
        <w:t>2</w:t>
      </w:r>
      <w:r w:rsidR="00E86CC5">
        <w:rPr>
          <w:b/>
          <w:bCs/>
          <w:sz w:val="23"/>
          <w:szCs w:val="23"/>
        </w:rPr>
        <w:t>8</w:t>
      </w:r>
      <w:r w:rsidR="00167611">
        <w:rPr>
          <w:b/>
          <w:bCs/>
          <w:sz w:val="23"/>
          <w:szCs w:val="23"/>
        </w:rPr>
        <w:t xml:space="preserve"> marca</w:t>
      </w:r>
      <w:r w:rsidR="001F4CE7" w:rsidRPr="00F928C5">
        <w:rPr>
          <w:b/>
          <w:bCs/>
          <w:sz w:val="23"/>
          <w:szCs w:val="23"/>
        </w:rPr>
        <w:t xml:space="preserve"> do </w:t>
      </w:r>
      <w:r w:rsidR="00E86CC5">
        <w:rPr>
          <w:b/>
          <w:bCs/>
          <w:sz w:val="23"/>
          <w:szCs w:val="23"/>
        </w:rPr>
        <w:t>4</w:t>
      </w:r>
      <w:r w:rsidR="00167611">
        <w:rPr>
          <w:b/>
          <w:bCs/>
          <w:sz w:val="23"/>
          <w:szCs w:val="23"/>
        </w:rPr>
        <w:t xml:space="preserve"> </w:t>
      </w:r>
      <w:r w:rsidR="00E86CC5">
        <w:rPr>
          <w:b/>
          <w:bCs/>
          <w:sz w:val="23"/>
          <w:szCs w:val="23"/>
        </w:rPr>
        <w:t>kwietnia</w:t>
      </w:r>
      <w:r w:rsidR="001F4CE7">
        <w:rPr>
          <w:b/>
          <w:bCs/>
          <w:sz w:val="23"/>
          <w:szCs w:val="23"/>
        </w:rPr>
        <w:t xml:space="preserve"> 2017 r.</w:t>
      </w:r>
      <w:r w:rsidR="001F4CE7">
        <w:rPr>
          <w:sz w:val="23"/>
          <w:szCs w:val="23"/>
        </w:rPr>
        <w:t xml:space="preserve"> </w:t>
      </w:r>
    </w:p>
    <w:p w:rsidR="00311764" w:rsidRPr="00F928C5" w:rsidRDefault="00311764" w:rsidP="00311764">
      <w:pPr>
        <w:pStyle w:val="Bezodstpw"/>
        <w:jc w:val="both"/>
        <w:rPr>
          <w:sz w:val="23"/>
          <w:szCs w:val="23"/>
        </w:rPr>
      </w:pPr>
    </w:p>
    <w:p w:rsidR="00311764" w:rsidRPr="00F928C5" w:rsidRDefault="00311764" w:rsidP="00311764">
      <w:pPr>
        <w:pStyle w:val="Bezodstpw"/>
        <w:jc w:val="both"/>
        <w:rPr>
          <w:sz w:val="23"/>
          <w:szCs w:val="23"/>
        </w:rPr>
      </w:pPr>
      <w:r w:rsidRPr="00F928C5">
        <w:rPr>
          <w:sz w:val="23"/>
          <w:szCs w:val="23"/>
        </w:rPr>
        <w:t xml:space="preserve">O zachowaniu terminu decyduje data wpływu wniosku do instytucji </w:t>
      </w:r>
      <w:r w:rsidR="00A0418A">
        <w:rPr>
          <w:sz w:val="23"/>
          <w:szCs w:val="23"/>
        </w:rPr>
        <w:t xml:space="preserve">przyjmującej wnioski. Wnioski o </w:t>
      </w:r>
      <w:r w:rsidRPr="00F928C5">
        <w:rPr>
          <w:sz w:val="23"/>
          <w:szCs w:val="23"/>
        </w:rPr>
        <w:t xml:space="preserve">wpis do </w:t>
      </w:r>
      <w:r w:rsidRPr="00F928C5">
        <w:rPr>
          <w:i/>
          <w:sz w:val="23"/>
          <w:szCs w:val="23"/>
        </w:rPr>
        <w:t>Wykazu</w:t>
      </w:r>
      <w:r w:rsidRPr="00F928C5">
        <w:rPr>
          <w:sz w:val="23"/>
          <w:szCs w:val="23"/>
        </w:rPr>
        <w:t>, które wpłyną po terminie określonym w ogłoszeniu nie będą rozpatrywane.</w:t>
      </w:r>
    </w:p>
    <w:p w:rsidR="00311764" w:rsidRPr="00F928C5" w:rsidRDefault="00311764" w:rsidP="00311764">
      <w:pPr>
        <w:pStyle w:val="Bezodstpw"/>
        <w:jc w:val="both"/>
        <w:rPr>
          <w:sz w:val="23"/>
          <w:szCs w:val="23"/>
        </w:rPr>
      </w:pPr>
    </w:p>
    <w:p w:rsidR="00311764" w:rsidRPr="00F928C5" w:rsidRDefault="00311764" w:rsidP="00311764">
      <w:pPr>
        <w:pStyle w:val="Bezodstpw"/>
        <w:jc w:val="both"/>
        <w:rPr>
          <w:sz w:val="23"/>
          <w:szCs w:val="23"/>
        </w:rPr>
      </w:pPr>
      <w:r w:rsidRPr="00F928C5">
        <w:rPr>
          <w:sz w:val="23"/>
          <w:szCs w:val="23"/>
        </w:rPr>
        <w:t>Wnioski złożone przez kandydatów na ekspertów wraz z załącznikami nie podlegają zwrotowi.</w:t>
      </w:r>
    </w:p>
    <w:p w:rsidR="00B765B1" w:rsidRPr="00F928C5" w:rsidRDefault="00B765B1" w:rsidP="00311764">
      <w:pPr>
        <w:pStyle w:val="Bezodstpw"/>
        <w:jc w:val="both"/>
        <w:rPr>
          <w:sz w:val="23"/>
          <w:szCs w:val="23"/>
        </w:rPr>
      </w:pPr>
    </w:p>
    <w:sectPr w:rsidR="00B765B1" w:rsidRPr="00F928C5" w:rsidSect="00B765B1">
      <w:headerReference w:type="default" r:id="rId9"/>
      <w:headerReference w:type="first" r:id="rId10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CB" w:rsidRDefault="00D27BCB" w:rsidP="00C25032">
      <w:pPr>
        <w:spacing w:after="0" w:line="240" w:lineRule="auto"/>
      </w:pPr>
      <w:r>
        <w:separator/>
      </w:r>
    </w:p>
  </w:endnote>
  <w:endnote w:type="continuationSeparator" w:id="0">
    <w:p w:rsidR="00D27BCB" w:rsidRDefault="00D27BCB" w:rsidP="00C2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CB" w:rsidRDefault="00D27BCB" w:rsidP="00C25032">
      <w:pPr>
        <w:spacing w:after="0" w:line="240" w:lineRule="auto"/>
      </w:pPr>
      <w:r>
        <w:separator/>
      </w:r>
    </w:p>
  </w:footnote>
  <w:footnote w:type="continuationSeparator" w:id="0">
    <w:p w:rsidR="00D27BCB" w:rsidRDefault="00D27BCB" w:rsidP="00C2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13" w:rsidRDefault="00D04F13" w:rsidP="00C25032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F13" w:rsidRDefault="006C4FE7">
    <w:pPr>
      <w:pStyle w:val="Nagwek"/>
    </w:pPr>
    <w:r>
      <w:rPr>
        <w:noProof/>
        <w:lang w:eastAsia="pl-PL"/>
      </w:rPr>
      <w:drawing>
        <wp:inline distT="0" distB="0" distL="0" distR="0">
          <wp:extent cx="6381750" cy="838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9B5"/>
    <w:multiLevelType w:val="hybridMultilevel"/>
    <w:tmpl w:val="DB90A6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1820499"/>
    <w:multiLevelType w:val="hybridMultilevel"/>
    <w:tmpl w:val="3D18465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254115"/>
    <w:multiLevelType w:val="hybridMultilevel"/>
    <w:tmpl w:val="4070689E"/>
    <w:lvl w:ilvl="0" w:tplc="F4AAB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A362A"/>
    <w:multiLevelType w:val="hybridMultilevel"/>
    <w:tmpl w:val="6EB47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75CB4"/>
    <w:multiLevelType w:val="hybridMultilevel"/>
    <w:tmpl w:val="1E3667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339FD"/>
    <w:multiLevelType w:val="hybridMultilevel"/>
    <w:tmpl w:val="E7BCD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66D6"/>
    <w:multiLevelType w:val="hybridMultilevel"/>
    <w:tmpl w:val="B7DAA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60EB4"/>
    <w:multiLevelType w:val="hybridMultilevel"/>
    <w:tmpl w:val="82C8D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A0459"/>
    <w:multiLevelType w:val="hybridMultilevel"/>
    <w:tmpl w:val="7572F87C"/>
    <w:lvl w:ilvl="0" w:tplc="794496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F7F1E"/>
    <w:multiLevelType w:val="hybridMultilevel"/>
    <w:tmpl w:val="9D682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77CE4"/>
    <w:multiLevelType w:val="hybridMultilevel"/>
    <w:tmpl w:val="09FAF912"/>
    <w:lvl w:ilvl="0" w:tplc="F4AAB9A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BB6674C"/>
    <w:multiLevelType w:val="hybridMultilevel"/>
    <w:tmpl w:val="1E4CC7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36D69F6"/>
    <w:multiLevelType w:val="hybridMultilevel"/>
    <w:tmpl w:val="B6A08A36"/>
    <w:lvl w:ilvl="0" w:tplc="ABD0B5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26106"/>
    <w:multiLevelType w:val="hybridMultilevel"/>
    <w:tmpl w:val="606C7BE6"/>
    <w:lvl w:ilvl="0" w:tplc="BB3C66B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93F2B"/>
    <w:multiLevelType w:val="hybridMultilevel"/>
    <w:tmpl w:val="1E587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3"/>
  </w:num>
  <w:num w:numId="8">
    <w:abstractNumId w:val="1"/>
  </w:num>
  <w:num w:numId="9">
    <w:abstractNumId w:val="14"/>
  </w:num>
  <w:num w:numId="10">
    <w:abstractNumId w:val="7"/>
  </w:num>
  <w:num w:numId="11">
    <w:abstractNumId w:val="13"/>
  </w:num>
  <w:num w:numId="12">
    <w:abstractNumId w:val="10"/>
  </w:num>
  <w:num w:numId="13">
    <w:abstractNumId w:val="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DD"/>
    <w:rsid w:val="000032F1"/>
    <w:rsid w:val="0005056E"/>
    <w:rsid w:val="000508FD"/>
    <w:rsid w:val="000673F8"/>
    <w:rsid w:val="00080BFE"/>
    <w:rsid w:val="000B0B20"/>
    <w:rsid w:val="000D1BC0"/>
    <w:rsid w:val="000D5899"/>
    <w:rsid w:val="000F226C"/>
    <w:rsid w:val="00111BD5"/>
    <w:rsid w:val="00131647"/>
    <w:rsid w:val="0013468B"/>
    <w:rsid w:val="00157FF8"/>
    <w:rsid w:val="00167611"/>
    <w:rsid w:val="001702EA"/>
    <w:rsid w:val="001935C4"/>
    <w:rsid w:val="001A64FA"/>
    <w:rsid w:val="001A768E"/>
    <w:rsid w:val="001B2D73"/>
    <w:rsid w:val="001D4807"/>
    <w:rsid w:val="001F3085"/>
    <w:rsid w:val="001F4CE7"/>
    <w:rsid w:val="002002C4"/>
    <w:rsid w:val="00202751"/>
    <w:rsid w:val="002264DD"/>
    <w:rsid w:val="002521F7"/>
    <w:rsid w:val="002A4CA3"/>
    <w:rsid w:val="002A730F"/>
    <w:rsid w:val="002B0FDE"/>
    <w:rsid w:val="002C3A7B"/>
    <w:rsid w:val="002D189F"/>
    <w:rsid w:val="002D5BFF"/>
    <w:rsid w:val="002F4349"/>
    <w:rsid w:val="003020CA"/>
    <w:rsid w:val="003074E2"/>
    <w:rsid w:val="00311764"/>
    <w:rsid w:val="0032453B"/>
    <w:rsid w:val="00326457"/>
    <w:rsid w:val="003315FA"/>
    <w:rsid w:val="00346048"/>
    <w:rsid w:val="00356180"/>
    <w:rsid w:val="003663AF"/>
    <w:rsid w:val="00374FE9"/>
    <w:rsid w:val="00376853"/>
    <w:rsid w:val="003B44D8"/>
    <w:rsid w:val="003C0BC8"/>
    <w:rsid w:val="003C6040"/>
    <w:rsid w:val="004071A3"/>
    <w:rsid w:val="004200D1"/>
    <w:rsid w:val="00475BDC"/>
    <w:rsid w:val="0048364C"/>
    <w:rsid w:val="004A2936"/>
    <w:rsid w:val="004B743E"/>
    <w:rsid w:val="004C6F86"/>
    <w:rsid w:val="004F3300"/>
    <w:rsid w:val="004F5B19"/>
    <w:rsid w:val="00502FAE"/>
    <w:rsid w:val="00516445"/>
    <w:rsid w:val="005406BC"/>
    <w:rsid w:val="00551AD7"/>
    <w:rsid w:val="005575CC"/>
    <w:rsid w:val="00562109"/>
    <w:rsid w:val="005666CF"/>
    <w:rsid w:val="00574B5C"/>
    <w:rsid w:val="00576FA5"/>
    <w:rsid w:val="00594F7E"/>
    <w:rsid w:val="005C3CBC"/>
    <w:rsid w:val="005C3F02"/>
    <w:rsid w:val="005C694C"/>
    <w:rsid w:val="005E3726"/>
    <w:rsid w:val="006219AB"/>
    <w:rsid w:val="006323A6"/>
    <w:rsid w:val="006429A1"/>
    <w:rsid w:val="00676CF0"/>
    <w:rsid w:val="006B47E0"/>
    <w:rsid w:val="006C05FC"/>
    <w:rsid w:val="006C4FE7"/>
    <w:rsid w:val="006D3C54"/>
    <w:rsid w:val="0070153A"/>
    <w:rsid w:val="00701644"/>
    <w:rsid w:val="0074004B"/>
    <w:rsid w:val="007476BB"/>
    <w:rsid w:val="0075680E"/>
    <w:rsid w:val="00770EA6"/>
    <w:rsid w:val="007814B4"/>
    <w:rsid w:val="007A3757"/>
    <w:rsid w:val="007A53CC"/>
    <w:rsid w:val="007B28C0"/>
    <w:rsid w:val="007F360D"/>
    <w:rsid w:val="007F641D"/>
    <w:rsid w:val="0083577A"/>
    <w:rsid w:val="00854E36"/>
    <w:rsid w:val="00861B07"/>
    <w:rsid w:val="008624A7"/>
    <w:rsid w:val="00863361"/>
    <w:rsid w:val="00863875"/>
    <w:rsid w:val="0086438B"/>
    <w:rsid w:val="00870A65"/>
    <w:rsid w:val="008B166B"/>
    <w:rsid w:val="008B20F1"/>
    <w:rsid w:val="008C40E8"/>
    <w:rsid w:val="008D3570"/>
    <w:rsid w:val="008F067B"/>
    <w:rsid w:val="008F785F"/>
    <w:rsid w:val="0092630C"/>
    <w:rsid w:val="00930EB7"/>
    <w:rsid w:val="00931418"/>
    <w:rsid w:val="009348A0"/>
    <w:rsid w:val="00956592"/>
    <w:rsid w:val="0096373A"/>
    <w:rsid w:val="00973350"/>
    <w:rsid w:val="00974454"/>
    <w:rsid w:val="009771EE"/>
    <w:rsid w:val="00982513"/>
    <w:rsid w:val="0099510C"/>
    <w:rsid w:val="0099525C"/>
    <w:rsid w:val="009952E4"/>
    <w:rsid w:val="009959BA"/>
    <w:rsid w:val="00995D5C"/>
    <w:rsid w:val="009D0E4E"/>
    <w:rsid w:val="009D18A1"/>
    <w:rsid w:val="009E63F3"/>
    <w:rsid w:val="009F1897"/>
    <w:rsid w:val="009F35D0"/>
    <w:rsid w:val="009F7270"/>
    <w:rsid w:val="00A0005F"/>
    <w:rsid w:val="00A0418A"/>
    <w:rsid w:val="00A07C23"/>
    <w:rsid w:val="00A149DA"/>
    <w:rsid w:val="00A52AEE"/>
    <w:rsid w:val="00A65A88"/>
    <w:rsid w:val="00A95CF9"/>
    <w:rsid w:val="00AC3B2A"/>
    <w:rsid w:val="00AF5E8E"/>
    <w:rsid w:val="00B351A2"/>
    <w:rsid w:val="00B42FE0"/>
    <w:rsid w:val="00B52DEE"/>
    <w:rsid w:val="00B5691D"/>
    <w:rsid w:val="00B65EBE"/>
    <w:rsid w:val="00B765B1"/>
    <w:rsid w:val="00B7770A"/>
    <w:rsid w:val="00BA6F12"/>
    <w:rsid w:val="00BB72D5"/>
    <w:rsid w:val="00BE17D9"/>
    <w:rsid w:val="00BE25B2"/>
    <w:rsid w:val="00BF35C3"/>
    <w:rsid w:val="00BF70CD"/>
    <w:rsid w:val="00C11415"/>
    <w:rsid w:val="00C25032"/>
    <w:rsid w:val="00C2539D"/>
    <w:rsid w:val="00C41D07"/>
    <w:rsid w:val="00C50DB0"/>
    <w:rsid w:val="00C600B3"/>
    <w:rsid w:val="00C66EB8"/>
    <w:rsid w:val="00C75773"/>
    <w:rsid w:val="00C84A14"/>
    <w:rsid w:val="00CA2B76"/>
    <w:rsid w:val="00CB03C3"/>
    <w:rsid w:val="00CB0CD0"/>
    <w:rsid w:val="00CD1320"/>
    <w:rsid w:val="00CD323F"/>
    <w:rsid w:val="00CD5FB4"/>
    <w:rsid w:val="00CF32D1"/>
    <w:rsid w:val="00D04F13"/>
    <w:rsid w:val="00D1108F"/>
    <w:rsid w:val="00D20089"/>
    <w:rsid w:val="00D27BCB"/>
    <w:rsid w:val="00D5454E"/>
    <w:rsid w:val="00D57051"/>
    <w:rsid w:val="00D63BD2"/>
    <w:rsid w:val="00D64223"/>
    <w:rsid w:val="00D67ED9"/>
    <w:rsid w:val="00D944C7"/>
    <w:rsid w:val="00DA1681"/>
    <w:rsid w:val="00DA2ECE"/>
    <w:rsid w:val="00DA4CC7"/>
    <w:rsid w:val="00DA57E5"/>
    <w:rsid w:val="00DA7D99"/>
    <w:rsid w:val="00DB3CF4"/>
    <w:rsid w:val="00DB65AF"/>
    <w:rsid w:val="00DC56E9"/>
    <w:rsid w:val="00DD09AC"/>
    <w:rsid w:val="00DD6A40"/>
    <w:rsid w:val="00DE5221"/>
    <w:rsid w:val="00E00EF8"/>
    <w:rsid w:val="00E1493D"/>
    <w:rsid w:val="00E24A07"/>
    <w:rsid w:val="00E26A42"/>
    <w:rsid w:val="00E338F8"/>
    <w:rsid w:val="00E4093B"/>
    <w:rsid w:val="00E413E1"/>
    <w:rsid w:val="00E421DD"/>
    <w:rsid w:val="00E714F0"/>
    <w:rsid w:val="00E82500"/>
    <w:rsid w:val="00E86CC5"/>
    <w:rsid w:val="00E915A8"/>
    <w:rsid w:val="00E91F11"/>
    <w:rsid w:val="00E963B1"/>
    <w:rsid w:val="00EF7FD8"/>
    <w:rsid w:val="00F02217"/>
    <w:rsid w:val="00F13050"/>
    <w:rsid w:val="00F14312"/>
    <w:rsid w:val="00F235B0"/>
    <w:rsid w:val="00F3132F"/>
    <w:rsid w:val="00F31C8F"/>
    <w:rsid w:val="00F31D92"/>
    <w:rsid w:val="00F37EB5"/>
    <w:rsid w:val="00F516DD"/>
    <w:rsid w:val="00F90ABB"/>
    <w:rsid w:val="00F928C5"/>
    <w:rsid w:val="00FD16AB"/>
    <w:rsid w:val="00FE3480"/>
    <w:rsid w:val="00FF15DF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3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64DD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2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032"/>
  </w:style>
  <w:style w:type="paragraph" w:styleId="Stopka">
    <w:name w:val="footer"/>
    <w:basedOn w:val="Normalny"/>
    <w:link w:val="StopkaZnak"/>
    <w:uiPriority w:val="99"/>
    <w:unhideWhenUsed/>
    <w:rsid w:val="00C2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032"/>
  </w:style>
  <w:style w:type="paragraph" w:styleId="Tekstdymka">
    <w:name w:val="Balloon Text"/>
    <w:basedOn w:val="Normalny"/>
    <w:link w:val="TekstdymkaZnak"/>
    <w:uiPriority w:val="99"/>
    <w:semiHidden/>
    <w:unhideWhenUsed/>
    <w:rsid w:val="00B65E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5EBE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F0221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02217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7476B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D6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6A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D6A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6A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6A40"/>
    <w:rPr>
      <w:b/>
      <w:bCs/>
      <w:lang w:eastAsia="en-US"/>
    </w:rPr>
  </w:style>
  <w:style w:type="paragraph" w:styleId="Poprawka">
    <w:name w:val="Revision"/>
    <w:hidden/>
    <w:uiPriority w:val="99"/>
    <w:semiHidden/>
    <w:rsid w:val="009E63F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3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64DD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2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032"/>
  </w:style>
  <w:style w:type="paragraph" w:styleId="Stopka">
    <w:name w:val="footer"/>
    <w:basedOn w:val="Normalny"/>
    <w:link w:val="StopkaZnak"/>
    <w:uiPriority w:val="99"/>
    <w:unhideWhenUsed/>
    <w:rsid w:val="00C2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032"/>
  </w:style>
  <w:style w:type="paragraph" w:styleId="Tekstdymka">
    <w:name w:val="Balloon Text"/>
    <w:basedOn w:val="Normalny"/>
    <w:link w:val="TekstdymkaZnak"/>
    <w:uiPriority w:val="99"/>
    <w:semiHidden/>
    <w:unhideWhenUsed/>
    <w:rsid w:val="00B65E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5EBE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F0221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02217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7476B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D6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6A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D6A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6A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6A40"/>
    <w:rPr>
      <w:b/>
      <w:bCs/>
      <w:lang w:eastAsia="en-US"/>
    </w:rPr>
  </w:style>
  <w:style w:type="paragraph" w:styleId="Poprawka">
    <w:name w:val="Revision"/>
    <w:hidden/>
    <w:uiPriority w:val="99"/>
    <w:semiHidden/>
    <w:rsid w:val="009E63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363D8-7B05-425F-84CF-85290D4C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…………………………</vt:lpstr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…………………………</dc:title>
  <dc:subject/>
  <dc:creator>Kamil Waszkiewicz</dc:creator>
  <cp:keywords/>
  <cp:lastModifiedBy>Joanna Przegrocka</cp:lastModifiedBy>
  <cp:revision>8</cp:revision>
  <cp:lastPrinted>2017-03-21T11:00:00Z</cp:lastPrinted>
  <dcterms:created xsi:type="dcterms:W3CDTF">2017-02-08T11:07:00Z</dcterms:created>
  <dcterms:modified xsi:type="dcterms:W3CDTF">2017-03-23T08:45:00Z</dcterms:modified>
</cp:coreProperties>
</file>