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D1" w:rsidRPr="009A4FCD" w:rsidRDefault="00D138D1" w:rsidP="00D138D1">
      <w:pPr>
        <w:jc w:val="center"/>
        <w:rPr>
          <w:rFonts w:ascii="Arial" w:hAnsi="Arial" w:cs="Arial"/>
          <w:i/>
          <w:sz w:val="16"/>
          <w:szCs w:val="16"/>
        </w:rPr>
      </w:pPr>
    </w:p>
    <w:p w:rsidR="00DB388A" w:rsidRPr="009A4FCD" w:rsidRDefault="00DB388A" w:rsidP="00D138D1">
      <w:pPr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D138D1" w:rsidRPr="009A4FCD" w:rsidRDefault="00BC63C2" w:rsidP="00D138D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A4FCD">
        <w:rPr>
          <w:rFonts w:ascii="Arial" w:hAnsi="Arial" w:cs="Arial"/>
          <w:b/>
          <w:sz w:val="28"/>
          <w:szCs w:val="28"/>
        </w:rPr>
        <w:t xml:space="preserve">Harmonogram </w:t>
      </w:r>
      <w:r w:rsidR="00D138D1" w:rsidRPr="009A4FCD">
        <w:rPr>
          <w:rFonts w:ascii="Arial" w:hAnsi="Arial" w:cs="Arial"/>
          <w:b/>
          <w:sz w:val="28"/>
          <w:szCs w:val="28"/>
        </w:rPr>
        <w:t xml:space="preserve"> </w:t>
      </w:r>
      <w:r w:rsidR="00CC776D" w:rsidRPr="009A4FCD">
        <w:rPr>
          <w:rFonts w:ascii="Arial" w:hAnsi="Arial" w:cs="Arial"/>
          <w:b/>
          <w:sz w:val="28"/>
          <w:szCs w:val="28"/>
        </w:rPr>
        <w:t>szkolenia</w:t>
      </w:r>
      <w:r w:rsidR="00D138D1" w:rsidRPr="009A4FCD">
        <w:rPr>
          <w:rFonts w:ascii="Arial" w:hAnsi="Arial" w:cs="Arial"/>
          <w:b/>
          <w:sz w:val="28"/>
          <w:szCs w:val="28"/>
        </w:rPr>
        <w:t xml:space="preserve"> </w:t>
      </w:r>
    </w:p>
    <w:p w:rsidR="00CC776D" w:rsidRPr="009A4FCD" w:rsidRDefault="00CC776D" w:rsidP="00CC776D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271B07" w:rsidRPr="009C4F51" w:rsidRDefault="009C4F51" w:rsidP="002038C0">
      <w:pPr>
        <w:spacing w:line="276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9C4F51">
        <w:rPr>
          <w:rFonts w:ascii="Arial" w:hAnsi="Arial" w:cs="Arial"/>
          <w:b/>
          <w:bCs/>
          <w:noProof/>
          <w:sz w:val="22"/>
          <w:szCs w:val="22"/>
        </w:rPr>
        <w:t>„Jak przygotować wniosek o dofinansowanie i pozyskać fundusze z EFS w ramach RPO WiM 2014-2020? Szkolenie dla początkujących”</w:t>
      </w:r>
    </w:p>
    <w:p w:rsidR="008C30BB" w:rsidRDefault="008C30BB" w:rsidP="00271B07">
      <w:pPr>
        <w:spacing w:line="276" w:lineRule="auto"/>
        <w:outlineLvl w:val="0"/>
        <w:rPr>
          <w:rFonts w:ascii="Arial" w:hAnsi="Arial" w:cs="Arial"/>
          <w:b/>
        </w:rPr>
      </w:pPr>
    </w:p>
    <w:p w:rsidR="008C30BB" w:rsidRDefault="00F47554" w:rsidP="008C30BB">
      <w:pPr>
        <w:spacing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Elbląg</w:t>
      </w:r>
    </w:p>
    <w:p w:rsidR="00271B07" w:rsidRDefault="00D138D1" w:rsidP="00271B07">
      <w:pPr>
        <w:spacing w:line="276" w:lineRule="auto"/>
        <w:outlineLvl w:val="0"/>
        <w:rPr>
          <w:rFonts w:ascii="Arial" w:hAnsi="Arial" w:cs="Arial"/>
        </w:rPr>
      </w:pPr>
      <w:r w:rsidRPr="009A4FCD">
        <w:rPr>
          <w:rFonts w:ascii="Arial" w:hAnsi="Arial" w:cs="Arial"/>
          <w:b/>
        </w:rPr>
        <w:t>Termin</w:t>
      </w:r>
      <w:r w:rsidR="00271B07">
        <w:rPr>
          <w:rFonts w:ascii="Arial" w:hAnsi="Arial" w:cs="Arial"/>
          <w:b/>
        </w:rPr>
        <w:t>y</w:t>
      </w:r>
      <w:r w:rsidRPr="009A4FCD">
        <w:rPr>
          <w:rFonts w:ascii="Arial" w:hAnsi="Arial" w:cs="Arial"/>
        </w:rPr>
        <w:t>:</w:t>
      </w:r>
      <w:r w:rsidR="00077152">
        <w:rPr>
          <w:rFonts w:ascii="Arial" w:hAnsi="Arial" w:cs="Arial"/>
        </w:rPr>
        <w:t xml:space="preserve"> </w:t>
      </w:r>
    </w:p>
    <w:p w:rsidR="00271B07" w:rsidRDefault="00165ED0" w:rsidP="00271B07">
      <w:pPr>
        <w:spacing w:line="276" w:lineRule="auto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25</w:t>
      </w:r>
      <w:r w:rsidR="00EA6E06">
        <w:rPr>
          <w:rFonts w:ascii="Arial" w:hAnsi="Arial" w:cs="Arial"/>
          <w:bCs/>
        </w:rPr>
        <w:t>-2</w:t>
      </w:r>
      <w:r>
        <w:rPr>
          <w:rFonts w:ascii="Arial" w:hAnsi="Arial" w:cs="Arial"/>
          <w:bCs/>
        </w:rPr>
        <w:t>6</w:t>
      </w:r>
      <w:r w:rsidR="00F47554">
        <w:rPr>
          <w:rFonts w:ascii="Arial" w:hAnsi="Arial" w:cs="Arial"/>
          <w:bCs/>
        </w:rPr>
        <w:t>.10</w:t>
      </w:r>
      <w:r w:rsidR="00C77773">
        <w:rPr>
          <w:rFonts w:ascii="Arial" w:hAnsi="Arial" w:cs="Arial"/>
          <w:bCs/>
        </w:rPr>
        <w:t>.</w:t>
      </w:r>
      <w:r w:rsidR="008C30BB">
        <w:rPr>
          <w:rFonts w:ascii="Arial" w:hAnsi="Arial" w:cs="Arial"/>
          <w:bCs/>
        </w:rPr>
        <w:t xml:space="preserve">2017 – </w:t>
      </w:r>
      <w:bookmarkStart w:id="0" w:name="_GoBack"/>
      <w:bookmarkEnd w:id="0"/>
      <w:r w:rsidR="00F47554">
        <w:rPr>
          <w:rFonts w:ascii="Arial" w:hAnsi="Arial" w:cs="Arial"/>
          <w:bCs/>
        </w:rPr>
        <w:t>X</w:t>
      </w:r>
      <w:r w:rsidR="00271B07">
        <w:rPr>
          <w:rFonts w:ascii="Arial" w:hAnsi="Arial" w:cs="Arial"/>
          <w:bCs/>
        </w:rPr>
        <w:tab/>
      </w:r>
      <w:r w:rsidR="00271B07">
        <w:rPr>
          <w:rFonts w:ascii="Arial" w:hAnsi="Arial" w:cs="Arial"/>
          <w:bCs/>
        </w:rPr>
        <w:tab/>
      </w:r>
    </w:p>
    <w:p w:rsidR="00D138D1" w:rsidRPr="00271B07" w:rsidRDefault="00D138D1" w:rsidP="00271B07">
      <w:pPr>
        <w:spacing w:line="276" w:lineRule="auto"/>
        <w:outlineLvl w:val="0"/>
        <w:rPr>
          <w:rFonts w:ascii="Arial" w:hAnsi="Arial" w:cs="Arial"/>
        </w:rPr>
      </w:pPr>
    </w:p>
    <w:p w:rsidR="00F47554" w:rsidRPr="00F47554" w:rsidRDefault="00D138D1" w:rsidP="00F47554">
      <w:pPr>
        <w:spacing w:line="276" w:lineRule="auto"/>
        <w:outlineLvl w:val="0"/>
        <w:rPr>
          <w:rFonts w:ascii="Arial" w:hAnsi="Arial" w:cs="Arial"/>
        </w:rPr>
      </w:pPr>
      <w:r w:rsidRPr="00F47554">
        <w:rPr>
          <w:rFonts w:ascii="Arial" w:hAnsi="Arial" w:cs="Arial"/>
          <w:b/>
        </w:rPr>
        <w:t xml:space="preserve">Miejsce </w:t>
      </w:r>
      <w:r w:rsidR="00B3625B" w:rsidRPr="00F47554">
        <w:rPr>
          <w:rFonts w:ascii="Arial" w:hAnsi="Arial" w:cs="Arial"/>
          <w:b/>
        </w:rPr>
        <w:t>szkole</w:t>
      </w:r>
      <w:r w:rsidR="00271B07" w:rsidRPr="00F47554">
        <w:rPr>
          <w:rFonts w:ascii="Arial" w:hAnsi="Arial" w:cs="Arial"/>
          <w:b/>
        </w:rPr>
        <w:t>ń</w:t>
      </w:r>
      <w:r w:rsidRPr="00F47554">
        <w:rPr>
          <w:rFonts w:ascii="Arial" w:hAnsi="Arial" w:cs="Arial"/>
        </w:rPr>
        <w:t xml:space="preserve">: </w:t>
      </w:r>
    </w:p>
    <w:p w:rsidR="00F47554" w:rsidRPr="00F47554" w:rsidRDefault="00F47554" w:rsidP="00F47554">
      <w:pPr>
        <w:spacing w:line="276" w:lineRule="auto"/>
        <w:outlineLvl w:val="0"/>
        <w:rPr>
          <w:rFonts w:ascii="Arial" w:hAnsi="Arial" w:cs="Arial"/>
        </w:rPr>
      </w:pPr>
      <w:r w:rsidRPr="00F47554">
        <w:rPr>
          <w:rFonts w:ascii="Arial" w:hAnsi="Arial" w:cs="Arial"/>
        </w:rPr>
        <w:t>Hotel Pod Lwem, ul. Kowalska 10, 82-300 Elbląg</w:t>
      </w:r>
    </w:p>
    <w:p w:rsidR="00271B07" w:rsidRPr="009A4FCD" w:rsidRDefault="00271B07" w:rsidP="00271B07">
      <w:pPr>
        <w:spacing w:line="276" w:lineRule="auto"/>
        <w:outlineLvl w:val="0"/>
        <w:rPr>
          <w:rFonts w:ascii="Arial" w:hAnsi="Arial" w:cs="Arial"/>
        </w:rPr>
      </w:pPr>
    </w:p>
    <w:p w:rsidR="00035978" w:rsidRDefault="00274DA7" w:rsidP="00274D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Dzień pierwszy</w:t>
      </w:r>
    </w:p>
    <w:p w:rsidR="00274DA7" w:rsidRPr="009A4FCD" w:rsidRDefault="00274DA7" w:rsidP="00274DA7">
      <w:pPr>
        <w:jc w:val="center"/>
        <w:rPr>
          <w:rFonts w:ascii="Arial" w:hAnsi="Arial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05"/>
      </w:tblGrid>
      <w:tr w:rsidR="00086DA6" w:rsidRPr="009A4FCD" w:rsidTr="00065C95">
        <w:trPr>
          <w:trHeight w:val="624"/>
        </w:trPr>
        <w:tc>
          <w:tcPr>
            <w:tcW w:w="1696" w:type="dxa"/>
            <w:shd w:val="clear" w:color="auto" w:fill="BFBFBF"/>
            <w:vAlign w:val="center"/>
          </w:tcPr>
          <w:p w:rsidR="00086DA6" w:rsidRPr="009A4FCD" w:rsidRDefault="00086DA6" w:rsidP="00065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>Godzina</w:t>
            </w:r>
          </w:p>
        </w:tc>
        <w:tc>
          <w:tcPr>
            <w:tcW w:w="8505" w:type="dxa"/>
            <w:shd w:val="clear" w:color="auto" w:fill="BFBFBF"/>
            <w:vAlign w:val="center"/>
          </w:tcPr>
          <w:p w:rsidR="00086DA6" w:rsidRPr="009A4FCD" w:rsidRDefault="00086DA6" w:rsidP="00065C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 xml:space="preserve">Zagadnienia </w:t>
            </w:r>
          </w:p>
        </w:tc>
      </w:tr>
      <w:tr w:rsidR="004F6E6A" w:rsidRPr="009A4FCD" w:rsidTr="002038C0">
        <w:trPr>
          <w:trHeight w:val="1464"/>
        </w:trPr>
        <w:tc>
          <w:tcPr>
            <w:tcW w:w="1696" w:type="dxa"/>
            <w:vAlign w:val="center"/>
          </w:tcPr>
          <w:p w:rsidR="004F6E6A" w:rsidRPr="009A4FCD" w:rsidRDefault="004F6E6A" w:rsidP="00065C9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>08.00-10.00</w:t>
            </w:r>
          </w:p>
        </w:tc>
        <w:tc>
          <w:tcPr>
            <w:tcW w:w="8505" w:type="dxa"/>
            <w:vAlign w:val="center"/>
          </w:tcPr>
          <w:p w:rsidR="00237122" w:rsidRDefault="00237122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1. Od pomysłu do projektu – jak z pomysłu  stworzyć  projekt?</w:t>
            </w:r>
          </w:p>
          <w:p w:rsidR="00237122" w:rsidRDefault="00237122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2. Opisywanie projektu we wniosku aplikacyjnym. Czym wniosek różni się od projektu?</w:t>
            </w:r>
          </w:p>
          <w:p w:rsidR="00237122" w:rsidRDefault="00237122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3. Regulamin konkursu jako podstawa napisania dobrego wniosku o dofinansowanie.</w:t>
            </w:r>
          </w:p>
          <w:p w:rsidR="00237122" w:rsidRDefault="00237122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4. Jak stosować zasady horyzontalne i opisać je we wniosku aplikacyjnym</w:t>
            </w:r>
          </w:p>
          <w:p w:rsidR="00237122" w:rsidRDefault="00237122" w:rsidP="00237122">
            <w:pPr>
              <w:ind w:left="14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a) zasada równości szans i niedyskryminacji, w tym dostępności dla osób z niepełnosprawnościami, </w:t>
            </w:r>
          </w:p>
          <w:p w:rsidR="00237122" w:rsidRDefault="00237122" w:rsidP="00237122">
            <w:pPr>
              <w:ind w:left="14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b) zasada równości szans kobiet i mężczyzn, </w:t>
            </w:r>
          </w:p>
          <w:p w:rsidR="00237122" w:rsidRDefault="00237122" w:rsidP="00237122">
            <w:pPr>
              <w:ind w:left="14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c) zasada zrównoważonego rozwoju</w:t>
            </w:r>
          </w:p>
          <w:p w:rsidR="00F418FC" w:rsidRPr="009A4FCD" w:rsidRDefault="00F418FC" w:rsidP="002371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D80" w:rsidRPr="009A4FCD" w:rsidTr="00065C95">
        <w:trPr>
          <w:trHeight w:val="624"/>
        </w:trPr>
        <w:tc>
          <w:tcPr>
            <w:tcW w:w="1696" w:type="dxa"/>
            <w:shd w:val="clear" w:color="auto" w:fill="D9D9D9"/>
            <w:vAlign w:val="center"/>
          </w:tcPr>
          <w:p w:rsidR="00C96D80" w:rsidRPr="009A4FCD" w:rsidRDefault="00AA1FAD" w:rsidP="00065C9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>10.00-10.15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C96D80" w:rsidRPr="009A4FCD" w:rsidRDefault="00C96D80" w:rsidP="00065C9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>Przerwa kawowa</w:t>
            </w:r>
          </w:p>
        </w:tc>
      </w:tr>
      <w:tr w:rsidR="00086DA6" w:rsidRPr="009A4FCD" w:rsidTr="00065C95">
        <w:trPr>
          <w:trHeight w:val="624"/>
        </w:trPr>
        <w:tc>
          <w:tcPr>
            <w:tcW w:w="1696" w:type="dxa"/>
            <w:vAlign w:val="center"/>
          </w:tcPr>
          <w:p w:rsidR="00086DA6" w:rsidRPr="009A4FCD" w:rsidRDefault="008C2ECB" w:rsidP="00065C9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10.15-</w:t>
            </w:r>
            <w:r w:rsidR="00086DA6" w:rsidRPr="009A4FCD">
              <w:rPr>
                <w:rFonts w:ascii="Arial" w:hAnsi="Arial" w:cs="Arial"/>
                <w:b/>
                <w:sz w:val="20"/>
                <w:szCs w:val="20"/>
              </w:rPr>
              <w:t>11.45</w:t>
            </w:r>
          </w:p>
          <w:p w:rsidR="00930D1C" w:rsidRPr="009A4FCD" w:rsidRDefault="00930D1C" w:rsidP="00065C95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237122" w:rsidRDefault="00237122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5. Wypełnianie wniosku aplikacyjnego w LSI MAKS2 w oparciu o:</w:t>
            </w:r>
          </w:p>
          <w:p w:rsidR="00237122" w:rsidRDefault="00237122" w:rsidP="00237122">
            <w:pPr>
              <w:ind w:left="14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a) instrukcję wypełniania wniosku </w:t>
            </w:r>
          </w:p>
          <w:p w:rsidR="00237122" w:rsidRDefault="00237122" w:rsidP="00237122">
            <w:pPr>
              <w:ind w:left="14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b) aktualnie obowiązujący regulamin do konkursu w RPO WiM 2014-2020</w:t>
            </w:r>
          </w:p>
          <w:p w:rsidR="00237122" w:rsidRDefault="00237122" w:rsidP="00237122">
            <w:pPr>
              <w:ind w:left="144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c)kartę oceny formalnej</w:t>
            </w:r>
          </w:p>
          <w:p w:rsidR="00237122" w:rsidRDefault="00237122" w:rsidP="00237122">
            <w:pPr>
              <w:ind w:left="1423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d) kartę oceny merytorycznej</w:t>
            </w:r>
          </w:p>
          <w:p w:rsidR="0018404B" w:rsidRPr="009A4FCD" w:rsidRDefault="0018404B" w:rsidP="00237122">
            <w:pPr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ECB" w:rsidRPr="009A4FCD" w:rsidTr="00065C95">
        <w:trPr>
          <w:trHeight w:val="624"/>
        </w:trPr>
        <w:tc>
          <w:tcPr>
            <w:tcW w:w="1696" w:type="dxa"/>
            <w:shd w:val="clear" w:color="auto" w:fill="D9D9D9"/>
            <w:vAlign w:val="center"/>
          </w:tcPr>
          <w:p w:rsidR="008C2ECB" w:rsidRPr="009A4FCD" w:rsidRDefault="008C2ECB" w:rsidP="00E902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>11.45-12.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8C2ECB" w:rsidRPr="009A4FCD" w:rsidRDefault="008C2ECB" w:rsidP="008C2EC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 xml:space="preserve">Przerwa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kawowa</w:t>
            </w:r>
          </w:p>
        </w:tc>
      </w:tr>
      <w:tr w:rsidR="008C2ECB" w:rsidRPr="009A4FCD" w:rsidTr="002038C0">
        <w:trPr>
          <w:trHeight w:val="871"/>
        </w:trPr>
        <w:tc>
          <w:tcPr>
            <w:tcW w:w="1696" w:type="dxa"/>
            <w:vAlign w:val="center"/>
          </w:tcPr>
          <w:p w:rsidR="008C2ECB" w:rsidRPr="009A4FCD" w:rsidRDefault="008C2ECB" w:rsidP="00E902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>12.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9A4FCD">
              <w:rPr>
                <w:rFonts w:ascii="Arial" w:hAnsi="Arial" w:cs="Arial"/>
                <w:b/>
                <w:sz w:val="20"/>
                <w:szCs w:val="20"/>
              </w:rPr>
              <w:t>-13.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505" w:type="dxa"/>
            <w:vAlign w:val="center"/>
          </w:tcPr>
          <w:p w:rsidR="008C2ECB" w:rsidRDefault="008C2ECB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6. Wypełnianie wniosku aplikacyjnego w LSI MAKS2 - warsztaty praktyczne - cz. 1</w:t>
            </w:r>
          </w:p>
          <w:p w:rsidR="008C2ECB" w:rsidRDefault="008C2ECB" w:rsidP="00237122">
            <w:pPr>
              <w:pStyle w:val="Akapitzlist"/>
              <w:spacing w:after="0" w:line="240" w:lineRule="auto"/>
              <w:ind w:left="1440"/>
              <w:jc w:val="both"/>
              <w:rPr>
                <w:rFonts w:ascii="Arial" w:hAnsi="Arial"/>
                <w:bCs/>
                <w:noProof/>
              </w:rPr>
            </w:pPr>
            <w:r>
              <w:rPr>
                <w:rFonts w:ascii="Arial" w:hAnsi="Arial"/>
                <w:bCs/>
                <w:noProof/>
              </w:rPr>
              <w:t>a) opis grupy docelowej, z uwzględnieniem uzasadnienia realizacji projektu,</w:t>
            </w:r>
          </w:p>
          <w:p w:rsidR="008C2ECB" w:rsidRDefault="008C2ECB" w:rsidP="00237122">
            <w:pPr>
              <w:pStyle w:val="Akapitzlist"/>
              <w:spacing w:after="0" w:line="240" w:lineRule="auto"/>
              <w:ind w:left="1440"/>
              <w:jc w:val="both"/>
              <w:rPr>
                <w:rFonts w:ascii="Arial" w:hAnsi="Arial"/>
                <w:bCs/>
                <w:noProof/>
              </w:rPr>
            </w:pPr>
            <w:r>
              <w:rPr>
                <w:rFonts w:ascii="Arial" w:hAnsi="Arial"/>
                <w:bCs/>
                <w:noProof/>
              </w:rPr>
              <w:t>b) cel projektu,</w:t>
            </w:r>
          </w:p>
          <w:p w:rsidR="008C2ECB" w:rsidRDefault="008C2ECB" w:rsidP="00237122">
            <w:pPr>
              <w:pStyle w:val="Akapitzlist"/>
              <w:spacing w:after="0" w:line="240" w:lineRule="auto"/>
              <w:ind w:left="144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c) wskaźniki produktu i rezultatu,</w:t>
            </w:r>
          </w:p>
          <w:p w:rsidR="008C2ECB" w:rsidRDefault="008C2ECB" w:rsidP="00237122">
            <w:pPr>
              <w:pStyle w:val="Akapitzlist"/>
              <w:spacing w:after="0" w:line="240" w:lineRule="auto"/>
              <w:ind w:left="144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d) opis zadań w projekcie,</w:t>
            </w:r>
          </w:p>
          <w:p w:rsidR="008C2ECB" w:rsidRDefault="008C2ECB" w:rsidP="00237122">
            <w:pPr>
              <w:pStyle w:val="Akapitzlist"/>
              <w:spacing w:after="0" w:line="240" w:lineRule="auto"/>
              <w:ind w:left="144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e) harmonogram realizacji projektu,</w:t>
            </w:r>
          </w:p>
          <w:p w:rsidR="008C2ECB" w:rsidRDefault="008C2ECB" w:rsidP="00237122">
            <w:pPr>
              <w:pStyle w:val="Akapitzlist"/>
              <w:spacing w:after="0" w:line="240" w:lineRule="auto"/>
              <w:ind w:left="144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f) potencjał i zarządzanie.</w:t>
            </w:r>
          </w:p>
          <w:p w:rsidR="008C2ECB" w:rsidRPr="009A4FCD" w:rsidRDefault="008C2ECB" w:rsidP="00602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ECB" w:rsidRPr="009A4FCD" w:rsidTr="00065C95">
        <w:trPr>
          <w:trHeight w:val="624"/>
        </w:trPr>
        <w:tc>
          <w:tcPr>
            <w:tcW w:w="1696" w:type="dxa"/>
            <w:shd w:val="clear" w:color="auto" w:fill="D9D9D9"/>
            <w:vAlign w:val="center"/>
          </w:tcPr>
          <w:p w:rsidR="008C2ECB" w:rsidRPr="009A4FCD" w:rsidRDefault="008C2ECB" w:rsidP="00E902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13.15-13</w:t>
            </w:r>
            <w:r w:rsidRPr="009A4FCD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8C2ECB" w:rsidRPr="009A4FCD" w:rsidRDefault="008C2ECB" w:rsidP="008C2EC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 xml:space="preserve">Przerwa </w:t>
            </w:r>
            <w:r>
              <w:rPr>
                <w:rFonts w:ascii="Arial" w:hAnsi="Arial" w:cs="Arial"/>
                <w:b/>
                <w:sz w:val="20"/>
                <w:szCs w:val="20"/>
              </w:rPr>
              <w:t>lunchowa</w:t>
            </w:r>
          </w:p>
        </w:tc>
      </w:tr>
      <w:tr w:rsidR="008C2ECB" w:rsidRPr="009A4FCD" w:rsidTr="002038C0">
        <w:trPr>
          <w:trHeight w:val="945"/>
        </w:trPr>
        <w:tc>
          <w:tcPr>
            <w:tcW w:w="1696" w:type="dxa"/>
            <w:vAlign w:val="center"/>
          </w:tcPr>
          <w:p w:rsidR="008C2ECB" w:rsidRPr="009A4FCD" w:rsidRDefault="008C2ECB" w:rsidP="00E902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13.45</w:t>
            </w:r>
            <w:r w:rsidRPr="009A4FCD">
              <w:rPr>
                <w:rFonts w:ascii="Arial" w:hAnsi="Arial" w:cs="Arial"/>
                <w:b/>
                <w:sz w:val="20"/>
                <w:szCs w:val="20"/>
              </w:rPr>
              <w:t>-15.30</w:t>
            </w:r>
          </w:p>
        </w:tc>
        <w:tc>
          <w:tcPr>
            <w:tcW w:w="8505" w:type="dxa"/>
            <w:vAlign w:val="center"/>
          </w:tcPr>
          <w:p w:rsidR="008C2ECB" w:rsidRDefault="008C2ECB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7. Najczęściej popełniane błędy i propozycje zapisów we wniosku.</w:t>
            </w:r>
          </w:p>
          <w:p w:rsidR="008C2ECB" w:rsidRPr="007B541F" w:rsidRDefault="008C2ECB" w:rsidP="006022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C2ECB" w:rsidRPr="009A4FCD" w:rsidRDefault="008C2ECB" w:rsidP="004F6E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065D" w:rsidRDefault="00B1065D" w:rsidP="00C96D80">
      <w:pPr>
        <w:rPr>
          <w:rFonts w:ascii="Arial" w:hAnsi="Arial" w:cs="Arial"/>
          <w:i/>
          <w:sz w:val="16"/>
          <w:szCs w:val="16"/>
        </w:rPr>
      </w:pPr>
    </w:p>
    <w:p w:rsidR="00274DA7" w:rsidRDefault="00274DA7" w:rsidP="00C96D80">
      <w:pPr>
        <w:rPr>
          <w:rFonts w:ascii="Arial" w:hAnsi="Arial" w:cs="Arial"/>
          <w:i/>
          <w:sz w:val="16"/>
          <w:szCs w:val="16"/>
        </w:rPr>
      </w:pPr>
    </w:p>
    <w:p w:rsidR="00274DA7" w:rsidRDefault="00274DA7" w:rsidP="00C96D80">
      <w:pPr>
        <w:rPr>
          <w:rFonts w:ascii="Arial" w:hAnsi="Arial" w:cs="Arial"/>
          <w:i/>
          <w:sz w:val="16"/>
          <w:szCs w:val="16"/>
        </w:rPr>
      </w:pPr>
    </w:p>
    <w:p w:rsidR="00274DA7" w:rsidRDefault="00274DA7" w:rsidP="00274D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Dzień drugi</w:t>
      </w:r>
    </w:p>
    <w:p w:rsidR="00274DA7" w:rsidRDefault="00274DA7" w:rsidP="00274DA7">
      <w:pPr>
        <w:jc w:val="center"/>
        <w:rPr>
          <w:rFonts w:ascii="Arial" w:hAnsi="Arial" w:cs="Arial"/>
        </w:rPr>
      </w:pPr>
    </w:p>
    <w:p w:rsidR="00274DA7" w:rsidRDefault="00274DA7" w:rsidP="00274DA7">
      <w:pPr>
        <w:rPr>
          <w:rFonts w:ascii="Arial" w:hAnsi="Arial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505"/>
      </w:tblGrid>
      <w:tr w:rsidR="00274DA7" w:rsidRPr="009A4FCD" w:rsidTr="00DB0B2B">
        <w:trPr>
          <w:trHeight w:val="624"/>
        </w:trPr>
        <w:tc>
          <w:tcPr>
            <w:tcW w:w="1696" w:type="dxa"/>
            <w:shd w:val="clear" w:color="auto" w:fill="BFBFBF"/>
            <w:vAlign w:val="center"/>
          </w:tcPr>
          <w:p w:rsidR="00274DA7" w:rsidRPr="009A4FCD" w:rsidRDefault="00274DA7" w:rsidP="00DB0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>Godzina</w:t>
            </w:r>
          </w:p>
        </w:tc>
        <w:tc>
          <w:tcPr>
            <w:tcW w:w="8505" w:type="dxa"/>
            <w:shd w:val="clear" w:color="auto" w:fill="BFBFBF"/>
            <w:vAlign w:val="center"/>
          </w:tcPr>
          <w:p w:rsidR="00274DA7" w:rsidRPr="009A4FCD" w:rsidRDefault="00274DA7" w:rsidP="00DB0B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 xml:space="preserve">Zagadnienia </w:t>
            </w:r>
          </w:p>
        </w:tc>
      </w:tr>
      <w:tr w:rsidR="00274DA7" w:rsidRPr="009A4FCD" w:rsidTr="00DB0B2B">
        <w:trPr>
          <w:trHeight w:val="1464"/>
        </w:trPr>
        <w:tc>
          <w:tcPr>
            <w:tcW w:w="1696" w:type="dxa"/>
            <w:vAlign w:val="center"/>
          </w:tcPr>
          <w:p w:rsidR="00274DA7" w:rsidRPr="009A4FCD" w:rsidRDefault="00274DA7" w:rsidP="00DB0B2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>08.00-10.00</w:t>
            </w:r>
          </w:p>
        </w:tc>
        <w:tc>
          <w:tcPr>
            <w:tcW w:w="8505" w:type="dxa"/>
            <w:vAlign w:val="center"/>
          </w:tcPr>
          <w:p w:rsidR="00237122" w:rsidRDefault="00237122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1. Wypełnianie wniosku aplikacyjnego w LSI MAKS2 - warsztaty praktyczne - cz. 2</w:t>
            </w:r>
          </w:p>
          <w:p w:rsidR="00237122" w:rsidRDefault="00237122" w:rsidP="00237122">
            <w:pPr>
              <w:pStyle w:val="Akapitzlist"/>
              <w:spacing w:after="0" w:line="240" w:lineRule="auto"/>
              <w:ind w:left="1440"/>
              <w:jc w:val="both"/>
              <w:rPr>
                <w:rFonts w:ascii="Arial" w:hAnsi="Arial"/>
                <w:bCs/>
                <w:noProof/>
              </w:rPr>
            </w:pPr>
            <w:r>
              <w:rPr>
                <w:rFonts w:ascii="Arial" w:hAnsi="Arial"/>
                <w:bCs/>
                <w:noProof/>
              </w:rPr>
              <w:t>a) opis grupy docelowej, z uwzględnieniem uzasadnienia realizacji projektu,</w:t>
            </w:r>
          </w:p>
          <w:p w:rsidR="00237122" w:rsidRDefault="00237122" w:rsidP="00237122">
            <w:pPr>
              <w:pStyle w:val="Akapitzlist"/>
              <w:spacing w:after="0" w:line="240" w:lineRule="auto"/>
              <w:ind w:left="1440"/>
              <w:jc w:val="both"/>
              <w:rPr>
                <w:rFonts w:ascii="Arial" w:hAnsi="Arial"/>
                <w:bCs/>
                <w:noProof/>
              </w:rPr>
            </w:pPr>
            <w:r>
              <w:rPr>
                <w:rFonts w:ascii="Arial" w:hAnsi="Arial"/>
                <w:bCs/>
                <w:noProof/>
              </w:rPr>
              <w:t>b) cel projektu,</w:t>
            </w:r>
          </w:p>
          <w:p w:rsidR="00237122" w:rsidRDefault="00237122" w:rsidP="00237122">
            <w:pPr>
              <w:pStyle w:val="Akapitzlist"/>
              <w:spacing w:after="0" w:line="240" w:lineRule="auto"/>
              <w:ind w:left="144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c) wskaźniki produktu i rezultatu,</w:t>
            </w:r>
          </w:p>
          <w:p w:rsidR="00237122" w:rsidRDefault="00237122" w:rsidP="00237122">
            <w:pPr>
              <w:pStyle w:val="Akapitzlist"/>
              <w:spacing w:after="0" w:line="240" w:lineRule="auto"/>
              <w:ind w:left="144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d) opis zadań w projekcie,</w:t>
            </w:r>
          </w:p>
          <w:p w:rsidR="00237122" w:rsidRDefault="00237122" w:rsidP="00237122">
            <w:pPr>
              <w:pStyle w:val="Akapitzlist"/>
              <w:spacing w:after="0" w:line="240" w:lineRule="auto"/>
              <w:ind w:left="144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e) harmonogram realizacji projektu,</w:t>
            </w:r>
          </w:p>
          <w:p w:rsidR="00237122" w:rsidRDefault="00237122" w:rsidP="00237122">
            <w:pPr>
              <w:pStyle w:val="Akapitzlist"/>
              <w:spacing w:after="0" w:line="240" w:lineRule="auto"/>
              <w:ind w:left="1440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f) potencjał i zarządzanie.</w:t>
            </w:r>
          </w:p>
          <w:p w:rsidR="00274DA7" w:rsidRPr="009A4FCD" w:rsidRDefault="00274DA7" w:rsidP="00237122">
            <w:pPr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DA7" w:rsidRPr="009A4FCD" w:rsidTr="00DB0B2B">
        <w:trPr>
          <w:trHeight w:val="624"/>
        </w:trPr>
        <w:tc>
          <w:tcPr>
            <w:tcW w:w="1696" w:type="dxa"/>
            <w:shd w:val="clear" w:color="auto" w:fill="D9D9D9"/>
            <w:vAlign w:val="center"/>
          </w:tcPr>
          <w:p w:rsidR="00274DA7" w:rsidRPr="009A4FCD" w:rsidRDefault="00274DA7" w:rsidP="00DB0B2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>10.00-10.15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274DA7" w:rsidRPr="009A4FCD" w:rsidRDefault="00274DA7" w:rsidP="00DB0B2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>Przerwa kawowa</w:t>
            </w:r>
          </w:p>
        </w:tc>
      </w:tr>
      <w:tr w:rsidR="00274DA7" w:rsidRPr="009A4FCD" w:rsidTr="00DB0B2B">
        <w:trPr>
          <w:trHeight w:val="624"/>
        </w:trPr>
        <w:tc>
          <w:tcPr>
            <w:tcW w:w="1696" w:type="dxa"/>
            <w:vAlign w:val="center"/>
          </w:tcPr>
          <w:p w:rsidR="00274DA7" w:rsidRPr="009A4FCD" w:rsidRDefault="00274DA7" w:rsidP="00DB0B2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>10.15-  11.45</w:t>
            </w:r>
          </w:p>
          <w:p w:rsidR="00274DA7" w:rsidRPr="009A4FCD" w:rsidRDefault="00274DA7" w:rsidP="00DB0B2B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05" w:type="dxa"/>
            <w:vAlign w:val="center"/>
          </w:tcPr>
          <w:p w:rsidR="00237122" w:rsidRDefault="00237122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2. Kwalifikowalność wydatków wskazanych we wniosku o dofinansowanie.</w:t>
            </w:r>
          </w:p>
          <w:p w:rsidR="00237122" w:rsidRDefault="00237122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3. Opracowywanie budżetu projektu w generatorze LSI MAKS2</w:t>
            </w:r>
          </w:p>
          <w:p w:rsidR="00237122" w:rsidRDefault="00237122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4. Stosowanie Prawa Zamówień Publicznych w projektach na podstawie opracowanego budżetu</w:t>
            </w:r>
          </w:p>
          <w:p w:rsidR="00274DA7" w:rsidRPr="009A4FCD" w:rsidRDefault="00274DA7" w:rsidP="00237122">
            <w:pPr>
              <w:ind w:left="14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ECB" w:rsidRPr="009A4FCD" w:rsidTr="00DB0B2B">
        <w:trPr>
          <w:trHeight w:val="624"/>
        </w:trPr>
        <w:tc>
          <w:tcPr>
            <w:tcW w:w="1696" w:type="dxa"/>
            <w:shd w:val="clear" w:color="auto" w:fill="D9D9D9"/>
            <w:vAlign w:val="center"/>
          </w:tcPr>
          <w:p w:rsidR="008C2ECB" w:rsidRPr="009A4FCD" w:rsidRDefault="008C2ECB" w:rsidP="00E902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>11.45-12.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8C2ECB" w:rsidRPr="009A4FCD" w:rsidRDefault="008C2ECB" w:rsidP="00DB0B2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>Przerwa kawowa</w:t>
            </w:r>
          </w:p>
        </w:tc>
      </w:tr>
      <w:tr w:rsidR="008C2ECB" w:rsidRPr="009A4FCD" w:rsidTr="00DB0B2B">
        <w:trPr>
          <w:trHeight w:val="871"/>
        </w:trPr>
        <w:tc>
          <w:tcPr>
            <w:tcW w:w="1696" w:type="dxa"/>
            <w:vAlign w:val="center"/>
          </w:tcPr>
          <w:p w:rsidR="008C2ECB" w:rsidRPr="009A4FCD" w:rsidRDefault="008C2ECB" w:rsidP="00E902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>12.</w:t>
            </w:r>
            <w:r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9A4FCD">
              <w:rPr>
                <w:rFonts w:ascii="Arial" w:hAnsi="Arial" w:cs="Arial"/>
                <w:b/>
                <w:sz w:val="20"/>
                <w:szCs w:val="20"/>
              </w:rPr>
              <w:t>-13.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505" w:type="dxa"/>
            <w:vAlign w:val="center"/>
          </w:tcPr>
          <w:p w:rsidR="008C2ECB" w:rsidRDefault="008C2ECB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5. Stosowanie Zasady Konkurencyjności w projektach na podstawie opracowanego budżetu</w:t>
            </w:r>
          </w:p>
          <w:p w:rsidR="008C2ECB" w:rsidRDefault="008C2ECB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6. Walidacja wniosku o dofinansowanie </w:t>
            </w:r>
          </w:p>
          <w:p w:rsidR="008C2ECB" w:rsidRDefault="008C2ECB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7. Obowiązki Wnioskodawcy podczas składania wniosku o dofinansowanie.</w:t>
            </w:r>
          </w:p>
          <w:p w:rsidR="008C2ECB" w:rsidRDefault="008C2ECB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8. Najczęściej popełniane błędy.</w:t>
            </w:r>
          </w:p>
          <w:p w:rsidR="008C2ECB" w:rsidRPr="009A4FCD" w:rsidRDefault="008C2ECB" w:rsidP="00237122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ECB" w:rsidRPr="009A4FCD" w:rsidTr="00DB0B2B">
        <w:trPr>
          <w:trHeight w:val="624"/>
        </w:trPr>
        <w:tc>
          <w:tcPr>
            <w:tcW w:w="1696" w:type="dxa"/>
            <w:shd w:val="clear" w:color="auto" w:fill="D9D9D9"/>
            <w:vAlign w:val="center"/>
          </w:tcPr>
          <w:p w:rsidR="008C2ECB" w:rsidRPr="009A4FCD" w:rsidRDefault="008C2ECB" w:rsidP="00E902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13.15-13</w:t>
            </w:r>
            <w:r w:rsidRPr="009A4FCD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8C2ECB" w:rsidRPr="009A4FCD" w:rsidRDefault="008C2ECB" w:rsidP="00DB0B2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FCD">
              <w:rPr>
                <w:rFonts w:ascii="Arial" w:hAnsi="Arial" w:cs="Arial"/>
                <w:b/>
                <w:sz w:val="20"/>
                <w:szCs w:val="20"/>
              </w:rPr>
              <w:t>Przerwa lunchowa</w:t>
            </w:r>
          </w:p>
        </w:tc>
      </w:tr>
      <w:tr w:rsidR="008C2ECB" w:rsidRPr="009A4FCD" w:rsidTr="00DB0B2B">
        <w:trPr>
          <w:trHeight w:val="945"/>
        </w:trPr>
        <w:tc>
          <w:tcPr>
            <w:tcW w:w="1696" w:type="dxa"/>
            <w:vAlign w:val="center"/>
          </w:tcPr>
          <w:p w:rsidR="008C2ECB" w:rsidRPr="009A4FCD" w:rsidRDefault="008C2ECB" w:rsidP="00E902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13.45</w:t>
            </w:r>
            <w:r w:rsidRPr="009A4FCD">
              <w:rPr>
                <w:rFonts w:ascii="Arial" w:hAnsi="Arial" w:cs="Arial"/>
                <w:b/>
                <w:sz w:val="20"/>
                <w:szCs w:val="20"/>
              </w:rPr>
              <w:t>-15.30</w:t>
            </w:r>
          </w:p>
        </w:tc>
        <w:tc>
          <w:tcPr>
            <w:tcW w:w="8505" w:type="dxa"/>
            <w:vAlign w:val="center"/>
          </w:tcPr>
          <w:p w:rsidR="008C2ECB" w:rsidRDefault="008C2ECB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9. Dobre praktyki </w:t>
            </w:r>
          </w:p>
          <w:p w:rsidR="008C2ECB" w:rsidRDefault="008C2ECB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10. Pytania</w:t>
            </w:r>
          </w:p>
          <w:p w:rsidR="008C2ECB" w:rsidRDefault="008C2ECB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11. Dyskusja</w:t>
            </w:r>
          </w:p>
          <w:p w:rsidR="008C2ECB" w:rsidRDefault="008C2ECB" w:rsidP="0023712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12. Podsumowanie szkolenia</w:t>
            </w:r>
          </w:p>
          <w:p w:rsidR="008C2ECB" w:rsidRPr="009A4FCD" w:rsidRDefault="008C2ECB" w:rsidP="00237122">
            <w:pPr>
              <w:ind w:left="28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4DA7" w:rsidRPr="009A4FCD" w:rsidRDefault="00274DA7" w:rsidP="00C96D80">
      <w:pPr>
        <w:rPr>
          <w:rFonts w:ascii="Arial" w:hAnsi="Arial" w:cs="Arial"/>
          <w:i/>
          <w:sz w:val="16"/>
          <w:szCs w:val="16"/>
        </w:rPr>
      </w:pPr>
    </w:p>
    <w:sectPr w:rsidR="00274DA7" w:rsidRPr="009A4FCD" w:rsidSect="003D0C80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7B" w:rsidRDefault="00A56E7B">
      <w:r>
        <w:separator/>
      </w:r>
    </w:p>
  </w:endnote>
  <w:endnote w:type="continuationSeparator" w:id="0">
    <w:p w:rsidR="00A56E7B" w:rsidRDefault="00A5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7B" w:rsidRDefault="00A56E7B">
      <w:r>
        <w:separator/>
      </w:r>
    </w:p>
  </w:footnote>
  <w:footnote w:type="continuationSeparator" w:id="0">
    <w:p w:rsidR="00A56E7B" w:rsidRDefault="00A5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88A" w:rsidRDefault="001C2EB7" w:rsidP="001C2EB7">
    <w:pPr>
      <w:autoSpaceDE w:val="0"/>
      <w:autoSpaceDN w:val="0"/>
      <w:adjustRightInd w:val="0"/>
    </w:pPr>
    <w:r>
      <w:rPr>
        <w:noProof/>
      </w:rPr>
      <w:drawing>
        <wp:inline distT="0" distB="0" distL="0" distR="0" wp14:anchorId="7D866F7A" wp14:editId="296F923C">
          <wp:extent cx="5760720" cy="736167"/>
          <wp:effectExtent l="0" t="0" r="0" b="6985"/>
          <wp:docPr id="4" name="Obraz 4" descr="C:\Documents and Settings\n.tarkowska\Pulpit\ddd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Documents and Settings\n.tarkowska\Pulpit\ddd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6811" w:rsidRDefault="001D6811" w:rsidP="00DB38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73B"/>
    <w:multiLevelType w:val="hybridMultilevel"/>
    <w:tmpl w:val="64B25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3FDE"/>
    <w:multiLevelType w:val="hybridMultilevel"/>
    <w:tmpl w:val="8B4A0F5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926"/>
    <w:multiLevelType w:val="hybridMultilevel"/>
    <w:tmpl w:val="C374BC1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4077C7B"/>
    <w:multiLevelType w:val="hybridMultilevel"/>
    <w:tmpl w:val="4DE6FE30"/>
    <w:lvl w:ilvl="0" w:tplc="4FB2E672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5B86C9D"/>
    <w:multiLevelType w:val="hybridMultilevel"/>
    <w:tmpl w:val="CC94D6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4C795A"/>
    <w:multiLevelType w:val="multilevel"/>
    <w:tmpl w:val="6456B90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50EF6"/>
    <w:multiLevelType w:val="multilevel"/>
    <w:tmpl w:val="450E8634"/>
    <w:styleLink w:val="LFO1"/>
    <w:lvl w:ilvl="0">
      <w:start w:val="1"/>
      <w:numFmt w:val="decimal"/>
      <w:pStyle w:val="WW-Wcicienormalne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7" w15:restartNumberingAfterBreak="0">
    <w:nsid w:val="33603685"/>
    <w:multiLevelType w:val="hybridMultilevel"/>
    <w:tmpl w:val="64B25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91BE6"/>
    <w:multiLevelType w:val="hybridMultilevel"/>
    <w:tmpl w:val="075CBD08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3F2706AF"/>
    <w:multiLevelType w:val="hybridMultilevel"/>
    <w:tmpl w:val="55982B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DA41C6"/>
    <w:multiLevelType w:val="multilevel"/>
    <w:tmpl w:val="3238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0642BF"/>
    <w:multiLevelType w:val="multilevel"/>
    <w:tmpl w:val="AC34B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C6DBA"/>
    <w:multiLevelType w:val="hybridMultilevel"/>
    <w:tmpl w:val="64B25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26415"/>
    <w:multiLevelType w:val="hybridMultilevel"/>
    <w:tmpl w:val="CC94D6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253BEE"/>
    <w:multiLevelType w:val="singleLevel"/>
    <w:tmpl w:val="8F56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5D9850BD"/>
    <w:multiLevelType w:val="hybridMultilevel"/>
    <w:tmpl w:val="CC94D6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DD1F33"/>
    <w:multiLevelType w:val="hybridMultilevel"/>
    <w:tmpl w:val="2A5A3648"/>
    <w:lvl w:ilvl="0" w:tplc="B4AA8212">
      <w:start w:val="1"/>
      <w:numFmt w:val="decimal"/>
      <w:lvlText w:val="%1."/>
      <w:lvlJc w:val="left"/>
      <w:pPr>
        <w:ind w:left="983" w:hanging="705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7" w15:restartNumberingAfterBreak="0">
    <w:nsid w:val="70C879AE"/>
    <w:multiLevelType w:val="hybridMultilevel"/>
    <w:tmpl w:val="CA244E1E"/>
    <w:lvl w:ilvl="0" w:tplc="3C84267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15F66"/>
    <w:multiLevelType w:val="hybridMultilevel"/>
    <w:tmpl w:val="64B25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1503"/>
    <w:multiLevelType w:val="hybridMultilevel"/>
    <w:tmpl w:val="A0EA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16C16"/>
    <w:multiLevelType w:val="hybridMultilevel"/>
    <w:tmpl w:val="CC94D6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7"/>
  </w:num>
  <w:num w:numId="8">
    <w:abstractNumId w:val="8"/>
  </w:num>
  <w:num w:numId="9">
    <w:abstractNumId w:val="19"/>
  </w:num>
  <w:num w:numId="10">
    <w:abstractNumId w:val="1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</w:num>
  <w:num w:numId="14">
    <w:abstractNumId w:val="12"/>
  </w:num>
  <w:num w:numId="15">
    <w:abstractNumId w:val="20"/>
  </w:num>
  <w:num w:numId="16">
    <w:abstractNumId w:val="4"/>
  </w:num>
  <w:num w:numId="17">
    <w:abstractNumId w:val="15"/>
  </w:num>
  <w:num w:numId="18">
    <w:abstractNumId w:val="13"/>
  </w:num>
  <w:num w:numId="19">
    <w:abstractNumId w:val="10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05F60"/>
    <w:rsid w:val="00020BAC"/>
    <w:rsid w:val="00025BB3"/>
    <w:rsid w:val="00035978"/>
    <w:rsid w:val="00040C3B"/>
    <w:rsid w:val="00065C95"/>
    <w:rsid w:val="00071D31"/>
    <w:rsid w:val="00076807"/>
    <w:rsid w:val="00077152"/>
    <w:rsid w:val="00086DA6"/>
    <w:rsid w:val="000A25E0"/>
    <w:rsid w:val="000A4E7B"/>
    <w:rsid w:val="000B1F3D"/>
    <w:rsid w:val="000C1CFA"/>
    <w:rsid w:val="000C4B8D"/>
    <w:rsid w:val="000C52D9"/>
    <w:rsid w:val="000F2506"/>
    <w:rsid w:val="0011098C"/>
    <w:rsid w:val="00113E2F"/>
    <w:rsid w:val="001202BD"/>
    <w:rsid w:val="00124B25"/>
    <w:rsid w:val="001452F6"/>
    <w:rsid w:val="00165ED0"/>
    <w:rsid w:val="00172C27"/>
    <w:rsid w:val="00175F94"/>
    <w:rsid w:val="0018404B"/>
    <w:rsid w:val="00196FA6"/>
    <w:rsid w:val="001A5681"/>
    <w:rsid w:val="001B46AB"/>
    <w:rsid w:val="001B754E"/>
    <w:rsid w:val="001C2EB7"/>
    <w:rsid w:val="001C5677"/>
    <w:rsid w:val="001C5CEF"/>
    <w:rsid w:val="001C5E0E"/>
    <w:rsid w:val="001D2ED6"/>
    <w:rsid w:val="001D6811"/>
    <w:rsid w:val="001E1EB1"/>
    <w:rsid w:val="001F1A01"/>
    <w:rsid w:val="001F2B0F"/>
    <w:rsid w:val="001F73DF"/>
    <w:rsid w:val="002013C8"/>
    <w:rsid w:val="002028EC"/>
    <w:rsid w:val="002038C0"/>
    <w:rsid w:val="002161C0"/>
    <w:rsid w:val="00217FD1"/>
    <w:rsid w:val="00221510"/>
    <w:rsid w:val="0022488C"/>
    <w:rsid w:val="00237122"/>
    <w:rsid w:val="002627F6"/>
    <w:rsid w:val="002628C2"/>
    <w:rsid w:val="00265428"/>
    <w:rsid w:val="00271B07"/>
    <w:rsid w:val="00274DA7"/>
    <w:rsid w:val="00277E02"/>
    <w:rsid w:val="0028337E"/>
    <w:rsid w:val="002B2632"/>
    <w:rsid w:val="002C4B94"/>
    <w:rsid w:val="002C505B"/>
    <w:rsid w:val="002D238D"/>
    <w:rsid w:val="002D69C5"/>
    <w:rsid w:val="002F090E"/>
    <w:rsid w:val="002F552E"/>
    <w:rsid w:val="0030601A"/>
    <w:rsid w:val="00330F04"/>
    <w:rsid w:val="0033735E"/>
    <w:rsid w:val="00343609"/>
    <w:rsid w:val="00347DD0"/>
    <w:rsid w:val="00350383"/>
    <w:rsid w:val="00350D66"/>
    <w:rsid w:val="00353660"/>
    <w:rsid w:val="003677CC"/>
    <w:rsid w:val="00374E8B"/>
    <w:rsid w:val="003811DA"/>
    <w:rsid w:val="00393E4D"/>
    <w:rsid w:val="003A654A"/>
    <w:rsid w:val="003C4AF0"/>
    <w:rsid w:val="003D0C80"/>
    <w:rsid w:val="003F035D"/>
    <w:rsid w:val="003F13D8"/>
    <w:rsid w:val="003F15E8"/>
    <w:rsid w:val="003F2109"/>
    <w:rsid w:val="003F3EE8"/>
    <w:rsid w:val="00404A2C"/>
    <w:rsid w:val="00407B1E"/>
    <w:rsid w:val="00411343"/>
    <w:rsid w:val="0042618A"/>
    <w:rsid w:val="00430BC2"/>
    <w:rsid w:val="00436A8D"/>
    <w:rsid w:val="0045464D"/>
    <w:rsid w:val="00457C01"/>
    <w:rsid w:val="00461C34"/>
    <w:rsid w:val="00490129"/>
    <w:rsid w:val="004B7FBF"/>
    <w:rsid w:val="004D1A09"/>
    <w:rsid w:val="004D70B0"/>
    <w:rsid w:val="004E0E26"/>
    <w:rsid w:val="004E436A"/>
    <w:rsid w:val="004E4DCB"/>
    <w:rsid w:val="004F2234"/>
    <w:rsid w:val="004F50C1"/>
    <w:rsid w:val="004F6E6A"/>
    <w:rsid w:val="00526B65"/>
    <w:rsid w:val="00527614"/>
    <w:rsid w:val="00537D8F"/>
    <w:rsid w:val="00544CBC"/>
    <w:rsid w:val="005505FC"/>
    <w:rsid w:val="005630C9"/>
    <w:rsid w:val="005649CD"/>
    <w:rsid w:val="0057314F"/>
    <w:rsid w:val="00590859"/>
    <w:rsid w:val="00591C23"/>
    <w:rsid w:val="005B2319"/>
    <w:rsid w:val="005B7E4F"/>
    <w:rsid w:val="005C3161"/>
    <w:rsid w:val="005C5A24"/>
    <w:rsid w:val="005C687E"/>
    <w:rsid w:val="005D158B"/>
    <w:rsid w:val="005D37FA"/>
    <w:rsid w:val="005D7131"/>
    <w:rsid w:val="005E40CA"/>
    <w:rsid w:val="005E616A"/>
    <w:rsid w:val="005F633B"/>
    <w:rsid w:val="006022DD"/>
    <w:rsid w:val="00606060"/>
    <w:rsid w:val="00614091"/>
    <w:rsid w:val="006154EB"/>
    <w:rsid w:val="00617F31"/>
    <w:rsid w:val="00626D37"/>
    <w:rsid w:val="00632D11"/>
    <w:rsid w:val="00652AE7"/>
    <w:rsid w:val="006770A7"/>
    <w:rsid w:val="006936FB"/>
    <w:rsid w:val="00697455"/>
    <w:rsid w:val="006A660F"/>
    <w:rsid w:val="006B6532"/>
    <w:rsid w:val="006E2241"/>
    <w:rsid w:val="006E6382"/>
    <w:rsid w:val="006F54E3"/>
    <w:rsid w:val="00710953"/>
    <w:rsid w:val="007125CB"/>
    <w:rsid w:val="007348C6"/>
    <w:rsid w:val="007548D2"/>
    <w:rsid w:val="00761D69"/>
    <w:rsid w:val="0076256E"/>
    <w:rsid w:val="00766DA8"/>
    <w:rsid w:val="0078240B"/>
    <w:rsid w:val="00785339"/>
    <w:rsid w:val="00787527"/>
    <w:rsid w:val="00795E1B"/>
    <w:rsid w:val="007A399D"/>
    <w:rsid w:val="007E7029"/>
    <w:rsid w:val="00801774"/>
    <w:rsid w:val="00803775"/>
    <w:rsid w:val="00820896"/>
    <w:rsid w:val="00830E43"/>
    <w:rsid w:val="00851619"/>
    <w:rsid w:val="00862B23"/>
    <w:rsid w:val="00870513"/>
    <w:rsid w:val="00886BFE"/>
    <w:rsid w:val="008A3614"/>
    <w:rsid w:val="008C2ECB"/>
    <w:rsid w:val="008C30BB"/>
    <w:rsid w:val="008C4EA2"/>
    <w:rsid w:val="008C6467"/>
    <w:rsid w:val="008D5C28"/>
    <w:rsid w:val="008E68DB"/>
    <w:rsid w:val="008F31B1"/>
    <w:rsid w:val="009105DB"/>
    <w:rsid w:val="00917C9F"/>
    <w:rsid w:val="00930D1C"/>
    <w:rsid w:val="00946334"/>
    <w:rsid w:val="009802B3"/>
    <w:rsid w:val="009A3570"/>
    <w:rsid w:val="009A4FCD"/>
    <w:rsid w:val="009A665D"/>
    <w:rsid w:val="009A6684"/>
    <w:rsid w:val="009A73F1"/>
    <w:rsid w:val="009C029B"/>
    <w:rsid w:val="009C4F51"/>
    <w:rsid w:val="009C5D2C"/>
    <w:rsid w:val="009D7802"/>
    <w:rsid w:val="009E77BB"/>
    <w:rsid w:val="009F1459"/>
    <w:rsid w:val="009F7EAA"/>
    <w:rsid w:val="00A057D1"/>
    <w:rsid w:val="00A113D5"/>
    <w:rsid w:val="00A30C32"/>
    <w:rsid w:val="00A32074"/>
    <w:rsid w:val="00A34BEB"/>
    <w:rsid w:val="00A35EB1"/>
    <w:rsid w:val="00A4018D"/>
    <w:rsid w:val="00A52211"/>
    <w:rsid w:val="00A56E7B"/>
    <w:rsid w:val="00A707FA"/>
    <w:rsid w:val="00A7291E"/>
    <w:rsid w:val="00A74D7C"/>
    <w:rsid w:val="00A75191"/>
    <w:rsid w:val="00A77B3E"/>
    <w:rsid w:val="00A86551"/>
    <w:rsid w:val="00A9060A"/>
    <w:rsid w:val="00AA1FAD"/>
    <w:rsid w:val="00AB7E8A"/>
    <w:rsid w:val="00AC08FF"/>
    <w:rsid w:val="00AF5E52"/>
    <w:rsid w:val="00B00BE6"/>
    <w:rsid w:val="00B1065D"/>
    <w:rsid w:val="00B1076B"/>
    <w:rsid w:val="00B22465"/>
    <w:rsid w:val="00B3625B"/>
    <w:rsid w:val="00B3740A"/>
    <w:rsid w:val="00B47087"/>
    <w:rsid w:val="00B63461"/>
    <w:rsid w:val="00B6472C"/>
    <w:rsid w:val="00B70855"/>
    <w:rsid w:val="00B91701"/>
    <w:rsid w:val="00B952BA"/>
    <w:rsid w:val="00BA2D3A"/>
    <w:rsid w:val="00BA58E1"/>
    <w:rsid w:val="00BA7C0A"/>
    <w:rsid w:val="00BC53B6"/>
    <w:rsid w:val="00BC63C2"/>
    <w:rsid w:val="00BD43F1"/>
    <w:rsid w:val="00BD509C"/>
    <w:rsid w:val="00BE76A2"/>
    <w:rsid w:val="00C11987"/>
    <w:rsid w:val="00C25E71"/>
    <w:rsid w:val="00C328BE"/>
    <w:rsid w:val="00C46E86"/>
    <w:rsid w:val="00C664C7"/>
    <w:rsid w:val="00C70F97"/>
    <w:rsid w:val="00C73FA9"/>
    <w:rsid w:val="00C7614C"/>
    <w:rsid w:val="00C77773"/>
    <w:rsid w:val="00C82177"/>
    <w:rsid w:val="00C82E28"/>
    <w:rsid w:val="00C95EE5"/>
    <w:rsid w:val="00C96D80"/>
    <w:rsid w:val="00CA4D76"/>
    <w:rsid w:val="00CB108F"/>
    <w:rsid w:val="00CB11BC"/>
    <w:rsid w:val="00CC4FA5"/>
    <w:rsid w:val="00CC776D"/>
    <w:rsid w:val="00CD08D0"/>
    <w:rsid w:val="00CE0FBB"/>
    <w:rsid w:val="00D05A0B"/>
    <w:rsid w:val="00D0727C"/>
    <w:rsid w:val="00D138D1"/>
    <w:rsid w:val="00D30321"/>
    <w:rsid w:val="00D369B3"/>
    <w:rsid w:val="00D467FE"/>
    <w:rsid w:val="00D479A5"/>
    <w:rsid w:val="00D53CD2"/>
    <w:rsid w:val="00D56F34"/>
    <w:rsid w:val="00D7558A"/>
    <w:rsid w:val="00DA29FD"/>
    <w:rsid w:val="00DB388A"/>
    <w:rsid w:val="00DF01E1"/>
    <w:rsid w:val="00DF61C5"/>
    <w:rsid w:val="00E0509E"/>
    <w:rsid w:val="00E05281"/>
    <w:rsid w:val="00E060EE"/>
    <w:rsid w:val="00E22DB9"/>
    <w:rsid w:val="00E270E2"/>
    <w:rsid w:val="00E332EE"/>
    <w:rsid w:val="00E403E9"/>
    <w:rsid w:val="00E44F64"/>
    <w:rsid w:val="00E51A24"/>
    <w:rsid w:val="00E624D4"/>
    <w:rsid w:val="00E7512E"/>
    <w:rsid w:val="00E7749B"/>
    <w:rsid w:val="00E80765"/>
    <w:rsid w:val="00E94D4C"/>
    <w:rsid w:val="00E96538"/>
    <w:rsid w:val="00EA6E06"/>
    <w:rsid w:val="00EB0C98"/>
    <w:rsid w:val="00EB4768"/>
    <w:rsid w:val="00EC6BEC"/>
    <w:rsid w:val="00ED2231"/>
    <w:rsid w:val="00ED7EA4"/>
    <w:rsid w:val="00EE26DF"/>
    <w:rsid w:val="00EE3423"/>
    <w:rsid w:val="00EE3C38"/>
    <w:rsid w:val="00F041F5"/>
    <w:rsid w:val="00F10CC7"/>
    <w:rsid w:val="00F418FC"/>
    <w:rsid w:val="00F47554"/>
    <w:rsid w:val="00F6089F"/>
    <w:rsid w:val="00F6154D"/>
    <w:rsid w:val="00F70AE2"/>
    <w:rsid w:val="00F902FD"/>
    <w:rsid w:val="00FB5C92"/>
    <w:rsid w:val="00FB6A81"/>
    <w:rsid w:val="00FE3A0F"/>
    <w:rsid w:val="00FE3F35"/>
    <w:rsid w:val="00FE63F4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D5926F"/>
  <w15:docId w15:val="{ED0EB104-E55C-488B-9B06-FA7FB2A1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B6A16"/>
    <w:rPr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B6A1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61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61C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6D8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C96D80"/>
    <w:rPr>
      <w:rFonts w:ascii="Calibri" w:eastAsia="Times New Roman" w:hAnsi="Calibri" w:cs="Arial"/>
      <w:sz w:val="22"/>
      <w:szCs w:val="22"/>
    </w:rPr>
  </w:style>
  <w:style w:type="paragraph" w:customStyle="1" w:styleId="WW-Wcicienormalne">
    <w:name w:val="WW-Wcięcie normalne"/>
    <w:basedOn w:val="Normalny"/>
    <w:rsid w:val="00FE3A0F"/>
    <w:pPr>
      <w:widowControl w:val="0"/>
      <w:numPr>
        <w:numId w:val="4"/>
      </w:numPr>
      <w:suppressAutoHyphens/>
      <w:autoSpaceDN w:val="0"/>
      <w:textAlignment w:val="baseline"/>
    </w:pPr>
    <w:rPr>
      <w:rFonts w:eastAsia="Andale Sans UI"/>
      <w:kern w:val="3"/>
      <w:sz w:val="20"/>
      <w:szCs w:val="20"/>
      <w:lang w:eastAsia="ar-SA"/>
    </w:rPr>
  </w:style>
  <w:style w:type="numbering" w:customStyle="1" w:styleId="LFO1">
    <w:name w:val="LFO1"/>
    <w:basedOn w:val="Bezlisty"/>
    <w:rsid w:val="00FE3A0F"/>
    <w:pPr>
      <w:numPr>
        <w:numId w:val="4"/>
      </w:numPr>
    </w:pPr>
  </w:style>
  <w:style w:type="paragraph" w:styleId="NormalnyWeb">
    <w:name w:val="Normal (Web)"/>
    <w:basedOn w:val="Normalny"/>
    <w:uiPriority w:val="99"/>
    <w:semiHidden/>
    <w:unhideWhenUsed/>
    <w:rsid w:val="00F4755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F47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28F67-0852-43EF-B143-1E25641C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Błażej Myślak</cp:lastModifiedBy>
  <cp:revision>3</cp:revision>
  <cp:lastPrinted>2016-08-10T10:49:00Z</cp:lastPrinted>
  <dcterms:created xsi:type="dcterms:W3CDTF">2017-09-18T12:02:00Z</dcterms:created>
  <dcterms:modified xsi:type="dcterms:W3CDTF">2017-09-18T12:02:00Z</dcterms:modified>
</cp:coreProperties>
</file>