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7EEFA" w14:textId="77777777" w:rsidR="006E37D1" w:rsidRDefault="00D67254" w:rsidP="00336C7A">
      <w:pPr>
        <w:rPr>
          <w:rFonts w:ascii="Times New Roman" w:hAnsi="Times New Roman"/>
          <w:sz w:val="24"/>
          <w:szCs w:val="24"/>
        </w:rPr>
      </w:pPr>
      <w:r w:rsidRPr="00D0417E">
        <w:rPr>
          <w:rFonts w:cs="Arial"/>
          <w:b/>
          <w:bCs/>
          <w:noProof/>
          <w:lang w:eastAsia="pl-PL"/>
        </w:rPr>
        <w:drawing>
          <wp:inline distT="0" distB="0" distL="0" distR="0" wp14:anchorId="1F61467F" wp14:editId="71DA2916">
            <wp:extent cx="5676900" cy="546100"/>
            <wp:effectExtent l="0" t="0" r="0" b="6350"/>
            <wp:docPr id="1" name="Obraz 1"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6BC7E5C1" w14:textId="77777777" w:rsidR="00FE5E5D" w:rsidRDefault="00FE5E5D" w:rsidP="00336C7A">
      <w:pPr>
        <w:rPr>
          <w:rFonts w:ascii="Times New Roman" w:hAnsi="Times New Roman"/>
          <w:sz w:val="24"/>
          <w:szCs w:val="24"/>
        </w:rPr>
      </w:pPr>
    </w:p>
    <w:p w14:paraId="6EC5FD65" w14:textId="32EC0EE7" w:rsidR="0062121F" w:rsidRDefault="006E37D1" w:rsidP="00336C7A">
      <w:pPr>
        <w:spacing w:after="0"/>
        <w:ind w:left="4248" w:firstLine="708"/>
        <w:rPr>
          <w:sz w:val="18"/>
          <w:szCs w:val="18"/>
        </w:rPr>
      </w:pPr>
      <w:r w:rsidRPr="000008B5">
        <w:rPr>
          <w:sz w:val="18"/>
          <w:szCs w:val="18"/>
        </w:rPr>
        <w:t xml:space="preserve">Załącznik </w:t>
      </w:r>
      <w:r w:rsidR="003E6EF9">
        <w:rPr>
          <w:sz w:val="18"/>
          <w:szCs w:val="18"/>
        </w:rPr>
        <w:t>N</w:t>
      </w:r>
      <w:r w:rsidRPr="000008B5">
        <w:rPr>
          <w:sz w:val="18"/>
          <w:szCs w:val="18"/>
        </w:rPr>
        <w:t xml:space="preserve">r 2 do Uchwały </w:t>
      </w:r>
      <w:r w:rsidR="00A1621C">
        <w:rPr>
          <w:sz w:val="18"/>
          <w:szCs w:val="18"/>
        </w:rPr>
        <w:t xml:space="preserve">nr </w:t>
      </w:r>
      <w:r w:rsidR="00735700">
        <w:rPr>
          <w:sz w:val="18"/>
          <w:szCs w:val="18"/>
        </w:rPr>
        <w:t>36/380/21/VI</w:t>
      </w:r>
    </w:p>
    <w:p w14:paraId="3C96F544" w14:textId="77777777" w:rsidR="0062121F" w:rsidRDefault="006E37D1" w:rsidP="00336C7A">
      <w:pPr>
        <w:spacing w:after="0"/>
        <w:ind w:left="4286" w:firstLine="670"/>
        <w:rPr>
          <w:rFonts w:ascii="Times New Roman" w:hAnsi="Times New Roman"/>
          <w:sz w:val="24"/>
          <w:szCs w:val="24"/>
        </w:rPr>
      </w:pPr>
      <w:r w:rsidRPr="000008B5">
        <w:rPr>
          <w:sz w:val="18"/>
          <w:szCs w:val="18"/>
        </w:rPr>
        <w:t xml:space="preserve">Zarządu Województwa Warmińsko-Mazurskiego    </w:t>
      </w:r>
      <w:r w:rsidRPr="000008B5">
        <w:rPr>
          <w:rFonts w:ascii="Times New Roman" w:hAnsi="Times New Roman"/>
          <w:sz w:val="24"/>
          <w:szCs w:val="24"/>
        </w:rPr>
        <w:t xml:space="preserve">   </w:t>
      </w:r>
    </w:p>
    <w:p w14:paraId="064C0900" w14:textId="372FE625" w:rsidR="0062121F" w:rsidRDefault="006E37D1" w:rsidP="00336C7A">
      <w:pPr>
        <w:ind w:left="4248" w:firstLine="708"/>
        <w:rPr>
          <w:sz w:val="18"/>
          <w:szCs w:val="18"/>
        </w:rPr>
      </w:pPr>
      <w:r w:rsidRPr="000008B5">
        <w:rPr>
          <w:sz w:val="18"/>
          <w:szCs w:val="18"/>
        </w:rPr>
        <w:t xml:space="preserve">z dnia </w:t>
      </w:r>
      <w:r w:rsidR="00735700">
        <w:rPr>
          <w:sz w:val="18"/>
          <w:szCs w:val="18"/>
        </w:rPr>
        <w:t>6 lipca</w:t>
      </w:r>
      <w:r w:rsidR="007F0801">
        <w:rPr>
          <w:sz w:val="18"/>
          <w:szCs w:val="18"/>
        </w:rPr>
        <w:t xml:space="preserve"> </w:t>
      </w:r>
      <w:r w:rsidR="00DE42F6">
        <w:rPr>
          <w:sz w:val="18"/>
          <w:szCs w:val="18"/>
        </w:rPr>
        <w:t xml:space="preserve">2021 </w:t>
      </w:r>
      <w:r w:rsidR="00CB47E2">
        <w:rPr>
          <w:sz w:val="18"/>
          <w:szCs w:val="18"/>
        </w:rPr>
        <w:t>roku</w:t>
      </w:r>
    </w:p>
    <w:p w14:paraId="2E01E991" w14:textId="77777777" w:rsidR="006E37D1" w:rsidRPr="005870D6" w:rsidRDefault="006E37D1" w:rsidP="003F4135">
      <w:pPr>
        <w:rPr>
          <w:rFonts w:ascii="Times New Roman" w:hAnsi="Times New Roman"/>
          <w:color w:val="000000"/>
        </w:rPr>
      </w:pPr>
    </w:p>
    <w:p w14:paraId="1A6A2BBB" w14:textId="77777777" w:rsidR="006E37D1" w:rsidRPr="005870D6" w:rsidRDefault="006E37D1" w:rsidP="00336C7A">
      <w:pPr>
        <w:rPr>
          <w:rFonts w:ascii="Times New Roman" w:hAnsi="Times New Roman"/>
          <w:color w:val="000000"/>
        </w:rPr>
      </w:pPr>
    </w:p>
    <w:p w14:paraId="761C666B" w14:textId="3993AB52" w:rsidR="006E37D1" w:rsidRPr="005870D6" w:rsidRDefault="00570351" w:rsidP="00336C7A">
      <w:pPr>
        <w:rPr>
          <w:rFonts w:ascii="Times New Roman" w:hAnsi="Times New Roman"/>
          <w:color w:val="000000"/>
        </w:rPr>
      </w:pPr>
      <w:r>
        <w:rPr>
          <w:noProof/>
          <w:lang w:eastAsia="pl-PL"/>
        </w:rPr>
        <mc:AlternateContent>
          <mc:Choice Requires="wps">
            <w:drawing>
              <wp:anchor distT="0" distB="0" distL="114300" distR="114300" simplePos="0" relativeHeight="251686912" behindDoc="1" locked="0" layoutInCell="1" allowOverlap="1" wp14:anchorId="59671E9C" wp14:editId="1513F466">
                <wp:simplePos x="0" y="0"/>
                <wp:positionH relativeFrom="column">
                  <wp:posOffset>-520065</wp:posOffset>
                </wp:positionH>
                <wp:positionV relativeFrom="paragraph">
                  <wp:posOffset>635</wp:posOffset>
                </wp:positionV>
                <wp:extent cx="6809105" cy="5756910"/>
                <wp:effectExtent l="0" t="0" r="0" b="0"/>
                <wp:wrapNone/>
                <wp:docPr id="40" name="Elipsa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5756910"/>
                        </a:xfrm>
                        <a:prstGeom prst="ellipse">
                          <a:avLst/>
                        </a:prstGeom>
                        <a:gradFill rotWithShape="1">
                          <a:gsLst>
                            <a:gs pos="0">
                              <a:srgbClr val="8DB3E2">
                                <a:alpha val="39999"/>
                              </a:srgbClr>
                            </a:gs>
                            <a:gs pos="100000">
                              <a:srgbClr val="FFFFFF"/>
                            </a:gs>
                          </a:gsLst>
                          <a:path path="rect">
                            <a:fillToRect r="100000" b="100000"/>
                          </a:path>
                        </a:gradFill>
                        <a:ln>
                          <a:noFill/>
                        </a:ln>
                        <a:extLst>
                          <a:ext uri="{91240B29-F687-4F45-9708-019B960494DF}">
                            <a14:hiddenLine xmlns:a14="http://schemas.microsoft.com/office/drawing/2010/main" w="6350" cap="rnd">
                              <a:solidFill>
                                <a:srgbClr val="002060"/>
                              </a:solidFill>
                              <a:prstDash val="sysDot"/>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C564CD8" id="Elipsa 40" o:spid="_x0000_s1026" style="position:absolute;margin-left:-40.95pt;margin-top:.05pt;width:536.15pt;height:453.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" fillcolor="#8db3e2" stroked="f" strokecolor="#002060" strokeweight=".5pt">
                <v:fill opacity="26213f" rotate="t" focus="100%" type="gradientRadial">
                  <o:fill v:ext="view" type="gradientCenter"/>
                </v:fill>
                <v:stroke dashstyle="1 1" endcap="round"/>
              </v:oval>
            </w:pict>
          </mc:Fallback>
        </mc:AlternateContent>
      </w:r>
    </w:p>
    <w:p w14:paraId="3A920DA2" w14:textId="77777777" w:rsidR="006E37D1" w:rsidRPr="005870D6" w:rsidRDefault="006E37D1" w:rsidP="00336C7A">
      <w:pPr>
        <w:rPr>
          <w:rFonts w:ascii="Times New Roman" w:hAnsi="Times New Roman"/>
          <w:color w:val="000000"/>
        </w:rPr>
      </w:pPr>
    </w:p>
    <w:p w14:paraId="1021D5F3" w14:textId="1058AABF" w:rsidR="006E37D1" w:rsidRPr="005870D6" w:rsidRDefault="00570351" w:rsidP="00336C7A">
      <w:pPr>
        <w:rPr>
          <w:rFonts w:ascii="Times New Roman" w:hAnsi="Times New Roman"/>
          <w:color w:val="000000"/>
        </w:rPr>
      </w:pPr>
      <w:r>
        <w:rPr>
          <w:noProof/>
          <w:lang w:eastAsia="pl-PL"/>
        </w:rPr>
        <mc:AlternateContent>
          <mc:Choice Requires="wps">
            <w:drawing>
              <wp:anchor distT="0" distB="0" distL="114297" distR="114297" simplePos="0" relativeHeight="251660288" behindDoc="0" locked="0" layoutInCell="1" allowOverlap="1" wp14:anchorId="640E3CFB" wp14:editId="7462E0D8">
                <wp:simplePos x="0" y="0"/>
                <wp:positionH relativeFrom="column">
                  <wp:posOffset>6336664</wp:posOffset>
                </wp:positionH>
                <wp:positionV relativeFrom="paragraph">
                  <wp:posOffset>101600</wp:posOffset>
                </wp:positionV>
                <wp:extent cx="0" cy="3853815"/>
                <wp:effectExtent l="133350" t="95250" r="57150" b="0"/>
                <wp:wrapNone/>
                <wp:docPr id="25"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53815"/>
                        </a:xfrm>
                        <a:prstGeom prst="straightConnector1">
                          <a:avLst/>
                        </a:prstGeom>
                        <a:noFill/>
                        <a:ln w="127000">
                          <a:solidFill>
                            <a:srgbClr val="548DD4"/>
                          </a:solidFill>
                          <a:round/>
                          <a:headEnd/>
                          <a:tailEnd/>
                        </a:ln>
                        <a:effectLst>
                          <a:outerShdw dist="99190" dir="13188334" algn="ctr" rotWithShape="0">
                            <a:srgbClr val="23559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636508" id="_x0000_t32" coordsize="21600,21600" o:spt="32" o:oned="t" path="m,l21600,21600e" filled="f">
                <v:path arrowok="t" fillok="f" o:connecttype="none"/>
                <o:lock v:ext="edit" shapetype="t"/>
              </v:shapetype>
              <v:shape id="Łącznik prosty ze strzałką 39" o:spid="_x0000_s1026" type="#_x0000_t32" style="position:absolute;margin-left:498.95pt;margin-top:8pt;width:0;height:303.45pt;flip:y;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" strokecolor="#548dd4" strokeweight="10pt">
                <v:shadow on="t" color="#235591" opacity=".5" offset="-6pt,-5pt"/>
              </v:shape>
            </w:pict>
          </mc:Fallback>
        </mc:AlternateContent>
      </w:r>
    </w:p>
    <w:p w14:paraId="7D19736F" w14:textId="77777777" w:rsidR="006E37D1" w:rsidRPr="005870D6" w:rsidRDefault="006E37D1" w:rsidP="00336C7A">
      <w:pPr>
        <w:spacing w:after="0" w:line="240" w:lineRule="auto"/>
        <w:rPr>
          <w:rFonts w:ascii="Times New Roman" w:hAnsi="Times New Roman"/>
          <w:b/>
          <w:color w:val="000000"/>
          <w:sz w:val="52"/>
          <w:szCs w:val="52"/>
        </w:rPr>
      </w:pPr>
    </w:p>
    <w:p w14:paraId="546E7750" w14:textId="77777777" w:rsidR="006E37D1" w:rsidRPr="00090A5B" w:rsidRDefault="006E37D1" w:rsidP="00336C7A">
      <w:pPr>
        <w:tabs>
          <w:tab w:val="left" w:pos="142"/>
        </w:tabs>
        <w:spacing w:after="0" w:line="240" w:lineRule="auto"/>
        <w:ind w:left="567"/>
        <w:rPr>
          <w:b/>
          <w:color w:val="000000"/>
          <w:spacing w:val="40"/>
          <w:sz w:val="52"/>
          <w:szCs w:val="52"/>
        </w:rPr>
      </w:pPr>
      <w:r w:rsidRPr="00090A5B">
        <w:rPr>
          <w:color w:val="000000"/>
          <w:sz w:val="52"/>
          <w:szCs w:val="52"/>
        </w:rPr>
        <w:t>Instrukcja realizacji</w:t>
      </w:r>
    </w:p>
    <w:p w14:paraId="2CE419FF" w14:textId="77777777" w:rsidR="006E37D1" w:rsidRPr="00090A5B" w:rsidRDefault="006E37D1" w:rsidP="00336C7A">
      <w:pPr>
        <w:tabs>
          <w:tab w:val="left" w:pos="142"/>
        </w:tabs>
        <w:spacing w:after="0" w:line="240" w:lineRule="auto"/>
        <w:ind w:left="567"/>
        <w:rPr>
          <w:color w:val="000000"/>
          <w:sz w:val="52"/>
          <w:szCs w:val="52"/>
        </w:rPr>
      </w:pPr>
      <w:r w:rsidRPr="00090A5B">
        <w:rPr>
          <w:color w:val="000000"/>
          <w:sz w:val="52"/>
          <w:szCs w:val="52"/>
        </w:rPr>
        <w:t xml:space="preserve">Pomocy technicznej w ramach </w:t>
      </w:r>
    </w:p>
    <w:p w14:paraId="45C60E9F" w14:textId="77777777" w:rsidR="006E37D1" w:rsidRPr="00090A5B" w:rsidRDefault="006E37D1" w:rsidP="00336C7A">
      <w:pPr>
        <w:tabs>
          <w:tab w:val="left" w:pos="142"/>
        </w:tabs>
        <w:spacing w:after="0" w:line="240" w:lineRule="auto"/>
        <w:ind w:left="567"/>
        <w:rPr>
          <w:color w:val="000000"/>
          <w:sz w:val="52"/>
          <w:szCs w:val="52"/>
        </w:rPr>
      </w:pPr>
      <w:r w:rsidRPr="00090A5B">
        <w:rPr>
          <w:color w:val="000000"/>
          <w:sz w:val="52"/>
          <w:szCs w:val="52"/>
        </w:rPr>
        <w:t>Regionalnego Programu Operacyjnego Województwa Warmińsko-Mazurskiego</w:t>
      </w:r>
    </w:p>
    <w:p w14:paraId="5A2BD26F" w14:textId="77777777" w:rsidR="006E37D1" w:rsidRPr="00090A5B" w:rsidRDefault="006E37D1" w:rsidP="00336C7A">
      <w:pPr>
        <w:tabs>
          <w:tab w:val="left" w:pos="142"/>
        </w:tabs>
        <w:spacing w:after="0" w:line="240" w:lineRule="auto"/>
        <w:ind w:left="567"/>
        <w:rPr>
          <w:color w:val="000000"/>
          <w:sz w:val="52"/>
          <w:szCs w:val="52"/>
        </w:rPr>
      </w:pPr>
      <w:r w:rsidRPr="00090A5B">
        <w:rPr>
          <w:color w:val="000000"/>
          <w:sz w:val="52"/>
          <w:szCs w:val="52"/>
        </w:rPr>
        <w:t>na lata 2014-2020</w:t>
      </w:r>
    </w:p>
    <w:p w14:paraId="5E34E302" w14:textId="77777777" w:rsidR="006E37D1" w:rsidRDefault="006E37D1" w:rsidP="00336C7A">
      <w:pPr>
        <w:tabs>
          <w:tab w:val="left" w:pos="142"/>
        </w:tabs>
        <w:spacing w:after="0" w:line="240" w:lineRule="auto"/>
        <w:ind w:left="567"/>
        <w:rPr>
          <w:color w:val="000000"/>
          <w:sz w:val="40"/>
          <w:szCs w:val="40"/>
        </w:rPr>
      </w:pPr>
      <w:r w:rsidRPr="00E25378">
        <w:rPr>
          <w:color w:val="000000"/>
          <w:sz w:val="40"/>
          <w:szCs w:val="40"/>
        </w:rPr>
        <w:t>(IRPT RPO WiM</w:t>
      </w:r>
      <w:r>
        <w:rPr>
          <w:color w:val="000000"/>
          <w:sz w:val="40"/>
          <w:szCs w:val="40"/>
        </w:rPr>
        <w:t xml:space="preserve"> </w:t>
      </w:r>
      <w:r w:rsidRPr="00D10932">
        <w:rPr>
          <w:color w:val="000000"/>
          <w:sz w:val="40"/>
          <w:szCs w:val="40"/>
        </w:rPr>
        <w:t>2014-2020</w:t>
      </w:r>
      <w:r w:rsidRPr="00E25378">
        <w:rPr>
          <w:color w:val="000000"/>
          <w:sz w:val="40"/>
          <w:szCs w:val="40"/>
        </w:rPr>
        <w:t>)</w:t>
      </w:r>
    </w:p>
    <w:p w14:paraId="2DF5B924" w14:textId="77777777" w:rsidR="006E37D1" w:rsidRPr="00E25378" w:rsidRDefault="006E37D1" w:rsidP="00336C7A">
      <w:pPr>
        <w:tabs>
          <w:tab w:val="left" w:pos="142"/>
        </w:tabs>
        <w:spacing w:after="0" w:line="240" w:lineRule="auto"/>
        <w:ind w:left="567"/>
        <w:rPr>
          <w:color w:val="000000"/>
          <w:sz w:val="40"/>
          <w:szCs w:val="40"/>
        </w:rPr>
      </w:pPr>
    </w:p>
    <w:p w14:paraId="46CC65C1" w14:textId="4E85A193" w:rsidR="006E37D1" w:rsidRPr="005870D6" w:rsidRDefault="006E37D1" w:rsidP="00336C7A">
      <w:pPr>
        <w:tabs>
          <w:tab w:val="left" w:pos="142"/>
        </w:tabs>
        <w:spacing w:after="0" w:line="240" w:lineRule="auto"/>
        <w:ind w:left="567"/>
        <w:rPr>
          <w:rFonts w:ascii="Times New Roman" w:hAnsi="Times New Roman"/>
          <w:color w:val="000000"/>
          <w:sz w:val="36"/>
          <w:szCs w:val="36"/>
        </w:rPr>
      </w:pPr>
      <w:r w:rsidRPr="00090A5B">
        <w:rPr>
          <w:color w:val="000000"/>
          <w:sz w:val="36"/>
          <w:szCs w:val="36"/>
        </w:rPr>
        <w:t xml:space="preserve">WERSJA </w:t>
      </w:r>
      <w:r w:rsidR="00DE42F6">
        <w:rPr>
          <w:color w:val="000000"/>
          <w:sz w:val="36"/>
          <w:szCs w:val="36"/>
        </w:rPr>
        <w:t>11</w:t>
      </w:r>
    </w:p>
    <w:p w14:paraId="2A68887D" w14:textId="77777777" w:rsidR="006E37D1" w:rsidRPr="005870D6" w:rsidRDefault="006E37D1" w:rsidP="00336C7A">
      <w:pPr>
        <w:spacing w:after="0" w:line="240" w:lineRule="auto"/>
        <w:rPr>
          <w:rFonts w:ascii="Times New Roman" w:hAnsi="Times New Roman"/>
          <w:color w:val="000000"/>
          <w:sz w:val="52"/>
          <w:szCs w:val="52"/>
        </w:rPr>
      </w:pPr>
    </w:p>
    <w:p w14:paraId="0748E20E" w14:textId="3AD0F8EE" w:rsidR="006E37D1" w:rsidRPr="005870D6" w:rsidRDefault="00570351" w:rsidP="00336C7A">
      <w:pPr>
        <w:spacing w:after="0" w:line="240" w:lineRule="auto"/>
        <w:rPr>
          <w:rFonts w:ascii="Times New Roman" w:hAnsi="Times New Roman"/>
          <w:color w:val="000000"/>
          <w:sz w:val="52"/>
          <w:szCs w:val="52"/>
        </w:rPr>
      </w:pPr>
      <w:r>
        <w:rPr>
          <w:noProof/>
          <w:lang w:eastAsia="pl-PL"/>
        </w:rPr>
        <mc:AlternateContent>
          <mc:Choice Requires="wps">
            <w:drawing>
              <wp:anchor distT="4294967293" distB="4294967293" distL="114300" distR="114300" simplePos="0" relativeHeight="251659264" behindDoc="0" locked="0" layoutInCell="1" allowOverlap="1" wp14:anchorId="1146621F" wp14:editId="459D3397">
                <wp:simplePos x="0" y="0"/>
                <wp:positionH relativeFrom="column">
                  <wp:posOffset>655320</wp:posOffset>
                </wp:positionH>
                <wp:positionV relativeFrom="paragraph">
                  <wp:posOffset>44449</wp:posOffset>
                </wp:positionV>
                <wp:extent cx="6220460" cy="0"/>
                <wp:effectExtent l="114300" t="133350" r="8890" b="571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0460" cy="0"/>
                        </a:xfrm>
                        <a:prstGeom prst="straightConnector1">
                          <a:avLst/>
                        </a:prstGeom>
                        <a:noFill/>
                        <a:ln w="127000">
                          <a:solidFill>
                            <a:srgbClr val="548DD4"/>
                          </a:solidFill>
                          <a:round/>
                          <a:headEnd/>
                          <a:tailEnd/>
                        </a:ln>
                        <a:effectLst>
                          <a:outerShdw dist="99190" dir="13188334" algn="ctr" rotWithShape="0">
                            <a:srgbClr val="23559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231F04" id="Łącznik prosty ze strzałką 38" o:spid="_x0000_s1026" type="#_x0000_t32" style="position:absolute;margin-left:51.6pt;margin-top:3.5pt;width:489.8pt;height:0;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" strokecolor="#548dd4" strokeweight="10pt">
                <v:shadow on="t" color="#235591" opacity=".5" offset="-6pt,-5pt"/>
              </v:shape>
            </w:pict>
          </mc:Fallback>
        </mc:AlternateContent>
      </w:r>
    </w:p>
    <w:p w14:paraId="1214E0DF" w14:textId="77777777" w:rsidR="006E37D1" w:rsidRPr="005870D6" w:rsidRDefault="006E37D1" w:rsidP="00336C7A">
      <w:pPr>
        <w:spacing w:after="0" w:line="240" w:lineRule="auto"/>
        <w:rPr>
          <w:rFonts w:ascii="Times New Roman" w:hAnsi="Times New Roman"/>
          <w:color w:val="000000"/>
          <w:sz w:val="52"/>
          <w:szCs w:val="52"/>
        </w:rPr>
      </w:pPr>
    </w:p>
    <w:p w14:paraId="46037DD0" w14:textId="77777777" w:rsidR="006E37D1" w:rsidRPr="005870D6" w:rsidRDefault="006E37D1" w:rsidP="00336C7A">
      <w:pPr>
        <w:spacing w:after="0" w:line="240" w:lineRule="auto"/>
        <w:rPr>
          <w:rFonts w:ascii="Times New Roman" w:hAnsi="Times New Roman"/>
          <w:color w:val="000000"/>
          <w:sz w:val="52"/>
          <w:szCs w:val="52"/>
        </w:rPr>
      </w:pPr>
    </w:p>
    <w:p w14:paraId="0EFE7440" w14:textId="77777777" w:rsidR="006E37D1" w:rsidRDefault="006E37D1" w:rsidP="00336C7A">
      <w:pPr>
        <w:spacing w:after="0" w:line="240" w:lineRule="auto"/>
        <w:rPr>
          <w:color w:val="000000"/>
          <w:sz w:val="28"/>
          <w:szCs w:val="28"/>
        </w:rPr>
      </w:pPr>
    </w:p>
    <w:p w14:paraId="52BE6D00" w14:textId="77777777" w:rsidR="006E37D1" w:rsidRPr="00820C2D" w:rsidRDefault="006E37D1" w:rsidP="003F4135">
      <w:pPr>
        <w:spacing w:after="0" w:line="240" w:lineRule="auto"/>
        <w:jc w:val="center"/>
        <w:rPr>
          <w:color w:val="000000"/>
          <w:sz w:val="28"/>
          <w:szCs w:val="28"/>
        </w:rPr>
      </w:pPr>
      <w:r w:rsidRPr="00820C2D">
        <w:rPr>
          <w:color w:val="000000"/>
          <w:sz w:val="28"/>
          <w:szCs w:val="28"/>
        </w:rPr>
        <w:t>Departament Polityki Regionalnej</w:t>
      </w:r>
    </w:p>
    <w:p w14:paraId="6E688A37" w14:textId="77777777" w:rsidR="006E37D1" w:rsidRPr="00820C2D" w:rsidRDefault="006E37D1" w:rsidP="00336C7A">
      <w:pPr>
        <w:spacing w:after="0" w:line="240" w:lineRule="auto"/>
        <w:jc w:val="center"/>
        <w:rPr>
          <w:color w:val="000000"/>
          <w:sz w:val="28"/>
          <w:szCs w:val="28"/>
        </w:rPr>
      </w:pPr>
    </w:p>
    <w:p w14:paraId="3B8B4B6E" w14:textId="422A681C" w:rsidR="006E37D1" w:rsidRPr="005870D6" w:rsidRDefault="00735700" w:rsidP="003F4135">
      <w:pPr>
        <w:spacing w:after="0" w:line="240" w:lineRule="auto"/>
        <w:jc w:val="center"/>
        <w:rPr>
          <w:rFonts w:ascii="Times New Roman" w:hAnsi="Times New Roman"/>
          <w:color w:val="000000"/>
          <w:sz w:val="28"/>
          <w:szCs w:val="28"/>
        </w:rPr>
      </w:pPr>
      <w:r>
        <w:rPr>
          <w:color w:val="000000"/>
          <w:sz w:val="28"/>
          <w:szCs w:val="28"/>
        </w:rPr>
        <w:t>06.07.</w:t>
      </w:r>
      <w:r w:rsidR="00DE42F6">
        <w:rPr>
          <w:color w:val="000000"/>
          <w:sz w:val="28"/>
          <w:szCs w:val="28"/>
        </w:rPr>
        <w:t xml:space="preserve">2021 </w:t>
      </w:r>
      <w:r w:rsidR="00393972">
        <w:rPr>
          <w:color w:val="000000"/>
          <w:sz w:val="28"/>
          <w:szCs w:val="28"/>
        </w:rPr>
        <w:t>r.</w:t>
      </w:r>
    </w:p>
    <w:p w14:paraId="582BF0CD" w14:textId="77777777" w:rsidR="006E37D1" w:rsidRPr="00435A90" w:rsidRDefault="006E37D1" w:rsidP="00336C7A">
      <w:pPr>
        <w:spacing w:before="120" w:after="120" w:line="240" w:lineRule="auto"/>
      </w:pPr>
      <w:r w:rsidRPr="00435A90">
        <w:lastRenderedPageBreak/>
        <w:t>SPIS TREŚCI</w:t>
      </w:r>
    </w:p>
    <w:p w14:paraId="6F01640A" w14:textId="77777777" w:rsidR="00547B0F" w:rsidRDefault="00292254">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r w:rsidRPr="00D93F2F">
        <w:rPr>
          <w:rFonts w:ascii="Times New Roman" w:hAnsi="Times New Roman"/>
          <w:sz w:val="24"/>
          <w:szCs w:val="24"/>
        </w:rPr>
        <w:fldChar w:fldCharType="begin"/>
      </w:r>
      <w:r w:rsidR="006E37D1" w:rsidRPr="00D93F2F">
        <w:rPr>
          <w:rFonts w:ascii="Times New Roman" w:hAnsi="Times New Roman"/>
          <w:sz w:val="24"/>
          <w:szCs w:val="24"/>
        </w:rPr>
        <w:instrText xml:space="preserve"> TOC \o "1-3" \h \z \u </w:instrText>
      </w:r>
      <w:r w:rsidRPr="00D93F2F">
        <w:rPr>
          <w:rFonts w:ascii="Times New Roman" w:hAnsi="Times New Roman"/>
          <w:sz w:val="24"/>
          <w:szCs w:val="24"/>
        </w:rPr>
        <w:fldChar w:fldCharType="separate"/>
      </w:r>
      <w:hyperlink w:anchor="_Toc74039430" w:history="1">
        <w:r w:rsidR="00547B0F" w:rsidRPr="00190C86">
          <w:rPr>
            <w:rStyle w:val="Hipercze"/>
            <w:rFonts w:cstheme="minorHAnsi"/>
            <w:noProof/>
          </w:rPr>
          <w:t>1.</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rFonts w:cstheme="minorHAnsi"/>
            <w:noProof/>
          </w:rPr>
          <w:t>ZAKRES REGULACJI</w:t>
        </w:r>
        <w:r w:rsidR="00547B0F">
          <w:rPr>
            <w:noProof/>
            <w:webHidden/>
          </w:rPr>
          <w:tab/>
        </w:r>
        <w:r w:rsidR="00547B0F">
          <w:rPr>
            <w:noProof/>
            <w:webHidden/>
          </w:rPr>
          <w:fldChar w:fldCharType="begin"/>
        </w:r>
        <w:r w:rsidR="00547B0F">
          <w:rPr>
            <w:noProof/>
            <w:webHidden/>
          </w:rPr>
          <w:instrText xml:space="preserve"> PAGEREF _Toc74039430 \h </w:instrText>
        </w:r>
        <w:r w:rsidR="00547B0F">
          <w:rPr>
            <w:noProof/>
            <w:webHidden/>
          </w:rPr>
        </w:r>
        <w:r w:rsidR="00547B0F">
          <w:rPr>
            <w:noProof/>
            <w:webHidden/>
          </w:rPr>
          <w:fldChar w:fldCharType="separate"/>
        </w:r>
        <w:r w:rsidR="00336C7A">
          <w:rPr>
            <w:noProof/>
            <w:webHidden/>
          </w:rPr>
          <w:t>4</w:t>
        </w:r>
        <w:r w:rsidR="00547B0F">
          <w:rPr>
            <w:noProof/>
            <w:webHidden/>
          </w:rPr>
          <w:fldChar w:fldCharType="end"/>
        </w:r>
      </w:hyperlink>
    </w:p>
    <w:p w14:paraId="2367B617" w14:textId="77777777" w:rsidR="00547B0F" w:rsidRDefault="00466A3B">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hyperlink w:anchor="_Toc74039431" w:history="1">
        <w:r w:rsidR="00547B0F" w:rsidRPr="00190C86">
          <w:rPr>
            <w:rStyle w:val="Hipercze"/>
            <w:noProof/>
          </w:rPr>
          <w:t>1.1</w:t>
        </w:r>
        <w:r w:rsidR="00547B0F">
          <w:rPr>
            <w:rFonts w:asciiTheme="minorHAnsi" w:eastAsiaTheme="minorEastAsia" w:hAnsiTheme="minorHAnsi" w:cstheme="minorBidi"/>
            <w:smallCaps w:val="0"/>
            <w:noProof/>
            <w:sz w:val="22"/>
            <w:szCs w:val="22"/>
            <w:lang w:eastAsia="pl-PL"/>
          </w:rPr>
          <w:tab/>
        </w:r>
        <w:r w:rsidR="00547B0F" w:rsidRPr="00190C86">
          <w:rPr>
            <w:rStyle w:val="Hipercze"/>
            <w:rFonts w:cstheme="minorHAnsi"/>
            <w:noProof/>
          </w:rPr>
          <w:t>Zakres regulacji</w:t>
        </w:r>
        <w:r w:rsidR="00547B0F">
          <w:rPr>
            <w:noProof/>
            <w:webHidden/>
          </w:rPr>
          <w:tab/>
        </w:r>
        <w:r w:rsidR="00547B0F">
          <w:rPr>
            <w:noProof/>
            <w:webHidden/>
          </w:rPr>
          <w:fldChar w:fldCharType="begin"/>
        </w:r>
        <w:r w:rsidR="00547B0F">
          <w:rPr>
            <w:noProof/>
            <w:webHidden/>
          </w:rPr>
          <w:instrText xml:space="preserve"> PAGEREF _Toc74039431 \h </w:instrText>
        </w:r>
        <w:r w:rsidR="00547B0F">
          <w:rPr>
            <w:noProof/>
            <w:webHidden/>
          </w:rPr>
        </w:r>
        <w:r w:rsidR="00547B0F">
          <w:rPr>
            <w:noProof/>
            <w:webHidden/>
          </w:rPr>
          <w:fldChar w:fldCharType="separate"/>
        </w:r>
        <w:r w:rsidR="00336C7A">
          <w:rPr>
            <w:noProof/>
            <w:webHidden/>
          </w:rPr>
          <w:t>4</w:t>
        </w:r>
        <w:r w:rsidR="00547B0F">
          <w:rPr>
            <w:noProof/>
            <w:webHidden/>
          </w:rPr>
          <w:fldChar w:fldCharType="end"/>
        </w:r>
      </w:hyperlink>
    </w:p>
    <w:p w14:paraId="5CC15DE8" w14:textId="77777777" w:rsidR="00547B0F" w:rsidRDefault="00466A3B">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hyperlink w:anchor="_Toc74039432" w:history="1">
        <w:r w:rsidR="00547B0F" w:rsidRPr="00190C86">
          <w:rPr>
            <w:rStyle w:val="Hipercze"/>
            <w:noProof/>
          </w:rPr>
          <w:t>1.2</w:t>
        </w:r>
        <w:r w:rsidR="00547B0F">
          <w:rPr>
            <w:rFonts w:asciiTheme="minorHAnsi" w:eastAsiaTheme="minorEastAsia" w:hAnsiTheme="minorHAnsi" w:cstheme="minorBidi"/>
            <w:smallCaps w:val="0"/>
            <w:noProof/>
            <w:sz w:val="22"/>
            <w:szCs w:val="22"/>
            <w:lang w:eastAsia="pl-PL"/>
          </w:rPr>
          <w:tab/>
        </w:r>
        <w:r w:rsidR="00547B0F" w:rsidRPr="00190C86">
          <w:rPr>
            <w:rStyle w:val="Hipercze"/>
            <w:rFonts w:cstheme="minorHAnsi"/>
            <w:noProof/>
          </w:rPr>
          <w:t>Skróty użyte w instrukcji</w:t>
        </w:r>
        <w:r w:rsidR="00547B0F">
          <w:rPr>
            <w:noProof/>
            <w:webHidden/>
          </w:rPr>
          <w:tab/>
        </w:r>
        <w:r w:rsidR="00547B0F">
          <w:rPr>
            <w:noProof/>
            <w:webHidden/>
          </w:rPr>
          <w:fldChar w:fldCharType="begin"/>
        </w:r>
        <w:r w:rsidR="00547B0F">
          <w:rPr>
            <w:noProof/>
            <w:webHidden/>
          </w:rPr>
          <w:instrText xml:space="preserve"> PAGEREF _Toc74039432 \h </w:instrText>
        </w:r>
        <w:r w:rsidR="00547B0F">
          <w:rPr>
            <w:noProof/>
            <w:webHidden/>
          </w:rPr>
        </w:r>
        <w:r w:rsidR="00547B0F">
          <w:rPr>
            <w:noProof/>
            <w:webHidden/>
          </w:rPr>
          <w:fldChar w:fldCharType="separate"/>
        </w:r>
        <w:r w:rsidR="00336C7A">
          <w:rPr>
            <w:noProof/>
            <w:webHidden/>
          </w:rPr>
          <w:t>4</w:t>
        </w:r>
        <w:r w:rsidR="00547B0F">
          <w:rPr>
            <w:noProof/>
            <w:webHidden/>
          </w:rPr>
          <w:fldChar w:fldCharType="end"/>
        </w:r>
      </w:hyperlink>
    </w:p>
    <w:p w14:paraId="013C670D" w14:textId="77777777" w:rsidR="00547B0F" w:rsidRDefault="00466A3B">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hyperlink w:anchor="_Toc74039433" w:history="1">
        <w:r w:rsidR="00547B0F" w:rsidRPr="00190C86">
          <w:rPr>
            <w:rStyle w:val="Hipercze"/>
            <w:noProof/>
          </w:rPr>
          <w:t>1.3</w:t>
        </w:r>
        <w:r w:rsidR="00547B0F">
          <w:rPr>
            <w:rFonts w:asciiTheme="minorHAnsi" w:eastAsiaTheme="minorEastAsia" w:hAnsiTheme="minorHAnsi" w:cstheme="minorBidi"/>
            <w:smallCaps w:val="0"/>
            <w:noProof/>
            <w:sz w:val="22"/>
            <w:szCs w:val="22"/>
            <w:lang w:eastAsia="pl-PL"/>
          </w:rPr>
          <w:tab/>
        </w:r>
        <w:r w:rsidR="00547B0F" w:rsidRPr="00190C86">
          <w:rPr>
            <w:rStyle w:val="Hipercze"/>
            <w:rFonts w:cstheme="minorHAnsi"/>
            <w:noProof/>
          </w:rPr>
          <w:t>Określenia użyte w instrukcji</w:t>
        </w:r>
        <w:r w:rsidR="00547B0F">
          <w:rPr>
            <w:noProof/>
            <w:webHidden/>
          </w:rPr>
          <w:tab/>
        </w:r>
        <w:r w:rsidR="00547B0F">
          <w:rPr>
            <w:noProof/>
            <w:webHidden/>
          </w:rPr>
          <w:fldChar w:fldCharType="begin"/>
        </w:r>
        <w:r w:rsidR="00547B0F">
          <w:rPr>
            <w:noProof/>
            <w:webHidden/>
          </w:rPr>
          <w:instrText xml:space="preserve"> PAGEREF _Toc74039433 \h </w:instrText>
        </w:r>
        <w:r w:rsidR="00547B0F">
          <w:rPr>
            <w:noProof/>
            <w:webHidden/>
          </w:rPr>
        </w:r>
        <w:r w:rsidR="00547B0F">
          <w:rPr>
            <w:noProof/>
            <w:webHidden/>
          </w:rPr>
          <w:fldChar w:fldCharType="separate"/>
        </w:r>
        <w:r w:rsidR="00336C7A">
          <w:rPr>
            <w:noProof/>
            <w:webHidden/>
          </w:rPr>
          <w:t>5</w:t>
        </w:r>
        <w:r w:rsidR="00547B0F">
          <w:rPr>
            <w:noProof/>
            <w:webHidden/>
          </w:rPr>
          <w:fldChar w:fldCharType="end"/>
        </w:r>
      </w:hyperlink>
    </w:p>
    <w:p w14:paraId="054A0211" w14:textId="77777777" w:rsidR="00547B0F" w:rsidRDefault="00466A3B">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hyperlink w:anchor="_Toc74039434" w:history="1">
        <w:r w:rsidR="00547B0F" w:rsidRPr="00190C86">
          <w:rPr>
            <w:rStyle w:val="Hipercze"/>
            <w:noProof/>
          </w:rPr>
          <w:t>1.4</w:t>
        </w:r>
        <w:r w:rsidR="00547B0F">
          <w:rPr>
            <w:rFonts w:asciiTheme="minorHAnsi" w:eastAsiaTheme="minorEastAsia" w:hAnsiTheme="minorHAnsi" w:cstheme="minorBidi"/>
            <w:smallCaps w:val="0"/>
            <w:noProof/>
            <w:sz w:val="22"/>
            <w:szCs w:val="22"/>
            <w:lang w:eastAsia="pl-PL"/>
          </w:rPr>
          <w:tab/>
        </w:r>
        <w:r w:rsidR="00547B0F" w:rsidRPr="00190C86">
          <w:rPr>
            <w:rStyle w:val="Hipercze"/>
            <w:rFonts w:cstheme="minorHAnsi"/>
            <w:noProof/>
          </w:rPr>
          <w:t>Kategorie interwencji Pomocy technicznej</w:t>
        </w:r>
        <w:r w:rsidR="00547B0F">
          <w:rPr>
            <w:noProof/>
            <w:webHidden/>
          </w:rPr>
          <w:tab/>
        </w:r>
        <w:r w:rsidR="00547B0F">
          <w:rPr>
            <w:noProof/>
            <w:webHidden/>
          </w:rPr>
          <w:fldChar w:fldCharType="begin"/>
        </w:r>
        <w:r w:rsidR="00547B0F">
          <w:rPr>
            <w:noProof/>
            <w:webHidden/>
          </w:rPr>
          <w:instrText xml:space="preserve"> PAGEREF _Toc74039434 \h </w:instrText>
        </w:r>
        <w:r w:rsidR="00547B0F">
          <w:rPr>
            <w:noProof/>
            <w:webHidden/>
          </w:rPr>
        </w:r>
        <w:r w:rsidR="00547B0F">
          <w:rPr>
            <w:noProof/>
            <w:webHidden/>
          </w:rPr>
          <w:fldChar w:fldCharType="separate"/>
        </w:r>
        <w:r w:rsidR="00336C7A">
          <w:rPr>
            <w:noProof/>
            <w:webHidden/>
          </w:rPr>
          <w:t>5</w:t>
        </w:r>
        <w:r w:rsidR="00547B0F">
          <w:rPr>
            <w:noProof/>
            <w:webHidden/>
          </w:rPr>
          <w:fldChar w:fldCharType="end"/>
        </w:r>
      </w:hyperlink>
    </w:p>
    <w:p w14:paraId="033DFD54" w14:textId="77777777" w:rsidR="00547B0F" w:rsidRDefault="00466A3B">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hyperlink w:anchor="_Toc74039435" w:history="1">
        <w:r w:rsidR="00547B0F" w:rsidRPr="00190C86">
          <w:rPr>
            <w:rStyle w:val="Hipercze"/>
            <w:noProof/>
          </w:rPr>
          <w:t>2.</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noProof/>
          </w:rPr>
          <w:t>KWALIFIKOWALNOŚĆ WYDATKÓW</w:t>
        </w:r>
        <w:r w:rsidR="00547B0F">
          <w:rPr>
            <w:noProof/>
            <w:webHidden/>
          </w:rPr>
          <w:tab/>
        </w:r>
        <w:r w:rsidR="00547B0F">
          <w:rPr>
            <w:noProof/>
            <w:webHidden/>
          </w:rPr>
          <w:fldChar w:fldCharType="begin"/>
        </w:r>
        <w:r w:rsidR="00547B0F">
          <w:rPr>
            <w:noProof/>
            <w:webHidden/>
          </w:rPr>
          <w:instrText xml:space="preserve"> PAGEREF _Toc74039435 \h </w:instrText>
        </w:r>
        <w:r w:rsidR="00547B0F">
          <w:rPr>
            <w:noProof/>
            <w:webHidden/>
          </w:rPr>
        </w:r>
        <w:r w:rsidR="00547B0F">
          <w:rPr>
            <w:noProof/>
            <w:webHidden/>
          </w:rPr>
          <w:fldChar w:fldCharType="separate"/>
        </w:r>
        <w:r w:rsidR="00336C7A">
          <w:rPr>
            <w:noProof/>
            <w:webHidden/>
          </w:rPr>
          <w:t>5</w:t>
        </w:r>
        <w:r w:rsidR="00547B0F">
          <w:rPr>
            <w:noProof/>
            <w:webHidden/>
          </w:rPr>
          <w:fldChar w:fldCharType="end"/>
        </w:r>
      </w:hyperlink>
    </w:p>
    <w:p w14:paraId="7C2C327F" w14:textId="77777777" w:rsidR="00547B0F" w:rsidRDefault="00466A3B">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hyperlink w:anchor="_Toc74039436" w:history="1">
        <w:r w:rsidR="00547B0F" w:rsidRPr="00190C86">
          <w:rPr>
            <w:rStyle w:val="Hipercze"/>
            <w:noProof/>
          </w:rPr>
          <w:t>3.</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noProof/>
          </w:rPr>
          <w:t xml:space="preserve">WYBÓR PROJEKTÓW POMOCY TECHNICZNEJ RPO WIM </w:t>
        </w:r>
        <w:r w:rsidR="00547B0F" w:rsidRPr="00190C86">
          <w:rPr>
            <w:rStyle w:val="Hipercze"/>
            <w:rFonts w:cs="Calibri"/>
            <w:noProof/>
          </w:rPr>
          <w:t>2014-2020</w:t>
        </w:r>
        <w:r w:rsidR="00547B0F">
          <w:rPr>
            <w:noProof/>
            <w:webHidden/>
          </w:rPr>
          <w:tab/>
        </w:r>
        <w:r w:rsidR="00547B0F">
          <w:rPr>
            <w:noProof/>
            <w:webHidden/>
          </w:rPr>
          <w:fldChar w:fldCharType="begin"/>
        </w:r>
        <w:r w:rsidR="00547B0F">
          <w:rPr>
            <w:noProof/>
            <w:webHidden/>
          </w:rPr>
          <w:instrText xml:space="preserve"> PAGEREF _Toc74039436 \h </w:instrText>
        </w:r>
        <w:r w:rsidR="00547B0F">
          <w:rPr>
            <w:noProof/>
            <w:webHidden/>
          </w:rPr>
        </w:r>
        <w:r w:rsidR="00547B0F">
          <w:rPr>
            <w:noProof/>
            <w:webHidden/>
          </w:rPr>
          <w:fldChar w:fldCharType="separate"/>
        </w:r>
        <w:r w:rsidR="00336C7A">
          <w:rPr>
            <w:noProof/>
            <w:webHidden/>
          </w:rPr>
          <w:t>7</w:t>
        </w:r>
        <w:r w:rsidR="00547B0F">
          <w:rPr>
            <w:noProof/>
            <w:webHidden/>
          </w:rPr>
          <w:fldChar w:fldCharType="end"/>
        </w:r>
      </w:hyperlink>
    </w:p>
    <w:p w14:paraId="469A2ECC" w14:textId="77777777" w:rsidR="00547B0F" w:rsidRDefault="00466A3B">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hyperlink w:anchor="_Toc74039437" w:history="1">
        <w:r w:rsidR="00547B0F" w:rsidRPr="00190C86">
          <w:rPr>
            <w:rStyle w:val="Hipercze"/>
            <w:rFonts w:cstheme="minorHAnsi"/>
            <w:noProof/>
          </w:rPr>
          <w:t>4.</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rFonts w:cstheme="minorHAnsi"/>
            <w:noProof/>
          </w:rPr>
          <w:t>ZMIANY W PROJEKCIE POMOCY TECHNICZNEJ RPO WIM 2014-2020</w:t>
        </w:r>
        <w:r w:rsidR="00547B0F">
          <w:rPr>
            <w:noProof/>
            <w:webHidden/>
          </w:rPr>
          <w:tab/>
        </w:r>
        <w:r w:rsidR="00547B0F">
          <w:rPr>
            <w:noProof/>
            <w:webHidden/>
          </w:rPr>
          <w:fldChar w:fldCharType="begin"/>
        </w:r>
        <w:r w:rsidR="00547B0F">
          <w:rPr>
            <w:noProof/>
            <w:webHidden/>
          </w:rPr>
          <w:instrText xml:space="preserve"> PAGEREF _Toc74039437 \h </w:instrText>
        </w:r>
        <w:r w:rsidR="00547B0F">
          <w:rPr>
            <w:noProof/>
            <w:webHidden/>
          </w:rPr>
        </w:r>
        <w:r w:rsidR="00547B0F">
          <w:rPr>
            <w:noProof/>
            <w:webHidden/>
          </w:rPr>
          <w:fldChar w:fldCharType="separate"/>
        </w:r>
        <w:r w:rsidR="00336C7A">
          <w:rPr>
            <w:noProof/>
            <w:webHidden/>
          </w:rPr>
          <w:t>8</w:t>
        </w:r>
        <w:r w:rsidR="00547B0F">
          <w:rPr>
            <w:noProof/>
            <w:webHidden/>
          </w:rPr>
          <w:fldChar w:fldCharType="end"/>
        </w:r>
      </w:hyperlink>
    </w:p>
    <w:p w14:paraId="24021C68" w14:textId="77777777" w:rsidR="00547B0F" w:rsidRDefault="00466A3B">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hyperlink w:anchor="_Toc74039438" w:history="1">
        <w:r w:rsidR="00547B0F" w:rsidRPr="00190C86">
          <w:rPr>
            <w:rStyle w:val="Hipercze"/>
            <w:rFonts w:cstheme="minorHAnsi"/>
            <w:noProof/>
          </w:rPr>
          <w:t>5.</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rFonts w:cstheme="minorHAnsi"/>
            <w:noProof/>
          </w:rPr>
          <w:t>SPRAWOZDAWCZOŚĆ</w:t>
        </w:r>
        <w:r w:rsidR="00547B0F">
          <w:rPr>
            <w:noProof/>
            <w:webHidden/>
          </w:rPr>
          <w:tab/>
        </w:r>
        <w:r w:rsidR="00547B0F">
          <w:rPr>
            <w:noProof/>
            <w:webHidden/>
          </w:rPr>
          <w:fldChar w:fldCharType="begin"/>
        </w:r>
        <w:r w:rsidR="00547B0F">
          <w:rPr>
            <w:noProof/>
            <w:webHidden/>
          </w:rPr>
          <w:instrText xml:space="preserve"> PAGEREF _Toc74039438 \h </w:instrText>
        </w:r>
        <w:r w:rsidR="00547B0F">
          <w:rPr>
            <w:noProof/>
            <w:webHidden/>
          </w:rPr>
        </w:r>
        <w:r w:rsidR="00547B0F">
          <w:rPr>
            <w:noProof/>
            <w:webHidden/>
          </w:rPr>
          <w:fldChar w:fldCharType="separate"/>
        </w:r>
        <w:r w:rsidR="00336C7A">
          <w:rPr>
            <w:noProof/>
            <w:webHidden/>
          </w:rPr>
          <w:t>9</w:t>
        </w:r>
        <w:r w:rsidR="00547B0F">
          <w:rPr>
            <w:noProof/>
            <w:webHidden/>
          </w:rPr>
          <w:fldChar w:fldCharType="end"/>
        </w:r>
      </w:hyperlink>
    </w:p>
    <w:p w14:paraId="00088286" w14:textId="77777777" w:rsidR="00547B0F" w:rsidRDefault="00466A3B">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hyperlink w:anchor="_Toc74039439" w:history="1">
        <w:r w:rsidR="00547B0F" w:rsidRPr="00190C86">
          <w:rPr>
            <w:rStyle w:val="Hipercze"/>
            <w:rFonts w:cstheme="minorHAnsi"/>
            <w:noProof/>
          </w:rPr>
          <w:t>5.1</w:t>
        </w:r>
        <w:r w:rsidR="00547B0F">
          <w:rPr>
            <w:rFonts w:asciiTheme="minorHAnsi" w:eastAsiaTheme="minorEastAsia" w:hAnsiTheme="minorHAnsi" w:cstheme="minorBidi"/>
            <w:smallCaps w:val="0"/>
            <w:noProof/>
            <w:sz w:val="22"/>
            <w:szCs w:val="22"/>
            <w:lang w:eastAsia="pl-PL"/>
          </w:rPr>
          <w:tab/>
        </w:r>
        <w:r w:rsidR="00547B0F" w:rsidRPr="00190C86">
          <w:rPr>
            <w:rStyle w:val="Hipercze"/>
            <w:rFonts w:cstheme="minorHAnsi"/>
            <w:noProof/>
          </w:rPr>
          <w:t>Wskaźniki PT</w:t>
        </w:r>
        <w:r w:rsidR="00547B0F">
          <w:rPr>
            <w:noProof/>
            <w:webHidden/>
          </w:rPr>
          <w:tab/>
        </w:r>
        <w:r w:rsidR="00547B0F">
          <w:rPr>
            <w:noProof/>
            <w:webHidden/>
          </w:rPr>
          <w:fldChar w:fldCharType="begin"/>
        </w:r>
        <w:r w:rsidR="00547B0F">
          <w:rPr>
            <w:noProof/>
            <w:webHidden/>
          </w:rPr>
          <w:instrText xml:space="preserve"> PAGEREF _Toc74039439 \h </w:instrText>
        </w:r>
        <w:r w:rsidR="00547B0F">
          <w:rPr>
            <w:noProof/>
            <w:webHidden/>
          </w:rPr>
        </w:r>
        <w:r w:rsidR="00547B0F">
          <w:rPr>
            <w:noProof/>
            <w:webHidden/>
          </w:rPr>
          <w:fldChar w:fldCharType="separate"/>
        </w:r>
        <w:r w:rsidR="00336C7A">
          <w:rPr>
            <w:noProof/>
            <w:webHidden/>
          </w:rPr>
          <w:t>10</w:t>
        </w:r>
        <w:r w:rsidR="00547B0F">
          <w:rPr>
            <w:noProof/>
            <w:webHidden/>
          </w:rPr>
          <w:fldChar w:fldCharType="end"/>
        </w:r>
      </w:hyperlink>
    </w:p>
    <w:p w14:paraId="6183FFC2" w14:textId="77777777" w:rsidR="00547B0F" w:rsidRDefault="00466A3B">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hyperlink w:anchor="_Toc74039440" w:history="1">
        <w:r w:rsidR="00547B0F" w:rsidRPr="00190C86">
          <w:rPr>
            <w:rStyle w:val="Hipercze"/>
            <w:rFonts w:cstheme="minorHAnsi"/>
            <w:noProof/>
          </w:rPr>
          <w:t>6.</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rFonts w:cstheme="minorHAnsi"/>
            <w:noProof/>
          </w:rPr>
          <w:t>ZESTAWIENIE STANDARDU I CEN RYNKOWYCH W ZAKRESIE NAJCZĘŚCIEJ FINANSOWANYCH WYDATKÓW W RAMACH RPO WIM 2014-2020</w:t>
        </w:r>
        <w:r w:rsidR="00547B0F">
          <w:rPr>
            <w:noProof/>
            <w:webHidden/>
          </w:rPr>
          <w:tab/>
        </w:r>
        <w:r w:rsidR="00547B0F">
          <w:rPr>
            <w:noProof/>
            <w:webHidden/>
          </w:rPr>
          <w:fldChar w:fldCharType="begin"/>
        </w:r>
        <w:r w:rsidR="00547B0F">
          <w:rPr>
            <w:noProof/>
            <w:webHidden/>
          </w:rPr>
          <w:instrText xml:space="preserve"> PAGEREF _Toc74039440 \h </w:instrText>
        </w:r>
        <w:r w:rsidR="00547B0F">
          <w:rPr>
            <w:noProof/>
            <w:webHidden/>
          </w:rPr>
        </w:r>
        <w:r w:rsidR="00547B0F">
          <w:rPr>
            <w:noProof/>
            <w:webHidden/>
          </w:rPr>
          <w:fldChar w:fldCharType="separate"/>
        </w:r>
        <w:r w:rsidR="00336C7A">
          <w:rPr>
            <w:noProof/>
            <w:webHidden/>
          </w:rPr>
          <w:t>12</w:t>
        </w:r>
        <w:r w:rsidR="00547B0F">
          <w:rPr>
            <w:noProof/>
            <w:webHidden/>
          </w:rPr>
          <w:fldChar w:fldCharType="end"/>
        </w:r>
      </w:hyperlink>
    </w:p>
    <w:p w14:paraId="1FF78E58" w14:textId="77777777" w:rsidR="00547B0F" w:rsidRDefault="00466A3B">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hyperlink w:anchor="_Toc74039441" w:history="1">
        <w:r w:rsidR="00547B0F" w:rsidRPr="00190C86">
          <w:rPr>
            <w:rStyle w:val="Hipercze"/>
            <w:rFonts w:cstheme="minorHAnsi"/>
            <w:noProof/>
          </w:rPr>
          <w:t>7.</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rFonts w:cstheme="minorHAnsi"/>
            <w:noProof/>
          </w:rPr>
          <w:t>AKTUALIZACJA IRPT RPO WiM 2014-2020</w:t>
        </w:r>
        <w:r w:rsidR="00547B0F">
          <w:rPr>
            <w:noProof/>
            <w:webHidden/>
          </w:rPr>
          <w:tab/>
        </w:r>
        <w:r w:rsidR="00547B0F">
          <w:rPr>
            <w:noProof/>
            <w:webHidden/>
          </w:rPr>
          <w:fldChar w:fldCharType="begin"/>
        </w:r>
        <w:r w:rsidR="00547B0F">
          <w:rPr>
            <w:noProof/>
            <w:webHidden/>
          </w:rPr>
          <w:instrText xml:space="preserve"> PAGEREF _Toc74039441 \h </w:instrText>
        </w:r>
        <w:r w:rsidR="00547B0F">
          <w:rPr>
            <w:noProof/>
            <w:webHidden/>
          </w:rPr>
        </w:r>
        <w:r w:rsidR="00547B0F">
          <w:rPr>
            <w:noProof/>
            <w:webHidden/>
          </w:rPr>
          <w:fldChar w:fldCharType="separate"/>
        </w:r>
        <w:r w:rsidR="00336C7A">
          <w:rPr>
            <w:noProof/>
            <w:webHidden/>
          </w:rPr>
          <w:t>14</w:t>
        </w:r>
        <w:r w:rsidR="00547B0F">
          <w:rPr>
            <w:noProof/>
            <w:webHidden/>
          </w:rPr>
          <w:fldChar w:fldCharType="end"/>
        </w:r>
      </w:hyperlink>
    </w:p>
    <w:p w14:paraId="771C976A" w14:textId="77777777" w:rsidR="00547B0F" w:rsidRDefault="00466A3B">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hyperlink w:anchor="_Toc74039442" w:history="1">
        <w:r w:rsidR="00547B0F" w:rsidRPr="00190C86">
          <w:rPr>
            <w:rStyle w:val="Hipercze"/>
            <w:rFonts w:cstheme="minorHAnsi"/>
            <w:noProof/>
          </w:rPr>
          <w:t>8.</w:t>
        </w:r>
        <w:r w:rsidR="00547B0F">
          <w:rPr>
            <w:rFonts w:asciiTheme="minorHAnsi" w:eastAsiaTheme="minorEastAsia" w:hAnsiTheme="minorHAnsi" w:cstheme="minorBidi"/>
            <w:b w:val="0"/>
            <w:bCs w:val="0"/>
            <w:caps w:val="0"/>
            <w:noProof/>
            <w:sz w:val="22"/>
            <w:szCs w:val="22"/>
            <w:lang w:eastAsia="pl-PL"/>
          </w:rPr>
          <w:tab/>
        </w:r>
        <w:r w:rsidR="00547B0F" w:rsidRPr="00190C86">
          <w:rPr>
            <w:rStyle w:val="Hipercze"/>
            <w:rFonts w:cstheme="minorHAnsi"/>
            <w:noProof/>
          </w:rPr>
          <w:t>OGÓLNE ZASADY ROZLICZANIA PROJEKTU POMOCY TECHNICZNEJ RPO WiM 2014-2020</w:t>
        </w:r>
        <w:r w:rsidR="00547B0F">
          <w:rPr>
            <w:noProof/>
            <w:webHidden/>
          </w:rPr>
          <w:tab/>
        </w:r>
        <w:r w:rsidR="00547B0F">
          <w:rPr>
            <w:noProof/>
            <w:webHidden/>
          </w:rPr>
          <w:fldChar w:fldCharType="begin"/>
        </w:r>
        <w:r w:rsidR="00547B0F">
          <w:rPr>
            <w:noProof/>
            <w:webHidden/>
          </w:rPr>
          <w:instrText xml:space="preserve"> PAGEREF _Toc74039442 \h </w:instrText>
        </w:r>
        <w:r w:rsidR="00547B0F">
          <w:rPr>
            <w:noProof/>
            <w:webHidden/>
          </w:rPr>
        </w:r>
        <w:r w:rsidR="00547B0F">
          <w:rPr>
            <w:noProof/>
            <w:webHidden/>
          </w:rPr>
          <w:fldChar w:fldCharType="separate"/>
        </w:r>
        <w:r w:rsidR="00336C7A">
          <w:rPr>
            <w:noProof/>
            <w:webHidden/>
          </w:rPr>
          <w:t>15</w:t>
        </w:r>
        <w:r w:rsidR="00547B0F">
          <w:rPr>
            <w:noProof/>
            <w:webHidden/>
          </w:rPr>
          <w:fldChar w:fldCharType="end"/>
        </w:r>
      </w:hyperlink>
    </w:p>
    <w:p w14:paraId="1EE9A85C" w14:textId="77777777" w:rsidR="00547B0F" w:rsidRDefault="00466A3B">
      <w:pPr>
        <w:pStyle w:val="Spistreci1"/>
        <w:tabs>
          <w:tab w:val="right" w:leader="dot" w:pos="9060"/>
        </w:tabs>
        <w:rPr>
          <w:rFonts w:asciiTheme="minorHAnsi" w:eastAsiaTheme="minorEastAsia" w:hAnsiTheme="minorHAnsi" w:cstheme="minorBidi"/>
          <w:b w:val="0"/>
          <w:bCs w:val="0"/>
          <w:caps w:val="0"/>
          <w:noProof/>
          <w:sz w:val="22"/>
          <w:szCs w:val="22"/>
          <w:lang w:eastAsia="pl-PL"/>
        </w:rPr>
      </w:pPr>
      <w:hyperlink w:anchor="_Toc74039443" w:history="1">
        <w:r w:rsidR="00547B0F" w:rsidRPr="00190C86">
          <w:rPr>
            <w:rStyle w:val="Hipercze"/>
            <w:noProof/>
          </w:rPr>
          <w:t>ZAŁĄCZNIKI:</w:t>
        </w:r>
        <w:r w:rsidR="00547B0F">
          <w:rPr>
            <w:noProof/>
            <w:webHidden/>
          </w:rPr>
          <w:tab/>
        </w:r>
        <w:r w:rsidR="00547B0F">
          <w:rPr>
            <w:noProof/>
            <w:webHidden/>
          </w:rPr>
          <w:fldChar w:fldCharType="begin"/>
        </w:r>
        <w:r w:rsidR="00547B0F">
          <w:rPr>
            <w:noProof/>
            <w:webHidden/>
          </w:rPr>
          <w:instrText xml:space="preserve"> PAGEREF _Toc74039443 \h </w:instrText>
        </w:r>
        <w:r w:rsidR="00547B0F">
          <w:rPr>
            <w:noProof/>
            <w:webHidden/>
          </w:rPr>
        </w:r>
        <w:r w:rsidR="00547B0F">
          <w:rPr>
            <w:noProof/>
            <w:webHidden/>
          </w:rPr>
          <w:fldChar w:fldCharType="separate"/>
        </w:r>
        <w:r w:rsidR="00336C7A">
          <w:rPr>
            <w:noProof/>
            <w:webHidden/>
          </w:rPr>
          <w:t>21</w:t>
        </w:r>
        <w:r w:rsidR="00547B0F">
          <w:rPr>
            <w:noProof/>
            <w:webHidden/>
          </w:rPr>
          <w:fldChar w:fldCharType="end"/>
        </w:r>
      </w:hyperlink>
    </w:p>
    <w:p w14:paraId="04EC85CD"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44" w:history="1">
        <w:r w:rsidR="00547B0F" w:rsidRPr="00190C86">
          <w:rPr>
            <w:rStyle w:val="Hipercze"/>
            <w:noProof/>
          </w:rPr>
          <w:t>ZAŁĄCZNIK NR 1 - Wzór wniosku o dofinansowanie projektu w ramach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_Toc74039444 \h </w:instrText>
        </w:r>
        <w:r w:rsidR="00547B0F">
          <w:rPr>
            <w:noProof/>
            <w:webHidden/>
          </w:rPr>
        </w:r>
        <w:r w:rsidR="00547B0F">
          <w:rPr>
            <w:noProof/>
            <w:webHidden/>
          </w:rPr>
          <w:fldChar w:fldCharType="separate"/>
        </w:r>
        <w:r w:rsidR="00336C7A">
          <w:rPr>
            <w:noProof/>
            <w:webHidden/>
          </w:rPr>
          <w:t>21</w:t>
        </w:r>
        <w:r w:rsidR="00547B0F">
          <w:rPr>
            <w:noProof/>
            <w:webHidden/>
          </w:rPr>
          <w:fldChar w:fldCharType="end"/>
        </w:r>
      </w:hyperlink>
    </w:p>
    <w:p w14:paraId="00D5BBAE"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45" w:history="1">
        <w:r w:rsidR="00547B0F" w:rsidRPr="00190C86">
          <w:rPr>
            <w:rStyle w:val="Hipercze"/>
            <w:noProof/>
          </w:rPr>
          <w:t>ZAŁĄCZNIK NR 2 - Instrukcja wypełniania wniosku o dofinansowanie projektu w ramach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_Toc74039445 \h </w:instrText>
        </w:r>
        <w:r w:rsidR="00547B0F">
          <w:rPr>
            <w:noProof/>
            <w:webHidden/>
          </w:rPr>
        </w:r>
        <w:r w:rsidR="00547B0F">
          <w:rPr>
            <w:noProof/>
            <w:webHidden/>
          </w:rPr>
          <w:fldChar w:fldCharType="separate"/>
        </w:r>
        <w:r w:rsidR="00336C7A">
          <w:rPr>
            <w:noProof/>
            <w:webHidden/>
          </w:rPr>
          <w:t>30</w:t>
        </w:r>
        <w:r w:rsidR="00547B0F">
          <w:rPr>
            <w:noProof/>
            <w:webHidden/>
          </w:rPr>
          <w:fldChar w:fldCharType="end"/>
        </w:r>
      </w:hyperlink>
    </w:p>
    <w:p w14:paraId="228DAA26"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46" w:history="1">
        <w:r w:rsidR="00547B0F" w:rsidRPr="00190C86">
          <w:rPr>
            <w:rStyle w:val="Hipercze"/>
            <w:rFonts w:cstheme="minorHAnsi"/>
            <w:noProof/>
          </w:rPr>
          <w:t>ZAŁĄCZNIK nr 3 - Wzór Rejestru Obiegu Wniosków o dofinansowanie projektów w ramach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_Toc74039446 \h </w:instrText>
        </w:r>
        <w:r w:rsidR="00547B0F">
          <w:rPr>
            <w:noProof/>
            <w:webHidden/>
          </w:rPr>
        </w:r>
        <w:r w:rsidR="00547B0F">
          <w:rPr>
            <w:noProof/>
            <w:webHidden/>
          </w:rPr>
          <w:fldChar w:fldCharType="separate"/>
        </w:r>
        <w:r w:rsidR="00336C7A">
          <w:rPr>
            <w:noProof/>
            <w:webHidden/>
          </w:rPr>
          <w:t>43</w:t>
        </w:r>
        <w:r w:rsidR="00547B0F">
          <w:rPr>
            <w:noProof/>
            <w:webHidden/>
          </w:rPr>
          <w:fldChar w:fldCharType="end"/>
        </w:r>
      </w:hyperlink>
    </w:p>
    <w:p w14:paraId="2FC54687"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47" w:history="1">
        <w:r w:rsidR="00547B0F" w:rsidRPr="00190C86">
          <w:rPr>
            <w:rStyle w:val="Hipercze"/>
            <w:noProof/>
          </w:rPr>
          <w:t>ZAŁĄCZNIK NR 4A - Wzór Listy sprawdzającej weryfikacji warunków formalnych do wniosku  o dofinansowanie projektu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_Toc74039447 \h </w:instrText>
        </w:r>
        <w:r w:rsidR="00547B0F">
          <w:rPr>
            <w:noProof/>
            <w:webHidden/>
          </w:rPr>
        </w:r>
        <w:r w:rsidR="00547B0F">
          <w:rPr>
            <w:noProof/>
            <w:webHidden/>
          </w:rPr>
          <w:fldChar w:fldCharType="separate"/>
        </w:r>
        <w:r w:rsidR="00336C7A">
          <w:rPr>
            <w:noProof/>
            <w:webHidden/>
          </w:rPr>
          <w:t>44</w:t>
        </w:r>
        <w:r w:rsidR="00547B0F">
          <w:rPr>
            <w:noProof/>
            <w:webHidden/>
          </w:rPr>
          <w:fldChar w:fldCharType="end"/>
        </w:r>
      </w:hyperlink>
    </w:p>
    <w:p w14:paraId="3E2F7C67"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48" w:history="1">
        <w:r w:rsidR="00547B0F" w:rsidRPr="00190C86">
          <w:rPr>
            <w:rStyle w:val="Hipercze"/>
            <w:noProof/>
          </w:rPr>
          <w:t>ZAŁĄCZNIK NR 4B - Wzór Listy sprawdzającej oceny formalno - merytorycznej do wniosku  o dofinansowanie projektu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_Toc74039448 \h </w:instrText>
        </w:r>
        <w:r w:rsidR="00547B0F">
          <w:rPr>
            <w:noProof/>
            <w:webHidden/>
          </w:rPr>
        </w:r>
        <w:r w:rsidR="00547B0F">
          <w:rPr>
            <w:noProof/>
            <w:webHidden/>
          </w:rPr>
          <w:fldChar w:fldCharType="separate"/>
        </w:r>
        <w:r w:rsidR="00336C7A">
          <w:rPr>
            <w:noProof/>
            <w:webHidden/>
          </w:rPr>
          <w:t>46</w:t>
        </w:r>
        <w:r w:rsidR="00547B0F">
          <w:rPr>
            <w:noProof/>
            <w:webHidden/>
          </w:rPr>
          <w:fldChar w:fldCharType="end"/>
        </w:r>
      </w:hyperlink>
    </w:p>
    <w:p w14:paraId="3EC444F6"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49" w:history="1">
        <w:r w:rsidR="00547B0F" w:rsidRPr="00190C86">
          <w:rPr>
            <w:rStyle w:val="Hipercze"/>
            <w:rFonts w:cstheme="minorHAnsi"/>
            <w:noProof/>
          </w:rPr>
          <w:t>ZAŁĄCZNIK nr 5 - Wzór Umowy o dofinansowanie projektu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_Toc74039449 \h </w:instrText>
        </w:r>
        <w:r w:rsidR="00547B0F">
          <w:rPr>
            <w:noProof/>
            <w:webHidden/>
          </w:rPr>
        </w:r>
        <w:r w:rsidR="00547B0F">
          <w:rPr>
            <w:noProof/>
            <w:webHidden/>
          </w:rPr>
          <w:fldChar w:fldCharType="separate"/>
        </w:r>
        <w:r w:rsidR="00336C7A">
          <w:rPr>
            <w:noProof/>
            <w:webHidden/>
          </w:rPr>
          <w:t>51</w:t>
        </w:r>
        <w:r w:rsidR="00547B0F">
          <w:rPr>
            <w:noProof/>
            <w:webHidden/>
          </w:rPr>
          <w:fldChar w:fldCharType="end"/>
        </w:r>
      </w:hyperlink>
    </w:p>
    <w:p w14:paraId="0A9662BE"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0" w:history="1">
        <w:r w:rsidR="00547B0F" w:rsidRPr="00190C86">
          <w:rPr>
            <w:rStyle w:val="Hipercze"/>
            <w:noProof/>
          </w:rPr>
          <w:t>ZAŁĄCZNIK nr 6 - Wzór Uchwały w sprawie podjęcia decyzji o dofinansowaniu Projektu</w:t>
        </w:r>
        <w:r w:rsidR="00547B0F">
          <w:rPr>
            <w:noProof/>
            <w:webHidden/>
          </w:rPr>
          <w:tab/>
        </w:r>
        <w:r w:rsidR="00547B0F">
          <w:rPr>
            <w:noProof/>
            <w:webHidden/>
          </w:rPr>
          <w:fldChar w:fldCharType="begin"/>
        </w:r>
        <w:r w:rsidR="00547B0F">
          <w:rPr>
            <w:noProof/>
            <w:webHidden/>
          </w:rPr>
          <w:instrText xml:space="preserve"> PAGEREF _Toc74039450 \h </w:instrText>
        </w:r>
        <w:r w:rsidR="00547B0F">
          <w:rPr>
            <w:noProof/>
            <w:webHidden/>
          </w:rPr>
        </w:r>
        <w:r w:rsidR="00547B0F">
          <w:rPr>
            <w:noProof/>
            <w:webHidden/>
          </w:rPr>
          <w:fldChar w:fldCharType="separate"/>
        </w:r>
        <w:r w:rsidR="00336C7A">
          <w:rPr>
            <w:noProof/>
            <w:webHidden/>
          </w:rPr>
          <w:t>110</w:t>
        </w:r>
        <w:r w:rsidR="00547B0F">
          <w:rPr>
            <w:noProof/>
            <w:webHidden/>
          </w:rPr>
          <w:fldChar w:fldCharType="end"/>
        </w:r>
      </w:hyperlink>
    </w:p>
    <w:p w14:paraId="4656D08A"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1" w:history="1">
        <w:r w:rsidR="00547B0F" w:rsidRPr="00190C86">
          <w:rPr>
            <w:rStyle w:val="Hipercze"/>
            <w:noProof/>
          </w:rPr>
          <w:t>ZAŁĄCZNIK nr 7 - Wzór Wniosku o płatność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_Toc74039451 \h </w:instrText>
        </w:r>
        <w:r w:rsidR="00547B0F">
          <w:rPr>
            <w:noProof/>
            <w:webHidden/>
          </w:rPr>
        </w:r>
        <w:r w:rsidR="00547B0F">
          <w:rPr>
            <w:noProof/>
            <w:webHidden/>
          </w:rPr>
          <w:fldChar w:fldCharType="separate"/>
        </w:r>
        <w:r w:rsidR="00336C7A">
          <w:rPr>
            <w:noProof/>
            <w:webHidden/>
          </w:rPr>
          <w:t>173</w:t>
        </w:r>
        <w:r w:rsidR="00547B0F">
          <w:rPr>
            <w:noProof/>
            <w:webHidden/>
          </w:rPr>
          <w:fldChar w:fldCharType="end"/>
        </w:r>
      </w:hyperlink>
    </w:p>
    <w:p w14:paraId="0B8B1CD8"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2" w:history="1">
        <w:r w:rsidR="00547B0F" w:rsidRPr="00190C86">
          <w:rPr>
            <w:rStyle w:val="Hipercze"/>
            <w:noProof/>
          </w:rPr>
          <w:t>ZAŁĄCZNIK NR 8 - Instrukcja wypełniania wniosku o płatność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_Toc74039452 \h </w:instrText>
        </w:r>
        <w:r w:rsidR="00547B0F">
          <w:rPr>
            <w:noProof/>
            <w:webHidden/>
          </w:rPr>
        </w:r>
        <w:r w:rsidR="00547B0F">
          <w:rPr>
            <w:noProof/>
            <w:webHidden/>
          </w:rPr>
          <w:fldChar w:fldCharType="separate"/>
        </w:r>
        <w:r w:rsidR="00336C7A">
          <w:rPr>
            <w:noProof/>
            <w:webHidden/>
          </w:rPr>
          <w:t>185</w:t>
        </w:r>
        <w:r w:rsidR="00547B0F">
          <w:rPr>
            <w:noProof/>
            <w:webHidden/>
          </w:rPr>
          <w:fldChar w:fldCharType="end"/>
        </w:r>
      </w:hyperlink>
    </w:p>
    <w:p w14:paraId="72DE54B8"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3" w:history="1">
        <w:r w:rsidR="00547B0F" w:rsidRPr="00190C86">
          <w:rPr>
            <w:rStyle w:val="Hipercze"/>
            <w:noProof/>
          </w:rPr>
          <w:t>ZAŁĄCZNIK NR 9 – Wzór Listy sprawdzającej do wniosku o płatność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_Toc74039453 \h </w:instrText>
        </w:r>
        <w:r w:rsidR="00547B0F">
          <w:rPr>
            <w:noProof/>
            <w:webHidden/>
          </w:rPr>
        </w:r>
        <w:r w:rsidR="00547B0F">
          <w:rPr>
            <w:noProof/>
            <w:webHidden/>
          </w:rPr>
          <w:fldChar w:fldCharType="separate"/>
        </w:r>
        <w:r w:rsidR="00336C7A">
          <w:rPr>
            <w:noProof/>
            <w:webHidden/>
          </w:rPr>
          <w:t>192</w:t>
        </w:r>
        <w:r w:rsidR="00547B0F">
          <w:rPr>
            <w:noProof/>
            <w:webHidden/>
          </w:rPr>
          <w:fldChar w:fldCharType="end"/>
        </w:r>
      </w:hyperlink>
    </w:p>
    <w:p w14:paraId="56651745"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4" w:history="1">
        <w:r w:rsidR="00547B0F" w:rsidRPr="00190C86">
          <w:rPr>
            <w:rStyle w:val="Hipercze"/>
            <w:noProof/>
          </w:rPr>
          <w:t>ZAŁĄCZNIK NR 10 - Wzór ankiety przydatności form szkoleniowych sfinansowanych ze środków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_Toc74039454 \h </w:instrText>
        </w:r>
        <w:r w:rsidR="00547B0F">
          <w:rPr>
            <w:noProof/>
            <w:webHidden/>
          </w:rPr>
        </w:r>
        <w:r w:rsidR="00547B0F">
          <w:rPr>
            <w:noProof/>
            <w:webHidden/>
          </w:rPr>
          <w:fldChar w:fldCharType="separate"/>
        </w:r>
        <w:r w:rsidR="00336C7A">
          <w:rPr>
            <w:noProof/>
            <w:webHidden/>
          </w:rPr>
          <w:t>199</w:t>
        </w:r>
        <w:r w:rsidR="00547B0F">
          <w:rPr>
            <w:noProof/>
            <w:webHidden/>
          </w:rPr>
          <w:fldChar w:fldCharType="end"/>
        </w:r>
      </w:hyperlink>
    </w:p>
    <w:p w14:paraId="7F3A98CA"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5" w:history="1">
        <w:r w:rsidR="00547B0F" w:rsidRPr="00190C86">
          <w:rPr>
            <w:rStyle w:val="Hipercze"/>
            <w:noProof/>
          </w:rPr>
          <w:t>ZAŁĄCZNIK nr 11 - Wzór karty zamknięcia projektu Pomocy technicznej Regionalnego Programu Operacyjnego Województwa Warmińsko-Mazurskiego na lata 2014-2020</w:t>
        </w:r>
        <w:r w:rsidR="00547B0F">
          <w:rPr>
            <w:noProof/>
            <w:webHidden/>
          </w:rPr>
          <w:tab/>
        </w:r>
        <w:r w:rsidR="00547B0F">
          <w:rPr>
            <w:noProof/>
            <w:webHidden/>
          </w:rPr>
          <w:fldChar w:fldCharType="begin"/>
        </w:r>
        <w:r w:rsidR="00547B0F">
          <w:rPr>
            <w:noProof/>
            <w:webHidden/>
          </w:rPr>
          <w:instrText xml:space="preserve"> PAGEREF _Toc74039455 \h </w:instrText>
        </w:r>
        <w:r w:rsidR="00547B0F">
          <w:rPr>
            <w:noProof/>
            <w:webHidden/>
          </w:rPr>
        </w:r>
        <w:r w:rsidR="00547B0F">
          <w:rPr>
            <w:noProof/>
            <w:webHidden/>
          </w:rPr>
          <w:fldChar w:fldCharType="separate"/>
        </w:r>
        <w:r w:rsidR="00336C7A">
          <w:rPr>
            <w:noProof/>
            <w:webHidden/>
          </w:rPr>
          <w:t>203</w:t>
        </w:r>
        <w:r w:rsidR="00547B0F">
          <w:rPr>
            <w:noProof/>
            <w:webHidden/>
          </w:rPr>
          <w:fldChar w:fldCharType="end"/>
        </w:r>
      </w:hyperlink>
    </w:p>
    <w:p w14:paraId="06047EB7"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6" w:history="1">
        <w:r w:rsidR="00547B0F" w:rsidRPr="00190C86">
          <w:rPr>
            <w:rStyle w:val="Hipercze"/>
            <w:noProof/>
          </w:rPr>
          <w:t>ZAŁĄCZNIK nr 12 - Wzór Listy sprawdzającej przy dokonywaniu weryfikacji formalno-rachunkowej Dyspozycji przelewu środków w ramach Dyspozycji PT</w:t>
        </w:r>
        <w:r w:rsidR="00547B0F">
          <w:rPr>
            <w:noProof/>
            <w:webHidden/>
          </w:rPr>
          <w:tab/>
        </w:r>
        <w:r w:rsidR="00547B0F">
          <w:rPr>
            <w:noProof/>
            <w:webHidden/>
          </w:rPr>
          <w:fldChar w:fldCharType="begin"/>
        </w:r>
        <w:r w:rsidR="00547B0F">
          <w:rPr>
            <w:noProof/>
            <w:webHidden/>
          </w:rPr>
          <w:instrText xml:space="preserve"> PAGEREF _Toc74039456 \h </w:instrText>
        </w:r>
        <w:r w:rsidR="00547B0F">
          <w:rPr>
            <w:noProof/>
            <w:webHidden/>
          </w:rPr>
        </w:r>
        <w:r w:rsidR="00547B0F">
          <w:rPr>
            <w:noProof/>
            <w:webHidden/>
          </w:rPr>
          <w:fldChar w:fldCharType="separate"/>
        </w:r>
        <w:r w:rsidR="00336C7A">
          <w:rPr>
            <w:noProof/>
            <w:webHidden/>
          </w:rPr>
          <w:t>209</w:t>
        </w:r>
        <w:r w:rsidR="00547B0F">
          <w:rPr>
            <w:noProof/>
            <w:webHidden/>
          </w:rPr>
          <w:fldChar w:fldCharType="end"/>
        </w:r>
      </w:hyperlink>
    </w:p>
    <w:p w14:paraId="757DD35F"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7" w:history="1">
        <w:r w:rsidR="00547B0F" w:rsidRPr="00190C86">
          <w:rPr>
            <w:rStyle w:val="Hipercze"/>
            <w:noProof/>
          </w:rPr>
          <w:t>ZAŁĄCZNIK nr 13 - Wzór Listy sprawdzającej dla Instytucji Zarządzającej przy dokonywaniu weryfikacji formalno-rachunkowej Polecenia przelewu dla Beneficjenta do Dyspozycji PT</w:t>
        </w:r>
        <w:r w:rsidR="00547B0F">
          <w:rPr>
            <w:noProof/>
            <w:webHidden/>
          </w:rPr>
          <w:tab/>
        </w:r>
        <w:r w:rsidR="00547B0F">
          <w:rPr>
            <w:noProof/>
            <w:webHidden/>
          </w:rPr>
          <w:fldChar w:fldCharType="begin"/>
        </w:r>
        <w:r w:rsidR="00547B0F">
          <w:rPr>
            <w:noProof/>
            <w:webHidden/>
          </w:rPr>
          <w:instrText xml:space="preserve"> PAGEREF _Toc74039457 \h </w:instrText>
        </w:r>
        <w:r w:rsidR="00547B0F">
          <w:rPr>
            <w:noProof/>
            <w:webHidden/>
          </w:rPr>
        </w:r>
        <w:r w:rsidR="00547B0F">
          <w:rPr>
            <w:noProof/>
            <w:webHidden/>
          </w:rPr>
          <w:fldChar w:fldCharType="separate"/>
        </w:r>
        <w:r w:rsidR="00336C7A">
          <w:rPr>
            <w:noProof/>
            <w:webHidden/>
          </w:rPr>
          <w:t>210</w:t>
        </w:r>
        <w:r w:rsidR="00547B0F">
          <w:rPr>
            <w:noProof/>
            <w:webHidden/>
          </w:rPr>
          <w:fldChar w:fldCharType="end"/>
        </w:r>
      </w:hyperlink>
    </w:p>
    <w:p w14:paraId="7722D9BF"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8" w:history="1">
        <w:r w:rsidR="00547B0F" w:rsidRPr="00190C86">
          <w:rPr>
            <w:rStyle w:val="Hipercze"/>
            <w:noProof/>
          </w:rPr>
          <w:t>ZAŁĄCZNIK nr 14 - Wzór Harmonogramu płatności</w:t>
        </w:r>
        <w:r w:rsidR="00547B0F">
          <w:rPr>
            <w:noProof/>
            <w:webHidden/>
          </w:rPr>
          <w:tab/>
        </w:r>
        <w:r w:rsidR="00547B0F">
          <w:rPr>
            <w:noProof/>
            <w:webHidden/>
          </w:rPr>
          <w:fldChar w:fldCharType="begin"/>
        </w:r>
        <w:r w:rsidR="00547B0F">
          <w:rPr>
            <w:noProof/>
            <w:webHidden/>
          </w:rPr>
          <w:instrText xml:space="preserve"> PAGEREF _Toc74039458 \h </w:instrText>
        </w:r>
        <w:r w:rsidR="00547B0F">
          <w:rPr>
            <w:noProof/>
            <w:webHidden/>
          </w:rPr>
        </w:r>
        <w:r w:rsidR="00547B0F">
          <w:rPr>
            <w:noProof/>
            <w:webHidden/>
          </w:rPr>
          <w:fldChar w:fldCharType="separate"/>
        </w:r>
        <w:r w:rsidR="00336C7A">
          <w:rPr>
            <w:noProof/>
            <w:webHidden/>
          </w:rPr>
          <w:t>211</w:t>
        </w:r>
        <w:r w:rsidR="00547B0F">
          <w:rPr>
            <w:noProof/>
            <w:webHidden/>
          </w:rPr>
          <w:fldChar w:fldCharType="end"/>
        </w:r>
      </w:hyperlink>
    </w:p>
    <w:p w14:paraId="0F086681"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59" w:history="1">
        <w:r w:rsidR="00547B0F" w:rsidRPr="00190C86">
          <w:rPr>
            <w:rStyle w:val="Hipercze"/>
            <w:noProof/>
          </w:rPr>
          <w:t xml:space="preserve">ZAŁĄCZNIK nr 15 - Wzór Tabeli zmian w projekcie PT RPO WiM </w:t>
        </w:r>
        <w:r w:rsidR="00547B0F" w:rsidRPr="00190C86">
          <w:rPr>
            <w:rStyle w:val="Hipercze"/>
            <w:rFonts w:cs="Calibri"/>
            <w:noProof/>
          </w:rPr>
          <w:t>2014-2020</w:t>
        </w:r>
        <w:r w:rsidR="00547B0F">
          <w:rPr>
            <w:noProof/>
            <w:webHidden/>
          </w:rPr>
          <w:tab/>
        </w:r>
        <w:r w:rsidR="00547B0F">
          <w:rPr>
            <w:noProof/>
            <w:webHidden/>
          </w:rPr>
          <w:fldChar w:fldCharType="begin"/>
        </w:r>
        <w:r w:rsidR="00547B0F">
          <w:rPr>
            <w:noProof/>
            <w:webHidden/>
          </w:rPr>
          <w:instrText xml:space="preserve"> PAGEREF _Toc74039459 \h </w:instrText>
        </w:r>
        <w:r w:rsidR="00547B0F">
          <w:rPr>
            <w:noProof/>
            <w:webHidden/>
          </w:rPr>
        </w:r>
        <w:r w:rsidR="00547B0F">
          <w:rPr>
            <w:noProof/>
            <w:webHidden/>
          </w:rPr>
          <w:fldChar w:fldCharType="separate"/>
        </w:r>
        <w:r w:rsidR="00336C7A">
          <w:rPr>
            <w:noProof/>
            <w:webHidden/>
          </w:rPr>
          <w:t>213</w:t>
        </w:r>
        <w:r w:rsidR="00547B0F">
          <w:rPr>
            <w:noProof/>
            <w:webHidden/>
          </w:rPr>
          <w:fldChar w:fldCharType="end"/>
        </w:r>
      </w:hyperlink>
    </w:p>
    <w:p w14:paraId="50512EEA"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60" w:history="1">
        <w:r w:rsidR="00547B0F" w:rsidRPr="00190C86">
          <w:rPr>
            <w:rStyle w:val="Hipercze"/>
            <w:noProof/>
          </w:rPr>
          <w:t>ZAŁĄCZNIK nr 16 - Wzór Karty zmian do IRPT RPO WiM 2014-2020</w:t>
        </w:r>
        <w:r w:rsidR="00547B0F">
          <w:rPr>
            <w:noProof/>
            <w:webHidden/>
          </w:rPr>
          <w:tab/>
        </w:r>
        <w:r w:rsidR="00547B0F">
          <w:rPr>
            <w:noProof/>
            <w:webHidden/>
          </w:rPr>
          <w:fldChar w:fldCharType="begin"/>
        </w:r>
        <w:r w:rsidR="00547B0F">
          <w:rPr>
            <w:noProof/>
            <w:webHidden/>
          </w:rPr>
          <w:instrText xml:space="preserve"> PAGEREF _Toc74039460 \h </w:instrText>
        </w:r>
        <w:r w:rsidR="00547B0F">
          <w:rPr>
            <w:noProof/>
            <w:webHidden/>
          </w:rPr>
        </w:r>
        <w:r w:rsidR="00547B0F">
          <w:rPr>
            <w:noProof/>
            <w:webHidden/>
          </w:rPr>
          <w:fldChar w:fldCharType="separate"/>
        </w:r>
        <w:r w:rsidR="00336C7A">
          <w:rPr>
            <w:noProof/>
            <w:webHidden/>
          </w:rPr>
          <w:t>215</w:t>
        </w:r>
        <w:r w:rsidR="00547B0F">
          <w:rPr>
            <w:noProof/>
            <w:webHidden/>
          </w:rPr>
          <w:fldChar w:fldCharType="end"/>
        </w:r>
      </w:hyperlink>
    </w:p>
    <w:p w14:paraId="5581AEDC"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61" w:history="1">
        <w:r w:rsidR="00547B0F" w:rsidRPr="00190C86">
          <w:rPr>
            <w:rStyle w:val="Hipercze"/>
            <w:noProof/>
          </w:rPr>
          <w:t>ZAŁĄCZNIK  nr 17 -Wzór wykazu podmiotów, którym Beneficjent powierzył przetwarzanie danych osobowych</w:t>
        </w:r>
        <w:r w:rsidR="00547B0F">
          <w:rPr>
            <w:noProof/>
            <w:webHidden/>
          </w:rPr>
          <w:tab/>
        </w:r>
        <w:r w:rsidR="00547B0F">
          <w:rPr>
            <w:noProof/>
            <w:webHidden/>
          </w:rPr>
          <w:fldChar w:fldCharType="begin"/>
        </w:r>
        <w:r w:rsidR="00547B0F">
          <w:rPr>
            <w:noProof/>
            <w:webHidden/>
          </w:rPr>
          <w:instrText xml:space="preserve"> PAGEREF _Toc74039461 \h </w:instrText>
        </w:r>
        <w:r w:rsidR="00547B0F">
          <w:rPr>
            <w:noProof/>
            <w:webHidden/>
          </w:rPr>
        </w:r>
        <w:r w:rsidR="00547B0F">
          <w:rPr>
            <w:noProof/>
            <w:webHidden/>
          </w:rPr>
          <w:fldChar w:fldCharType="separate"/>
        </w:r>
        <w:r w:rsidR="00336C7A">
          <w:rPr>
            <w:noProof/>
            <w:webHidden/>
          </w:rPr>
          <w:t>216</w:t>
        </w:r>
        <w:r w:rsidR="00547B0F">
          <w:rPr>
            <w:noProof/>
            <w:webHidden/>
          </w:rPr>
          <w:fldChar w:fldCharType="end"/>
        </w:r>
      </w:hyperlink>
    </w:p>
    <w:p w14:paraId="6B1DFE51" w14:textId="77777777" w:rsidR="00547B0F" w:rsidRDefault="00466A3B">
      <w:pPr>
        <w:pStyle w:val="Spistreci2"/>
        <w:tabs>
          <w:tab w:val="right" w:leader="dot" w:pos="9060"/>
        </w:tabs>
        <w:rPr>
          <w:rFonts w:asciiTheme="minorHAnsi" w:eastAsiaTheme="minorEastAsia" w:hAnsiTheme="minorHAnsi" w:cstheme="minorBidi"/>
          <w:smallCaps w:val="0"/>
          <w:noProof/>
          <w:sz w:val="22"/>
          <w:szCs w:val="22"/>
          <w:lang w:eastAsia="pl-PL"/>
        </w:rPr>
      </w:pPr>
      <w:hyperlink w:anchor="_Toc74039462" w:history="1">
        <w:r w:rsidR="00547B0F" w:rsidRPr="00190C86">
          <w:rPr>
            <w:rStyle w:val="Hipercze"/>
            <w:noProof/>
          </w:rPr>
          <w:t>ZAŁĄCZNIK  nr 18 - Wzór Oświadczenia pracownika o bezstronności</w:t>
        </w:r>
        <w:r w:rsidR="00547B0F">
          <w:rPr>
            <w:noProof/>
            <w:webHidden/>
          </w:rPr>
          <w:tab/>
        </w:r>
        <w:r w:rsidR="00547B0F">
          <w:rPr>
            <w:noProof/>
            <w:webHidden/>
          </w:rPr>
          <w:fldChar w:fldCharType="begin"/>
        </w:r>
        <w:r w:rsidR="00547B0F">
          <w:rPr>
            <w:noProof/>
            <w:webHidden/>
          </w:rPr>
          <w:instrText xml:space="preserve"> PAGEREF _Toc74039462 \h </w:instrText>
        </w:r>
        <w:r w:rsidR="00547B0F">
          <w:rPr>
            <w:noProof/>
            <w:webHidden/>
          </w:rPr>
        </w:r>
        <w:r w:rsidR="00547B0F">
          <w:rPr>
            <w:noProof/>
            <w:webHidden/>
          </w:rPr>
          <w:fldChar w:fldCharType="separate"/>
        </w:r>
        <w:r w:rsidR="00336C7A">
          <w:rPr>
            <w:noProof/>
            <w:webHidden/>
          </w:rPr>
          <w:t>217</w:t>
        </w:r>
        <w:r w:rsidR="00547B0F">
          <w:rPr>
            <w:noProof/>
            <w:webHidden/>
          </w:rPr>
          <w:fldChar w:fldCharType="end"/>
        </w:r>
      </w:hyperlink>
    </w:p>
    <w:p w14:paraId="19E0FBC7" w14:textId="77777777" w:rsidR="006E37D1" w:rsidRPr="00593CA4" w:rsidRDefault="00292254" w:rsidP="003F4135">
      <w:pPr>
        <w:pStyle w:val="Nagwek1"/>
        <w:spacing w:before="120" w:after="120" w:line="360" w:lineRule="auto"/>
        <w:rPr>
          <w:rFonts w:ascii="Times New Roman" w:hAnsi="Times New Roman"/>
          <w:b w:val="0"/>
          <w:sz w:val="24"/>
          <w:szCs w:val="24"/>
        </w:rPr>
      </w:pPr>
      <w:r w:rsidRPr="00D93F2F">
        <w:rPr>
          <w:rFonts w:ascii="Times New Roman" w:hAnsi="Times New Roman"/>
          <w:sz w:val="24"/>
          <w:szCs w:val="24"/>
        </w:rPr>
        <w:fldChar w:fldCharType="end"/>
      </w:r>
    </w:p>
    <w:p w14:paraId="6727B059" w14:textId="77777777" w:rsidR="006E37D1" w:rsidRDefault="006E37D1" w:rsidP="003F4135"/>
    <w:p w14:paraId="78A522DE" w14:textId="77777777" w:rsidR="006E37D1" w:rsidRDefault="006E37D1" w:rsidP="003F4135"/>
    <w:p w14:paraId="723784FF" w14:textId="77777777" w:rsidR="006E37D1" w:rsidRDefault="006E37D1" w:rsidP="003F4135"/>
    <w:p w14:paraId="56F62FA2" w14:textId="77777777" w:rsidR="006E37D1" w:rsidRDefault="006E37D1" w:rsidP="003F4135"/>
    <w:p w14:paraId="3D8E4393" w14:textId="77777777" w:rsidR="006E37D1" w:rsidRDefault="006E37D1" w:rsidP="003F4135"/>
    <w:p w14:paraId="15C3438F" w14:textId="77777777" w:rsidR="006E37D1" w:rsidRDefault="006E37D1" w:rsidP="003F4135"/>
    <w:p w14:paraId="7F0380AA" w14:textId="77777777" w:rsidR="006E37D1" w:rsidRDefault="006E37D1" w:rsidP="003F4135"/>
    <w:p w14:paraId="446BF10B" w14:textId="77777777" w:rsidR="006E37D1" w:rsidRDefault="006E37D1" w:rsidP="003F4135"/>
    <w:p w14:paraId="7C0B136D" w14:textId="77777777" w:rsidR="006E37D1" w:rsidRDefault="006E37D1" w:rsidP="003F4135"/>
    <w:p w14:paraId="4FF53408" w14:textId="77777777" w:rsidR="006E37D1" w:rsidRDefault="006E37D1" w:rsidP="003F4135"/>
    <w:p w14:paraId="0CDA056E" w14:textId="77777777" w:rsidR="006E37D1" w:rsidRDefault="006E37D1" w:rsidP="003F4135"/>
    <w:p w14:paraId="230EFD5E" w14:textId="77777777" w:rsidR="006E37D1" w:rsidRDefault="006E37D1" w:rsidP="003F4135"/>
    <w:p w14:paraId="111ABFAA" w14:textId="77777777" w:rsidR="006E37D1" w:rsidRDefault="006E37D1" w:rsidP="003F4135"/>
    <w:p w14:paraId="4A379F4B" w14:textId="77777777" w:rsidR="006E37D1" w:rsidRDefault="006E37D1" w:rsidP="003F4135"/>
    <w:p w14:paraId="52E6E579" w14:textId="77777777" w:rsidR="006E37D1" w:rsidRDefault="006E37D1" w:rsidP="003F4135"/>
    <w:p w14:paraId="7EFE3C01" w14:textId="77777777" w:rsidR="006E37D1" w:rsidRDefault="006E37D1" w:rsidP="003F4135"/>
    <w:p w14:paraId="7A50E586" w14:textId="77777777" w:rsidR="006E37D1" w:rsidRPr="00E65704" w:rsidRDefault="006E37D1" w:rsidP="003F4135"/>
    <w:p w14:paraId="0C824CEE" w14:textId="77777777" w:rsidR="006E37D1" w:rsidRDefault="006E37D1" w:rsidP="003F4135">
      <w:pPr>
        <w:pStyle w:val="Nagwek1"/>
        <w:spacing w:before="120" w:after="120" w:line="360" w:lineRule="auto"/>
        <w:ind w:left="431"/>
        <w:rPr>
          <w:szCs w:val="22"/>
        </w:rPr>
      </w:pPr>
    </w:p>
    <w:p w14:paraId="7DCDF4B0" w14:textId="77777777" w:rsidR="006E37D1" w:rsidRDefault="006E37D1" w:rsidP="003F4135"/>
    <w:p w14:paraId="613106E9" w14:textId="4902FADE" w:rsidR="006E37D1" w:rsidRDefault="006E37D1" w:rsidP="003F4135"/>
    <w:p w14:paraId="30E305F7" w14:textId="77777777" w:rsidR="006E37D1" w:rsidRDefault="006E37D1" w:rsidP="003F4135"/>
    <w:p w14:paraId="1068AF19" w14:textId="0DE76ACD" w:rsidR="006E37D1" w:rsidRPr="00336C7A" w:rsidRDefault="006E37D1" w:rsidP="00BF424E">
      <w:pPr>
        <w:pStyle w:val="Nagwek1"/>
        <w:numPr>
          <w:ilvl w:val="0"/>
          <w:numId w:val="275"/>
        </w:numPr>
        <w:spacing w:before="120" w:after="120" w:line="360" w:lineRule="auto"/>
        <w:ind w:left="567" w:hanging="567"/>
        <w:rPr>
          <w:rFonts w:asciiTheme="minorHAnsi" w:hAnsiTheme="minorHAnsi" w:cstheme="minorHAnsi"/>
          <w:sz w:val="24"/>
          <w:szCs w:val="24"/>
        </w:rPr>
      </w:pPr>
      <w:bookmarkStart w:id="0" w:name="_Toc528758169"/>
      <w:bookmarkStart w:id="1" w:name="_Toc528758276"/>
      <w:bookmarkStart w:id="2" w:name="_Toc528758545"/>
      <w:bookmarkStart w:id="3" w:name="_Toc528759678"/>
      <w:bookmarkStart w:id="4" w:name="_Toc528761314"/>
      <w:bookmarkStart w:id="5" w:name="_Toc528763785"/>
      <w:bookmarkStart w:id="6" w:name="_Toc528764951"/>
      <w:bookmarkStart w:id="7" w:name="_Toc529179212"/>
      <w:bookmarkStart w:id="8" w:name="_Toc74039430"/>
      <w:bookmarkEnd w:id="0"/>
      <w:bookmarkEnd w:id="1"/>
      <w:bookmarkEnd w:id="2"/>
      <w:bookmarkEnd w:id="3"/>
      <w:bookmarkEnd w:id="4"/>
      <w:bookmarkEnd w:id="5"/>
      <w:bookmarkEnd w:id="6"/>
      <w:bookmarkEnd w:id="7"/>
      <w:r w:rsidRPr="00336C7A">
        <w:rPr>
          <w:rFonts w:asciiTheme="minorHAnsi" w:hAnsiTheme="minorHAnsi" w:cstheme="minorHAnsi"/>
          <w:sz w:val="24"/>
          <w:szCs w:val="24"/>
        </w:rPr>
        <w:lastRenderedPageBreak/>
        <w:t>ZAKRES REGULACJI</w:t>
      </w:r>
      <w:bookmarkEnd w:id="8"/>
    </w:p>
    <w:p w14:paraId="1B1207CF" w14:textId="77777777" w:rsidR="006E37D1" w:rsidRPr="00336C7A" w:rsidRDefault="006E37D1" w:rsidP="003F4135">
      <w:pPr>
        <w:pStyle w:val="Nagwek2"/>
        <w:spacing w:before="0" w:after="120" w:line="240" w:lineRule="auto"/>
        <w:rPr>
          <w:rFonts w:asciiTheme="minorHAnsi" w:hAnsiTheme="minorHAnsi" w:cstheme="minorHAnsi"/>
          <w:b w:val="0"/>
          <w:sz w:val="24"/>
          <w:szCs w:val="24"/>
        </w:rPr>
      </w:pPr>
      <w:bookmarkStart w:id="9" w:name="_Toc74039431"/>
      <w:r w:rsidRPr="00336C7A">
        <w:rPr>
          <w:rFonts w:asciiTheme="minorHAnsi" w:hAnsiTheme="minorHAnsi" w:cstheme="minorHAnsi"/>
          <w:b w:val="0"/>
          <w:sz w:val="24"/>
          <w:szCs w:val="24"/>
        </w:rPr>
        <w:t>Zakres regulacji</w:t>
      </w:r>
      <w:bookmarkEnd w:id="9"/>
    </w:p>
    <w:p w14:paraId="1DC24CBE" w14:textId="77F06A1A"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Instrukcja dotycząca realizacji projektów Pomocy technicznej Regionalnego Programu Operacyjnego Województwa Warmińsko Mazurskiego na lata 2014 -2020 odnosi się do tych aspektów wdrażania w zakresie pomocy technicznej, które nie zostały uregulowane w Wytycznych w zakresie kwalifikowalności wydatków w ramach Europejskiego Funduszu Rozwoju Regionalnego, Europejskiego Funduszu Społecznego oraz Funduszu Spójności na lata 2014-2020 (dalej „Wytyczne w zakresie kwalifikowalności”) oraz w Wytycznych w zakresie wykorzystania środków pomocy technicznej na lata 2014-2020 (dalej „Wytyczne”).</w:t>
      </w:r>
    </w:p>
    <w:p w14:paraId="4206E5DF" w14:textId="77777777" w:rsidR="006E37D1" w:rsidRPr="00336C7A" w:rsidRDefault="006E37D1" w:rsidP="003F4135">
      <w:pPr>
        <w:pStyle w:val="Nagwek2"/>
        <w:spacing w:before="0" w:after="120" w:line="240" w:lineRule="auto"/>
        <w:rPr>
          <w:rFonts w:asciiTheme="minorHAnsi" w:hAnsiTheme="minorHAnsi" w:cstheme="minorHAnsi"/>
          <w:b w:val="0"/>
          <w:sz w:val="24"/>
          <w:szCs w:val="24"/>
        </w:rPr>
      </w:pPr>
      <w:bookmarkStart w:id="10" w:name="_Toc74039432"/>
      <w:r w:rsidRPr="00336C7A">
        <w:rPr>
          <w:rFonts w:asciiTheme="minorHAnsi" w:hAnsiTheme="minorHAnsi" w:cstheme="minorHAnsi"/>
          <w:b w:val="0"/>
          <w:sz w:val="24"/>
          <w:szCs w:val="24"/>
        </w:rPr>
        <w:t>Skróty użyte w instrukcji</w:t>
      </w:r>
      <w:bookmarkEnd w:id="10"/>
    </w:p>
    <w:p w14:paraId="1DAD757B"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BB-PR</w:t>
      </w:r>
      <w:r w:rsidRPr="00336C7A">
        <w:rPr>
          <w:rFonts w:asciiTheme="minorHAnsi" w:hAnsiTheme="minorHAnsi" w:cstheme="minorHAnsi"/>
          <w:sz w:val="24"/>
          <w:szCs w:val="24"/>
        </w:rPr>
        <w:t xml:space="preserve"> – Biuro Budżetu w Departamencie Polityki Regionalnej w Urzędzie Marszałkowskim Województwa Warmińsko-Mazurskiego w Olsztynie</w:t>
      </w:r>
    </w:p>
    <w:p w14:paraId="22809E84"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 xml:space="preserve">EFSI </w:t>
      </w:r>
      <w:r w:rsidRPr="00336C7A">
        <w:rPr>
          <w:rFonts w:asciiTheme="minorHAnsi" w:hAnsiTheme="minorHAnsi" w:cstheme="minorHAnsi"/>
          <w:sz w:val="24"/>
          <w:szCs w:val="24"/>
        </w:rPr>
        <w:t>– Europejskie Fundusze Strukturalne i Inwestycyjne</w:t>
      </w:r>
    </w:p>
    <w:p w14:paraId="3B4DF596"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 xml:space="preserve">F </w:t>
      </w:r>
      <w:r w:rsidRPr="00336C7A">
        <w:rPr>
          <w:rFonts w:asciiTheme="minorHAnsi" w:hAnsiTheme="minorHAnsi" w:cstheme="minorHAnsi"/>
          <w:sz w:val="24"/>
          <w:szCs w:val="24"/>
        </w:rPr>
        <w:t>– Departament Finansów i Skarbu w Urzędzie Marszałkowskim Województwa Warmińsko-Mazurskiego w Olsztynie</w:t>
      </w:r>
    </w:p>
    <w:p w14:paraId="38D347D8"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 xml:space="preserve">IP </w:t>
      </w:r>
      <w:r w:rsidRPr="00336C7A">
        <w:rPr>
          <w:rFonts w:asciiTheme="minorHAnsi" w:hAnsiTheme="minorHAnsi" w:cstheme="minorHAnsi"/>
          <w:sz w:val="24"/>
          <w:szCs w:val="24"/>
        </w:rPr>
        <w:t>– Instytucja Pośrednicząca Regionalnego Programu Operacyjnego Województwa Warmińsko-Mazurskiego na lata 2014-2020 tj. Wojewódzki Urząd Pracy w Olsztynie oraz Wojewódzki Fundusz Ochrony Środowiska i Gospodarki Wodnej w Olsztynie</w:t>
      </w:r>
    </w:p>
    <w:p w14:paraId="1C7806D5"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IW IZ RPO WiM 2014-2020</w:t>
      </w:r>
      <w:r w:rsidRPr="00336C7A">
        <w:rPr>
          <w:rFonts w:asciiTheme="minorHAnsi" w:hAnsiTheme="minorHAnsi" w:cstheme="minorHAnsi"/>
          <w:sz w:val="24"/>
          <w:szCs w:val="24"/>
        </w:rPr>
        <w:t xml:space="preserve"> – Instrukcja Wykonawcza Instytucji Zarządzającej Regionalnym Programem Operacyjnym Województwa Warmińsko-Mazurskiego na lata 2014 -2020</w:t>
      </w:r>
    </w:p>
    <w:p w14:paraId="43AAD94B"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b/>
          <w:sz w:val="24"/>
          <w:szCs w:val="24"/>
        </w:rPr>
      </w:pPr>
      <w:r w:rsidRPr="00336C7A">
        <w:rPr>
          <w:rFonts w:asciiTheme="minorHAnsi" w:hAnsiTheme="minorHAnsi" w:cstheme="minorHAnsi"/>
          <w:b/>
          <w:sz w:val="24"/>
          <w:szCs w:val="24"/>
        </w:rPr>
        <w:t xml:space="preserve">IZ </w:t>
      </w:r>
      <w:r w:rsidRPr="00336C7A">
        <w:rPr>
          <w:rFonts w:asciiTheme="minorHAnsi" w:hAnsiTheme="minorHAnsi" w:cstheme="minorHAnsi"/>
          <w:sz w:val="24"/>
          <w:szCs w:val="24"/>
        </w:rPr>
        <w:t>– Instytucja Zarządzająca Regionalnym Programem Operacyjnym Województwa Warmińsko-Mazurskiego na lata 2014-2020 tj. Zarząd Województwa Warmińsko-Mazurskiego</w:t>
      </w:r>
    </w:p>
    <w:p w14:paraId="0C5EE9C4"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b/>
          <w:sz w:val="24"/>
          <w:szCs w:val="24"/>
        </w:rPr>
      </w:pPr>
      <w:r w:rsidRPr="00336C7A">
        <w:rPr>
          <w:rFonts w:asciiTheme="minorHAnsi" w:hAnsiTheme="minorHAnsi" w:cstheme="minorHAnsi"/>
          <w:b/>
          <w:sz w:val="24"/>
          <w:szCs w:val="24"/>
        </w:rPr>
        <w:t xml:space="preserve">LSI MAKS2 </w:t>
      </w:r>
      <w:r w:rsidRPr="00336C7A">
        <w:rPr>
          <w:rFonts w:asciiTheme="minorHAnsi" w:hAnsiTheme="minorHAnsi" w:cstheme="minorHAnsi"/>
          <w:sz w:val="24"/>
          <w:szCs w:val="24"/>
        </w:rPr>
        <w:t>– Lokalny System Informatyczny</w:t>
      </w:r>
    </w:p>
    <w:p w14:paraId="303ABDAD"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b/>
          <w:sz w:val="24"/>
          <w:szCs w:val="24"/>
        </w:rPr>
      </w:pPr>
      <w:r w:rsidRPr="00336C7A">
        <w:rPr>
          <w:rFonts w:asciiTheme="minorHAnsi" w:hAnsiTheme="minorHAnsi" w:cstheme="minorHAnsi"/>
          <w:b/>
          <w:sz w:val="24"/>
          <w:szCs w:val="24"/>
        </w:rPr>
        <w:t>PR UM WWM</w:t>
      </w:r>
      <w:r w:rsidRPr="00336C7A">
        <w:rPr>
          <w:rFonts w:asciiTheme="minorHAnsi" w:hAnsiTheme="minorHAnsi" w:cstheme="minorHAnsi"/>
          <w:sz w:val="24"/>
          <w:szCs w:val="24"/>
        </w:rPr>
        <w:t xml:space="preserve"> - Departament Polityki Regionalnej w Urzędzie Marszałkowskim Województwa Warmińsko-Mazurskiego w Olsztynie – komórka organizacyjna Urzędu Marszałkowskiego wykonująca czynności przypisane Instytucji Zarządzającej w zakresie Pomocy technicznej Regionalnego Programu Operacyjnego Województwa Warmińsko-Mazurskiego na lata 2014–2020</w:t>
      </w:r>
    </w:p>
    <w:p w14:paraId="588B5589"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b/>
          <w:sz w:val="24"/>
          <w:szCs w:val="24"/>
        </w:rPr>
      </w:pPr>
      <w:r w:rsidRPr="00336C7A">
        <w:rPr>
          <w:rFonts w:asciiTheme="minorHAnsi" w:hAnsiTheme="minorHAnsi" w:cstheme="minorHAnsi"/>
          <w:b/>
          <w:sz w:val="24"/>
          <w:szCs w:val="24"/>
        </w:rPr>
        <w:t xml:space="preserve">PT </w:t>
      </w:r>
      <w:r w:rsidRPr="00336C7A">
        <w:rPr>
          <w:rFonts w:asciiTheme="minorHAnsi" w:hAnsiTheme="minorHAnsi" w:cstheme="minorHAnsi"/>
          <w:sz w:val="24"/>
          <w:szCs w:val="24"/>
        </w:rPr>
        <w:t>– Pomoc techniczna</w:t>
      </w:r>
    </w:p>
    <w:p w14:paraId="745D51BE"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 xml:space="preserve">RPO WiM 2014-2020 </w:t>
      </w:r>
      <w:r w:rsidRPr="00336C7A">
        <w:rPr>
          <w:rFonts w:asciiTheme="minorHAnsi" w:hAnsiTheme="minorHAnsi" w:cstheme="minorHAnsi"/>
          <w:sz w:val="24"/>
          <w:szCs w:val="24"/>
        </w:rPr>
        <w:t>– Regionalny Program Operacyjny Województwa Warmińsko - Mazurskiego na lata 2014–2020</w:t>
      </w:r>
    </w:p>
    <w:p w14:paraId="3B15D238" w14:textId="77777777" w:rsidR="006E37D1" w:rsidRPr="00336C7A" w:rsidRDefault="006E37D1" w:rsidP="00336C7A">
      <w:pPr>
        <w:numPr>
          <w:ilvl w:val="0"/>
          <w:numId w:val="7"/>
        </w:numPr>
        <w:autoSpaceDE w:val="0"/>
        <w:autoSpaceDN w:val="0"/>
        <w:adjustRightInd w:val="0"/>
        <w:spacing w:after="120" w:line="240" w:lineRule="auto"/>
        <w:ind w:left="426" w:hanging="426"/>
        <w:rPr>
          <w:rFonts w:asciiTheme="minorHAnsi" w:hAnsiTheme="minorHAnsi" w:cstheme="minorHAnsi"/>
          <w:b/>
          <w:sz w:val="24"/>
          <w:szCs w:val="24"/>
        </w:rPr>
      </w:pPr>
      <w:proofErr w:type="spellStart"/>
      <w:r w:rsidRPr="00336C7A">
        <w:rPr>
          <w:rFonts w:asciiTheme="minorHAnsi" w:hAnsiTheme="minorHAnsi" w:cstheme="minorHAnsi"/>
          <w:b/>
          <w:sz w:val="24"/>
          <w:szCs w:val="24"/>
        </w:rPr>
        <w:t>SzOOP</w:t>
      </w:r>
      <w:proofErr w:type="spellEnd"/>
      <w:r w:rsidRPr="00336C7A">
        <w:rPr>
          <w:rFonts w:asciiTheme="minorHAnsi" w:hAnsiTheme="minorHAnsi" w:cstheme="minorHAnsi"/>
          <w:b/>
          <w:sz w:val="24"/>
          <w:szCs w:val="24"/>
        </w:rPr>
        <w:t xml:space="preserve"> </w:t>
      </w:r>
      <w:r w:rsidRPr="00336C7A">
        <w:rPr>
          <w:rFonts w:asciiTheme="minorHAnsi" w:hAnsiTheme="minorHAnsi" w:cstheme="minorHAnsi"/>
          <w:sz w:val="24"/>
          <w:szCs w:val="24"/>
        </w:rPr>
        <w:t>– Szczegółowy opis osi priorytetowej Pomoc techniczna Regionalnego Programu Operacyjnego Województwa Warmińsko–Mazurskiego na lata 2014-2020</w:t>
      </w:r>
    </w:p>
    <w:p w14:paraId="4F2E9346" w14:textId="77777777" w:rsidR="006E37D1" w:rsidRPr="00336C7A" w:rsidRDefault="006E37D1" w:rsidP="00336C7A">
      <w:pPr>
        <w:numPr>
          <w:ilvl w:val="0"/>
          <w:numId w:val="7"/>
        </w:numPr>
        <w:tabs>
          <w:tab w:val="left" w:pos="426"/>
        </w:tabs>
        <w:autoSpaceDE w:val="0"/>
        <w:autoSpaceDN w:val="0"/>
        <w:adjustRightInd w:val="0"/>
        <w:spacing w:after="120" w:line="240" w:lineRule="auto"/>
        <w:ind w:left="284" w:hanging="284"/>
        <w:rPr>
          <w:rFonts w:asciiTheme="minorHAnsi" w:hAnsiTheme="minorHAnsi" w:cstheme="minorHAnsi"/>
          <w:b/>
          <w:sz w:val="24"/>
          <w:szCs w:val="24"/>
        </w:rPr>
      </w:pPr>
      <w:r w:rsidRPr="00336C7A">
        <w:rPr>
          <w:rFonts w:asciiTheme="minorHAnsi" w:hAnsiTheme="minorHAnsi" w:cstheme="minorHAnsi"/>
          <w:b/>
          <w:sz w:val="24"/>
          <w:szCs w:val="24"/>
        </w:rPr>
        <w:t xml:space="preserve">SL2014 </w:t>
      </w:r>
      <w:r w:rsidRPr="00336C7A">
        <w:rPr>
          <w:rFonts w:asciiTheme="minorHAnsi" w:hAnsiTheme="minorHAnsi" w:cstheme="minorHAnsi"/>
          <w:sz w:val="24"/>
          <w:szCs w:val="24"/>
        </w:rPr>
        <w:t>- Aplikacja główna centralnego systemu teleinformatycznego</w:t>
      </w:r>
    </w:p>
    <w:p w14:paraId="48D4B19B" w14:textId="77777777" w:rsidR="006E37D1" w:rsidRPr="00336C7A" w:rsidRDefault="006E37D1" w:rsidP="00336C7A">
      <w:pPr>
        <w:numPr>
          <w:ilvl w:val="0"/>
          <w:numId w:val="7"/>
        </w:numPr>
        <w:tabs>
          <w:tab w:val="left" w:pos="426"/>
        </w:tabs>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 xml:space="preserve">WND PT </w:t>
      </w:r>
      <w:r w:rsidRPr="00336C7A">
        <w:rPr>
          <w:rFonts w:asciiTheme="minorHAnsi" w:hAnsiTheme="minorHAnsi" w:cstheme="minorHAnsi"/>
          <w:sz w:val="24"/>
          <w:szCs w:val="24"/>
        </w:rPr>
        <w:t>– Wniosek o dofinansowanie projektu w ramach Pomocy technicznej Regionalnego Programu Operacyjnego Województwa Warmińsko–Mazurskiego na lata 2014-2020</w:t>
      </w:r>
    </w:p>
    <w:p w14:paraId="22AE6499" w14:textId="77777777" w:rsidR="006E37D1" w:rsidRPr="00336C7A" w:rsidRDefault="006E37D1" w:rsidP="00336C7A">
      <w:pPr>
        <w:numPr>
          <w:ilvl w:val="0"/>
          <w:numId w:val="7"/>
        </w:numPr>
        <w:tabs>
          <w:tab w:val="left" w:pos="426"/>
        </w:tabs>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lastRenderedPageBreak/>
        <w:t xml:space="preserve">WNP PT </w:t>
      </w:r>
      <w:r w:rsidRPr="00336C7A">
        <w:rPr>
          <w:rFonts w:asciiTheme="minorHAnsi" w:hAnsiTheme="minorHAnsi" w:cstheme="minorHAnsi"/>
          <w:sz w:val="24"/>
          <w:szCs w:val="24"/>
        </w:rPr>
        <w:t>–</w:t>
      </w:r>
      <w:r w:rsidRPr="00336C7A">
        <w:rPr>
          <w:rFonts w:asciiTheme="minorHAnsi" w:hAnsiTheme="minorHAnsi" w:cstheme="minorHAnsi"/>
          <w:b/>
          <w:sz w:val="24"/>
          <w:szCs w:val="24"/>
        </w:rPr>
        <w:t xml:space="preserve"> </w:t>
      </w:r>
      <w:r w:rsidRPr="00336C7A">
        <w:rPr>
          <w:rFonts w:asciiTheme="minorHAnsi" w:hAnsiTheme="minorHAnsi" w:cstheme="minorHAnsi"/>
          <w:sz w:val="24"/>
          <w:szCs w:val="24"/>
        </w:rPr>
        <w:t>Wniosek o płatność</w:t>
      </w:r>
      <w:r w:rsidRPr="00336C7A">
        <w:rPr>
          <w:rFonts w:asciiTheme="minorHAnsi" w:hAnsiTheme="minorHAnsi" w:cstheme="minorHAnsi"/>
          <w:b/>
          <w:sz w:val="24"/>
          <w:szCs w:val="24"/>
        </w:rPr>
        <w:t xml:space="preserve"> </w:t>
      </w:r>
      <w:r w:rsidRPr="00336C7A">
        <w:rPr>
          <w:rFonts w:asciiTheme="minorHAnsi" w:hAnsiTheme="minorHAnsi" w:cstheme="minorHAnsi"/>
          <w:sz w:val="24"/>
          <w:szCs w:val="24"/>
        </w:rPr>
        <w:t xml:space="preserve">Pomocy technicznej Regionalnego Programu Operacyjnego Województwa Warmińsko-Mazurskiego na lata 2014-2020 </w:t>
      </w:r>
    </w:p>
    <w:p w14:paraId="5D253ED7" w14:textId="7DD824AB" w:rsidR="00135287" w:rsidRPr="00336C7A" w:rsidRDefault="006E37D1" w:rsidP="00135287">
      <w:pPr>
        <w:numPr>
          <w:ilvl w:val="0"/>
          <w:numId w:val="7"/>
        </w:numPr>
        <w:tabs>
          <w:tab w:val="left" w:pos="426"/>
        </w:tabs>
        <w:autoSpaceDE w:val="0"/>
        <w:autoSpaceDN w:val="0"/>
        <w:adjustRightInd w:val="0"/>
        <w:spacing w:after="120" w:line="240" w:lineRule="auto"/>
        <w:ind w:left="426" w:hanging="426"/>
        <w:rPr>
          <w:rFonts w:asciiTheme="minorHAnsi" w:hAnsiTheme="minorHAnsi" w:cstheme="minorHAnsi"/>
          <w:sz w:val="24"/>
          <w:szCs w:val="24"/>
        </w:rPr>
      </w:pPr>
      <w:r w:rsidRPr="00336C7A">
        <w:rPr>
          <w:rFonts w:asciiTheme="minorHAnsi" w:hAnsiTheme="minorHAnsi" w:cstheme="minorHAnsi"/>
          <w:b/>
          <w:sz w:val="24"/>
          <w:szCs w:val="24"/>
        </w:rPr>
        <w:t>ZIT bis</w:t>
      </w:r>
      <w:r w:rsidRPr="00336C7A">
        <w:rPr>
          <w:rFonts w:asciiTheme="minorHAnsi" w:hAnsiTheme="minorHAnsi" w:cstheme="minorHAnsi"/>
          <w:sz w:val="24"/>
          <w:szCs w:val="24"/>
        </w:rPr>
        <w:t xml:space="preserve"> – Zintegrowane Inwestycje Terytorialne realizowane na obszarze funkcjonalnym Elbląga oraz Zintegrowane Inwestycje Terytorialne realizowane na obszarze funkcjonalnym Ełku</w:t>
      </w:r>
    </w:p>
    <w:p w14:paraId="5878E8AE" w14:textId="77777777" w:rsidR="006E37D1" w:rsidRPr="00336C7A" w:rsidRDefault="006E37D1" w:rsidP="003F4135">
      <w:pPr>
        <w:pStyle w:val="Nagwek2"/>
        <w:spacing w:before="0" w:after="120" w:line="240" w:lineRule="auto"/>
        <w:rPr>
          <w:rFonts w:asciiTheme="minorHAnsi" w:hAnsiTheme="minorHAnsi" w:cstheme="minorHAnsi"/>
          <w:b w:val="0"/>
          <w:sz w:val="24"/>
          <w:szCs w:val="24"/>
        </w:rPr>
      </w:pPr>
      <w:bookmarkStart w:id="11" w:name="_Toc74039433"/>
      <w:r w:rsidRPr="00336C7A">
        <w:rPr>
          <w:rFonts w:asciiTheme="minorHAnsi" w:hAnsiTheme="minorHAnsi" w:cstheme="minorHAnsi"/>
          <w:b w:val="0"/>
          <w:sz w:val="24"/>
          <w:szCs w:val="24"/>
        </w:rPr>
        <w:t>Określenia użyte w instrukcji</w:t>
      </w:r>
      <w:bookmarkEnd w:id="11"/>
    </w:p>
    <w:p w14:paraId="31833AAC" w14:textId="09AD7306"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Decyzja o dofinansowaniu projektu Pomocy technicznej</w:t>
      </w:r>
      <w:r w:rsidRPr="00336C7A">
        <w:rPr>
          <w:rFonts w:asciiTheme="minorHAnsi" w:hAnsiTheme="minorHAnsi" w:cstheme="minorHAnsi"/>
          <w:sz w:val="24"/>
          <w:szCs w:val="24"/>
        </w:rPr>
        <w:t xml:space="preserve"> – uchwała w sprawie </w:t>
      </w:r>
      <w:r w:rsidR="007359C4" w:rsidRPr="00336C7A">
        <w:rPr>
          <w:rFonts w:asciiTheme="minorHAnsi" w:hAnsiTheme="minorHAnsi" w:cstheme="minorHAnsi"/>
          <w:sz w:val="24"/>
          <w:szCs w:val="24"/>
        </w:rPr>
        <w:t xml:space="preserve">podjęcia decyzji o </w:t>
      </w:r>
      <w:r w:rsidRPr="00336C7A">
        <w:rPr>
          <w:rFonts w:asciiTheme="minorHAnsi" w:hAnsiTheme="minorHAnsi" w:cstheme="minorHAnsi"/>
          <w:sz w:val="24"/>
          <w:szCs w:val="24"/>
        </w:rPr>
        <w:t>dofinansowani</w:t>
      </w:r>
      <w:r w:rsidR="007359C4" w:rsidRPr="00336C7A">
        <w:rPr>
          <w:rFonts w:asciiTheme="minorHAnsi" w:hAnsiTheme="minorHAnsi" w:cstheme="minorHAnsi"/>
          <w:sz w:val="24"/>
          <w:szCs w:val="24"/>
        </w:rPr>
        <w:t>u</w:t>
      </w:r>
      <w:r w:rsidRPr="00336C7A">
        <w:rPr>
          <w:rFonts w:asciiTheme="minorHAnsi" w:hAnsiTheme="minorHAnsi" w:cstheme="minorHAnsi"/>
          <w:sz w:val="24"/>
          <w:szCs w:val="24"/>
        </w:rPr>
        <w:t xml:space="preserve"> projektu podjęta przez Zarząd Województwa Warmińsko-Mazurskiego.</w:t>
      </w:r>
    </w:p>
    <w:p w14:paraId="126E9BB3" w14:textId="4FD21D1E"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Dowód księgowy</w:t>
      </w:r>
      <w:r w:rsidRPr="00336C7A">
        <w:rPr>
          <w:rFonts w:asciiTheme="minorHAnsi" w:hAnsiTheme="minorHAnsi" w:cstheme="minorHAnsi"/>
          <w:sz w:val="24"/>
          <w:szCs w:val="24"/>
        </w:rPr>
        <w:t xml:space="preserve"> – faktura, rachunek lub inny dokument o równoważnej wartości dowodowej określony w ustawie z dnia 29 września 1994 r. o rachunkowości (Dz.U. z 2013 r., poz.330, z późn.zm.).</w:t>
      </w:r>
    </w:p>
    <w:p w14:paraId="3857D2E2"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Projekt własny</w:t>
      </w:r>
      <w:r w:rsidRPr="00336C7A">
        <w:rPr>
          <w:rFonts w:asciiTheme="minorHAnsi" w:hAnsiTheme="minorHAnsi" w:cstheme="minorHAnsi"/>
          <w:sz w:val="24"/>
          <w:szCs w:val="24"/>
        </w:rPr>
        <w:t xml:space="preserve"> – projekty własne Województwa Warmińsko-Mazurskiego realizowane przez komórki organizacyjne Urzędu Marszałkowskiego oraz jednostki budżetowe Województwa Warmińsko-Mazurskiego w ramach Działań Pomocy technicznej RPO WiM 2014-2020.</w:t>
      </w:r>
    </w:p>
    <w:p w14:paraId="1C41EC10" w14:textId="40A4CA9F"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Realizacja PT RPO WiM 2014-2020</w:t>
      </w:r>
      <w:r w:rsidRPr="00336C7A">
        <w:rPr>
          <w:rFonts w:asciiTheme="minorHAnsi" w:hAnsiTheme="minorHAnsi" w:cstheme="minorHAnsi"/>
          <w:sz w:val="24"/>
          <w:szCs w:val="24"/>
        </w:rPr>
        <w:t xml:space="preserve"> – działania obejmujące procesy programowania i zapewnienia ciągłości programowania, zarządzania, wdrażania, monitorowania, oceny (ewaluacji), informacji i promocji oraz audytu, certyfikacji i kontroli. </w:t>
      </w:r>
    </w:p>
    <w:p w14:paraId="2809F1FD" w14:textId="77777777" w:rsidR="006E37D1" w:rsidRPr="00336C7A" w:rsidRDefault="006E37D1" w:rsidP="003F4135">
      <w:pPr>
        <w:pStyle w:val="Nagwek2"/>
        <w:rPr>
          <w:rFonts w:asciiTheme="minorHAnsi" w:hAnsiTheme="minorHAnsi" w:cstheme="minorHAnsi"/>
          <w:b w:val="0"/>
          <w:sz w:val="24"/>
          <w:szCs w:val="24"/>
        </w:rPr>
      </w:pPr>
      <w:bookmarkStart w:id="12" w:name="_Toc74039434"/>
      <w:r w:rsidRPr="00336C7A">
        <w:rPr>
          <w:rFonts w:asciiTheme="minorHAnsi" w:hAnsiTheme="minorHAnsi" w:cstheme="minorHAnsi"/>
          <w:b w:val="0"/>
          <w:sz w:val="24"/>
          <w:szCs w:val="24"/>
        </w:rPr>
        <w:t>Kategorie interwencji Pomocy technicznej</w:t>
      </w:r>
      <w:bookmarkEnd w:id="12"/>
    </w:p>
    <w:p w14:paraId="20953806" w14:textId="77777777" w:rsidR="006E37D1" w:rsidRPr="00336C7A" w:rsidRDefault="006E37D1" w:rsidP="00336C7A">
      <w:pPr>
        <w:autoSpaceDE w:val="0"/>
        <w:autoSpaceDN w:val="0"/>
        <w:adjustRightInd w:val="0"/>
        <w:spacing w:before="120" w:after="0" w:line="240" w:lineRule="auto"/>
        <w:rPr>
          <w:rFonts w:asciiTheme="minorHAnsi" w:hAnsiTheme="minorHAnsi" w:cstheme="minorHAnsi"/>
          <w:sz w:val="24"/>
          <w:szCs w:val="24"/>
        </w:rPr>
      </w:pPr>
      <w:r w:rsidRPr="00336C7A">
        <w:rPr>
          <w:rFonts w:asciiTheme="minorHAnsi" w:hAnsiTheme="minorHAnsi" w:cstheme="minorHAnsi"/>
          <w:sz w:val="24"/>
          <w:szCs w:val="24"/>
        </w:rPr>
        <w:t>121 - Przygotowanie, wdrażanie, monitorowanie i kontrola</w:t>
      </w:r>
    </w:p>
    <w:p w14:paraId="1793121A" w14:textId="77777777" w:rsidR="006E37D1" w:rsidRPr="00336C7A" w:rsidRDefault="006E37D1" w:rsidP="00336C7A">
      <w:pPr>
        <w:autoSpaceDE w:val="0"/>
        <w:autoSpaceDN w:val="0"/>
        <w:adjustRightInd w:val="0"/>
        <w:spacing w:before="120" w:after="0" w:line="240" w:lineRule="auto"/>
        <w:rPr>
          <w:rFonts w:asciiTheme="minorHAnsi" w:hAnsiTheme="minorHAnsi" w:cstheme="minorHAnsi"/>
          <w:sz w:val="24"/>
          <w:szCs w:val="24"/>
        </w:rPr>
      </w:pPr>
      <w:r w:rsidRPr="00336C7A">
        <w:rPr>
          <w:rFonts w:asciiTheme="minorHAnsi" w:hAnsiTheme="minorHAnsi" w:cstheme="minorHAnsi"/>
          <w:sz w:val="24"/>
          <w:szCs w:val="24"/>
        </w:rPr>
        <w:t>122 - Ewaluacja i badania</w:t>
      </w:r>
    </w:p>
    <w:p w14:paraId="002A33B6" w14:textId="77777777" w:rsidR="006E37D1" w:rsidRPr="00336C7A" w:rsidRDefault="006E37D1" w:rsidP="00336C7A">
      <w:pPr>
        <w:numPr>
          <w:ilvl w:val="0"/>
          <w:numId w:val="8"/>
        </w:numPr>
        <w:autoSpaceDE w:val="0"/>
        <w:autoSpaceDN w:val="0"/>
        <w:adjustRightInd w:val="0"/>
        <w:spacing w:before="120" w:after="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 Informacja i komunikacja</w:t>
      </w:r>
    </w:p>
    <w:p w14:paraId="6E0E6C6F" w14:textId="77777777" w:rsidR="006E37D1" w:rsidRPr="002067E2" w:rsidRDefault="006E37D1" w:rsidP="00336C7A">
      <w:pPr>
        <w:autoSpaceDE w:val="0"/>
        <w:autoSpaceDN w:val="0"/>
        <w:adjustRightInd w:val="0"/>
        <w:spacing w:after="0" w:line="240" w:lineRule="auto"/>
        <w:ind w:left="425"/>
        <w:rPr>
          <w:rFonts w:cs="Calibri"/>
        </w:rPr>
      </w:pPr>
    </w:p>
    <w:p w14:paraId="3A62DBAE" w14:textId="278EE522" w:rsidR="006E37D1" w:rsidRPr="00336C7A" w:rsidRDefault="006E37D1" w:rsidP="00BF424E">
      <w:pPr>
        <w:pStyle w:val="Nagwek1"/>
        <w:numPr>
          <w:ilvl w:val="0"/>
          <w:numId w:val="275"/>
        </w:numPr>
        <w:spacing w:before="120" w:after="120" w:line="360" w:lineRule="auto"/>
        <w:ind w:left="567" w:hanging="567"/>
        <w:rPr>
          <w:sz w:val="24"/>
          <w:szCs w:val="24"/>
        </w:rPr>
      </w:pPr>
      <w:bookmarkStart w:id="13" w:name="_Toc74039435"/>
      <w:r w:rsidRPr="00336C7A">
        <w:rPr>
          <w:sz w:val="24"/>
          <w:szCs w:val="24"/>
        </w:rPr>
        <w:t>KWALIFIKOWALNOŚĆ WYDATKÓW</w:t>
      </w:r>
      <w:bookmarkEnd w:id="13"/>
    </w:p>
    <w:p w14:paraId="7D928616" w14:textId="77777777" w:rsidR="006E37D1" w:rsidRPr="00336C7A" w:rsidRDefault="006E37D1"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 xml:space="preserve">Wydatki związane z </w:t>
      </w:r>
      <w:r w:rsidRPr="00336C7A">
        <w:rPr>
          <w:rFonts w:cs="Calibri"/>
          <w:sz w:val="24"/>
          <w:szCs w:val="24"/>
          <w:shd w:val="clear" w:color="auto" w:fill="FFFFFF"/>
        </w:rPr>
        <w:t>realizacją PT</w:t>
      </w:r>
      <w:r w:rsidRPr="00336C7A">
        <w:rPr>
          <w:rFonts w:cs="Calibri"/>
          <w:sz w:val="24"/>
          <w:szCs w:val="24"/>
        </w:rPr>
        <w:t xml:space="preserve"> RPO WiM 2014-2020 są finansowane w ramach osi priorytetowej 12 Pomoc techniczna na zasadach przedstawionych w Wytycznych.</w:t>
      </w:r>
    </w:p>
    <w:p w14:paraId="792EFF10" w14:textId="77777777" w:rsidR="006E37D1" w:rsidRPr="00336C7A" w:rsidRDefault="006E37D1"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 xml:space="preserve">Wydatki powinny być ponoszone zgodnie z celami określanymi w </w:t>
      </w:r>
      <w:proofErr w:type="spellStart"/>
      <w:r w:rsidRPr="00336C7A">
        <w:rPr>
          <w:rFonts w:cs="Calibri"/>
          <w:sz w:val="24"/>
          <w:szCs w:val="24"/>
        </w:rPr>
        <w:t>SzOOP</w:t>
      </w:r>
      <w:proofErr w:type="spellEnd"/>
      <w:r w:rsidRPr="00336C7A">
        <w:rPr>
          <w:rFonts w:cs="Calibri"/>
          <w:sz w:val="24"/>
          <w:szCs w:val="24"/>
        </w:rPr>
        <w:t>.</w:t>
      </w:r>
    </w:p>
    <w:p w14:paraId="1AFBF96F" w14:textId="77777777" w:rsidR="006E37D1" w:rsidRPr="00336C7A" w:rsidRDefault="006E37D1"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Z pomocy technicznej nie będą finansowane wydatki ponoszone niezależnie od realizacji PT RPO WiM 2014-2020.</w:t>
      </w:r>
    </w:p>
    <w:p w14:paraId="4F9CCB19" w14:textId="77777777" w:rsidR="006E37D1" w:rsidRPr="00336C7A" w:rsidRDefault="006E37D1"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Z pomocy technicznej RPO WiM 2014-2020 mogą korzystać:</w:t>
      </w:r>
    </w:p>
    <w:p w14:paraId="4D286BA0" w14:textId="77777777" w:rsidR="006E37D1" w:rsidRPr="00336C7A" w:rsidRDefault="006E37D1" w:rsidP="00336C7A">
      <w:pPr>
        <w:numPr>
          <w:ilvl w:val="0"/>
          <w:numId w:val="11"/>
        </w:numPr>
        <w:autoSpaceDE w:val="0"/>
        <w:autoSpaceDN w:val="0"/>
        <w:adjustRightInd w:val="0"/>
        <w:spacing w:after="120" w:line="240" w:lineRule="auto"/>
        <w:ind w:left="284" w:hanging="284"/>
        <w:rPr>
          <w:rFonts w:cs="Calibri"/>
          <w:sz w:val="24"/>
          <w:szCs w:val="24"/>
        </w:rPr>
      </w:pPr>
      <w:r w:rsidRPr="00336C7A">
        <w:rPr>
          <w:rFonts w:cs="Calibri"/>
          <w:sz w:val="24"/>
          <w:szCs w:val="24"/>
        </w:rPr>
        <w:t>Instytucja Zarządzająca (IZ),</w:t>
      </w:r>
    </w:p>
    <w:p w14:paraId="22B5C865" w14:textId="77777777" w:rsidR="006E37D1" w:rsidRPr="00336C7A" w:rsidRDefault="006E37D1" w:rsidP="00336C7A">
      <w:pPr>
        <w:numPr>
          <w:ilvl w:val="0"/>
          <w:numId w:val="11"/>
        </w:numPr>
        <w:autoSpaceDE w:val="0"/>
        <w:autoSpaceDN w:val="0"/>
        <w:adjustRightInd w:val="0"/>
        <w:spacing w:after="120" w:line="240" w:lineRule="auto"/>
        <w:ind w:left="284" w:hanging="284"/>
        <w:rPr>
          <w:rFonts w:cs="Calibri"/>
          <w:sz w:val="24"/>
          <w:szCs w:val="24"/>
        </w:rPr>
      </w:pPr>
      <w:r w:rsidRPr="00336C7A">
        <w:rPr>
          <w:rFonts w:cs="Calibri"/>
          <w:sz w:val="24"/>
          <w:szCs w:val="24"/>
        </w:rPr>
        <w:t>Instytucje Pośredniczące (IP),</w:t>
      </w:r>
    </w:p>
    <w:p w14:paraId="32D59A6B" w14:textId="77777777" w:rsidR="006E37D1" w:rsidRPr="00336C7A" w:rsidRDefault="006E37D1" w:rsidP="00336C7A">
      <w:pPr>
        <w:numPr>
          <w:ilvl w:val="0"/>
          <w:numId w:val="11"/>
        </w:numPr>
        <w:autoSpaceDE w:val="0"/>
        <w:autoSpaceDN w:val="0"/>
        <w:adjustRightInd w:val="0"/>
        <w:spacing w:after="120" w:line="240" w:lineRule="auto"/>
        <w:ind w:left="284" w:hanging="284"/>
        <w:rPr>
          <w:rFonts w:cs="Calibri"/>
          <w:sz w:val="24"/>
          <w:szCs w:val="24"/>
        </w:rPr>
      </w:pPr>
      <w:r w:rsidRPr="00336C7A">
        <w:rPr>
          <w:rFonts w:cs="Calibri"/>
          <w:sz w:val="24"/>
          <w:szCs w:val="24"/>
        </w:rPr>
        <w:t>Jednostki samorządu terytorialnego w strukturach, których zostały utworzone biura ZIT bis (na terenie Elbląga i Ełku oraz ich obszarów funkcjonalnych),</w:t>
      </w:r>
    </w:p>
    <w:p w14:paraId="4791B889" w14:textId="77777777" w:rsidR="006E37D1" w:rsidRPr="00336C7A" w:rsidRDefault="006E37D1" w:rsidP="00336C7A">
      <w:pPr>
        <w:numPr>
          <w:ilvl w:val="0"/>
          <w:numId w:val="11"/>
        </w:numPr>
        <w:autoSpaceDE w:val="0"/>
        <w:autoSpaceDN w:val="0"/>
        <w:adjustRightInd w:val="0"/>
        <w:spacing w:after="120" w:line="240" w:lineRule="auto"/>
        <w:ind w:left="284" w:hanging="284"/>
        <w:rPr>
          <w:rFonts w:cs="Calibri"/>
          <w:sz w:val="24"/>
          <w:szCs w:val="24"/>
        </w:rPr>
      </w:pPr>
      <w:r w:rsidRPr="00336C7A">
        <w:rPr>
          <w:rFonts w:cs="Calibri"/>
          <w:sz w:val="24"/>
          <w:szCs w:val="24"/>
        </w:rPr>
        <w:t>Jednostka programująca na kolejny okres programowania.</w:t>
      </w:r>
    </w:p>
    <w:p w14:paraId="3C614C6B" w14:textId="77777777" w:rsidR="006E37D1" w:rsidRPr="00336C7A" w:rsidRDefault="006E37D1"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 xml:space="preserve">W przypadku projektów własnych PT realizowanych przez Urząd Marszałkowski Województwa Warmińsko Mazurskiego w Olsztynie kwalifikowalne są wydatki faktycznie poniesione w okresie od 01.01.2014 r. do 31.12.2023 r. </w:t>
      </w:r>
    </w:p>
    <w:p w14:paraId="7BBD66E1" w14:textId="4D32D20E" w:rsidR="006E37D1" w:rsidRPr="00336C7A" w:rsidRDefault="00727DFE"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lastRenderedPageBreak/>
        <w:t>W przypadku projektów własnych PT realizowanych przez Wojewódzki Urząd Pracy w Olsztynie za kwalifikowalne uznane będą wydatki faktycznie poniesione w okresie od 07.04.2015 r. do 31.12.2023 r. (Uchwała nr 19/209/15/V Zarządu Województwa Warmińsko-Mazurskiego z dnia 07.04.2015 r. w sprawie doprecyzowan</w:t>
      </w:r>
      <w:r w:rsidR="00D67254" w:rsidRPr="00336C7A">
        <w:rPr>
          <w:rFonts w:cs="Calibri"/>
          <w:sz w:val="24"/>
          <w:szCs w:val="24"/>
        </w:rPr>
        <w:t xml:space="preserve">ia podziału zadań do wdrożenia </w:t>
      </w:r>
      <w:r w:rsidRPr="00336C7A">
        <w:rPr>
          <w:rFonts w:cs="Calibri"/>
          <w:sz w:val="24"/>
          <w:szCs w:val="24"/>
        </w:rPr>
        <w:t>w ramach Regionalnego Programu Operacyjnego Województwa Warmińsko-Mazurskiego na lata 2014-2020), z uwzględnieniem okresów wynikających z zawartych porozumień.</w:t>
      </w:r>
    </w:p>
    <w:p w14:paraId="2C20C6EB" w14:textId="102355BD" w:rsidR="0062121F" w:rsidRPr="00336C7A" w:rsidRDefault="00373424"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W przypadku projektów PT Wojewódzkiego Funduszu Ochrony Środowiska i Gospodarki Wodnej w Olsztynie za kwalifikowalne uznane będą wydatki faktycznie poniesione w okresie od 07.04.2015 r. do 31.05.2017 r. (Uchwała nr 19/209/15/V Zarządu Województwa Warmińsko-Mazurskiego z dnia 07.04.2015 r. w sprawie doprecyzowania podziału zadań do wdrożenia w ramach Regionalnego Programu Operacyjnego Województwa Warmińsko-Mazurskiego na lata 2014-2020), z uwzględnieniem okresów wynikających z zawartych porozumień.</w:t>
      </w:r>
    </w:p>
    <w:p w14:paraId="007BDE8C" w14:textId="77777777" w:rsidR="006E37D1" w:rsidRPr="00336C7A" w:rsidRDefault="006E37D1"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W przypadku jednostek samorządu terytorialnego w strukturach, których zostały utworzone biura ZIT bis (na terenie Elbląga i Ełku oraz ich obszarów funkcjonalnych) za kwalifikowalne uznane będą wydatki faktycznie poniesione w okresie od dnia 12.02.2015 r. do 31.12.2023 r. (RPO WiM 2014-2020 został zaakceptowany przez Komisję Europejską decyzją nr C(2015) 904 z dnia 12 lutego 2015 r.</w:t>
      </w:r>
      <w:r w:rsidRPr="00336C7A">
        <w:rPr>
          <w:rStyle w:val="Odwoanieprzypisudolnego"/>
          <w:sz w:val="24"/>
          <w:szCs w:val="24"/>
        </w:rPr>
        <w:footnoteReference w:id="1"/>
      </w:r>
      <w:r w:rsidRPr="00336C7A">
        <w:rPr>
          <w:rFonts w:cs="Calibri"/>
          <w:sz w:val="24"/>
          <w:szCs w:val="24"/>
        </w:rPr>
        <w:t xml:space="preserve"> a następnie 24 marca 2015 r. przyjęty przez Zarząd Województwa Warmińsko-Mazurskiego</w:t>
      </w:r>
      <w:r w:rsidRPr="00336C7A">
        <w:rPr>
          <w:rStyle w:val="Odwoanieprzypisudolnego"/>
          <w:sz w:val="24"/>
          <w:szCs w:val="24"/>
        </w:rPr>
        <w:footnoteReference w:id="2"/>
      </w:r>
      <w:r w:rsidR="000C2EC7" w:rsidRPr="00336C7A">
        <w:rPr>
          <w:rFonts w:cs="Calibri"/>
          <w:sz w:val="24"/>
          <w:szCs w:val="24"/>
        </w:rPr>
        <w:t>. Dokument został zmieniony w marcu 2018 r.</w:t>
      </w:r>
      <w:r w:rsidR="000C2EC7" w:rsidRPr="00336C7A">
        <w:rPr>
          <w:rStyle w:val="Odwoanieprzypisudolnego"/>
          <w:sz w:val="24"/>
          <w:szCs w:val="24"/>
        </w:rPr>
        <w:footnoteReference w:id="3"/>
      </w:r>
      <w:r w:rsidRPr="00336C7A">
        <w:rPr>
          <w:rFonts w:cs="Calibri"/>
          <w:sz w:val="24"/>
          <w:szCs w:val="24"/>
        </w:rPr>
        <w:t>).</w:t>
      </w:r>
    </w:p>
    <w:p w14:paraId="2B1544AD" w14:textId="6F737AAA" w:rsidR="006E37D1" w:rsidRPr="00336C7A" w:rsidRDefault="006E37D1" w:rsidP="00336C7A">
      <w:pPr>
        <w:numPr>
          <w:ilvl w:val="0"/>
          <w:numId w:val="10"/>
        </w:numPr>
        <w:autoSpaceDE w:val="0"/>
        <w:autoSpaceDN w:val="0"/>
        <w:adjustRightInd w:val="0"/>
        <w:spacing w:after="120" w:line="240" w:lineRule="auto"/>
        <w:ind w:left="284" w:hanging="284"/>
        <w:rPr>
          <w:rFonts w:cs="Calibri"/>
          <w:sz w:val="24"/>
          <w:szCs w:val="24"/>
        </w:rPr>
      </w:pPr>
      <w:r w:rsidRPr="00336C7A">
        <w:rPr>
          <w:rFonts w:cs="Calibri"/>
          <w:sz w:val="24"/>
          <w:szCs w:val="24"/>
        </w:rPr>
        <w:t>W przypadku projektów finansowanych ze środków pomocy technicznej, możliwe jest ponoszenie wydatków po okresie kwalifikowalności wydatków określonym w umowie/uchwale o dofinansowanie projektu PT, pod warunkiem, że wydatki te odnoszą się do okresu realizacji projektu, zostaną poniesione do 31 grudnia 2023 r. oraz zostaną uwzględnione w WNP PT o płatność końcową. W takim przypadku wydatki te mogą zostać uznane za kwalifikowalne, o ile spełniają pozostałe warunki kwalifikowalności określone w Wytycznych w zakresie kwalifikowalności</w:t>
      </w:r>
      <w:r w:rsidRPr="00336C7A">
        <w:rPr>
          <w:rStyle w:val="Odwoanieprzypisudolnego"/>
          <w:sz w:val="24"/>
          <w:szCs w:val="24"/>
        </w:rPr>
        <w:footnoteReference w:id="4"/>
      </w:r>
      <w:r w:rsidRPr="00336C7A">
        <w:rPr>
          <w:rFonts w:cs="Calibri"/>
          <w:sz w:val="24"/>
          <w:szCs w:val="24"/>
        </w:rPr>
        <w:t>.</w:t>
      </w:r>
    </w:p>
    <w:p w14:paraId="69F873F1" w14:textId="77777777" w:rsidR="006E37D1" w:rsidRPr="00336C7A" w:rsidRDefault="006E37D1" w:rsidP="00336C7A">
      <w:pPr>
        <w:numPr>
          <w:ilvl w:val="0"/>
          <w:numId w:val="10"/>
        </w:numPr>
        <w:tabs>
          <w:tab w:val="left" w:pos="284"/>
          <w:tab w:val="left" w:pos="426"/>
        </w:tabs>
        <w:autoSpaceDE w:val="0"/>
        <w:autoSpaceDN w:val="0"/>
        <w:adjustRightInd w:val="0"/>
        <w:spacing w:after="120" w:line="240" w:lineRule="auto"/>
        <w:ind w:left="284" w:hanging="284"/>
        <w:rPr>
          <w:rFonts w:cs="Calibri"/>
          <w:sz w:val="24"/>
          <w:szCs w:val="24"/>
        </w:rPr>
      </w:pPr>
      <w:r w:rsidRPr="00336C7A">
        <w:rPr>
          <w:rFonts w:cs="Calibri"/>
          <w:sz w:val="24"/>
          <w:szCs w:val="24"/>
        </w:rPr>
        <w:t xml:space="preserve">PR UM WWM umożliwia każdemu podmiotowi, który zobowiązał się do stosowania </w:t>
      </w:r>
      <w:r w:rsidRPr="00336C7A">
        <w:rPr>
          <w:rFonts w:cs="Calibri"/>
          <w:i/>
          <w:sz w:val="24"/>
          <w:szCs w:val="24"/>
        </w:rPr>
        <w:t>Wytycznych w zakresie kwalifikowalności</w:t>
      </w:r>
      <w:r w:rsidRPr="00336C7A">
        <w:rPr>
          <w:rFonts w:cs="Calibri"/>
          <w:sz w:val="24"/>
          <w:szCs w:val="24"/>
        </w:rPr>
        <w:t xml:space="preserve">, aby mógł zwrócić się na piśmie z prośbą o dokonanie indywidualnej interpretacji postanowień </w:t>
      </w:r>
      <w:r w:rsidRPr="00336C7A">
        <w:rPr>
          <w:rFonts w:cs="Calibri"/>
          <w:i/>
          <w:sz w:val="24"/>
          <w:szCs w:val="24"/>
        </w:rPr>
        <w:t xml:space="preserve">Wytycznych w zakresie kwalifikowalności </w:t>
      </w:r>
      <w:r w:rsidRPr="00336C7A">
        <w:rPr>
          <w:rFonts w:cs="Calibri"/>
          <w:sz w:val="24"/>
          <w:szCs w:val="24"/>
        </w:rPr>
        <w:t>pod względem możliwości kwalifikowania wydatków obowiązujących w ramach RPO WiM 2014-2020 dla konkretnego stanu faktycznego.</w:t>
      </w:r>
    </w:p>
    <w:p w14:paraId="7B84DABF" w14:textId="4798F3E7" w:rsidR="006E37D1" w:rsidRPr="00336C7A" w:rsidRDefault="006E37D1" w:rsidP="005D56EB">
      <w:pPr>
        <w:pStyle w:val="Nagwek1"/>
        <w:numPr>
          <w:ilvl w:val="0"/>
          <w:numId w:val="277"/>
        </w:numPr>
        <w:spacing w:before="240" w:after="120" w:line="360" w:lineRule="auto"/>
        <w:ind w:left="567" w:hanging="567"/>
        <w:rPr>
          <w:sz w:val="24"/>
          <w:szCs w:val="24"/>
        </w:rPr>
      </w:pPr>
      <w:bookmarkStart w:id="14" w:name="_Toc74039436"/>
      <w:r w:rsidRPr="00336C7A">
        <w:rPr>
          <w:sz w:val="24"/>
          <w:szCs w:val="24"/>
        </w:rPr>
        <w:lastRenderedPageBreak/>
        <w:t xml:space="preserve">WYBÓR PROJEKTÓW POMOCY TECHNICZNEJ RPO WIM </w:t>
      </w:r>
      <w:r w:rsidRPr="00336C7A">
        <w:rPr>
          <w:rFonts w:cs="Calibri"/>
          <w:sz w:val="24"/>
          <w:szCs w:val="24"/>
        </w:rPr>
        <w:t>2014-2020</w:t>
      </w:r>
      <w:bookmarkEnd w:id="14"/>
    </w:p>
    <w:p w14:paraId="32C8D304" w14:textId="450B80A1" w:rsidR="00226E18" w:rsidRPr="00336C7A" w:rsidRDefault="00226E18" w:rsidP="00336C7A">
      <w:pPr>
        <w:spacing w:after="120" w:line="240" w:lineRule="auto"/>
        <w:rPr>
          <w:rFonts w:cs="Calibri"/>
          <w:sz w:val="24"/>
          <w:szCs w:val="24"/>
        </w:rPr>
      </w:pPr>
      <w:r w:rsidRPr="00336C7A">
        <w:rPr>
          <w:rFonts w:cs="Calibri"/>
          <w:sz w:val="24"/>
          <w:szCs w:val="24"/>
        </w:rPr>
        <w:t xml:space="preserve">Wdrażanie PT RPO WiM 2014-2020 następuje poprzez realizację rocznych projektów PT, przyjętych do realizacji przez IZ oraz zgodnie z rocznymi umowami/uchwałami </w:t>
      </w:r>
      <w:r w:rsidR="00AF6B5C" w:rsidRPr="00336C7A">
        <w:rPr>
          <w:rFonts w:cs="Calibri"/>
          <w:sz w:val="24"/>
          <w:szCs w:val="24"/>
        </w:rPr>
        <w:t xml:space="preserve">w sprawie podjęcia decyzji </w:t>
      </w:r>
      <w:r w:rsidRPr="00336C7A">
        <w:rPr>
          <w:rFonts w:cs="Calibri"/>
          <w:sz w:val="24"/>
          <w:szCs w:val="24"/>
        </w:rPr>
        <w:t>o dofinansowani</w:t>
      </w:r>
      <w:r w:rsidR="00AF6B5C" w:rsidRPr="00336C7A">
        <w:rPr>
          <w:rFonts w:cs="Calibri"/>
          <w:sz w:val="24"/>
          <w:szCs w:val="24"/>
        </w:rPr>
        <w:t>u</w:t>
      </w:r>
      <w:r w:rsidRPr="00336C7A">
        <w:rPr>
          <w:rFonts w:cs="Calibri"/>
          <w:sz w:val="24"/>
          <w:szCs w:val="24"/>
        </w:rPr>
        <w:t xml:space="preserve"> projektu PT podpisanymi/podjętymi na podstawie złożonych wcześniej WND PT</w:t>
      </w:r>
      <w:r w:rsidRPr="00336C7A">
        <w:rPr>
          <w:rStyle w:val="Odwoanieprzypisudolnego"/>
          <w:sz w:val="24"/>
          <w:szCs w:val="24"/>
        </w:rPr>
        <w:footnoteReference w:id="5"/>
      </w:r>
      <w:r w:rsidRPr="00336C7A">
        <w:rPr>
          <w:rFonts w:cs="Calibri"/>
          <w:sz w:val="24"/>
          <w:szCs w:val="24"/>
        </w:rPr>
        <w:t>.</w:t>
      </w:r>
    </w:p>
    <w:p w14:paraId="5D53FD38" w14:textId="16F3FEDE" w:rsidR="00226E18" w:rsidRPr="00336C7A" w:rsidRDefault="00226E18" w:rsidP="00336C7A">
      <w:pPr>
        <w:spacing w:after="120" w:line="240" w:lineRule="auto"/>
        <w:rPr>
          <w:rFonts w:cs="Calibri"/>
          <w:sz w:val="24"/>
          <w:szCs w:val="24"/>
        </w:rPr>
      </w:pPr>
      <w:r w:rsidRPr="00336C7A">
        <w:rPr>
          <w:rFonts w:cs="Calibri"/>
          <w:sz w:val="24"/>
          <w:szCs w:val="24"/>
        </w:rPr>
        <w:t>Wybór projektów PT do dofinansowania ze środków RPO WiM 2014-2020 odbywać się będzie w trybie pozakonkursowym.</w:t>
      </w:r>
    </w:p>
    <w:p w14:paraId="7A263318" w14:textId="77777777" w:rsidR="006E37D1" w:rsidRPr="00336C7A" w:rsidRDefault="006E37D1" w:rsidP="00336C7A">
      <w:pPr>
        <w:spacing w:after="120" w:line="240" w:lineRule="auto"/>
        <w:rPr>
          <w:rFonts w:cs="Calibri"/>
          <w:sz w:val="24"/>
          <w:szCs w:val="24"/>
        </w:rPr>
      </w:pPr>
      <w:r w:rsidRPr="00336C7A">
        <w:rPr>
          <w:rFonts w:cs="Calibri"/>
          <w:sz w:val="24"/>
          <w:szCs w:val="24"/>
        </w:rPr>
        <w:t xml:space="preserve">Zgodnie z wymogiem wezwania do złożenia WND PT, wynikającym z art. 48 ust. 1 ustawy o zasadach realizacji programów w zakresie polityki spójności finansowanych w perspektywie finansowej 2014-2020, Instytucja Zarządzająca nie później niż do </w:t>
      </w:r>
      <w:r w:rsidR="00646EEB" w:rsidRPr="00336C7A">
        <w:rPr>
          <w:rFonts w:cs="Calibri"/>
          <w:sz w:val="24"/>
          <w:szCs w:val="24"/>
        </w:rPr>
        <w:t xml:space="preserve">16 </w:t>
      </w:r>
      <w:r w:rsidRPr="00336C7A">
        <w:rPr>
          <w:rFonts w:cs="Calibri"/>
          <w:sz w:val="24"/>
          <w:szCs w:val="24"/>
        </w:rPr>
        <w:t>sierpnia roku poprzedzającego rok, w którym będzie realizowany projekt, corocznie</w:t>
      </w:r>
      <w:r w:rsidRPr="00336C7A">
        <w:rPr>
          <w:rStyle w:val="Odwoanieprzypisudolnego"/>
          <w:sz w:val="24"/>
          <w:szCs w:val="24"/>
        </w:rPr>
        <w:footnoteReference w:id="6"/>
      </w:r>
      <w:r w:rsidRPr="00336C7A">
        <w:rPr>
          <w:rFonts w:cs="Calibri"/>
          <w:sz w:val="24"/>
          <w:szCs w:val="24"/>
        </w:rPr>
        <w:t xml:space="preserve"> ogłasza nabór i wzywa Beneficjentów PT do złożenia WND PT. </w:t>
      </w:r>
    </w:p>
    <w:p w14:paraId="2683132F" w14:textId="7BAD48A6" w:rsidR="006E37D1" w:rsidRPr="00336C7A" w:rsidRDefault="006E37D1" w:rsidP="00336C7A">
      <w:pPr>
        <w:spacing w:after="120" w:line="240" w:lineRule="auto"/>
        <w:rPr>
          <w:rFonts w:cs="Calibri"/>
          <w:sz w:val="24"/>
          <w:szCs w:val="24"/>
        </w:rPr>
      </w:pPr>
      <w:r w:rsidRPr="00336C7A">
        <w:rPr>
          <w:rFonts w:cs="Calibri"/>
          <w:sz w:val="24"/>
          <w:szCs w:val="24"/>
        </w:rPr>
        <w:t>Beneficjent PT składa WND PT w terminie do 30 września roku poprzedzającego rok realizacji projektu</w:t>
      </w:r>
      <w:r w:rsidR="00F05402" w:rsidRPr="00336C7A">
        <w:rPr>
          <w:rFonts w:cs="Calibri"/>
          <w:sz w:val="24"/>
          <w:szCs w:val="24"/>
        </w:rPr>
        <w:t xml:space="preserve"> (lub kolejny</w:t>
      </w:r>
      <w:r w:rsidR="008F7C44" w:rsidRPr="00336C7A">
        <w:rPr>
          <w:rFonts w:cs="Calibri"/>
          <w:sz w:val="24"/>
          <w:szCs w:val="24"/>
        </w:rPr>
        <w:t>m</w:t>
      </w:r>
      <w:r w:rsidR="00F05402" w:rsidRPr="00336C7A">
        <w:rPr>
          <w:rFonts w:cs="Calibri"/>
          <w:sz w:val="24"/>
          <w:szCs w:val="24"/>
        </w:rPr>
        <w:t xml:space="preserve"> d</w:t>
      </w:r>
      <w:r w:rsidR="008F7C44" w:rsidRPr="00336C7A">
        <w:rPr>
          <w:rFonts w:cs="Calibri"/>
          <w:sz w:val="24"/>
          <w:szCs w:val="24"/>
        </w:rPr>
        <w:t>niu</w:t>
      </w:r>
      <w:r w:rsidR="00F05402" w:rsidRPr="00336C7A">
        <w:rPr>
          <w:rFonts w:cs="Calibri"/>
          <w:sz w:val="24"/>
          <w:szCs w:val="24"/>
        </w:rPr>
        <w:t xml:space="preserve"> roboczy</w:t>
      </w:r>
      <w:r w:rsidR="008F7C44" w:rsidRPr="00336C7A">
        <w:rPr>
          <w:rFonts w:cs="Calibri"/>
          <w:sz w:val="24"/>
          <w:szCs w:val="24"/>
        </w:rPr>
        <w:t>m</w:t>
      </w:r>
      <w:r w:rsidR="00F05402" w:rsidRPr="00336C7A">
        <w:rPr>
          <w:rFonts w:cs="Calibri"/>
          <w:sz w:val="24"/>
          <w:szCs w:val="24"/>
        </w:rPr>
        <w:t>, gdy 30 września jest dniem wolnym</w:t>
      </w:r>
      <w:r w:rsidR="008F7C44" w:rsidRPr="00336C7A">
        <w:rPr>
          <w:rFonts w:cs="Calibri"/>
          <w:sz w:val="24"/>
          <w:szCs w:val="24"/>
        </w:rPr>
        <w:t xml:space="preserve"> od pracy w Urzędzie Marszałkowskim)</w:t>
      </w:r>
      <w:r w:rsidRPr="00336C7A">
        <w:rPr>
          <w:rFonts w:cs="Calibri"/>
          <w:sz w:val="24"/>
          <w:szCs w:val="24"/>
        </w:rPr>
        <w:t>, zgodnie z wzorem stanowiącym załącznik nr 1 do niniejszej instrukcji</w:t>
      </w:r>
      <w:r w:rsidRPr="00336C7A">
        <w:rPr>
          <w:rStyle w:val="Odwoanieprzypisudolnego"/>
          <w:sz w:val="24"/>
          <w:szCs w:val="24"/>
        </w:rPr>
        <w:footnoteReference w:id="7"/>
      </w:r>
      <w:r w:rsidRPr="00336C7A">
        <w:rPr>
          <w:rFonts w:cs="Calibri"/>
          <w:sz w:val="24"/>
          <w:szCs w:val="24"/>
        </w:rPr>
        <w:t xml:space="preserve">. Instrukcja wypełniania WND PT stanowi załącznik nr 2 do niniejszej instrukcji. W przypadku </w:t>
      </w:r>
      <w:r w:rsidR="00B74465" w:rsidRPr="00336C7A">
        <w:rPr>
          <w:rFonts w:cs="Calibri"/>
          <w:sz w:val="24"/>
          <w:szCs w:val="24"/>
        </w:rPr>
        <w:t>niezłożenia</w:t>
      </w:r>
      <w:r w:rsidRPr="00336C7A">
        <w:rPr>
          <w:rFonts w:cs="Calibri"/>
          <w:sz w:val="24"/>
          <w:szCs w:val="24"/>
        </w:rPr>
        <w:t xml:space="preserve"> WND PT w terminie do 30 września roku poprzedzającego rok realizacji projektu</w:t>
      </w:r>
      <w:r w:rsidR="008F7C44" w:rsidRPr="00336C7A">
        <w:rPr>
          <w:rFonts w:cs="Calibri"/>
          <w:sz w:val="24"/>
          <w:szCs w:val="24"/>
        </w:rPr>
        <w:t xml:space="preserve"> (lub kolejnym dzień roboczy, gdy 30 września jest dniem wolnym od pracy w Urzędzie Marszałkowskim)</w:t>
      </w:r>
      <w:r w:rsidRPr="00336C7A">
        <w:rPr>
          <w:rFonts w:cs="Calibri"/>
          <w:sz w:val="24"/>
          <w:szCs w:val="24"/>
        </w:rPr>
        <w:t>, PR UM WWM wzywa Beneficjenta PT do złożenia WND PT wyznaczając ostateczny termin. WND PT musi być złożony w systemie LSI MAKS2 oraz w wersji papierowej (</w:t>
      </w:r>
      <w:r w:rsidR="00756914" w:rsidRPr="00336C7A">
        <w:rPr>
          <w:rFonts w:cs="Calibri"/>
          <w:sz w:val="24"/>
          <w:szCs w:val="24"/>
        </w:rPr>
        <w:t>1 egzemplarz</w:t>
      </w:r>
      <w:r w:rsidRPr="00336C7A">
        <w:rPr>
          <w:rFonts w:cs="Calibri"/>
          <w:sz w:val="24"/>
          <w:szCs w:val="24"/>
        </w:rPr>
        <w:t>). W przypadku, gdy z przyczyn technicznych nie jest możliwe złożenie WND PT w wersji elektronicznej Beneficjent składa go w wersji papierowej oraz zobowiązuje się do złożenia wniosku w wersji elektronicznej niezwłocznie po ustaniu problemów technicznych.</w:t>
      </w:r>
    </w:p>
    <w:p w14:paraId="0D83C878" w14:textId="77777777" w:rsidR="006E37D1" w:rsidRPr="00336C7A" w:rsidRDefault="006E37D1" w:rsidP="00336C7A">
      <w:pPr>
        <w:spacing w:after="120" w:line="240" w:lineRule="auto"/>
        <w:rPr>
          <w:rFonts w:cs="Calibri"/>
          <w:sz w:val="24"/>
          <w:szCs w:val="24"/>
        </w:rPr>
      </w:pPr>
      <w:r w:rsidRPr="00336C7A">
        <w:rPr>
          <w:rFonts w:cs="Calibri"/>
          <w:sz w:val="24"/>
          <w:szCs w:val="24"/>
        </w:rPr>
        <w:t>PR UM WWM dokonuje wpisu złożonych WND PT do Rejestru obiegu wniosków o dofinansowanie projektów Pomocy technicznej RPO WiM 2014-2020 stanowiącego załącznik nr 3 do niniejszej instrukcji.</w:t>
      </w:r>
    </w:p>
    <w:p w14:paraId="13AE67A2" w14:textId="08CBA53C" w:rsidR="006E37D1" w:rsidRPr="00336C7A" w:rsidRDefault="006E37D1" w:rsidP="00336C7A">
      <w:pPr>
        <w:spacing w:after="120" w:line="240" w:lineRule="auto"/>
        <w:rPr>
          <w:rFonts w:cs="Calibri"/>
          <w:sz w:val="24"/>
          <w:szCs w:val="24"/>
        </w:rPr>
      </w:pPr>
      <w:r w:rsidRPr="00336C7A">
        <w:rPr>
          <w:rFonts w:cs="Calibri"/>
          <w:sz w:val="24"/>
          <w:szCs w:val="24"/>
        </w:rPr>
        <w:t>PR UM WWM dokonuje weryfikacji WND PT nie później niż do 15 grudnia roku poprzedzającego rok realizacji projektu</w:t>
      </w:r>
      <w:r w:rsidRPr="00336C7A">
        <w:rPr>
          <w:rStyle w:val="Odwoanieprzypisudolnego"/>
          <w:sz w:val="24"/>
          <w:szCs w:val="24"/>
        </w:rPr>
        <w:footnoteReference w:id="8"/>
      </w:r>
      <w:r w:rsidRPr="00336C7A">
        <w:rPr>
          <w:rFonts w:cs="Calibri"/>
          <w:sz w:val="24"/>
          <w:szCs w:val="24"/>
        </w:rPr>
        <w:t xml:space="preserve">. </w:t>
      </w:r>
      <w:r w:rsidR="00F84B17" w:rsidRPr="003D4279">
        <w:rPr>
          <w:color w:val="000000" w:themeColor="text1"/>
          <w:lang w:eastAsia="pl-PL"/>
        </w:rPr>
        <w:t xml:space="preserve">Przed przystąpieniem do </w:t>
      </w:r>
      <w:r w:rsidR="00F84B17">
        <w:rPr>
          <w:color w:val="000000" w:themeColor="text1"/>
          <w:lang w:eastAsia="pl-PL"/>
        </w:rPr>
        <w:t>weryfikacji</w:t>
      </w:r>
      <w:r w:rsidR="00F84B17" w:rsidRPr="003D4279">
        <w:rPr>
          <w:color w:val="000000" w:themeColor="text1"/>
          <w:lang w:eastAsia="pl-PL"/>
        </w:rPr>
        <w:t xml:space="preserve"> WND PT podpis</w:t>
      </w:r>
      <w:r w:rsidR="00F84B17">
        <w:rPr>
          <w:color w:val="000000" w:themeColor="text1"/>
          <w:lang w:eastAsia="pl-PL"/>
        </w:rPr>
        <w:t>ywane jest</w:t>
      </w:r>
      <w:r w:rsidR="00F84B17" w:rsidRPr="003D4279">
        <w:rPr>
          <w:color w:val="000000" w:themeColor="text1"/>
          <w:lang w:eastAsia="pl-PL"/>
        </w:rPr>
        <w:t xml:space="preserve"> Oświadczenie o bezstronności, którego wzór stanowi załącznik nr 18 </w:t>
      </w:r>
      <w:r w:rsidR="00F84B17" w:rsidRPr="00336C7A">
        <w:rPr>
          <w:rFonts w:cs="Calibri"/>
          <w:sz w:val="24"/>
          <w:szCs w:val="24"/>
        </w:rPr>
        <w:t>do niniejszej instrukcji</w:t>
      </w:r>
      <w:r w:rsidR="00F84B17" w:rsidRPr="003D4279">
        <w:rPr>
          <w:color w:val="000000" w:themeColor="text1"/>
          <w:lang w:eastAsia="pl-PL"/>
        </w:rPr>
        <w:t>. Ww. obowiązek nie dotyczy procesu oceny projektów własnych województwa.</w:t>
      </w:r>
      <w:r w:rsidR="00F84B17" w:rsidRPr="00B56EBE">
        <w:rPr>
          <w:rFonts w:cs="Calibri"/>
          <w:szCs w:val="20"/>
          <w:u w:val="single"/>
        </w:rPr>
        <w:t xml:space="preserve"> </w:t>
      </w:r>
      <w:r w:rsidRPr="00336C7A">
        <w:rPr>
          <w:rFonts w:cs="Calibri"/>
          <w:sz w:val="24"/>
          <w:szCs w:val="24"/>
        </w:rPr>
        <w:t xml:space="preserve">Weryfikacja WND PT dokonywana jest </w:t>
      </w:r>
      <w:r w:rsidR="006E0EFA" w:rsidRPr="00336C7A">
        <w:rPr>
          <w:rFonts w:cs="Calibri"/>
          <w:sz w:val="24"/>
          <w:szCs w:val="24"/>
        </w:rPr>
        <w:t>pod kątem spełniania warunków formalnych oraz ocena formalno-merytoryczna zgodnie z kryteriami wyboru projektów</w:t>
      </w:r>
      <w:r w:rsidR="00752306" w:rsidRPr="00336C7A">
        <w:rPr>
          <w:rFonts w:cs="Calibri"/>
          <w:sz w:val="24"/>
          <w:szCs w:val="24"/>
        </w:rPr>
        <w:t xml:space="preserve"> w ramach osi priorytetowej Pomoc techniczna Regionalnego Programu Operacyjnego Województwa Warmińsko-Mazurskiego na lata 2014-2020 </w:t>
      </w:r>
      <w:r w:rsidRPr="00336C7A">
        <w:rPr>
          <w:rFonts w:cs="Calibri"/>
          <w:sz w:val="24"/>
          <w:szCs w:val="24"/>
        </w:rPr>
        <w:t xml:space="preserve">zatwierdzonymi przez Komitet Monitorujący RPO WiM 2014-2020, stanowiącymi załącznik nr 2 do </w:t>
      </w:r>
      <w:proofErr w:type="spellStart"/>
      <w:r w:rsidRPr="00336C7A">
        <w:rPr>
          <w:rFonts w:cs="Calibri"/>
          <w:sz w:val="24"/>
          <w:szCs w:val="24"/>
        </w:rPr>
        <w:t>SzOOP</w:t>
      </w:r>
      <w:proofErr w:type="spellEnd"/>
      <w:r w:rsidRPr="00336C7A">
        <w:rPr>
          <w:rFonts w:cs="Calibri"/>
          <w:sz w:val="24"/>
          <w:szCs w:val="24"/>
        </w:rPr>
        <w:t xml:space="preserve"> oraz w oparciu o Listę sprawdzającą do WND PT stanowiącą załącznik nr 4</w:t>
      </w:r>
      <w:r w:rsidR="006E0EFA" w:rsidRPr="00336C7A">
        <w:rPr>
          <w:rFonts w:cs="Calibri"/>
          <w:sz w:val="24"/>
          <w:szCs w:val="24"/>
        </w:rPr>
        <w:t>a i 4b</w:t>
      </w:r>
      <w:r w:rsidRPr="00336C7A">
        <w:rPr>
          <w:rFonts w:cs="Calibri"/>
          <w:sz w:val="24"/>
          <w:szCs w:val="24"/>
        </w:rPr>
        <w:t xml:space="preserve"> do niniejszej instrukcji.</w:t>
      </w:r>
    </w:p>
    <w:p w14:paraId="24CA62A2" w14:textId="481DD768" w:rsidR="006E37D1" w:rsidRPr="00336C7A" w:rsidRDefault="006E37D1" w:rsidP="00336C7A">
      <w:pPr>
        <w:spacing w:after="120" w:line="240" w:lineRule="auto"/>
        <w:rPr>
          <w:rFonts w:cs="Calibri"/>
          <w:sz w:val="24"/>
          <w:szCs w:val="24"/>
        </w:rPr>
      </w:pPr>
      <w:r w:rsidRPr="00336C7A">
        <w:rPr>
          <w:rFonts w:cs="Calibri"/>
          <w:sz w:val="24"/>
          <w:szCs w:val="24"/>
        </w:rPr>
        <w:lastRenderedPageBreak/>
        <w:t xml:space="preserve">W przypadku stwierdzenia przez PR UM WWM </w:t>
      </w:r>
      <w:r w:rsidR="00323793" w:rsidRPr="00336C7A">
        <w:rPr>
          <w:rFonts w:cs="Calibri"/>
          <w:sz w:val="24"/>
          <w:szCs w:val="24"/>
        </w:rPr>
        <w:t xml:space="preserve">braków w warunkach formalnych lub poprawienia oczywistych pomyłek </w:t>
      </w:r>
      <w:r w:rsidRPr="00336C7A">
        <w:rPr>
          <w:rFonts w:cs="Calibri"/>
          <w:sz w:val="24"/>
          <w:szCs w:val="24"/>
        </w:rPr>
        <w:t xml:space="preserve">w złożonym WND PT, Beneficjent zobowiązany jest do </w:t>
      </w:r>
      <w:r w:rsidR="00253931" w:rsidRPr="00336C7A">
        <w:rPr>
          <w:rFonts w:cs="Calibri"/>
          <w:sz w:val="24"/>
          <w:szCs w:val="24"/>
        </w:rPr>
        <w:t xml:space="preserve">dokonania przedmiotowych zmian </w:t>
      </w:r>
      <w:r w:rsidRPr="00336C7A">
        <w:rPr>
          <w:rFonts w:cs="Calibri"/>
          <w:sz w:val="24"/>
          <w:szCs w:val="24"/>
        </w:rPr>
        <w:t xml:space="preserve">i uzupełnień na wezwanie i w terminie wskazanym przez PR UM WWM, nie krótszym jednak niż </w:t>
      </w:r>
      <w:r w:rsidR="00323793" w:rsidRPr="00336C7A">
        <w:rPr>
          <w:rFonts w:cs="Calibri"/>
          <w:sz w:val="24"/>
          <w:szCs w:val="24"/>
        </w:rPr>
        <w:t xml:space="preserve">7 </w:t>
      </w:r>
      <w:r w:rsidRPr="00336C7A">
        <w:rPr>
          <w:rFonts w:cs="Calibri"/>
          <w:sz w:val="24"/>
          <w:szCs w:val="24"/>
        </w:rPr>
        <w:t xml:space="preserve">dni </w:t>
      </w:r>
      <w:r w:rsidR="00323793" w:rsidRPr="00336C7A">
        <w:rPr>
          <w:rFonts w:cs="Calibri"/>
          <w:sz w:val="24"/>
          <w:szCs w:val="24"/>
        </w:rPr>
        <w:t>i nie dłuższym niż 21 dni (</w:t>
      </w:r>
      <w:r w:rsidR="004F3147" w:rsidRPr="00336C7A">
        <w:rPr>
          <w:rFonts w:cs="Calibri"/>
          <w:sz w:val="24"/>
          <w:szCs w:val="24"/>
        </w:rPr>
        <w:t>p</w:t>
      </w:r>
      <w:r w:rsidR="00323793" w:rsidRPr="00336C7A">
        <w:rPr>
          <w:rFonts w:cs="Calibri"/>
          <w:sz w:val="24"/>
          <w:szCs w:val="24"/>
        </w:rPr>
        <w:t>ismo przekazywane jest drogą elektroniczną na adres e-mail wskazany przez Wnioskodawcę</w:t>
      </w:r>
      <w:r w:rsidR="002378DE" w:rsidRPr="00336C7A">
        <w:rPr>
          <w:rFonts w:cs="Calibri"/>
          <w:sz w:val="24"/>
          <w:szCs w:val="24"/>
        </w:rPr>
        <w:t xml:space="preserve"> w punkcie 1.2. WND PT</w:t>
      </w:r>
      <w:r w:rsidR="00323793" w:rsidRPr="00336C7A">
        <w:rPr>
          <w:rFonts w:cs="Calibri"/>
          <w:sz w:val="24"/>
          <w:szCs w:val="24"/>
        </w:rPr>
        <w:t>).</w:t>
      </w:r>
      <w:r w:rsidR="004F3147" w:rsidRPr="00336C7A">
        <w:rPr>
          <w:rFonts w:cs="Calibri"/>
          <w:sz w:val="24"/>
          <w:szCs w:val="24"/>
        </w:rPr>
        <w:t xml:space="preserve"> Po pozytywnej weryfikacji warunków formalnych PR UM WWM przystępuje do przeprowadzenia oceny formalno-merytorycznej WND PT. W przypadku</w:t>
      </w:r>
      <w:r w:rsidR="009549F3" w:rsidRPr="00336C7A">
        <w:rPr>
          <w:rFonts w:cs="Calibri"/>
          <w:sz w:val="24"/>
          <w:szCs w:val="24"/>
        </w:rPr>
        <w:t xml:space="preserve"> stwierdzenia przez PR UM WWM błędów lub</w:t>
      </w:r>
      <w:r w:rsidR="0055472C" w:rsidRPr="00336C7A">
        <w:rPr>
          <w:rFonts w:cs="Calibri"/>
          <w:sz w:val="24"/>
          <w:szCs w:val="24"/>
        </w:rPr>
        <w:t xml:space="preserve"> konieczności </w:t>
      </w:r>
      <w:r w:rsidR="009549F3" w:rsidRPr="00336C7A">
        <w:rPr>
          <w:rFonts w:cs="Calibri"/>
          <w:sz w:val="24"/>
          <w:szCs w:val="24"/>
        </w:rPr>
        <w:t xml:space="preserve">uzupełnienia brakujących informacji w złożonym WND PT, Beneficjent zobowiązany jest do dokonania przedmiotowych zmian i uzupełnień </w:t>
      </w:r>
      <w:r w:rsidR="002378DE" w:rsidRPr="00336C7A">
        <w:rPr>
          <w:rFonts w:cs="Calibri"/>
          <w:sz w:val="24"/>
          <w:szCs w:val="24"/>
        </w:rPr>
        <w:t xml:space="preserve">na </w:t>
      </w:r>
      <w:r w:rsidR="0055472C" w:rsidRPr="00336C7A">
        <w:rPr>
          <w:rFonts w:cs="Calibri"/>
          <w:sz w:val="24"/>
          <w:szCs w:val="24"/>
        </w:rPr>
        <w:t>wezwani</w:t>
      </w:r>
      <w:r w:rsidR="002378DE" w:rsidRPr="00336C7A">
        <w:rPr>
          <w:rFonts w:cs="Calibri"/>
          <w:sz w:val="24"/>
          <w:szCs w:val="24"/>
        </w:rPr>
        <w:t xml:space="preserve">e </w:t>
      </w:r>
      <w:r w:rsidR="00CB073D" w:rsidRPr="00336C7A">
        <w:rPr>
          <w:rFonts w:cs="Calibri"/>
          <w:sz w:val="24"/>
          <w:szCs w:val="24"/>
        </w:rPr>
        <w:t>i w</w:t>
      </w:r>
      <w:r w:rsidR="00334C78" w:rsidRPr="00336C7A">
        <w:rPr>
          <w:rFonts w:cs="Calibri"/>
          <w:sz w:val="24"/>
          <w:szCs w:val="24"/>
        </w:rPr>
        <w:t xml:space="preserve"> terminie wskazanym przez PR UM WWM, nie krótszym jednak </w:t>
      </w:r>
      <w:r w:rsidR="009F7D39" w:rsidRPr="00336C7A">
        <w:rPr>
          <w:rFonts w:cs="Calibri"/>
          <w:sz w:val="24"/>
          <w:szCs w:val="24"/>
        </w:rPr>
        <w:t xml:space="preserve">niż 3 dni </w:t>
      </w:r>
      <w:r w:rsidR="001254CF" w:rsidRPr="00336C7A">
        <w:rPr>
          <w:rFonts w:cs="Calibri"/>
          <w:sz w:val="24"/>
          <w:szCs w:val="24"/>
        </w:rPr>
        <w:t>robocze</w:t>
      </w:r>
      <w:r w:rsidR="009F7D39" w:rsidRPr="00336C7A">
        <w:rPr>
          <w:rStyle w:val="Odwoanieprzypisudolnego"/>
          <w:sz w:val="24"/>
          <w:szCs w:val="24"/>
        </w:rPr>
        <w:footnoteReference w:id="9"/>
      </w:r>
      <w:r w:rsidR="002378DE" w:rsidRPr="00336C7A">
        <w:rPr>
          <w:rFonts w:cs="Calibri"/>
          <w:sz w:val="24"/>
          <w:szCs w:val="24"/>
        </w:rPr>
        <w:t xml:space="preserve"> (pismo przekazywane jest drogą elektroniczną na adres e-mail wskazany przez Wnioskodawcę w punkcie 1.2. WND PT)</w:t>
      </w:r>
    </w:p>
    <w:p w14:paraId="03369DD9" w14:textId="77777777" w:rsidR="006E37D1" w:rsidRPr="00336C7A" w:rsidRDefault="006E37D1" w:rsidP="00336C7A">
      <w:pPr>
        <w:spacing w:after="120" w:line="240" w:lineRule="auto"/>
        <w:rPr>
          <w:rFonts w:cs="Calibri"/>
          <w:sz w:val="24"/>
          <w:szCs w:val="24"/>
        </w:rPr>
      </w:pPr>
      <w:r w:rsidRPr="00336C7A">
        <w:rPr>
          <w:rFonts w:cs="Calibri"/>
          <w:sz w:val="24"/>
          <w:szCs w:val="24"/>
        </w:rPr>
        <w:t>Realizacja projektu następuje na podstawie rocznej</w:t>
      </w:r>
      <w:r w:rsidRPr="00336C7A">
        <w:rPr>
          <w:rStyle w:val="Odwoanieprzypisudolnego"/>
          <w:sz w:val="24"/>
          <w:szCs w:val="24"/>
        </w:rPr>
        <w:footnoteReference w:id="10"/>
      </w:r>
      <w:r w:rsidRPr="00336C7A">
        <w:rPr>
          <w:rFonts w:cs="Calibri"/>
          <w:sz w:val="24"/>
          <w:szCs w:val="24"/>
        </w:rPr>
        <w:t xml:space="preserve"> umowy o dofinansowanie projektu </w:t>
      </w:r>
      <w:r w:rsidRPr="00336C7A">
        <w:rPr>
          <w:rFonts w:cs="Calibri"/>
          <w:sz w:val="24"/>
          <w:szCs w:val="24"/>
        </w:rPr>
        <w:br/>
        <w:t xml:space="preserve">z działania realizowanego w ramach PT RPO WiM 2014-2020 stanowiącej załącznik nr 5 do niniejszej instrukcji. </w:t>
      </w:r>
    </w:p>
    <w:p w14:paraId="61523BC3" w14:textId="7C76482B" w:rsidR="006E37D1" w:rsidRPr="00336C7A" w:rsidRDefault="006E37D1" w:rsidP="00336C7A">
      <w:pPr>
        <w:spacing w:after="120" w:line="240" w:lineRule="auto"/>
        <w:rPr>
          <w:rFonts w:cs="Calibri"/>
          <w:sz w:val="24"/>
          <w:szCs w:val="24"/>
        </w:rPr>
      </w:pPr>
      <w:r w:rsidRPr="00336C7A">
        <w:rPr>
          <w:rFonts w:cs="Calibri"/>
          <w:sz w:val="24"/>
          <w:szCs w:val="24"/>
        </w:rPr>
        <w:t xml:space="preserve">Projekty PT IZ RPO WiM 2014-2020 oraz Wojewódzkiego Urzędu Pracy w Olsztynie będącego IP RPO WiM 2014-2020 realizowane są na podstawie decyzji w formie uchwały w sprawie </w:t>
      </w:r>
      <w:r w:rsidR="00B74465" w:rsidRPr="00336C7A">
        <w:rPr>
          <w:rFonts w:cs="Calibri"/>
          <w:sz w:val="24"/>
          <w:szCs w:val="24"/>
        </w:rPr>
        <w:t xml:space="preserve">podjęcia decyzji o </w:t>
      </w:r>
      <w:r w:rsidRPr="00336C7A">
        <w:rPr>
          <w:rFonts w:cs="Calibri"/>
          <w:sz w:val="24"/>
          <w:szCs w:val="24"/>
        </w:rPr>
        <w:t>dofinansowani</w:t>
      </w:r>
      <w:r w:rsidR="00B74465" w:rsidRPr="00336C7A">
        <w:rPr>
          <w:rFonts w:cs="Calibri"/>
          <w:sz w:val="24"/>
          <w:szCs w:val="24"/>
        </w:rPr>
        <w:t>u</w:t>
      </w:r>
      <w:r w:rsidRPr="00336C7A">
        <w:rPr>
          <w:rFonts w:cs="Calibri"/>
          <w:sz w:val="24"/>
          <w:szCs w:val="24"/>
        </w:rPr>
        <w:t xml:space="preserve"> projektu z działania realizowanego w ramach PT RPO WiM 2014-2020 podjętą przez Zarząd Województwa Warmińsko–Mazurskiego stanowiącą załącznik nr 6 do niniejszej instrukcji. </w:t>
      </w:r>
    </w:p>
    <w:p w14:paraId="2ACB8EF2" w14:textId="3AC424AB" w:rsidR="006E37D1" w:rsidRPr="00336C7A" w:rsidRDefault="006E37D1" w:rsidP="008F311B">
      <w:pPr>
        <w:pStyle w:val="Nagwek1"/>
        <w:numPr>
          <w:ilvl w:val="0"/>
          <w:numId w:val="279"/>
        </w:numPr>
        <w:spacing w:before="240" w:after="120" w:line="360" w:lineRule="auto"/>
        <w:ind w:left="567" w:hanging="567"/>
        <w:rPr>
          <w:rFonts w:asciiTheme="minorHAnsi" w:hAnsiTheme="minorHAnsi" w:cstheme="minorHAnsi"/>
          <w:sz w:val="24"/>
          <w:szCs w:val="24"/>
        </w:rPr>
      </w:pPr>
      <w:bookmarkStart w:id="15" w:name="_Toc74039437"/>
      <w:r w:rsidRPr="00336C7A">
        <w:rPr>
          <w:rFonts w:asciiTheme="minorHAnsi" w:hAnsiTheme="minorHAnsi" w:cstheme="minorHAnsi"/>
          <w:sz w:val="24"/>
          <w:szCs w:val="24"/>
        </w:rPr>
        <w:t>ZMIANY W PROJEKCIE POMOCY TECHNICZNEJ RPO WIM 2014-2020</w:t>
      </w:r>
      <w:bookmarkEnd w:id="15"/>
    </w:p>
    <w:p w14:paraId="5E37A1FE" w14:textId="3AB4A31C"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Beneficjent może dokonywać uzasadnionych zmian w projekcie w trakcie jego realizacji</w:t>
      </w:r>
      <w:r w:rsidR="007B15CC" w:rsidRPr="00336C7A">
        <w:rPr>
          <w:rFonts w:asciiTheme="minorHAnsi" w:hAnsiTheme="minorHAnsi" w:cstheme="minorHAnsi"/>
          <w:sz w:val="24"/>
          <w:szCs w:val="24"/>
        </w:rPr>
        <w:t xml:space="preserve">, w przypadku gdy zmiany nie wpływają na spełnienie kryteriów wyboru projektu w sposób, który skutkowałby negatywną oceną tego projektu, gdyż może </w:t>
      </w:r>
      <w:r w:rsidR="00B950B5" w:rsidRPr="00336C7A">
        <w:rPr>
          <w:rFonts w:asciiTheme="minorHAnsi" w:hAnsiTheme="minorHAnsi" w:cstheme="minorHAnsi"/>
          <w:sz w:val="24"/>
          <w:szCs w:val="24"/>
        </w:rPr>
        <w:t>przyczynić się</w:t>
      </w:r>
      <w:r w:rsidR="007B15CC" w:rsidRPr="00336C7A">
        <w:rPr>
          <w:rFonts w:asciiTheme="minorHAnsi" w:hAnsiTheme="minorHAnsi" w:cstheme="minorHAnsi"/>
          <w:sz w:val="24"/>
          <w:szCs w:val="24"/>
        </w:rPr>
        <w:t xml:space="preserve"> to</w:t>
      </w:r>
      <w:r w:rsidR="00B950B5" w:rsidRPr="00336C7A">
        <w:rPr>
          <w:rFonts w:asciiTheme="minorHAnsi" w:hAnsiTheme="minorHAnsi" w:cstheme="minorHAnsi"/>
          <w:sz w:val="24"/>
          <w:szCs w:val="24"/>
        </w:rPr>
        <w:t xml:space="preserve"> do</w:t>
      </w:r>
      <w:r w:rsidR="007B15CC" w:rsidRPr="00336C7A">
        <w:rPr>
          <w:rFonts w:asciiTheme="minorHAnsi" w:hAnsiTheme="minorHAnsi" w:cstheme="minorHAnsi"/>
          <w:sz w:val="24"/>
          <w:szCs w:val="24"/>
        </w:rPr>
        <w:t xml:space="preserve"> uznani</w:t>
      </w:r>
      <w:r w:rsidR="00B950B5" w:rsidRPr="00336C7A">
        <w:rPr>
          <w:rFonts w:asciiTheme="minorHAnsi" w:hAnsiTheme="minorHAnsi" w:cstheme="minorHAnsi"/>
          <w:sz w:val="24"/>
          <w:szCs w:val="24"/>
        </w:rPr>
        <w:t>a</w:t>
      </w:r>
      <w:r w:rsidR="007B15CC" w:rsidRPr="00336C7A">
        <w:rPr>
          <w:rFonts w:asciiTheme="minorHAnsi" w:hAnsiTheme="minorHAnsi" w:cstheme="minorHAnsi"/>
          <w:sz w:val="24"/>
          <w:szCs w:val="24"/>
        </w:rPr>
        <w:t xml:space="preserve"> części bądź całości wydatków poniesionych w ramach </w:t>
      </w:r>
      <w:r w:rsidR="00B950B5" w:rsidRPr="00336C7A">
        <w:rPr>
          <w:rFonts w:asciiTheme="minorHAnsi" w:hAnsiTheme="minorHAnsi" w:cstheme="minorHAnsi"/>
          <w:sz w:val="24"/>
          <w:szCs w:val="24"/>
        </w:rPr>
        <w:t>p</w:t>
      </w:r>
      <w:r w:rsidR="007B15CC" w:rsidRPr="00336C7A">
        <w:rPr>
          <w:rFonts w:asciiTheme="minorHAnsi" w:hAnsiTheme="minorHAnsi" w:cstheme="minorHAnsi"/>
          <w:sz w:val="24"/>
          <w:szCs w:val="24"/>
        </w:rPr>
        <w:t>rojektu za niekwalifikowalne lub rozwiązani</w:t>
      </w:r>
      <w:r w:rsidR="00B950B5" w:rsidRPr="00336C7A">
        <w:rPr>
          <w:rFonts w:asciiTheme="minorHAnsi" w:hAnsiTheme="minorHAnsi" w:cstheme="minorHAnsi"/>
          <w:sz w:val="24"/>
          <w:szCs w:val="24"/>
        </w:rPr>
        <w:t>a</w:t>
      </w:r>
      <w:r w:rsidR="007B15CC" w:rsidRPr="00336C7A">
        <w:rPr>
          <w:rFonts w:asciiTheme="minorHAnsi" w:hAnsiTheme="minorHAnsi" w:cstheme="minorHAnsi"/>
          <w:sz w:val="24"/>
          <w:szCs w:val="24"/>
        </w:rPr>
        <w:t xml:space="preserve"> umowy/</w:t>
      </w:r>
      <w:r w:rsidR="00B950B5" w:rsidRPr="00336C7A">
        <w:rPr>
          <w:rFonts w:asciiTheme="minorHAnsi" w:hAnsiTheme="minorHAnsi" w:cstheme="minorHAnsi"/>
          <w:sz w:val="24"/>
          <w:szCs w:val="24"/>
        </w:rPr>
        <w:t>podjęcia decyzji o zaprzestaniu realizacji projektu.</w:t>
      </w:r>
    </w:p>
    <w:p w14:paraId="174E8370"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W przypadku konieczności dokonania zmian w projekcie Pomocy technicznej polegających na:</w:t>
      </w:r>
    </w:p>
    <w:p w14:paraId="3A152453" w14:textId="77777777" w:rsidR="006E37D1" w:rsidRPr="00336C7A" w:rsidRDefault="006E37D1" w:rsidP="00336C7A">
      <w:pPr>
        <w:numPr>
          <w:ilvl w:val="0"/>
          <w:numId w:val="12"/>
        </w:numPr>
        <w:spacing w:after="120" w:line="240" w:lineRule="auto"/>
        <w:ind w:left="284" w:hanging="284"/>
        <w:contextualSpacing/>
        <w:rPr>
          <w:rFonts w:asciiTheme="minorHAnsi" w:hAnsiTheme="minorHAnsi" w:cstheme="minorHAnsi"/>
          <w:color w:val="000000"/>
          <w:sz w:val="24"/>
          <w:szCs w:val="24"/>
        </w:rPr>
      </w:pPr>
      <w:r w:rsidRPr="00336C7A">
        <w:rPr>
          <w:rFonts w:asciiTheme="minorHAnsi" w:hAnsiTheme="minorHAnsi" w:cstheme="minorHAnsi"/>
          <w:color w:val="000000"/>
          <w:sz w:val="24"/>
          <w:szCs w:val="24"/>
        </w:rPr>
        <w:t>zwiększeniu wartości Projektu PT lub</w:t>
      </w:r>
    </w:p>
    <w:p w14:paraId="581F4650" w14:textId="77777777" w:rsidR="006E37D1" w:rsidRPr="00336C7A" w:rsidRDefault="00901826" w:rsidP="00336C7A">
      <w:pPr>
        <w:numPr>
          <w:ilvl w:val="0"/>
          <w:numId w:val="12"/>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przesunięć środków pomiędzy poszczególnymi kategoriami kosztów o kwotę większą niż 10% wartości środków w odniesieniu do kategorii, z której przesuwane są środki jak i do kategorii, na którą są przesuwane środki, w stosunku do ostatnio zatwierdzonej wersji WND PT</w:t>
      </w:r>
      <w:r w:rsidR="006E37D1" w:rsidRPr="00336C7A">
        <w:rPr>
          <w:rFonts w:asciiTheme="minorHAnsi" w:hAnsiTheme="minorHAnsi" w:cstheme="minorHAnsi"/>
          <w:sz w:val="24"/>
          <w:szCs w:val="24"/>
        </w:rPr>
        <w:t xml:space="preserve"> lub</w:t>
      </w:r>
    </w:p>
    <w:p w14:paraId="42D953D0" w14:textId="77777777" w:rsidR="004A454E" w:rsidRPr="00336C7A" w:rsidRDefault="006E37D1" w:rsidP="00336C7A">
      <w:pPr>
        <w:numPr>
          <w:ilvl w:val="0"/>
          <w:numId w:val="12"/>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zwiększeniu wydatków w ramach kategorii „Zatrudnienie”,</w:t>
      </w:r>
    </w:p>
    <w:p w14:paraId="267129DB" w14:textId="77777777" w:rsidR="006E37D1" w:rsidRPr="00336C7A" w:rsidRDefault="006E37D1" w:rsidP="00336C7A">
      <w:pPr>
        <w:numPr>
          <w:ilvl w:val="0"/>
          <w:numId w:val="12"/>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dodanie kategorii kosztów/ nazwy kosztów,</w:t>
      </w:r>
    </w:p>
    <w:p w14:paraId="5E5F817C" w14:textId="77777777" w:rsidR="004A454E" w:rsidRPr="00336C7A" w:rsidRDefault="004A454E" w:rsidP="00336C7A">
      <w:pPr>
        <w:spacing w:after="120" w:line="240" w:lineRule="auto"/>
        <w:ind w:left="284"/>
        <w:contextualSpacing/>
        <w:rPr>
          <w:rFonts w:asciiTheme="minorHAnsi" w:hAnsiTheme="minorHAnsi" w:cstheme="minorHAnsi"/>
          <w:sz w:val="24"/>
          <w:szCs w:val="24"/>
        </w:rPr>
      </w:pPr>
    </w:p>
    <w:p w14:paraId="10F76477" w14:textId="1B6EEFFE"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Beneficjent PT musi przekazać zaktualizowany WND PT wraz z Tabelą zmian stanowiącą załącznik nr 1</w:t>
      </w:r>
      <w:r w:rsidR="00050641" w:rsidRPr="00336C7A">
        <w:rPr>
          <w:rFonts w:asciiTheme="minorHAnsi" w:hAnsiTheme="minorHAnsi" w:cstheme="minorHAnsi"/>
          <w:sz w:val="24"/>
          <w:szCs w:val="24"/>
        </w:rPr>
        <w:t>5</w:t>
      </w:r>
      <w:r w:rsidRPr="00336C7A">
        <w:rPr>
          <w:rFonts w:asciiTheme="minorHAnsi" w:hAnsiTheme="minorHAnsi" w:cstheme="minorHAnsi"/>
          <w:sz w:val="24"/>
          <w:szCs w:val="24"/>
        </w:rPr>
        <w:t xml:space="preserve"> do niniejszej instrukcji i uzyskać pisemną zgodę PR UM WWM.</w:t>
      </w:r>
    </w:p>
    <w:p w14:paraId="7DD5EAB7" w14:textId="77777777" w:rsidR="004B7AD5" w:rsidRPr="00336C7A" w:rsidRDefault="004B7AD5"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PR UM WWM na prośbę Beneficjenta PT (np. w formie papierowej lub elektronicznej za pomocą modułu „Korespondencja” w systemie SL2014) udostępnia WND PT do poprawy.</w:t>
      </w:r>
    </w:p>
    <w:p w14:paraId="129A653F" w14:textId="77777777" w:rsidR="004A454E" w:rsidRPr="00336C7A" w:rsidRDefault="004A454E" w:rsidP="00336C7A">
      <w:pPr>
        <w:spacing w:after="120" w:line="240" w:lineRule="auto"/>
        <w:contextualSpacing/>
        <w:rPr>
          <w:rFonts w:asciiTheme="minorHAnsi" w:hAnsiTheme="minorHAnsi" w:cstheme="minorHAnsi"/>
          <w:sz w:val="24"/>
          <w:szCs w:val="24"/>
        </w:rPr>
      </w:pPr>
    </w:p>
    <w:p w14:paraId="2DB868ED" w14:textId="48FABFE8" w:rsidR="004A454E" w:rsidRDefault="004A454E"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lastRenderedPageBreak/>
        <w:t xml:space="preserve">Należy pamiętać, że po naniesieniu zmian w WND PT trzeba przycisnąć w systemie przycisk </w:t>
      </w:r>
      <w:r w:rsidRPr="00336C7A">
        <w:rPr>
          <w:rFonts w:asciiTheme="minorHAnsi" w:hAnsiTheme="minorHAnsi" w:cstheme="minorHAnsi"/>
          <w:i/>
          <w:sz w:val="24"/>
          <w:szCs w:val="24"/>
        </w:rPr>
        <w:t>Przelicz dofinansowanie</w:t>
      </w:r>
      <w:r w:rsidRPr="00336C7A">
        <w:rPr>
          <w:rFonts w:asciiTheme="minorHAnsi" w:hAnsiTheme="minorHAnsi" w:cstheme="minorHAnsi"/>
          <w:sz w:val="24"/>
          <w:szCs w:val="24"/>
        </w:rPr>
        <w:t xml:space="preserve">, wówczas system przelicza </w:t>
      </w:r>
      <w:r w:rsidRPr="00336C7A">
        <w:rPr>
          <w:rFonts w:asciiTheme="minorHAnsi" w:hAnsiTheme="minorHAnsi" w:cstheme="minorHAnsi"/>
          <w:i/>
          <w:sz w:val="24"/>
          <w:szCs w:val="24"/>
        </w:rPr>
        <w:t>Kwoty dofinansowania</w:t>
      </w:r>
      <w:r w:rsidRPr="00336C7A">
        <w:rPr>
          <w:rFonts w:asciiTheme="minorHAnsi" w:hAnsiTheme="minorHAnsi" w:cstheme="minorHAnsi"/>
          <w:sz w:val="24"/>
          <w:szCs w:val="24"/>
        </w:rPr>
        <w:t xml:space="preserve"> w pozycjach </w:t>
      </w:r>
      <w:r w:rsidRPr="00336C7A">
        <w:rPr>
          <w:rFonts w:asciiTheme="minorHAnsi" w:hAnsiTheme="minorHAnsi" w:cstheme="minorHAnsi"/>
          <w:i/>
          <w:sz w:val="24"/>
          <w:szCs w:val="24"/>
        </w:rPr>
        <w:t>Nazwa kosztu</w:t>
      </w:r>
      <w:r w:rsidRPr="00336C7A">
        <w:rPr>
          <w:rFonts w:asciiTheme="minorHAnsi" w:hAnsiTheme="minorHAnsi" w:cstheme="minorHAnsi"/>
          <w:sz w:val="24"/>
          <w:szCs w:val="24"/>
        </w:rPr>
        <w:t xml:space="preserve"> zgodnie z matematyczną zasadą zaokrągle</w:t>
      </w:r>
      <w:r w:rsidR="006F6753">
        <w:rPr>
          <w:rFonts w:asciiTheme="minorHAnsi" w:hAnsiTheme="minorHAnsi" w:cstheme="minorHAnsi"/>
          <w:sz w:val="24"/>
          <w:szCs w:val="24"/>
        </w:rPr>
        <w:t>ń do dwóch miejsc po przecinku.</w:t>
      </w:r>
    </w:p>
    <w:p w14:paraId="56A1029E" w14:textId="77777777" w:rsidR="006F6753" w:rsidRPr="00336C7A" w:rsidRDefault="006F6753" w:rsidP="006F6753">
      <w:pPr>
        <w:spacing w:after="120" w:line="240" w:lineRule="auto"/>
        <w:contextualSpacing/>
        <w:rPr>
          <w:rFonts w:asciiTheme="minorHAnsi" w:hAnsiTheme="minorHAnsi" w:cstheme="minorHAnsi"/>
          <w:sz w:val="24"/>
          <w:szCs w:val="24"/>
        </w:rPr>
      </w:pPr>
    </w:p>
    <w:p w14:paraId="169E0D5D" w14:textId="3D94382C"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 xml:space="preserve">W przypadku uzyskania zgody na wprowadzenie zmiany określonej w ppkt. 1) konieczne jest aneksowanie umowy/podjęcie uchwały zmieniającej uchwałę </w:t>
      </w:r>
      <w:r w:rsidR="00B74465" w:rsidRPr="00336C7A">
        <w:rPr>
          <w:rFonts w:asciiTheme="minorHAnsi" w:hAnsiTheme="minorHAnsi" w:cstheme="minorHAnsi"/>
          <w:sz w:val="24"/>
          <w:szCs w:val="24"/>
        </w:rPr>
        <w:t xml:space="preserve">w sprawie podjęcia </w:t>
      </w:r>
      <w:r w:rsidR="002C6E8F" w:rsidRPr="00336C7A">
        <w:rPr>
          <w:rFonts w:asciiTheme="minorHAnsi" w:hAnsiTheme="minorHAnsi" w:cstheme="minorHAnsi"/>
          <w:sz w:val="24"/>
          <w:szCs w:val="24"/>
        </w:rPr>
        <w:t xml:space="preserve">decyzji </w:t>
      </w:r>
      <w:r w:rsidR="000B689F" w:rsidRPr="00336C7A">
        <w:rPr>
          <w:rFonts w:asciiTheme="minorHAnsi" w:hAnsiTheme="minorHAnsi" w:cstheme="minorHAnsi"/>
          <w:sz w:val="24"/>
          <w:szCs w:val="24"/>
        </w:rPr>
        <w:br/>
      </w:r>
      <w:r w:rsidRPr="00336C7A">
        <w:rPr>
          <w:rFonts w:asciiTheme="minorHAnsi" w:hAnsiTheme="minorHAnsi" w:cstheme="minorHAnsi"/>
          <w:sz w:val="24"/>
          <w:szCs w:val="24"/>
        </w:rPr>
        <w:t>o dofinansowani</w:t>
      </w:r>
      <w:r w:rsidR="002C6E8F" w:rsidRPr="00336C7A">
        <w:rPr>
          <w:rFonts w:asciiTheme="minorHAnsi" w:hAnsiTheme="minorHAnsi" w:cstheme="minorHAnsi"/>
          <w:sz w:val="24"/>
          <w:szCs w:val="24"/>
        </w:rPr>
        <w:t>u</w:t>
      </w:r>
      <w:r w:rsidRPr="00336C7A">
        <w:rPr>
          <w:rFonts w:asciiTheme="minorHAnsi" w:hAnsiTheme="minorHAnsi" w:cstheme="minorHAnsi"/>
          <w:sz w:val="24"/>
          <w:szCs w:val="24"/>
        </w:rPr>
        <w:t xml:space="preserve"> projektu PT. Beneficjent może wnioskować o zmiany w projekcie nie później, niż na 1 miesiąc przed planowanym zakończeniem realizacji projektu</w:t>
      </w:r>
      <w:r w:rsidRPr="00336C7A">
        <w:rPr>
          <w:rStyle w:val="Odwoanieprzypisudolnego"/>
          <w:rFonts w:asciiTheme="minorHAnsi" w:hAnsiTheme="minorHAnsi" w:cstheme="minorHAnsi"/>
          <w:sz w:val="24"/>
          <w:szCs w:val="24"/>
        </w:rPr>
        <w:footnoteReference w:id="11"/>
      </w:r>
      <w:r w:rsidRPr="00336C7A">
        <w:rPr>
          <w:rFonts w:asciiTheme="minorHAnsi" w:hAnsiTheme="minorHAnsi" w:cstheme="minorHAnsi"/>
          <w:sz w:val="24"/>
          <w:szCs w:val="24"/>
        </w:rPr>
        <w:t xml:space="preserve">. </w:t>
      </w:r>
      <w:r w:rsidR="00CC0D16" w:rsidRPr="00336C7A">
        <w:rPr>
          <w:rFonts w:asciiTheme="minorHAnsi" w:hAnsiTheme="minorHAnsi" w:cstheme="minorHAnsi"/>
          <w:sz w:val="24"/>
          <w:szCs w:val="24"/>
        </w:rPr>
        <w:t xml:space="preserve">W szczególnie uzasadnionych przypadkach Beneficjent może zawnioskować o dokonanie zmian w projekcie w terminie krótszym niż na 1 miesiąc przed planowanym zakończeniem realizacji projektu. </w:t>
      </w:r>
      <w:r w:rsidRPr="00336C7A">
        <w:rPr>
          <w:rFonts w:asciiTheme="minorHAnsi" w:hAnsiTheme="minorHAnsi" w:cstheme="minorHAnsi"/>
          <w:sz w:val="24"/>
          <w:szCs w:val="24"/>
        </w:rPr>
        <w:t>PR UM WWM dokonuje zmian w projekcie zgodnie z IW IZ RPO WiM 2014-2020.</w:t>
      </w:r>
      <w:r w:rsidR="00CC0D16" w:rsidRPr="00336C7A">
        <w:rPr>
          <w:rFonts w:asciiTheme="minorHAnsi" w:hAnsiTheme="minorHAnsi" w:cstheme="minorHAnsi"/>
          <w:sz w:val="24"/>
          <w:szCs w:val="24"/>
        </w:rPr>
        <w:t xml:space="preserve"> </w:t>
      </w:r>
    </w:p>
    <w:p w14:paraId="48736447" w14:textId="77777777" w:rsidR="006E37D1" w:rsidRPr="00336C7A" w:rsidRDefault="006E37D1" w:rsidP="00336C7A">
      <w:pPr>
        <w:spacing w:after="120" w:line="240" w:lineRule="auto"/>
        <w:contextualSpacing/>
        <w:rPr>
          <w:rFonts w:asciiTheme="minorHAnsi" w:hAnsiTheme="minorHAnsi" w:cstheme="minorHAnsi"/>
          <w:sz w:val="24"/>
          <w:szCs w:val="24"/>
        </w:rPr>
      </w:pPr>
    </w:p>
    <w:p w14:paraId="0DDADA2D" w14:textId="77777777"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Beneficjent może dokonywać innych, niż wymienione powyżej, zmian w projekcie Pomocy technicznej w Sekcji 4 (zakres rzeczowo-finansowy) ostatnio zatwierdzonego WND PT bez konieczności składania nowego WND PT i uzyskiwania zgody PR UM WWM.</w:t>
      </w:r>
    </w:p>
    <w:p w14:paraId="1FF0B6C8" w14:textId="77777777"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 xml:space="preserve">Dopuszczalne jest dokonywanie przez Beneficjenta np.: </w:t>
      </w:r>
    </w:p>
    <w:p w14:paraId="70A0E69A" w14:textId="77777777" w:rsidR="006E37D1" w:rsidRPr="00336C7A" w:rsidRDefault="006E37D1" w:rsidP="00336C7A">
      <w:pPr>
        <w:numPr>
          <w:ilvl w:val="0"/>
          <w:numId w:val="13"/>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przesunięć środków pomiędzy poszczególnymi kategoriami kosztów w WND PT mniejszych lub równych 10% wartości środków dla danej kategorii kosztów. Wartość 10%, do której można dokonywać przesunięć środków pomiędzy poszczególnymi kategoriami kosztów, odnosi się zarówno do kategorii, z której środki są przesuwane, jak i do kategorii, której wartość jest zwiększana,</w:t>
      </w:r>
    </w:p>
    <w:p w14:paraId="67BB9AE1" w14:textId="77777777" w:rsidR="006E37D1" w:rsidRPr="00336C7A" w:rsidRDefault="006E37D1" w:rsidP="00336C7A">
      <w:pPr>
        <w:numPr>
          <w:ilvl w:val="0"/>
          <w:numId w:val="13"/>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przesunięć środków pomiędzy poszczególnymi kosztami-określonymi w WND PT, jako „nazwa kosztu” w ramach jednej kategorii kosztów,</w:t>
      </w:r>
    </w:p>
    <w:p w14:paraId="23318A2C" w14:textId="77777777" w:rsidR="006E37D1" w:rsidRPr="00336C7A" w:rsidRDefault="006E37D1" w:rsidP="00336C7A">
      <w:pPr>
        <w:numPr>
          <w:ilvl w:val="0"/>
          <w:numId w:val="13"/>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odstępstw wynikających z rozbieżności pomiędzy zatwierdzonym WND PT a stanem faktycznym realizacji WND PT, które zaś nie są wymienione w zmianach koniecznych o uzyskanie zgody (np. liczba osób uczestniczących w szkoleniu, zmiana kosztu szkolenia na jedną osobę, niezrealizowanie pełnej wartości projektu itp.).</w:t>
      </w:r>
    </w:p>
    <w:p w14:paraId="3E8E8B0F" w14:textId="4801C210" w:rsidR="006E37D1" w:rsidRPr="00336C7A" w:rsidRDefault="006E37D1" w:rsidP="007E47C6">
      <w:pPr>
        <w:pStyle w:val="Nagwek1"/>
        <w:numPr>
          <w:ilvl w:val="0"/>
          <w:numId w:val="280"/>
        </w:numPr>
        <w:spacing w:before="240" w:after="120" w:line="360" w:lineRule="auto"/>
        <w:ind w:left="567" w:hanging="567"/>
        <w:rPr>
          <w:rFonts w:asciiTheme="minorHAnsi" w:hAnsiTheme="minorHAnsi" w:cstheme="minorHAnsi"/>
          <w:sz w:val="24"/>
          <w:szCs w:val="24"/>
        </w:rPr>
      </w:pPr>
      <w:bookmarkStart w:id="16" w:name="_Toc74039438"/>
      <w:r w:rsidRPr="00336C7A">
        <w:rPr>
          <w:rFonts w:asciiTheme="minorHAnsi" w:hAnsiTheme="minorHAnsi" w:cstheme="minorHAnsi"/>
          <w:sz w:val="24"/>
          <w:szCs w:val="24"/>
        </w:rPr>
        <w:t>SPRAWOZDAWCZOŚĆ</w:t>
      </w:r>
      <w:bookmarkEnd w:id="16"/>
      <w:r w:rsidRPr="00336C7A">
        <w:rPr>
          <w:rFonts w:asciiTheme="minorHAnsi" w:hAnsiTheme="minorHAnsi" w:cstheme="minorHAnsi"/>
          <w:sz w:val="24"/>
          <w:szCs w:val="24"/>
        </w:rPr>
        <w:t xml:space="preserve"> </w:t>
      </w:r>
    </w:p>
    <w:p w14:paraId="52ADB36E" w14:textId="1D06BA75" w:rsidR="003F4135"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 xml:space="preserve">Funkcję sprawozdawczą w zakresie Pomocy technicznej RPO WiM 2014-2020 pełni WNP PT składany przez Beneficjenta PT do PR UM WWM na zasadach określonych w rozdziale </w:t>
      </w:r>
      <w:r w:rsidR="00B950B5" w:rsidRPr="00336C7A">
        <w:rPr>
          <w:rFonts w:asciiTheme="minorHAnsi" w:hAnsiTheme="minorHAnsi" w:cstheme="minorHAnsi"/>
          <w:sz w:val="24"/>
          <w:szCs w:val="24"/>
        </w:rPr>
        <w:t xml:space="preserve">8 </w:t>
      </w:r>
      <w:r w:rsidRPr="00336C7A">
        <w:rPr>
          <w:rFonts w:asciiTheme="minorHAnsi" w:hAnsiTheme="minorHAnsi" w:cstheme="minorHAnsi"/>
          <w:sz w:val="24"/>
          <w:szCs w:val="24"/>
        </w:rPr>
        <w:t>niniejszej instrukcji. Termin na zatwierdzenie WNP PT uregulowany został w „Wytycznych”.</w:t>
      </w:r>
    </w:p>
    <w:p w14:paraId="2B7B4F00" w14:textId="55B04306"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Weryfikacja każdej wersji WNP PT powinna zostać udokumentowana w formie listy sprawdzającej stanowiącej załącznik nr 9 do niniejszej instrukcji.</w:t>
      </w:r>
    </w:p>
    <w:p w14:paraId="71972F4A" w14:textId="77777777"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 xml:space="preserve">Jeżeli zachodzi konieczność wypłaty środków Beneficjentowi PT, wówczas PR UM WWM przygotowuje dyspozycję przelewu środków, która weryfikowana jest przez komórkę finansową IZ odpowiedzialną za przekazanie środków na rachunek beneficjenta zgodnie z </w:t>
      </w:r>
      <w:r w:rsidRPr="00336C7A">
        <w:rPr>
          <w:rFonts w:asciiTheme="minorHAnsi" w:hAnsiTheme="minorHAnsi" w:cstheme="minorHAnsi"/>
          <w:i/>
          <w:sz w:val="24"/>
          <w:szCs w:val="24"/>
        </w:rPr>
        <w:t>Listą sprawdzającą przy dokonywaniu weryfikacji formalno-rachunkowej Dyspozycji przelewu środków</w:t>
      </w:r>
      <w:r w:rsidRPr="00336C7A">
        <w:rPr>
          <w:rFonts w:asciiTheme="minorHAnsi" w:hAnsiTheme="minorHAnsi" w:cstheme="minorHAnsi"/>
          <w:sz w:val="24"/>
          <w:szCs w:val="24"/>
        </w:rPr>
        <w:t xml:space="preserve"> stanowiącą załącznik nr 12 do niniejszej instrukcji. Na podstawie zatwierdzonej dyspozycji sporządzane jest polecenie przelewu weryfikowane zgodnie z </w:t>
      </w:r>
      <w:r w:rsidRPr="00336C7A">
        <w:rPr>
          <w:rFonts w:asciiTheme="minorHAnsi" w:hAnsiTheme="minorHAnsi" w:cstheme="minorHAnsi"/>
          <w:i/>
          <w:sz w:val="24"/>
          <w:szCs w:val="24"/>
        </w:rPr>
        <w:t>Listą sprawdzającą dla Instytucji Zarządzającej przy dokonywaniu weryfikacji formalno-rachunkowej Polecenia przelewu dla Beneficjenta</w:t>
      </w:r>
      <w:r w:rsidRPr="00336C7A">
        <w:rPr>
          <w:rFonts w:asciiTheme="minorHAnsi" w:hAnsiTheme="minorHAnsi" w:cstheme="minorHAnsi"/>
          <w:sz w:val="24"/>
          <w:szCs w:val="24"/>
        </w:rPr>
        <w:t xml:space="preserve"> stanowiącą załącznik nr 13 do niniejszej instrukcji.</w:t>
      </w:r>
    </w:p>
    <w:p w14:paraId="4FFE15C7" w14:textId="77777777" w:rsidR="006E37D1" w:rsidRPr="00336C7A" w:rsidRDefault="006E37D1" w:rsidP="00336C7A">
      <w:pPr>
        <w:spacing w:after="120" w:line="240" w:lineRule="auto"/>
        <w:contextualSpacing/>
        <w:rPr>
          <w:rFonts w:asciiTheme="minorHAnsi" w:hAnsiTheme="minorHAnsi" w:cstheme="minorHAnsi"/>
          <w:sz w:val="24"/>
          <w:szCs w:val="24"/>
        </w:rPr>
      </w:pPr>
    </w:p>
    <w:p w14:paraId="315E5715" w14:textId="13F422E1"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W celu zapewnienia kompleksowego i właściwego zamknięcia projektu realizowanego w ramach</w:t>
      </w:r>
      <w:r w:rsidR="006F6753">
        <w:rPr>
          <w:rFonts w:asciiTheme="minorHAnsi" w:hAnsiTheme="minorHAnsi" w:cstheme="minorHAnsi"/>
          <w:sz w:val="24"/>
          <w:szCs w:val="24"/>
        </w:rPr>
        <w:t xml:space="preserve"> </w:t>
      </w:r>
      <w:r w:rsidRPr="00336C7A">
        <w:rPr>
          <w:rFonts w:asciiTheme="minorHAnsi" w:hAnsiTheme="minorHAnsi" w:cstheme="minorHAnsi"/>
          <w:sz w:val="24"/>
          <w:szCs w:val="24"/>
        </w:rPr>
        <w:t>PT RPO WiM 2014-2020, na etapie końcowego zamykania projekt</w:t>
      </w:r>
      <w:r w:rsidR="006F6753">
        <w:rPr>
          <w:rFonts w:asciiTheme="minorHAnsi" w:hAnsiTheme="minorHAnsi" w:cstheme="minorHAnsi"/>
          <w:sz w:val="24"/>
          <w:szCs w:val="24"/>
        </w:rPr>
        <w:t xml:space="preserve">u, tj. po </w:t>
      </w:r>
      <w:r w:rsidR="006F6753">
        <w:rPr>
          <w:rFonts w:asciiTheme="minorHAnsi" w:hAnsiTheme="minorHAnsi" w:cstheme="minorHAnsi"/>
          <w:sz w:val="24"/>
          <w:szCs w:val="24"/>
        </w:rPr>
        <w:lastRenderedPageBreak/>
        <w:t xml:space="preserve">zatwierdzeniu WNP PT </w:t>
      </w:r>
      <w:r w:rsidRPr="00336C7A">
        <w:rPr>
          <w:rFonts w:asciiTheme="minorHAnsi" w:hAnsiTheme="minorHAnsi" w:cstheme="minorHAnsi"/>
          <w:sz w:val="24"/>
          <w:szCs w:val="24"/>
        </w:rPr>
        <w:t xml:space="preserve">o płatność końcową oraz dokonaniu ostatecznego rozliczenia z Beneficjentem PT (w tym dokonaniu płatności końcowej na rzecz beneficjenta lub otrzymaniu zwrotu oszczędności/wydatków niekwalifikowalnych w projekcie od beneficjenta), PR UM WWM sporządza Kartę zamknięcia projektu w ramach PT RPO WiM 2014-2020 stanowiącą załącznik nr 11 do niniejszej instrukcji zgodnie z IW IZ RPO WiM 2014-2020. </w:t>
      </w:r>
      <w:r w:rsidRPr="00336C7A">
        <w:rPr>
          <w:rFonts w:asciiTheme="minorHAnsi" w:hAnsiTheme="minorHAnsi" w:cstheme="minorHAnsi"/>
          <w:b/>
          <w:bCs/>
          <w:sz w:val="24"/>
          <w:szCs w:val="24"/>
        </w:rPr>
        <w:t>Kartę należy archiwizować wraz z dokumentacją projektową.</w:t>
      </w:r>
    </w:p>
    <w:p w14:paraId="0B3F87AA" w14:textId="77777777" w:rsidR="006E37D1" w:rsidRPr="00336C7A" w:rsidRDefault="006E37D1" w:rsidP="00336C7A">
      <w:pPr>
        <w:pStyle w:val="Akapitzlist"/>
        <w:spacing w:after="120" w:line="240" w:lineRule="auto"/>
        <w:ind w:left="0"/>
        <w:rPr>
          <w:rFonts w:asciiTheme="minorHAnsi" w:hAnsiTheme="minorHAnsi" w:cstheme="minorHAnsi"/>
          <w:sz w:val="24"/>
          <w:szCs w:val="24"/>
        </w:rPr>
      </w:pPr>
      <w:r w:rsidRPr="00336C7A">
        <w:rPr>
          <w:rFonts w:asciiTheme="minorHAnsi" w:hAnsiTheme="minorHAnsi" w:cstheme="minorHAnsi"/>
          <w:sz w:val="24"/>
          <w:szCs w:val="24"/>
        </w:rPr>
        <w:t>Beneficjent PT przygotowuje sprawozdanie roczne, w tym informację o osiągniętych wskaźnikach rezultatu (</w:t>
      </w:r>
      <w:r w:rsidRPr="00336C7A">
        <w:rPr>
          <w:rFonts w:asciiTheme="minorHAnsi" w:hAnsiTheme="minorHAnsi" w:cstheme="minorHAnsi"/>
          <w:snapToGrid w:val="0"/>
          <w:sz w:val="24"/>
          <w:szCs w:val="24"/>
          <w:lang w:eastAsia="pl-PL"/>
        </w:rPr>
        <w:t xml:space="preserve">zgodnie z zakresem </w:t>
      </w:r>
      <w:r w:rsidRPr="00336C7A">
        <w:rPr>
          <w:rFonts w:asciiTheme="minorHAnsi" w:hAnsiTheme="minorHAnsi" w:cstheme="minorHAnsi"/>
          <w:sz w:val="24"/>
          <w:szCs w:val="24"/>
          <w:lang w:eastAsia="pl-PL"/>
        </w:rPr>
        <w:t xml:space="preserve">przedmiotowym określonym w Rozporządzeniu ogólnym oraz w aktualnych wytycznych </w:t>
      </w:r>
      <w:proofErr w:type="spellStart"/>
      <w:r w:rsidRPr="00336C7A">
        <w:rPr>
          <w:rFonts w:asciiTheme="minorHAnsi" w:hAnsiTheme="minorHAnsi" w:cstheme="minorHAnsi"/>
          <w:sz w:val="24"/>
          <w:szCs w:val="24"/>
          <w:lang w:eastAsia="pl-PL"/>
        </w:rPr>
        <w:t>MIiR</w:t>
      </w:r>
      <w:proofErr w:type="spellEnd"/>
      <w:r w:rsidRPr="00336C7A">
        <w:rPr>
          <w:rFonts w:asciiTheme="minorHAnsi" w:hAnsiTheme="minorHAnsi" w:cstheme="minorHAnsi"/>
          <w:sz w:val="24"/>
          <w:szCs w:val="24"/>
          <w:lang w:eastAsia="pl-PL"/>
        </w:rPr>
        <w:t xml:space="preserve"> w zakresie sprawozdawczości na lata 2014-2020) </w:t>
      </w:r>
      <w:r w:rsidRPr="00336C7A">
        <w:rPr>
          <w:rFonts w:asciiTheme="minorHAnsi" w:hAnsiTheme="minorHAnsi" w:cstheme="minorHAnsi"/>
          <w:snapToGrid w:val="0"/>
          <w:sz w:val="24"/>
          <w:szCs w:val="24"/>
          <w:lang w:eastAsia="pl-PL"/>
        </w:rPr>
        <w:t xml:space="preserve">w </w:t>
      </w:r>
      <w:r w:rsidRPr="00336C7A">
        <w:rPr>
          <w:rFonts w:asciiTheme="minorHAnsi" w:hAnsiTheme="minorHAnsi" w:cstheme="minorHAnsi"/>
          <w:sz w:val="24"/>
          <w:szCs w:val="24"/>
        </w:rPr>
        <w:t xml:space="preserve">terminach: </w:t>
      </w:r>
    </w:p>
    <w:p w14:paraId="1F443FBB" w14:textId="11915CA4" w:rsidR="006E37D1" w:rsidRPr="00336C7A" w:rsidRDefault="006E37D1" w:rsidP="00336C7A">
      <w:pPr>
        <w:numPr>
          <w:ilvl w:val="0"/>
          <w:numId w:val="14"/>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 xml:space="preserve">do </w:t>
      </w:r>
      <w:r w:rsidR="00C33CD3" w:rsidRPr="00336C7A">
        <w:rPr>
          <w:rFonts w:asciiTheme="minorHAnsi" w:hAnsiTheme="minorHAnsi" w:cstheme="minorHAnsi"/>
          <w:sz w:val="24"/>
          <w:szCs w:val="24"/>
        </w:rPr>
        <w:t xml:space="preserve">65 </w:t>
      </w:r>
      <w:r w:rsidRPr="00336C7A">
        <w:rPr>
          <w:rFonts w:asciiTheme="minorHAnsi" w:hAnsiTheme="minorHAnsi" w:cstheme="minorHAnsi"/>
          <w:sz w:val="24"/>
          <w:szCs w:val="24"/>
        </w:rPr>
        <w:t xml:space="preserve">dni kalendarzowych po upływie okresu sprawozdawczego (rok budżetowy) </w:t>
      </w:r>
      <w:r w:rsidR="00C33CD3" w:rsidRPr="00336C7A">
        <w:rPr>
          <w:rFonts w:asciiTheme="minorHAnsi" w:hAnsiTheme="minorHAnsi" w:cstheme="minorHAnsi"/>
          <w:sz w:val="24"/>
          <w:szCs w:val="24"/>
        </w:rPr>
        <w:br/>
      </w:r>
      <w:r w:rsidRPr="00336C7A">
        <w:rPr>
          <w:rFonts w:asciiTheme="minorHAnsi" w:hAnsiTheme="minorHAnsi" w:cstheme="minorHAnsi"/>
          <w:sz w:val="24"/>
          <w:szCs w:val="24"/>
        </w:rPr>
        <w:t>- w przypadku sprawozdań rocznych z wyjątkiem składanych w roku 2017 i 2019;</w:t>
      </w:r>
    </w:p>
    <w:p w14:paraId="184D9A8A" w14:textId="109BBD8C" w:rsidR="006E37D1" w:rsidRPr="00336C7A" w:rsidRDefault="006E37D1" w:rsidP="00336C7A">
      <w:pPr>
        <w:numPr>
          <w:ilvl w:val="0"/>
          <w:numId w:val="14"/>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 xml:space="preserve">do </w:t>
      </w:r>
      <w:r w:rsidR="00C33CD3" w:rsidRPr="00336C7A">
        <w:rPr>
          <w:rFonts w:asciiTheme="minorHAnsi" w:hAnsiTheme="minorHAnsi" w:cstheme="minorHAnsi"/>
          <w:sz w:val="24"/>
          <w:szCs w:val="24"/>
        </w:rPr>
        <w:t xml:space="preserve">75 </w:t>
      </w:r>
      <w:r w:rsidRPr="00336C7A">
        <w:rPr>
          <w:rFonts w:asciiTheme="minorHAnsi" w:hAnsiTheme="minorHAnsi" w:cstheme="minorHAnsi"/>
          <w:sz w:val="24"/>
          <w:szCs w:val="24"/>
        </w:rPr>
        <w:t xml:space="preserve">dni kalendarzowych po upływie okresu sprawozdawczego (rok budżetowy) </w:t>
      </w:r>
      <w:r w:rsidR="00C33CD3" w:rsidRPr="00336C7A">
        <w:rPr>
          <w:rFonts w:asciiTheme="minorHAnsi" w:hAnsiTheme="minorHAnsi" w:cstheme="minorHAnsi"/>
          <w:sz w:val="24"/>
          <w:szCs w:val="24"/>
        </w:rPr>
        <w:br/>
      </w:r>
      <w:r w:rsidRPr="00336C7A">
        <w:rPr>
          <w:rFonts w:asciiTheme="minorHAnsi" w:hAnsiTheme="minorHAnsi" w:cstheme="minorHAnsi"/>
          <w:sz w:val="24"/>
          <w:szCs w:val="24"/>
        </w:rPr>
        <w:t>- w przypadku sprawozdań rocznych składanych w roku 2017 i 2019;</w:t>
      </w:r>
    </w:p>
    <w:p w14:paraId="742E5D0C" w14:textId="77777777" w:rsidR="006E37D1" w:rsidRPr="00336C7A" w:rsidRDefault="006E37D1" w:rsidP="00336C7A">
      <w:pPr>
        <w:spacing w:after="120" w:line="240" w:lineRule="auto"/>
        <w:contextualSpacing/>
        <w:rPr>
          <w:rFonts w:asciiTheme="minorHAnsi" w:hAnsiTheme="minorHAnsi" w:cstheme="minorHAnsi"/>
          <w:sz w:val="24"/>
          <w:szCs w:val="24"/>
        </w:rPr>
      </w:pPr>
    </w:p>
    <w:p w14:paraId="31B4890D" w14:textId="77777777"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Na podstawie wszystkich WNP PT oraz dodatkowych informacji PR UM WWM przygotowuje Informację z realizacji osi priorytetowej 12 Pomoc techniczna RPO WiM 2014-2020.</w:t>
      </w:r>
    </w:p>
    <w:p w14:paraId="75FA7C94" w14:textId="235B6492" w:rsidR="006E37D1" w:rsidRPr="00336C7A" w:rsidRDefault="003E5527" w:rsidP="003F4135">
      <w:pPr>
        <w:pStyle w:val="Nagwek2"/>
        <w:numPr>
          <w:ilvl w:val="0"/>
          <w:numId w:val="0"/>
        </w:numPr>
        <w:spacing w:before="240" w:after="120" w:line="360" w:lineRule="auto"/>
        <w:rPr>
          <w:rFonts w:asciiTheme="minorHAnsi" w:hAnsiTheme="minorHAnsi" w:cstheme="minorHAnsi"/>
          <w:b w:val="0"/>
          <w:sz w:val="24"/>
          <w:szCs w:val="24"/>
        </w:rPr>
      </w:pPr>
      <w:bookmarkStart w:id="17" w:name="_Toc74039439"/>
      <w:r w:rsidRPr="00336C7A">
        <w:rPr>
          <w:rFonts w:asciiTheme="minorHAnsi" w:hAnsiTheme="minorHAnsi" w:cstheme="minorHAnsi"/>
          <w:b w:val="0"/>
          <w:sz w:val="24"/>
          <w:szCs w:val="24"/>
        </w:rPr>
        <w:t>5.1</w:t>
      </w:r>
      <w:r w:rsidRPr="00336C7A">
        <w:rPr>
          <w:rFonts w:asciiTheme="minorHAnsi" w:hAnsiTheme="minorHAnsi" w:cstheme="minorHAnsi"/>
          <w:b w:val="0"/>
          <w:sz w:val="24"/>
          <w:szCs w:val="24"/>
        </w:rPr>
        <w:tab/>
      </w:r>
      <w:r w:rsidR="006E37D1" w:rsidRPr="00336C7A">
        <w:rPr>
          <w:rFonts w:asciiTheme="minorHAnsi" w:hAnsiTheme="minorHAnsi" w:cstheme="minorHAnsi"/>
          <w:b w:val="0"/>
          <w:sz w:val="24"/>
          <w:szCs w:val="24"/>
        </w:rPr>
        <w:t>Wskaźniki PT</w:t>
      </w:r>
      <w:bookmarkEnd w:id="17"/>
    </w:p>
    <w:p w14:paraId="258A3733" w14:textId="77777777" w:rsidR="006E37D1" w:rsidRPr="00336C7A" w:rsidRDefault="006E37D1" w:rsidP="003F4135">
      <w:pPr>
        <w:autoSpaceDE w:val="0"/>
        <w:autoSpaceDN w:val="0"/>
        <w:adjustRightInd w:val="0"/>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W przypadku </w:t>
      </w:r>
      <w:r w:rsidRPr="00336C7A">
        <w:rPr>
          <w:rFonts w:asciiTheme="minorHAnsi" w:hAnsiTheme="minorHAnsi" w:cstheme="minorHAnsi"/>
          <w:b/>
          <w:sz w:val="24"/>
          <w:szCs w:val="24"/>
        </w:rPr>
        <w:t>wskaźników produktu:</w:t>
      </w:r>
      <w:r w:rsidRPr="00336C7A">
        <w:rPr>
          <w:rFonts w:asciiTheme="minorHAnsi" w:hAnsiTheme="minorHAnsi" w:cstheme="minorHAnsi"/>
          <w:sz w:val="24"/>
          <w:szCs w:val="24"/>
        </w:rPr>
        <w:t xml:space="preserve"> </w:t>
      </w:r>
    </w:p>
    <w:p w14:paraId="427455B3" w14:textId="77777777" w:rsidR="006E37D1" w:rsidRPr="00336C7A" w:rsidRDefault="006E37D1" w:rsidP="003F4135">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Co do zasady w ramach monitorowania wskaźników wliczane powinny być jedynie działania generujące koszty poniesione ze środków PT RPO WiM 2014-2020 (z wyjątkami opisanymi poniżej):</w:t>
      </w:r>
    </w:p>
    <w:p w14:paraId="04089A62" w14:textId="77777777" w:rsidR="006E37D1" w:rsidRPr="00336C7A" w:rsidRDefault="006E37D1" w:rsidP="003F4135">
      <w:pPr>
        <w:spacing w:after="120" w:line="240" w:lineRule="auto"/>
        <w:contextualSpacing/>
        <w:rPr>
          <w:rFonts w:asciiTheme="minorHAnsi" w:hAnsiTheme="minorHAnsi" w:cstheme="minorHAnsi"/>
          <w:sz w:val="24"/>
          <w:szCs w:val="24"/>
        </w:rPr>
      </w:pPr>
    </w:p>
    <w:p w14:paraId="591759B9" w14:textId="77777777" w:rsidR="006E37D1" w:rsidRPr="00336C7A" w:rsidRDefault="00CB073D" w:rsidP="003F4135">
      <w:pPr>
        <w:numPr>
          <w:ilvl w:val="0"/>
          <w:numId w:val="51"/>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w:t>
      </w:r>
      <w:r w:rsidR="006E37D1" w:rsidRPr="00336C7A">
        <w:rPr>
          <w:rFonts w:asciiTheme="minorHAnsi" w:hAnsiTheme="minorHAnsi" w:cstheme="minorHAnsi"/>
          <w:sz w:val="24"/>
          <w:szCs w:val="24"/>
        </w:rPr>
        <w:t xml:space="preserve">Liczba uczestników form szkoleniowych dla instytucji": </w:t>
      </w:r>
    </w:p>
    <w:p w14:paraId="6FD9E9EB" w14:textId="77777777"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 w przypadku finansowania szkolenia proporcjonalnie do zaangażowania pracownika, wskaźnik należy wskazać zgodnie ze stopniem finansowania szkolenia,</w:t>
      </w:r>
    </w:p>
    <w:p w14:paraId="15EFC2CD" w14:textId="77777777"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 do wskaźnika nie ujmuje się uczestników szkoleń bezkosztowych (szkolenia bezkosztowe to takie, przy organizacji, których nie ponosimy kosztu związanego z wynagrodzeniem wykonawcy – firmy szkoleniowej. Ponoszenie innych kosztów – podróży służbowych, kosztów cateringu itp. nie zmienia sposobu jego zakwalifikowania do szkolenia bezkosztowego);</w:t>
      </w:r>
    </w:p>
    <w:p w14:paraId="2A10F1A4" w14:textId="77777777" w:rsidR="006E37D1" w:rsidRPr="00336C7A" w:rsidRDefault="006E37D1" w:rsidP="003F4135">
      <w:pPr>
        <w:numPr>
          <w:ilvl w:val="0"/>
          <w:numId w:val="51"/>
        </w:numPr>
        <w:tabs>
          <w:tab w:val="left" w:pos="284"/>
        </w:tabs>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„Liczba posiedzeń sieci tematycznych, grup roboczych, komitetów oraz innych ciał</w:t>
      </w:r>
      <w:r w:rsidR="00255512" w:rsidRPr="00336C7A">
        <w:rPr>
          <w:rFonts w:asciiTheme="minorHAnsi" w:hAnsiTheme="minorHAnsi" w:cstheme="minorHAnsi"/>
          <w:sz w:val="24"/>
          <w:szCs w:val="24"/>
        </w:rPr>
        <w:t xml:space="preserve"> </w:t>
      </w:r>
      <w:r w:rsidRPr="00336C7A">
        <w:rPr>
          <w:rFonts w:asciiTheme="minorHAnsi" w:hAnsiTheme="minorHAnsi" w:cstheme="minorHAnsi"/>
          <w:sz w:val="24"/>
          <w:szCs w:val="24"/>
        </w:rPr>
        <w:t>angażujących partnerów”:</w:t>
      </w:r>
    </w:p>
    <w:p w14:paraId="6712D8C6" w14:textId="77777777"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 do wskaźnika uwzględnia się tylko spotkania ciał w skład, których wchodzą partnerzy.</w:t>
      </w:r>
    </w:p>
    <w:p w14:paraId="1D5F37E5" w14:textId="66230E49" w:rsidR="00BF7CD3" w:rsidRPr="00336C7A" w:rsidRDefault="006E37D1" w:rsidP="005637F9">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Wskaźnik ten pozwala na ocenę realizacji zasady partnerstwa w działaniach finansowanych z PT.</w:t>
      </w:r>
      <w:r w:rsidR="005637F9">
        <w:rPr>
          <w:rFonts w:asciiTheme="minorHAnsi" w:hAnsiTheme="minorHAnsi" w:cstheme="minorHAnsi"/>
          <w:sz w:val="24"/>
          <w:szCs w:val="24"/>
        </w:rPr>
        <w:t xml:space="preserve"> </w:t>
      </w:r>
      <w:r w:rsidRPr="00336C7A">
        <w:rPr>
          <w:rFonts w:asciiTheme="minorHAnsi" w:hAnsiTheme="minorHAnsi" w:cstheme="minorHAnsi"/>
          <w:sz w:val="24"/>
          <w:szCs w:val="24"/>
        </w:rPr>
        <w:t>Pozostałe spotkania mogą zostać uwzględnione we wskaźniku „ Liczba zorganizowanych spotkań,</w:t>
      </w:r>
      <w:r w:rsidR="005637F9">
        <w:rPr>
          <w:rFonts w:asciiTheme="minorHAnsi" w:hAnsiTheme="minorHAnsi" w:cstheme="minorHAnsi"/>
          <w:sz w:val="24"/>
          <w:szCs w:val="24"/>
        </w:rPr>
        <w:t xml:space="preserve"> konferencji, seminariów”;</w:t>
      </w:r>
    </w:p>
    <w:p w14:paraId="545A1060" w14:textId="77777777" w:rsidR="006E37D1" w:rsidRPr="00336C7A" w:rsidRDefault="00CB073D" w:rsidP="003F4135">
      <w:pPr>
        <w:numPr>
          <w:ilvl w:val="0"/>
          <w:numId w:val="51"/>
        </w:numPr>
        <w:tabs>
          <w:tab w:val="left" w:pos="284"/>
        </w:tabs>
        <w:spacing w:after="120" w:line="240" w:lineRule="auto"/>
        <w:ind w:left="0" w:firstLine="0"/>
        <w:contextualSpacing/>
        <w:rPr>
          <w:rFonts w:asciiTheme="minorHAnsi" w:hAnsiTheme="minorHAnsi" w:cstheme="minorHAnsi"/>
          <w:sz w:val="24"/>
          <w:szCs w:val="24"/>
        </w:rPr>
      </w:pPr>
      <w:r w:rsidRPr="00336C7A">
        <w:rPr>
          <w:rFonts w:asciiTheme="minorHAnsi" w:hAnsiTheme="minorHAnsi" w:cstheme="minorHAnsi"/>
          <w:sz w:val="24"/>
          <w:szCs w:val="24"/>
        </w:rPr>
        <w:t>„</w:t>
      </w:r>
      <w:r w:rsidR="006E37D1" w:rsidRPr="00336C7A">
        <w:rPr>
          <w:rFonts w:asciiTheme="minorHAnsi" w:hAnsiTheme="minorHAnsi" w:cstheme="minorHAnsi"/>
          <w:sz w:val="24"/>
          <w:szCs w:val="24"/>
        </w:rPr>
        <w:t>Liczba uczestników form szkoleniowych dla beneficjentów":</w:t>
      </w:r>
    </w:p>
    <w:p w14:paraId="1E330513" w14:textId="47740A31"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 do wskaźnika należy wliczać uczestników wszystkich form szkoleniowych dla beneficjentów lub potencjalnych beneficjentów, również w przypadku, gdy w ramach organizacji szkolenia nie są ponoszone żadne koszty (interpretacja IK PT),</w:t>
      </w:r>
    </w:p>
    <w:p w14:paraId="26566758" w14:textId="77777777" w:rsidR="006E37D1" w:rsidRPr="00336C7A" w:rsidRDefault="006E37D1" w:rsidP="003F4135">
      <w:pPr>
        <w:spacing w:after="120" w:line="240" w:lineRule="auto"/>
        <w:ind w:firstLine="284"/>
        <w:contextualSpacing/>
        <w:rPr>
          <w:rFonts w:asciiTheme="minorHAnsi" w:hAnsiTheme="minorHAnsi" w:cstheme="minorHAnsi"/>
          <w:sz w:val="24"/>
          <w:szCs w:val="24"/>
        </w:rPr>
      </w:pPr>
      <w:r w:rsidRPr="00336C7A">
        <w:rPr>
          <w:rFonts w:asciiTheme="minorHAnsi" w:hAnsiTheme="minorHAnsi" w:cstheme="minorHAnsi"/>
          <w:sz w:val="24"/>
          <w:szCs w:val="24"/>
        </w:rPr>
        <w:t>- do wskaźnika nie wlicza się uczestników spotkań informacyjnych dla beneficjentów;</w:t>
      </w:r>
    </w:p>
    <w:p w14:paraId="5BC772B5" w14:textId="77777777" w:rsidR="006E37D1" w:rsidRPr="00336C7A" w:rsidRDefault="00CB073D" w:rsidP="003F4135">
      <w:pPr>
        <w:numPr>
          <w:ilvl w:val="0"/>
          <w:numId w:val="51"/>
        </w:numPr>
        <w:tabs>
          <w:tab w:val="left" w:pos="284"/>
        </w:tabs>
        <w:spacing w:after="120" w:line="240" w:lineRule="auto"/>
        <w:ind w:left="0" w:firstLine="0"/>
        <w:contextualSpacing/>
        <w:rPr>
          <w:rFonts w:asciiTheme="minorHAnsi" w:hAnsiTheme="minorHAnsi" w:cstheme="minorHAnsi"/>
          <w:sz w:val="24"/>
          <w:szCs w:val="24"/>
        </w:rPr>
      </w:pPr>
      <w:r w:rsidRPr="00336C7A">
        <w:rPr>
          <w:rFonts w:asciiTheme="minorHAnsi" w:hAnsiTheme="minorHAnsi" w:cstheme="minorHAnsi"/>
          <w:sz w:val="24"/>
          <w:szCs w:val="24"/>
        </w:rPr>
        <w:t>„</w:t>
      </w:r>
      <w:r w:rsidR="006E37D1" w:rsidRPr="00336C7A">
        <w:rPr>
          <w:rFonts w:asciiTheme="minorHAnsi" w:hAnsiTheme="minorHAnsi" w:cstheme="minorHAnsi"/>
          <w:sz w:val="24"/>
          <w:szCs w:val="24"/>
        </w:rPr>
        <w:t xml:space="preserve">Liczba odwiedzin portalu informacyjnego/serwisu internetowego": </w:t>
      </w:r>
    </w:p>
    <w:p w14:paraId="0D887E7F" w14:textId="77777777"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lastRenderedPageBreak/>
        <w:t>- wskaźnik monitorowany jest mimo, iż koszty utrzymania strony finansowane są z Programu Operacyjnego Pomoc Techniczna;</w:t>
      </w:r>
    </w:p>
    <w:p w14:paraId="48698176" w14:textId="77777777" w:rsidR="006E37D1" w:rsidRPr="00336C7A" w:rsidRDefault="00CB073D" w:rsidP="003F4135">
      <w:pPr>
        <w:numPr>
          <w:ilvl w:val="0"/>
          <w:numId w:val="51"/>
        </w:numPr>
        <w:tabs>
          <w:tab w:val="left" w:pos="284"/>
        </w:tabs>
        <w:spacing w:after="120" w:line="240" w:lineRule="auto"/>
        <w:ind w:hanging="720"/>
        <w:contextualSpacing/>
        <w:rPr>
          <w:rFonts w:asciiTheme="minorHAnsi" w:hAnsiTheme="minorHAnsi" w:cstheme="minorHAnsi"/>
          <w:sz w:val="24"/>
          <w:szCs w:val="24"/>
        </w:rPr>
      </w:pPr>
      <w:r w:rsidRPr="00336C7A">
        <w:rPr>
          <w:rFonts w:asciiTheme="minorHAnsi" w:hAnsiTheme="minorHAnsi" w:cstheme="minorHAnsi"/>
          <w:sz w:val="24"/>
          <w:szCs w:val="24"/>
        </w:rPr>
        <w:t>„</w:t>
      </w:r>
      <w:r w:rsidR="006E37D1" w:rsidRPr="00336C7A">
        <w:rPr>
          <w:rFonts w:asciiTheme="minorHAnsi" w:hAnsiTheme="minorHAnsi" w:cstheme="minorHAnsi"/>
          <w:sz w:val="24"/>
          <w:szCs w:val="24"/>
        </w:rPr>
        <w:t>Liczba zakupionych urządzeń oraz elementów wyposażenia stanowiska pracy":</w:t>
      </w:r>
    </w:p>
    <w:p w14:paraId="129875F8" w14:textId="77777777"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 xml:space="preserve">- w przypadku finansowania zakupu urządzeń oraz elementów wyposażenia proporcjonalnie do zaangażowania pracownika, wskaźnik należy wskazać zgodnie ze stopniem finansowania zakupionego sprzętu. </w:t>
      </w:r>
    </w:p>
    <w:p w14:paraId="7DF2665C" w14:textId="77777777" w:rsidR="006E37D1" w:rsidRPr="00336C7A" w:rsidRDefault="006E37D1" w:rsidP="003F4135">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 xml:space="preserve">Monitorowanie </w:t>
      </w:r>
      <w:r w:rsidRPr="00336C7A">
        <w:rPr>
          <w:rFonts w:asciiTheme="minorHAnsi" w:hAnsiTheme="minorHAnsi" w:cstheme="minorHAnsi"/>
          <w:b/>
          <w:sz w:val="24"/>
          <w:szCs w:val="24"/>
        </w:rPr>
        <w:t>wskaźników produktu</w:t>
      </w:r>
      <w:r w:rsidRPr="00336C7A">
        <w:rPr>
          <w:rFonts w:asciiTheme="minorHAnsi" w:hAnsiTheme="minorHAnsi" w:cstheme="minorHAnsi"/>
          <w:sz w:val="24"/>
          <w:szCs w:val="24"/>
        </w:rPr>
        <w:t xml:space="preserve"> realizowane jest na etapie weryfikacji WND PT oraz WNP PT.</w:t>
      </w:r>
    </w:p>
    <w:p w14:paraId="574DCB43" w14:textId="77777777" w:rsidR="006E37D1" w:rsidRPr="00336C7A" w:rsidRDefault="006E37D1" w:rsidP="003F4135">
      <w:pPr>
        <w:spacing w:after="120" w:line="240" w:lineRule="auto"/>
        <w:contextualSpacing/>
        <w:rPr>
          <w:rFonts w:asciiTheme="minorHAnsi" w:hAnsiTheme="minorHAnsi" w:cstheme="minorHAnsi"/>
          <w:sz w:val="24"/>
          <w:szCs w:val="24"/>
        </w:rPr>
      </w:pPr>
    </w:p>
    <w:p w14:paraId="5E7B9C49" w14:textId="77777777" w:rsidR="006E37D1" w:rsidRPr="00336C7A" w:rsidRDefault="006E37D1" w:rsidP="003F4135">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 xml:space="preserve">Monitorowanie </w:t>
      </w:r>
      <w:r w:rsidRPr="00336C7A">
        <w:rPr>
          <w:rFonts w:asciiTheme="minorHAnsi" w:hAnsiTheme="minorHAnsi" w:cstheme="minorHAnsi"/>
          <w:b/>
          <w:sz w:val="24"/>
          <w:szCs w:val="24"/>
        </w:rPr>
        <w:t>wskaźników rezultatu</w:t>
      </w:r>
      <w:r w:rsidRPr="00336C7A">
        <w:rPr>
          <w:rFonts w:asciiTheme="minorHAnsi" w:hAnsiTheme="minorHAnsi" w:cstheme="minorHAnsi"/>
          <w:sz w:val="24"/>
          <w:szCs w:val="24"/>
        </w:rPr>
        <w:t xml:space="preserve"> realizowane jest w częstotliwości rocznej, dla każdego roku odrębnie (nie narastająco). </w:t>
      </w:r>
    </w:p>
    <w:p w14:paraId="47277948" w14:textId="77777777" w:rsidR="006E37D1" w:rsidRPr="00336C7A" w:rsidRDefault="006E37D1" w:rsidP="003F4135">
      <w:pPr>
        <w:numPr>
          <w:ilvl w:val="0"/>
          <w:numId w:val="26"/>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„Poziom fluktuacji pracowników w instytucjach zaangażowanych w politykę spójności”:</w:t>
      </w:r>
    </w:p>
    <w:p w14:paraId="5064940D" w14:textId="32FEB1AA"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 xml:space="preserve">- liczbę osób zatrudnionych wg stanu na </w:t>
      </w:r>
      <w:r w:rsidR="00F55F15" w:rsidRPr="00336C7A">
        <w:rPr>
          <w:rFonts w:asciiTheme="minorHAnsi" w:hAnsiTheme="minorHAnsi" w:cstheme="minorHAnsi"/>
          <w:sz w:val="24"/>
          <w:szCs w:val="24"/>
        </w:rPr>
        <w:t xml:space="preserve">pierwszy </w:t>
      </w:r>
      <w:r w:rsidRPr="00336C7A">
        <w:rPr>
          <w:rFonts w:asciiTheme="minorHAnsi" w:hAnsiTheme="minorHAnsi" w:cstheme="minorHAnsi"/>
          <w:sz w:val="24"/>
          <w:szCs w:val="24"/>
        </w:rPr>
        <w:t>dzień badanego okresu</w:t>
      </w:r>
      <w:r w:rsidR="000867D1" w:rsidRPr="00336C7A">
        <w:rPr>
          <w:rFonts w:asciiTheme="minorHAnsi" w:hAnsiTheme="minorHAnsi" w:cstheme="minorHAnsi"/>
          <w:sz w:val="24"/>
          <w:szCs w:val="24"/>
        </w:rPr>
        <w:t xml:space="preserve">. Należy wziąć jednak pod uwagę, że pracownik, którego ostatnim dniem pracy jest dzień </w:t>
      </w:r>
      <w:r w:rsidR="00A94B2D" w:rsidRPr="00336C7A">
        <w:rPr>
          <w:rFonts w:asciiTheme="minorHAnsi" w:hAnsiTheme="minorHAnsi" w:cstheme="minorHAnsi"/>
          <w:sz w:val="24"/>
          <w:szCs w:val="24"/>
        </w:rPr>
        <w:t>1 stycznia</w:t>
      </w:r>
      <w:r w:rsidR="000867D1" w:rsidRPr="00336C7A">
        <w:rPr>
          <w:rFonts w:asciiTheme="minorHAnsi" w:hAnsiTheme="minorHAnsi" w:cstheme="minorHAnsi"/>
          <w:sz w:val="24"/>
          <w:szCs w:val="24"/>
        </w:rPr>
        <w:t>, zostaje uwzględniony zarówno w zmiennej A (liczba osób, które odeszły w badanym okresie) jak i w zmiennej B (liczba osób zatrudnionych wg stanu na pierwszy dzień badanego okresu), ponieważ 1 stycznia pracownik jest nadal zatrudniony</w:t>
      </w:r>
      <w:r w:rsidR="00A94B2D" w:rsidRPr="00336C7A">
        <w:rPr>
          <w:rFonts w:asciiTheme="minorHAnsi" w:hAnsiTheme="minorHAnsi" w:cstheme="minorHAnsi"/>
          <w:sz w:val="24"/>
          <w:szCs w:val="24"/>
        </w:rPr>
        <w:t>, mimo że jest to jego ostatni dzień pracy. Ponadto pracownik zatrudniony z dniem 1 stycznia zostaje uwzględniony w zmiennej B jak również w „liczbie nowozatrudnionych osób”</w:t>
      </w:r>
      <w:r w:rsidRPr="00336C7A">
        <w:rPr>
          <w:rFonts w:asciiTheme="minorHAnsi" w:hAnsiTheme="minorHAnsi" w:cstheme="minorHAnsi"/>
          <w:sz w:val="24"/>
          <w:szCs w:val="24"/>
        </w:rPr>
        <w:t>;</w:t>
      </w:r>
    </w:p>
    <w:p w14:paraId="3D9088D8" w14:textId="77777777" w:rsidR="006E37D1" w:rsidRPr="00336C7A" w:rsidRDefault="006E37D1" w:rsidP="003F4135">
      <w:pPr>
        <w:numPr>
          <w:ilvl w:val="0"/>
          <w:numId w:val="26"/>
        </w:numPr>
        <w:spacing w:after="120" w:line="240" w:lineRule="auto"/>
        <w:ind w:left="284" w:hanging="284"/>
        <w:contextualSpacing/>
        <w:rPr>
          <w:rFonts w:asciiTheme="minorHAnsi" w:hAnsiTheme="minorHAnsi" w:cstheme="minorHAnsi"/>
          <w:sz w:val="24"/>
          <w:szCs w:val="24"/>
        </w:rPr>
      </w:pPr>
      <w:r w:rsidRPr="00336C7A">
        <w:rPr>
          <w:rFonts w:asciiTheme="minorHAnsi" w:hAnsiTheme="minorHAnsi" w:cstheme="minorHAnsi"/>
          <w:sz w:val="24"/>
          <w:szCs w:val="24"/>
        </w:rPr>
        <w:t xml:space="preserve">„Ocena przydatności form szkoleniowych dla beneficjentów”: </w:t>
      </w:r>
    </w:p>
    <w:p w14:paraId="6CDEA34D" w14:textId="77777777" w:rsidR="006E37D1" w:rsidRPr="00336C7A" w:rsidRDefault="006E37D1" w:rsidP="003F4135">
      <w:pPr>
        <w:spacing w:after="120" w:line="240" w:lineRule="auto"/>
        <w:ind w:left="284"/>
        <w:contextualSpacing/>
        <w:rPr>
          <w:rFonts w:asciiTheme="minorHAnsi" w:hAnsiTheme="minorHAnsi" w:cstheme="minorHAnsi"/>
          <w:sz w:val="24"/>
          <w:szCs w:val="24"/>
        </w:rPr>
      </w:pPr>
      <w:r w:rsidRPr="00336C7A">
        <w:rPr>
          <w:rFonts w:asciiTheme="minorHAnsi" w:hAnsiTheme="minorHAnsi" w:cstheme="minorHAnsi"/>
          <w:sz w:val="24"/>
          <w:szCs w:val="24"/>
        </w:rPr>
        <w:t>- pomiaru wskaźnika rezultatu należy dokonywać przy użyciu „Ankiety przydatności form szkoleniowych”. Ankieta wypełniana jest każdorazowo po zakończeniu szkolenia (lub innej formy szkoleniowej) sfinansowanego ze środków PT RPO WiM 2014-2020 zgodnie z załącznikiem nr 10 do niniejszej instrukcji</w:t>
      </w:r>
      <w:r w:rsidR="00372E3A" w:rsidRPr="00336C7A">
        <w:rPr>
          <w:rFonts w:asciiTheme="minorHAnsi" w:hAnsiTheme="minorHAnsi" w:cstheme="minorHAnsi"/>
          <w:sz w:val="24"/>
          <w:szCs w:val="24"/>
        </w:rPr>
        <w:t xml:space="preserve"> (do pomiaru wskaźnika wykorzystywana jest tylko I część ankiety).</w:t>
      </w:r>
      <w:r w:rsidRPr="00336C7A">
        <w:rPr>
          <w:rFonts w:asciiTheme="minorHAnsi" w:hAnsiTheme="minorHAnsi" w:cstheme="minorHAnsi"/>
          <w:sz w:val="24"/>
          <w:szCs w:val="24"/>
        </w:rPr>
        <w:t xml:space="preserve"> </w:t>
      </w:r>
    </w:p>
    <w:p w14:paraId="342BC333" w14:textId="77777777" w:rsidR="006E37D1" w:rsidRPr="00336C7A" w:rsidRDefault="006E37D1" w:rsidP="003F4135">
      <w:pPr>
        <w:spacing w:after="120" w:line="240" w:lineRule="auto"/>
        <w:contextualSpacing/>
        <w:rPr>
          <w:rFonts w:asciiTheme="minorHAnsi" w:hAnsiTheme="minorHAnsi" w:cstheme="minorHAnsi"/>
          <w:sz w:val="24"/>
          <w:szCs w:val="24"/>
        </w:rPr>
      </w:pPr>
    </w:p>
    <w:p w14:paraId="0DEC49AE" w14:textId="77777777" w:rsidR="00C62542" w:rsidRPr="00336C7A" w:rsidRDefault="006E37D1" w:rsidP="003F4135">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Sprawozdawczość roczna z realizacji projektu PT RPO WiM 2014-2020 odbywa się systematycznie przez cały okres wdrażania perspektywy finansowej 2014-2020 począwszy od roku 2016 (sprawozdanie za 2015 rok).</w:t>
      </w:r>
    </w:p>
    <w:p w14:paraId="13A372BD" w14:textId="1F5DB3A0" w:rsidR="00A8022C" w:rsidRPr="00336C7A" w:rsidRDefault="00C62542" w:rsidP="003F4135">
      <w:pPr>
        <w:pStyle w:val="Tekst"/>
        <w:spacing w:after="120" w:line="240" w:lineRule="auto"/>
        <w:ind w:firstLine="0"/>
        <w:jc w:val="left"/>
        <w:rPr>
          <w:rFonts w:asciiTheme="minorHAnsi" w:hAnsiTheme="minorHAnsi" w:cstheme="minorHAnsi"/>
        </w:rPr>
      </w:pPr>
      <w:r w:rsidRPr="00336C7A">
        <w:rPr>
          <w:rFonts w:asciiTheme="minorHAnsi" w:hAnsiTheme="minorHAnsi" w:cstheme="minorHAnsi"/>
        </w:rPr>
        <w:t xml:space="preserve">Mając na względzie przestrzeganie zasady równości szans i niedyskryminacji, w tym dostępności dla osób z niepełnosprawnościami, wszystkie produkty projektów (np. stworzona strona internetowa, urządzenie, opracowany raport) zgodnie z </w:t>
      </w:r>
      <w:r w:rsidRPr="00336C7A">
        <w:rPr>
          <w:rFonts w:asciiTheme="minorHAnsi" w:hAnsiTheme="minorHAnsi" w:cstheme="minorHAnsi"/>
          <w:i/>
        </w:rPr>
        <w:t>Wytycznymi</w:t>
      </w:r>
      <w:r w:rsidRPr="00336C7A">
        <w:rPr>
          <w:rFonts w:asciiTheme="minorHAnsi" w:hAnsiTheme="minorHAnsi" w:cstheme="minorHAnsi"/>
        </w:rPr>
        <w:t xml:space="preserve"> </w:t>
      </w:r>
      <w:r w:rsidRPr="00336C7A">
        <w:rPr>
          <w:rFonts w:asciiTheme="minorHAnsi" w:hAnsiTheme="minorHAnsi" w:cstheme="minorHAnsi"/>
          <w:i/>
        </w:rPr>
        <w:t>w zakresie realizacji zasady równości szans i niedyskryminacji, w tym dostępności dla osób z niepełnosprawnościami oraz zasady równości szans kobiet i mężczyzn w ramach funduszy unijnych na lata 2014-2020</w:t>
      </w:r>
      <w:r w:rsidRPr="00336C7A">
        <w:rPr>
          <w:rFonts w:asciiTheme="minorHAnsi" w:hAnsiTheme="minorHAnsi" w:cstheme="minorHAnsi"/>
        </w:rPr>
        <w:t xml:space="preserve"> muszą być dostępne dla osób z niepełnosprawnościami. Uznanie neutralności produktu projektu jest dopuszczalne jedynie w wyjątkowych sytuacjach. Ponadto wszystkie nowe produkty projektów (np. zas</w:t>
      </w:r>
      <w:r w:rsidR="004F12C0" w:rsidRPr="00336C7A">
        <w:rPr>
          <w:rFonts w:asciiTheme="minorHAnsi" w:hAnsiTheme="minorHAnsi" w:cstheme="minorHAnsi"/>
        </w:rPr>
        <w:t>oby</w:t>
      </w:r>
      <w:r w:rsidRPr="00336C7A">
        <w:rPr>
          <w:rFonts w:asciiTheme="minorHAnsi" w:hAnsiTheme="minorHAnsi" w:cstheme="minorHAnsi"/>
        </w:rPr>
        <w:t xml:space="preserve"> cyfrowe, adoptowana infrastruktura) finansowane ze środków polityki spójności powinny być zgodne z koncepcją uniwersalnego projektowania, co oznacza</w:t>
      </w:r>
      <w:r w:rsidR="00FF1C5B" w:rsidRPr="00336C7A">
        <w:rPr>
          <w:rFonts w:asciiTheme="minorHAnsi" w:hAnsiTheme="minorHAnsi" w:cstheme="minorHAnsi"/>
        </w:rPr>
        <w:t>,</w:t>
      </w:r>
      <w:r w:rsidRPr="00336C7A">
        <w:rPr>
          <w:rFonts w:asciiTheme="minorHAnsi" w:hAnsiTheme="minorHAnsi" w:cstheme="minorHAnsi"/>
        </w:rPr>
        <w:t xml:space="preserve"> co najmniej zastosowanie standardów dostępności dla polityki spójności na lata 2014-2020. </w:t>
      </w:r>
    </w:p>
    <w:p w14:paraId="007576CF" w14:textId="77777777" w:rsidR="00A8022C" w:rsidRPr="00336C7A" w:rsidRDefault="00C62542" w:rsidP="003F4135">
      <w:pPr>
        <w:pStyle w:val="Tekst"/>
        <w:spacing w:after="120" w:line="240" w:lineRule="auto"/>
        <w:ind w:firstLine="0"/>
        <w:jc w:val="left"/>
        <w:rPr>
          <w:rFonts w:asciiTheme="minorHAnsi" w:hAnsiTheme="minorHAnsi" w:cstheme="minorHAnsi"/>
        </w:rPr>
      </w:pPr>
      <w:r w:rsidRPr="00336C7A">
        <w:rPr>
          <w:rFonts w:asciiTheme="minorHAnsi" w:hAnsiTheme="minorHAnsi" w:cstheme="minorHAnsi"/>
        </w:rPr>
        <w:t xml:space="preserve">W przypadku realizacji zadań z zakresu informacji i promocji </w:t>
      </w:r>
      <w:r w:rsidR="00A8022C" w:rsidRPr="00336C7A">
        <w:rPr>
          <w:rFonts w:asciiTheme="minorHAnsi" w:hAnsiTheme="minorHAnsi" w:cstheme="minorHAnsi"/>
        </w:rPr>
        <w:t xml:space="preserve">w zakresie równości szans </w:t>
      </w:r>
      <w:r w:rsidR="00255512" w:rsidRPr="00336C7A">
        <w:rPr>
          <w:rFonts w:asciiTheme="minorHAnsi" w:hAnsiTheme="minorHAnsi" w:cstheme="minorHAnsi"/>
        </w:rPr>
        <w:br/>
      </w:r>
      <w:r w:rsidR="00A8022C" w:rsidRPr="00336C7A">
        <w:rPr>
          <w:rFonts w:asciiTheme="minorHAnsi" w:hAnsiTheme="minorHAnsi" w:cstheme="minorHAnsi"/>
        </w:rPr>
        <w:t xml:space="preserve">i niedyskryminacji, w tym dostępności dla osób z niepełnosprawnościami, </w:t>
      </w:r>
      <w:r w:rsidRPr="00336C7A">
        <w:rPr>
          <w:rFonts w:asciiTheme="minorHAnsi" w:hAnsiTheme="minorHAnsi" w:cstheme="minorHAnsi"/>
        </w:rPr>
        <w:t>mają zastosowanie standardy dostępności dla polityki spójności na lata 2014-2020 w części: stan</w:t>
      </w:r>
      <w:r w:rsidR="00A8022C" w:rsidRPr="00336C7A">
        <w:rPr>
          <w:rFonts w:asciiTheme="minorHAnsi" w:hAnsiTheme="minorHAnsi" w:cstheme="minorHAnsi"/>
        </w:rPr>
        <w:t xml:space="preserve">dard informacyjno – promocyjny. Natomiast w </w:t>
      </w:r>
      <w:r w:rsidR="00CC6545" w:rsidRPr="00336C7A">
        <w:rPr>
          <w:rFonts w:asciiTheme="minorHAnsi" w:hAnsiTheme="minorHAnsi" w:cstheme="minorHAnsi"/>
        </w:rPr>
        <w:t>przypadku</w:t>
      </w:r>
      <w:r w:rsidR="00A8022C" w:rsidRPr="00336C7A">
        <w:rPr>
          <w:rFonts w:asciiTheme="minorHAnsi" w:hAnsiTheme="minorHAnsi" w:cstheme="minorHAnsi"/>
        </w:rPr>
        <w:t xml:space="preserve"> zasady równości szans kobiet i mę</w:t>
      </w:r>
      <w:r w:rsidR="00332143" w:rsidRPr="00336C7A">
        <w:rPr>
          <w:rFonts w:asciiTheme="minorHAnsi" w:hAnsiTheme="minorHAnsi" w:cstheme="minorHAnsi"/>
        </w:rPr>
        <w:t xml:space="preserve">żczyzn powinny mieć zastosowania działania w zależności od potrzeb instytucji, wymienione w Rozdziale 6 ww. </w:t>
      </w:r>
      <w:r w:rsidR="00332143" w:rsidRPr="00336C7A">
        <w:rPr>
          <w:rFonts w:asciiTheme="minorHAnsi" w:hAnsiTheme="minorHAnsi" w:cstheme="minorHAnsi"/>
          <w:i/>
        </w:rPr>
        <w:t>Wytycznych</w:t>
      </w:r>
      <w:r w:rsidR="00332143" w:rsidRPr="00336C7A">
        <w:rPr>
          <w:rFonts w:asciiTheme="minorHAnsi" w:hAnsiTheme="minorHAnsi" w:cstheme="minorHAnsi"/>
        </w:rPr>
        <w:t>.</w:t>
      </w:r>
    </w:p>
    <w:p w14:paraId="355B94E1" w14:textId="77777777" w:rsidR="00C62542" w:rsidRPr="00336C7A" w:rsidRDefault="00C62542" w:rsidP="003F4135">
      <w:pPr>
        <w:pStyle w:val="Tekst"/>
        <w:spacing w:after="120" w:line="240" w:lineRule="auto"/>
        <w:ind w:firstLine="0"/>
        <w:jc w:val="left"/>
        <w:rPr>
          <w:rFonts w:asciiTheme="minorHAnsi" w:hAnsiTheme="minorHAnsi" w:cstheme="minorHAnsi"/>
        </w:rPr>
      </w:pPr>
      <w:r w:rsidRPr="00336C7A">
        <w:rPr>
          <w:rFonts w:asciiTheme="minorHAnsi" w:hAnsiTheme="minorHAnsi" w:cstheme="minorHAnsi"/>
        </w:rPr>
        <w:lastRenderedPageBreak/>
        <w:t xml:space="preserve">Wykazanie spełniania ww. zasad wymagane jest we wniosku o dofinansowanie projektu, </w:t>
      </w:r>
      <w:r w:rsidR="00255512" w:rsidRPr="00336C7A">
        <w:rPr>
          <w:rFonts w:asciiTheme="minorHAnsi" w:hAnsiTheme="minorHAnsi" w:cstheme="minorHAnsi"/>
        </w:rPr>
        <w:br/>
      </w:r>
      <w:r w:rsidRPr="00336C7A">
        <w:rPr>
          <w:rFonts w:asciiTheme="minorHAnsi" w:hAnsiTheme="minorHAnsi" w:cstheme="minorHAnsi"/>
        </w:rPr>
        <w:t>a ich realizacja wykazywan</w:t>
      </w:r>
      <w:r w:rsidR="00332143" w:rsidRPr="00336C7A">
        <w:rPr>
          <w:rFonts w:asciiTheme="minorHAnsi" w:hAnsiTheme="minorHAnsi" w:cstheme="minorHAnsi"/>
        </w:rPr>
        <w:t xml:space="preserve">a i opisywana w części wniosku </w:t>
      </w:r>
      <w:r w:rsidRPr="00336C7A">
        <w:rPr>
          <w:rFonts w:asciiTheme="minorHAnsi" w:hAnsiTheme="minorHAnsi" w:cstheme="minorHAnsi"/>
        </w:rPr>
        <w:t>o płatność dotyczącej postępu rzeczowego z realizacji projektu.</w:t>
      </w:r>
    </w:p>
    <w:p w14:paraId="156B3FA1" w14:textId="2FA04E24" w:rsidR="006E37D1" w:rsidRPr="00336C7A" w:rsidRDefault="006E37D1" w:rsidP="007E47C6">
      <w:pPr>
        <w:pStyle w:val="Nagwek1"/>
        <w:numPr>
          <w:ilvl w:val="0"/>
          <w:numId w:val="281"/>
        </w:numPr>
        <w:spacing w:before="240" w:after="120" w:line="360" w:lineRule="auto"/>
        <w:ind w:left="567" w:hanging="567"/>
        <w:rPr>
          <w:rFonts w:asciiTheme="minorHAnsi" w:hAnsiTheme="minorHAnsi" w:cstheme="minorHAnsi"/>
          <w:sz w:val="24"/>
          <w:szCs w:val="24"/>
        </w:rPr>
      </w:pPr>
      <w:bookmarkStart w:id="18" w:name="_Toc528758180"/>
      <w:bookmarkStart w:id="19" w:name="_Toc528758287"/>
      <w:bookmarkStart w:id="20" w:name="_Toc528758556"/>
      <w:bookmarkStart w:id="21" w:name="_Toc528759689"/>
      <w:bookmarkStart w:id="22" w:name="_Toc528761325"/>
      <w:bookmarkStart w:id="23" w:name="_Toc528763796"/>
      <w:bookmarkStart w:id="24" w:name="_Toc528764962"/>
      <w:bookmarkStart w:id="25" w:name="_Toc529179223"/>
      <w:bookmarkStart w:id="26" w:name="_Toc74039440"/>
      <w:bookmarkEnd w:id="18"/>
      <w:bookmarkEnd w:id="19"/>
      <w:bookmarkEnd w:id="20"/>
      <w:bookmarkEnd w:id="21"/>
      <w:bookmarkEnd w:id="22"/>
      <w:bookmarkEnd w:id="23"/>
      <w:bookmarkEnd w:id="24"/>
      <w:bookmarkEnd w:id="25"/>
      <w:r w:rsidRPr="00336C7A">
        <w:rPr>
          <w:rFonts w:asciiTheme="minorHAnsi" w:hAnsiTheme="minorHAnsi" w:cstheme="minorHAnsi"/>
          <w:sz w:val="24"/>
          <w:szCs w:val="24"/>
        </w:rPr>
        <w:t>ZESTAWIENIE STANDARDU I CEN RYNKOWYCH W ZAKRESIE NAJCZĘŚCIEJ FINANSOWANYCH WYDATKÓW W RAMACH RPO WIM 2014-2020</w:t>
      </w:r>
      <w:bookmarkEnd w:id="26"/>
    </w:p>
    <w:p w14:paraId="4E74B1D5" w14:textId="77777777" w:rsidR="006E37D1" w:rsidRPr="00336C7A" w:rsidRDefault="006E37D1" w:rsidP="00336C7A">
      <w:pPr>
        <w:spacing w:after="120" w:line="240" w:lineRule="auto"/>
        <w:contextualSpacing/>
        <w:rPr>
          <w:rFonts w:asciiTheme="minorHAnsi" w:hAnsiTheme="minorHAnsi" w:cstheme="minorHAnsi"/>
          <w:sz w:val="24"/>
          <w:szCs w:val="24"/>
        </w:rPr>
      </w:pPr>
      <w:r w:rsidRPr="00336C7A">
        <w:rPr>
          <w:rFonts w:asciiTheme="minorHAnsi" w:hAnsiTheme="minorHAnsi" w:cstheme="minorHAnsi"/>
          <w:sz w:val="24"/>
          <w:szCs w:val="24"/>
        </w:rPr>
        <w:t xml:space="preserve">Zestawienie standardu i cen rynkowych w zakresie najczęściej finansowanych wydatków w ramach PT RPO WiM 2014-2020 służy ocenie racjonalności i efektywności kosztowej planowanych wydatków dokonywanej na etapie oceny merytorycznej WND PT. Zestawienie zawiera maksymalne stawki. </w:t>
      </w:r>
      <w:r w:rsidRPr="00336C7A">
        <w:rPr>
          <w:rFonts w:asciiTheme="minorHAnsi" w:hAnsiTheme="minorHAnsi" w:cstheme="minorHAnsi"/>
          <w:sz w:val="24"/>
          <w:szCs w:val="24"/>
        </w:rPr>
        <w:br/>
        <w:t>W przypadku stawek przekraczających dopuszczalny limit, Beneficjent PT zobowiązany jest do przedstawienia szczegółowego uzasadnienia i uzyskania zgody PR UM WWM.</w:t>
      </w:r>
    </w:p>
    <w:p w14:paraId="6DD70C42" w14:textId="77777777" w:rsidR="00052DF7" w:rsidRPr="00336C7A" w:rsidRDefault="00052DF7" w:rsidP="00336C7A">
      <w:pPr>
        <w:spacing w:after="120" w:line="240" w:lineRule="auto"/>
        <w:contextualSpacing/>
        <w:rPr>
          <w:rFonts w:asciiTheme="minorHAnsi" w:hAnsiTheme="minorHAnsi" w:cstheme="minorHAnsi"/>
          <w:sz w:val="24"/>
          <w:szCs w:val="24"/>
        </w:rPr>
      </w:pPr>
    </w:p>
    <w:p w14:paraId="6DFE3A42" w14:textId="77777777" w:rsidR="00052DF7" w:rsidRPr="00336C7A" w:rsidRDefault="00052DF7" w:rsidP="00336C7A">
      <w:pPr>
        <w:spacing w:after="120" w:line="240" w:lineRule="auto"/>
        <w:contextualSpacing/>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5136"/>
      </w:tblGrid>
      <w:tr w:rsidR="006E37D1" w:rsidRPr="00D318EF" w14:paraId="081D29FF" w14:textId="77777777" w:rsidTr="00D457EB">
        <w:trPr>
          <w:trHeight w:val="707"/>
        </w:trPr>
        <w:tc>
          <w:tcPr>
            <w:tcW w:w="817" w:type="dxa"/>
            <w:vAlign w:val="center"/>
          </w:tcPr>
          <w:p w14:paraId="4D0DE099" w14:textId="77777777" w:rsidR="006E37D1" w:rsidRPr="00336C7A" w:rsidRDefault="006E37D1" w:rsidP="00336C7A">
            <w:pPr>
              <w:spacing w:after="120" w:line="240" w:lineRule="auto"/>
              <w:rPr>
                <w:rFonts w:asciiTheme="minorHAnsi" w:hAnsiTheme="minorHAnsi" w:cstheme="minorHAnsi"/>
                <w:b/>
                <w:sz w:val="24"/>
                <w:szCs w:val="24"/>
              </w:rPr>
            </w:pPr>
            <w:r w:rsidRPr="00336C7A">
              <w:rPr>
                <w:rFonts w:asciiTheme="minorHAnsi" w:hAnsiTheme="minorHAnsi" w:cstheme="minorHAnsi"/>
                <w:b/>
                <w:sz w:val="24"/>
                <w:szCs w:val="24"/>
              </w:rPr>
              <w:t>L.p.</w:t>
            </w:r>
          </w:p>
        </w:tc>
        <w:tc>
          <w:tcPr>
            <w:tcW w:w="3119" w:type="dxa"/>
            <w:vAlign w:val="center"/>
          </w:tcPr>
          <w:p w14:paraId="286E39B5" w14:textId="77777777" w:rsidR="006E37D1" w:rsidRPr="00336C7A" w:rsidRDefault="006E37D1" w:rsidP="00336C7A">
            <w:pPr>
              <w:spacing w:after="120" w:line="240" w:lineRule="auto"/>
              <w:rPr>
                <w:rFonts w:asciiTheme="minorHAnsi" w:hAnsiTheme="minorHAnsi" w:cstheme="minorHAnsi"/>
                <w:b/>
                <w:sz w:val="24"/>
                <w:szCs w:val="24"/>
              </w:rPr>
            </w:pPr>
            <w:r w:rsidRPr="00336C7A">
              <w:rPr>
                <w:rFonts w:asciiTheme="minorHAnsi" w:hAnsiTheme="minorHAnsi" w:cstheme="minorHAnsi"/>
                <w:b/>
                <w:sz w:val="24"/>
                <w:szCs w:val="24"/>
              </w:rPr>
              <w:t>Wydatki/Nazwy kosztów</w:t>
            </w:r>
          </w:p>
        </w:tc>
        <w:tc>
          <w:tcPr>
            <w:tcW w:w="5136" w:type="dxa"/>
            <w:vAlign w:val="center"/>
          </w:tcPr>
          <w:p w14:paraId="27A88C5A" w14:textId="77777777" w:rsidR="006E37D1" w:rsidRPr="00336C7A" w:rsidRDefault="006E37D1" w:rsidP="00336C7A">
            <w:pPr>
              <w:spacing w:after="120" w:line="240" w:lineRule="auto"/>
              <w:rPr>
                <w:rFonts w:asciiTheme="minorHAnsi" w:hAnsiTheme="minorHAnsi" w:cstheme="minorHAnsi"/>
                <w:b/>
                <w:sz w:val="24"/>
                <w:szCs w:val="24"/>
              </w:rPr>
            </w:pPr>
            <w:r w:rsidRPr="00336C7A">
              <w:rPr>
                <w:rFonts w:asciiTheme="minorHAnsi" w:hAnsiTheme="minorHAnsi" w:cstheme="minorHAnsi"/>
                <w:b/>
                <w:sz w:val="24"/>
                <w:szCs w:val="24"/>
              </w:rPr>
              <w:t xml:space="preserve">Maksymalny koszt jednostkowy brutto na osobę </w:t>
            </w:r>
            <w:r w:rsidRPr="00336C7A">
              <w:rPr>
                <w:rFonts w:asciiTheme="minorHAnsi" w:hAnsiTheme="minorHAnsi" w:cstheme="minorHAnsi"/>
                <w:b/>
                <w:sz w:val="24"/>
                <w:szCs w:val="24"/>
              </w:rPr>
              <w:br/>
              <w:t>w PLN</w:t>
            </w:r>
          </w:p>
        </w:tc>
      </w:tr>
      <w:tr w:rsidR="006E37D1" w:rsidRPr="00D318EF" w14:paraId="4F729869" w14:textId="77777777" w:rsidTr="00D457EB">
        <w:trPr>
          <w:trHeight w:val="1763"/>
        </w:trPr>
        <w:tc>
          <w:tcPr>
            <w:tcW w:w="817" w:type="dxa"/>
            <w:vAlign w:val="center"/>
          </w:tcPr>
          <w:p w14:paraId="61E0D22F"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1.</w:t>
            </w:r>
          </w:p>
        </w:tc>
        <w:tc>
          <w:tcPr>
            <w:tcW w:w="3119" w:type="dxa"/>
            <w:vAlign w:val="center"/>
          </w:tcPr>
          <w:p w14:paraId="08EC37E9"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Szkolenie:</w:t>
            </w:r>
          </w:p>
          <w:p w14:paraId="69298929"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- 1-2 dniowe</w:t>
            </w:r>
          </w:p>
          <w:p w14:paraId="797FC77A"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krajowe</w:t>
            </w:r>
          </w:p>
          <w:p w14:paraId="36148E81"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limit dotyczy kosztu merytorycznego szkolenia (nie dotyczy kosztów delegacji)</w:t>
            </w:r>
          </w:p>
        </w:tc>
        <w:tc>
          <w:tcPr>
            <w:tcW w:w="5136" w:type="dxa"/>
            <w:vAlign w:val="center"/>
          </w:tcPr>
          <w:p w14:paraId="4DABB604"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1 500,00 (droższe szkolenie za zgodą PR UM WWM)</w:t>
            </w:r>
          </w:p>
        </w:tc>
      </w:tr>
      <w:tr w:rsidR="006E37D1" w:rsidRPr="00D318EF" w14:paraId="370C5F8D" w14:textId="77777777" w:rsidTr="00D457EB">
        <w:trPr>
          <w:trHeight w:val="1606"/>
        </w:trPr>
        <w:tc>
          <w:tcPr>
            <w:tcW w:w="817" w:type="dxa"/>
            <w:vAlign w:val="center"/>
          </w:tcPr>
          <w:p w14:paraId="7A4DCFA1"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2.</w:t>
            </w:r>
          </w:p>
        </w:tc>
        <w:tc>
          <w:tcPr>
            <w:tcW w:w="3119" w:type="dxa"/>
            <w:vAlign w:val="center"/>
          </w:tcPr>
          <w:p w14:paraId="16234B60" w14:textId="77777777" w:rsidR="006E37D1" w:rsidRPr="00336C7A" w:rsidRDefault="006E37D1" w:rsidP="003F4135">
            <w:pPr>
              <w:spacing w:after="0" w:line="240" w:lineRule="auto"/>
              <w:rPr>
                <w:rFonts w:asciiTheme="minorHAnsi" w:hAnsiTheme="minorHAnsi" w:cstheme="minorHAnsi"/>
                <w:sz w:val="24"/>
                <w:szCs w:val="24"/>
              </w:rPr>
            </w:pPr>
            <w:r w:rsidRPr="00336C7A">
              <w:rPr>
                <w:rFonts w:asciiTheme="minorHAnsi" w:hAnsiTheme="minorHAnsi" w:cstheme="minorHAnsi"/>
                <w:sz w:val="24"/>
                <w:szCs w:val="24"/>
              </w:rPr>
              <w:t>Szkolenia e-learning, kursy (w tym kursy językowe: angielski, niemiecki, francuski), kursy</w:t>
            </w:r>
          </w:p>
          <w:p w14:paraId="630F6D53"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kończące się certyfikatem (np. CIA, CGAP i inne)</w:t>
            </w:r>
          </w:p>
        </w:tc>
        <w:tc>
          <w:tcPr>
            <w:tcW w:w="5136" w:type="dxa"/>
            <w:vAlign w:val="center"/>
          </w:tcPr>
          <w:p w14:paraId="61E205FB"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2 000,00 za semestr</w:t>
            </w:r>
            <w:r w:rsidR="00EC184C" w:rsidRPr="00336C7A">
              <w:rPr>
                <w:rFonts w:asciiTheme="minorHAnsi" w:hAnsiTheme="minorHAnsi" w:cstheme="minorHAnsi"/>
                <w:sz w:val="24"/>
                <w:szCs w:val="24"/>
              </w:rPr>
              <w:t xml:space="preserve"> (</w:t>
            </w:r>
            <w:r w:rsidR="00DF3448" w:rsidRPr="00336C7A">
              <w:rPr>
                <w:rFonts w:asciiTheme="minorHAnsi" w:hAnsiTheme="minorHAnsi" w:cstheme="minorHAnsi"/>
                <w:sz w:val="24"/>
                <w:szCs w:val="24"/>
              </w:rPr>
              <w:t>dla osób odbywających szkolenie/kurs poza miejscem zamieszkania przysługują koszty dodatkowe</w:t>
            </w:r>
            <w:r w:rsidR="00F74D92" w:rsidRPr="00336C7A">
              <w:rPr>
                <w:rFonts w:asciiTheme="minorHAnsi" w:hAnsiTheme="minorHAnsi" w:cstheme="minorHAnsi"/>
                <w:sz w:val="24"/>
                <w:szCs w:val="24"/>
              </w:rPr>
              <w:t xml:space="preserve"> takie jak: diety, przejazdy, dojazdy środkami komunikacji miejscowej, noclegi itp.</w:t>
            </w:r>
            <w:r w:rsidR="00DF3448" w:rsidRPr="00336C7A">
              <w:rPr>
                <w:rFonts w:asciiTheme="minorHAnsi" w:hAnsiTheme="minorHAnsi" w:cstheme="minorHAnsi"/>
                <w:sz w:val="24"/>
                <w:szCs w:val="24"/>
              </w:rPr>
              <w:t xml:space="preserve"> w kwocie nie większej niż opłata za szkolenie/kurs)</w:t>
            </w:r>
          </w:p>
        </w:tc>
      </w:tr>
      <w:tr w:rsidR="006E37D1" w:rsidRPr="00D318EF" w14:paraId="37608F55" w14:textId="77777777" w:rsidTr="00D457EB">
        <w:trPr>
          <w:trHeight w:val="1256"/>
        </w:trPr>
        <w:tc>
          <w:tcPr>
            <w:tcW w:w="817" w:type="dxa"/>
            <w:vAlign w:val="center"/>
          </w:tcPr>
          <w:p w14:paraId="70BA773E"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3.</w:t>
            </w:r>
          </w:p>
        </w:tc>
        <w:tc>
          <w:tcPr>
            <w:tcW w:w="3119" w:type="dxa"/>
            <w:vAlign w:val="center"/>
          </w:tcPr>
          <w:p w14:paraId="3C7D6941"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Studia podyplomowe roczne</w:t>
            </w:r>
          </w:p>
        </w:tc>
        <w:tc>
          <w:tcPr>
            <w:tcW w:w="5136" w:type="dxa"/>
            <w:vAlign w:val="center"/>
          </w:tcPr>
          <w:p w14:paraId="323BB376" w14:textId="77777777" w:rsidR="006E37D1" w:rsidRPr="00336C7A" w:rsidRDefault="006E37D1" w:rsidP="003F4135">
            <w:pPr>
              <w:spacing w:before="120" w:after="120" w:line="240" w:lineRule="auto"/>
              <w:rPr>
                <w:rFonts w:asciiTheme="minorHAnsi" w:hAnsiTheme="minorHAnsi" w:cstheme="minorHAnsi"/>
                <w:sz w:val="24"/>
                <w:szCs w:val="24"/>
              </w:rPr>
            </w:pPr>
            <w:r w:rsidRPr="00336C7A">
              <w:rPr>
                <w:rFonts w:asciiTheme="minorHAnsi" w:hAnsiTheme="minorHAnsi" w:cstheme="minorHAnsi"/>
                <w:sz w:val="24"/>
                <w:szCs w:val="24"/>
              </w:rPr>
              <w:t>9 000,00 kosztów całkowitych (koszty dodatkowe -</w:t>
            </w:r>
            <w:r w:rsidRPr="00336C7A">
              <w:rPr>
                <w:rFonts w:asciiTheme="minorHAnsi" w:hAnsiTheme="minorHAnsi" w:cstheme="minorHAnsi"/>
                <w:color w:val="000000"/>
                <w:sz w:val="24"/>
                <w:szCs w:val="24"/>
              </w:rPr>
              <w:t xml:space="preserve">diety, </w:t>
            </w:r>
            <w:r w:rsidRPr="00336C7A">
              <w:rPr>
                <w:rFonts w:asciiTheme="minorHAnsi" w:hAnsiTheme="minorHAnsi" w:cstheme="minorHAnsi"/>
                <w:sz w:val="24"/>
                <w:szCs w:val="24"/>
              </w:rPr>
              <w:t xml:space="preserve">przejazdy, dojazdy środkami komunikacji miejscowej, </w:t>
            </w:r>
            <w:r w:rsidRPr="00336C7A">
              <w:rPr>
                <w:rFonts w:asciiTheme="minorHAnsi" w:hAnsiTheme="minorHAnsi" w:cstheme="minorHAnsi"/>
                <w:color w:val="000000"/>
                <w:sz w:val="24"/>
                <w:szCs w:val="24"/>
              </w:rPr>
              <w:t xml:space="preserve">noclegi itp. muszą być </w:t>
            </w:r>
            <w:r w:rsidRPr="00336C7A">
              <w:rPr>
                <w:rFonts w:asciiTheme="minorHAnsi" w:hAnsiTheme="minorHAnsi" w:cstheme="minorHAnsi"/>
                <w:sz w:val="24"/>
                <w:szCs w:val="24"/>
              </w:rPr>
              <w:t>mniejsze bądź równe opłacie za studia), 6 000,00 kosztów dodatkowych, gdy studia są bezpłatne</w:t>
            </w:r>
          </w:p>
        </w:tc>
      </w:tr>
      <w:tr w:rsidR="006E37D1" w:rsidRPr="00D318EF" w14:paraId="06A56027" w14:textId="77777777" w:rsidTr="00D457EB">
        <w:trPr>
          <w:trHeight w:val="3188"/>
        </w:trPr>
        <w:tc>
          <w:tcPr>
            <w:tcW w:w="817" w:type="dxa"/>
            <w:vAlign w:val="center"/>
          </w:tcPr>
          <w:p w14:paraId="0E678513"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lastRenderedPageBreak/>
              <w:t>4.</w:t>
            </w:r>
          </w:p>
        </w:tc>
        <w:tc>
          <w:tcPr>
            <w:tcW w:w="3119" w:type="dxa"/>
            <w:vAlign w:val="center"/>
          </w:tcPr>
          <w:p w14:paraId="3468F189" w14:textId="4FB303D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Delegacje służbowe</w:t>
            </w:r>
            <w:r w:rsidR="00DC71BA" w:rsidRPr="00336C7A">
              <w:rPr>
                <w:rFonts w:asciiTheme="minorHAnsi" w:hAnsiTheme="minorHAnsi" w:cstheme="minorHAnsi"/>
                <w:sz w:val="24"/>
                <w:szCs w:val="24"/>
              </w:rPr>
              <w:t>/ wyjazdy szkoleniowe</w:t>
            </w:r>
          </w:p>
        </w:tc>
        <w:tc>
          <w:tcPr>
            <w:tcW w:w="5136" w:type="dxa"/>
            <w:vAlign w:val="center"/>
          </w:tcPr>
          <w:p w14:paraId="3906E11F" w14:textId="70C423F3" w:rsidR="006E37D1" w:rsidRPr="00336C7A" w:rsidRDefault="006E37D1" w:rsidP="003F4135">
            <w:pPr>
              <w:spacing w:before="120" w:after="120" w:line="240" w:lineRule="auto"/>
              <w:rPr>
                <w:rFonts w:asciiTheme="minorHAnsi" w:hAnsiTheme="minorHAnsi" w:cstheme="minorHAnsi"/>
                <w:sz w:val="24"/>
                <w:szCs w:val="24"/>
              </w:rPr>
            </w:pPr>
            <w:r w:rsidRPr="00336C7A">
              <w:rPr>
                <w:rFonts w:asciiTheme="minorHAnsi" w:hAnsiTheme="minorHAnsi" w:cstheme="minorHAnsi"/>
                <w:sz w:val="24"/>
                <w:szCs w:val="24"/>
              </w:rPr>
              <w:t>Wydatki dotyczące podróży służbowych</w:t>
            </w:r>
            <w:r w:rsidR="00DC71BA" w:rsidRPr="00336C7A">
              <w:rPr>
                <w:rFonts w:asciiTheme="minorHAnsi" w:hAnsiTheme="minorHAnsi" w:cstheme="minorHAnsi"/>
                <w:sz w:val="24"/>
                <w:szCs w:val="24"/>
              </w:rPr>
              <w:t>/wyjazdów szkoleniowych</w:t>
            </w:r>
            <w:r w:rsidRPr="00336C7A">
              <w:rPr>
                <w:rFonts w:asciiTheme="minorHAnsi" w:hAnsiTheme="minorHAnsi" w:cstheme="minorHAnsi"/>
                <w:sz w:val="24"/>
                <w:szCs w:val="24"/>
              </w:rPr>
              <w:t>, są uznawane za kwalifikowalne pod warunkiem zachowania zasad określonych w rozporządzeniu Ministra Pracy i Polityki Społecznej z dnia 29 stycznia 2013 w sprawie należności przysługujących pracownikowi zatrudnionemu w państwowej lub samorządowej jednostce sfery budżetowej z tytułu podróży służbowej*</w:t>
            </w:r>
          </w:p>
          <w:p w14:paraId="57F73F9F" w14:textId="4F6990E8" w:rsidR="006E37D1" w:rsidRPr="00336C7A" w:rsidRDefault="00F55F15" w:rsidP="003F4135">
            <w:pPr>
              <w:spacing w:before="120" w:after="120" w:line="240" w:lineRule="auto"/>
              <w:rPr>
                <w:rFonts w:asciiTheme="minorHAnsi" w:hAnsiTheme="minorHAnsi" w:cstheme="minorHAnsi"/>
                <w:b/>
                <w:sz w:val="24"/>
                <w:szCs w:val="24"/>
              </w:rPr>
            </w:pPr>
            <w:r w:rsidRPr="00336C7A">
              <w:rPr>
                <w:rFonts w:asciiTheme="minorHAnsi" w:hAnsiTheme="minorHAnsi" w:cstheme="minorHAnsi"/>
                <w:b/>
                <w:sz w:val="24"/>
                <w:szCs w:val="24"/>
              </w:rPr>
              <w:t>Dodatkowo konieczne jest</w:t>
            </w:r>
            <w:r w:rsidR="00026D7E" w:rsidRPr="00336C7A">
              <w:rPr>
                <w:rFonts w:asciiTheme="minorHAnsi" w:hAnsiTheme="minorHAnsi" w:cstheme="minorHAnsi"/>
                <w:b/>
                <w:sz w:val="24"/>
                <w:szCs w:val="24"/>
              </w:rPr>
              <w:t xml:space="preserve"> przed rezerwacją </w:t>
            </w:r>
            <w:r w:rsidR="00ED2D99" w:rsidRPr="00336C7A">
              <w:rPr>
                <w:rFonts w:asciiTheme="minorHAnsi" w:hAnsiTheme="minorHAnsi" w:cstheme="minorHAnsi"/>
                <w:b/>
                <w:sz w:val="24"/>
                <w:szCs w:val="24"/>
              </w:rPr>
              <w:t>usługi hotelowej</w:t>
            </w:r>
            <w:r w:rsidR="00026D7E" w:rsidRPr="00336C7A">
              <w:rPr>
                <w:rFonts w:asciiTheme="minorHAnsi" w:hAnsiTheme="minorHAnsi" w:cstheme="minorHAnsi"/>
                <w:b/>
                <w:sz w:val="24"/>
                <w:szCs w:val="24"/>
              </w:rPr>
              <w:t xml:space="preserve"> związan</w:t>
            </w:r>
            <w:r w:rsidR="00ED2D99" w:rsidRPr="00336C7A">
              <w:rPr>
                <w:rFonts w:asciiTheme="minorHAnsi" w:hAnsiTheme="minorHAnsi" w:cstheme="minorHAnsi"/>
                <w:b/>
                <w:sz w:val="24"/>
                <w:szCs w:val="24"/>
              </w:rPr>
              <w:t>ej</w:t>
            </w:r>
            <w:r w:rsidR="00026D7E" w:rsidRPr="00336C7A">
              <w:rPr>
                <w:rFonts w:asciiTheme="minorHAnsi" w:hAnsiTheme="minorHAnsi" w:cstheme="minorHAnsi"/>
                <w:b/>
                <w:sz w:val="24"/>
                <w:szCs w:val="24"/>
              </w:rPr>
              <w:t xml:space="preserve"> z podróżą służbową</w:t>
            </w:r>
            <w:r w:rsidR="00DC71BA" w:rsidRPr="00336C7A">
              <w:rPr>
                <w:rFonts w:asciiTheme="minorHAnsi" w:hAnsiTheme="minorHAnsi" w:cstheme="minorHAnsi"/>
                <w:b/>
                <w:sz w:val="24"/>
                <w:szCs w:val="24"/>
              </w:rPr>
              <w:t>/wyjazdem szkoleniowym</w:t>
            </w:r>
            <w:r w:rsidR="00026D7E" w:rsidRPr="00336C7A">
              <w:rPr>
                <w:rFonts w:asciiTheme="minorHAnsi" w:hAnsiTheme="minorHAnsi" w:cstheme="minorHAnsi"/>
                <w:b/>
                <w:sz w:val="24"/>
                <w:szCs w:val="24"/>
              </w:rPr>
              <w:t xml:space="preserve"> dokonać analizy rynku w celu uzyskania najkorzystniejszej cenowo oferty tzn.:</w:t>
            </w:r>
          </w:p>
          <w:p w14:paraId="5D714928" w14:textId="77777777" w:rsidR="00843A1C" w:rsidRPr="00336C7A" w:rsidRDefault="00843A1C" w:rsidP="003F4135">
            <w:pPr>
              <w:spacing w:before="120" w:after="120"/>
              <w:rPr>
                <w:rFonts w:asciiTheme="minorHAnsi" w:hAnsiTheme="minorHAnsi" w:cstheme="minorHAnsi"/>
                <w:sz w:val="24"/>
                <w:szCs w:val="24"/>
              </w:rPr>
            </w:pPr>
            <w:r w:rsidRPr="00336C7A">
              <w:rPr>
                <w:rFonts w:asciiTheme="minorHAnsi" w:hAnsiTheme="minorHAnsi" w:cstheme="minorHAnsi"/>
                <w:sz w:val="24"/>
                <w:szCs w:val="24"/>
              </w:rPr>
              <w:t>- pozyskać trzy oferty z obiektów w miejscu odbywania podróży służbowej/wyjazdu szkoleniowego z uwzględnieniem optymalnej odległości i możliwość sprawnego dojazdu do miejsca podróży służbowej/wyjazdu szkoleniowego,</w:t>
            </w:r>
          </w:p>
          <w:p w14:paraId="5E107067" w14:textId="77777777" w:rsidR="00843A1C" w:rsidRPr="00336C7A" w:rsidRDefault="00843A1C" w:rsidP="003F4135">
            <w:pPr>
              <w:spacing w:before="120" w:after="120"/>
              <w:rPr>
                <w:rFonts w:asciiTheme="minorHAnsi" w:hAnsiTheme="minorHAnsi" w:cstheme="minorHAnsi"/>
                <w:sz w:val="24"/>
                <w:szCs w:val="24"/>
              </w:rPr>
            </w:pPr>
            <w:r w:rsidRPr="00336C7A">
              <w:rPr>
                <w:rFonts w:asciiTheme="minorHAnsi" w:hAnsiTheme="minorHAnsi" w:cstheme="minorHAnsi"/>
                <w:sz w:val="24"/>
                <w:szCs w:val="24"/>
              </w:rPr>
              <w:t>- udokumentować rozeznanie cenowe poprzez np.  wydrukowanie informacji ze stron internetowych,</w:t>
            </w:r>
          </w:p>
          <w:p w14:paraId="27F9FB5C" w14:textId="6FF2A5B0" w:rsidR="001A1A5B" w:rsidRPr="00336C7A" w:rsidRDefault="00843A1C" w:rsidP="003F4135">
            <w:pPr>
              <w:spacing w:before="120" w:after="120" w:line="240" w:lineRule="auto"/>
              <w:rPr>
                <w:rFonts w:asciiTheme="minorHAnsi" w:hAnsiTheme="minorHAnsi" w:cstheme="minorHAnsi"/>
                <w:sz w:val="24"/>
                <w:szCs w:val="24"/>
              </w:rPr>
            </w:pPr>
            <w:r w:rsidRPr="00336C7A">
              <w:rPr>
                <w:rFonts w:asciiTheme="minorHAnsi" w:hAnsiTheme="minorHAnsi" w:cstheme="minorHAnsi"/>
                <w:sz w:val="24"/>
                <w:szCs w:val="24"/>
              </w:rPr>
              <w:t>- sporządzić notatkę  uzasadniająca wybór miejsca noclegowego.</w:t>
            </w:r>
            <w:r w:rsidR="003F486F" w:rsidRPr="00336C7A">
              <w:rPr>
                <w:rFonts w:asciiTheme="minorHAnsi" w:hAnsiTheme="minorHAnsi" w:cstheme="minorHAnsi"/>
                <w:sz w:val="24"/>
                <w:szCs w:val="24"/>
              </w:rPr>
              <w:t xml:space="preserve"> </w:t>
            </w:r>
            <w:r w:rsidR="001A1A5B" w:rsidRPr="00336C7A">
              <w:rPr>
                <w:rFonts w:asciiTheme="minorHAnsi" w:hAnsiTheme="minorHAnsi" w:cstheme="minorHAnsi"/>
                <w:sz w:val="24"/>
                <w:szCs w:val="24"/>
              </w:rPr>
              <w:t>W przypadku, gdy odpłatny nocleg odbywać się będzie w miejscu wskazanym przez organizatora wydarzenia, wówczas taką informację należy ująć w sporządzanej notatce. Dokumentację należy dołączać do rozliczenia delegacji.</w:t>
            </w:r>
          </w:p>
          <w:p w14:paraId="43509D0A" w14:textId="53E97147" w:rsidR="001A1A5B" w:rsidRPr="00336C7A" w:rsidRDefault="006E37D1" w:rsidP="003F4135">
            <w:pPr>
              <w:spacing w:before="120" w:after="120" w:line="240" w:lineRule="auto"/>
              <w:rPr>
                <w:rFonts w:asciiTheme="minorHAnsi" w:hAnsiTheme="minorHAnsi" w:cstheme="minorHAnsi"/>
                <w:sz w:val="24"/>
                <w:szCs w:val="24"/>
              </w:rPr>
            </w:pPr>
            <w:r w:rsidRPr="00336C7A">
              <w:rPr>
                <w:rFonts w:asciiTheme="minorHAnsi" w:hAnsiTheme="minorHAnsi" w:cstheme="minorHAnsi"/>
                <w:sz w:val="24"/>
                <w:szCs w:val="24"/>
              </w:rPr>
              <w:t>*W odniesieniu do podróży krajowych ustalony zostaje maksymalny koszt noclegu na poziomie 500 zł</w:t>
            </w:r>
            <w:r w:rsidR="00F37BAA" w:rsidRPr="00336C7A">
              <w:rPr>
                <w:rFonts w:asciiTheme="minorHAnsi" w:hAnsiTheme="minorHAnsi" w:cstheme="minorHAnsi"/>
                <w:sz w:val="24"/>
                <w:szCs w:val="24"/>
              </w:rPr>
              <w:t>/nocleg</w:t>
            </w:r>
          </w:p>
        </w:tc>
      </w:tr>
      <w:tr w:rsidR="006E37D1" w:rsidRPr="00D318EF" w14:paraId="5282BA94" w14:textId="77777777" w:rsidTr="00D457EB">
        <w:trPr>
          <w:trHeight w:val="3216"/>
        </w:trPr>
        <w:tc>
          <w:tcPr>
            <w:tcW w:w="817" w:type="dxa"/>
            <w:vAlign w:val="center"/>
          </w:tcPr>
          <w:p w14:paraId="116671A4" w14:textId="104FEB5B"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lastRenderedPageBreak/>
              <w:t>5.</w:t>
            </w:r>
          </w:p>
        </w:tc>
        <w:tc>
          <w:tcPr>
            <w:tcW w:w="3119" w:type="dxa"/>
            <w:vAlign w:val="center"/>
          </w:tcPr>
          <w:p w14:paraId="22226045"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Materiały biurowe i drobny sprzęt biurowy - takie jak: </w:t>
            </w:r>
          </w:p>
          <w:p w14:paraId="1BD3F9AE"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 kalkulator, </w:t>
            </w:r>
          </w:p>
          <w:p w14:paraId="2E1E4E0C"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lampka na biurko,</w:t>
            </w:r>
          </w:p>
          <w:p w14:paraId="5BA4E0EC"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papier,</w:t>
            </w:r>
          </w:p>
          <w:p w14:paraId="5F55B146"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tonery,</w:t>
            </w:r>
          </w:p>
          <w:p w14:paraId="757EA7B6"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telefon,</w:t>
            </w:r>
          </w:p>
          <w:p w14:paraId="16F4F6CB"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zszywacz</w:t>
            </w:r>
          </w:p>
          <w:p w14:paraId="4EAC7F05"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dziurkacz, itp.</w:t>
            </w:r>
          </w:p>
          <w:p w14:paraId="4A91C246"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Limit obejmuje roczny koszt na 1 etat </w:t>
            </w:r>
          </w:p>
        </w:tc>
        <w:tc>
          <w:tcPr>
            <w:tcW w:w="5136" w:type="dxa"/>
            <w:vAlign w:val="center"/>
          </w:tcPr>
          <w:p w14:paraId="54D6E101" w14:textId="37A7FC95"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1 500,00</w:t>
            </w:r>
            <w:r w:rsidR="00B950B5" w:rsidRPr="00336C7A">
              <w:rPr>
                <w:rFonts w:asciiTheme="minorHAnsi" w:hAnsiTheme="minorHAnsi" w:cstheme="minorHAnsi"/>
                <w:sz w:val="24"/>
                <w:szCs w:val="24"/>
              </w:rPr>
              <w:t>/rok/etat</w:t>
            </w:r>
          </w:p>
        </w:tc>
      </w:tr>
      <w:tr w:rsidR="006E37D1" w:rsidRPr="00D318EF" w14:paraId="4FB8FFFA" w14:textId="77777777" w:rsidTr="00D457EB">
        <w:trPr>
          <w:trHeight w:val="820"/>
        </w:trPr>
        <w:tc>
          <w:tcPr>
            <w:tcW w:w="817" w:type="dxa"/>
            <w:vAlign w:val="center"/>
          </w:tcPr>
          <w:p w14:paraId="7C3CAA16"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6.</w:t>
            </w:r>
          </w:p>
        </w:tc>
        <w:tc>
          <w:tcPr>
            <w:tcW w:w="3119" w:type="dxa"/>
            <w:vAlign w:val="center"/>
          </w:tcPr>
          <w:p w14:paraId="3E560487"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Zestaw komputerowy/laptop z oprogramowaniem</w:t>
            </w:r>
          </w:p>
        </w:tc>
        <w:tc>
          <w:tcPr>
            <w:tcW w:w="5136" w:type="dxa"/>
            <w:vAlign w:val="center"/>
          </w:tcPr>
          <w:p w14:paraId="04F896AC"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5 000,00</w:t>
            </w:r>
          </w:p>
        </w:tc>
      </w:tr>
      <w:tr w:rsidR="006E37D1" w:rsidRPr="00D318EF" w14:paraId="20068BC3" w14:textId="77777777" w:rsidTr="00D457EB">
        <w:tc>
          <w:tcPr>
            <w:tcW w:w="817" w:type="dxa"/>
            <w:vAlign w:val="center"/>
          </w:tcPr>
          <w:p w14:paraId="0740FC34"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7.</w:t>
            </w:r>
          </w:p>
        </w:tc>
        <w:tc>
          <w:tcPr>
            <w:tcW w:w="3119" w:type="dxa"/>
            <w:vAlign w:val="center"/>
          </w:tcPr>
          <w:p w14:paraId="63181D52"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Spotkanie informacyjne dla (potencjalnych) beneficjentów obejmujące:</w:t>
            </w:r>
          </w:p>
          <w:p w14:paraId="2F29C91A"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 wynajem sali konferencyjnej, </w:t>
            </w:r>
          </w:p>
          <w:p w14:paraId="7114BD03"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 wyposażenie techniczne sali, </w:t>
            </w:r>
          </w:p>
          <w:p w14:paraId="43A422BC"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catering dla uczestników (1 przerwa kawowa na każde 4 godziny lekcyjne spotkania; obiad przy spotkaniu trwającym powyżej 6 godzin lekcyjnych *)</w:t>
            </w:r>
          </w:p>
          <w:p w14:paraId="0AD56FE0"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*1 h lekcyjna = 45 min.</w:t>
            </w:r>
          </w:p>
        </w:tc>
        <w:tc>
          <w:tcPr>
            <w:tcW w:w="5136" w:type="dxa"/>
            <w:vAlign w:val="center"/>
          </w:tcPr>
          <w:p w14:paraId="3931953B"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 przerwa kawowa: </w:t>
            </w:r>
            <w:r w:rsidR="00CF630D" w:rsidRPr="00336C7A">
              <w:rPr>
                <w:rFonts w:asciiTheme="minorHAnsi" w:hAnsiTheme="minorHAnsi" w:cstheme="minorHAnsi"/>
                <w:sz w:val="24"/>
                <w:szCs w:val="24"/>
              </w:rPr>
              <w:t xml:space="preserve">35 </w:t>
            </w:r>
            <w:r w:rsidRPr="00336C7A">
              <w:rPr>
                <w:rFonts w:asciiTheme="minorHAnsi" w:hAnsiTheme="minorHAnsi" w:cstheme="minorHAnsi"/>
                <w:sz w:val="24"/>
                <w:szCs w:val="24"/>
              </w:rPr>
              <w:t>zł (netto) /osoba</w:t>
            </w:r>
          </w:p>
          <w:p w14:paraId="3E36BC65" w14:textId="77777777" w:rsidR="006E37D1" w:rsidRPr="00336C7A" w:rsidRDefault="006E37D1" w:rsidP="003F4135">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 obiad: </w:t>
            </w:r>
            <w:r w:rsidR="00427316" w:rsidRPr="00336C7A">
              <w:rPr>
                <w:rFonts w:asciiTheme="minorHAnsi" w:hAnsiTheme="minorHAnsi" w:cstheme="minorHAnsi"/>
                <w:sz w:val="24"/>
                <w:szCs w:val="24"/>
              </w:rPr>
              <w:t>65</w:t>
            </w:r>
            <w:r w:rsidRPr="00336C7A">
              <w:rPr>
                <w:rFonts w:asciiTheme="minorHAnsi" w:hAnsiTheme="minorHAnsi" w:cstheme="minorHAnsi"/>
                <w:sz w:val="24"/>
                <w:szCs w:val="24"/>
              </w:rPr>
              <w:t xml:space="preserve"> zł (netto) /osoba</w:t>
            </w:r>
          </w:p>
          <w:p w14:paraId="54E63EDD" w14:textId="77777777" w:rsidR="006E37D1" w:rsidRPr="00336C7A" w:rsidRDefault="006E37D1" w:rsidP="003F4135">
            <w:pPr>
              <w:spacing w:after="120" w:line="240" w:lineRule="auto"/>
              <w:rPr>
                <w:rFonts w:asciiTheme="minorHAnsi" w:hAnsiTheme="minorHAnsi" w:cstheme="minorHAnsi"/>
                <w:sz w:val="24"/>
                <w:szCs w:val="24"/>
              </w:rPr>
            </w:pPr>
          </w:p>
        </w:tc>
      </w:tr>
    </w:tbl>
    <w:p w14:paraId="362C8BC3" w14:textId="77777777" w:rsidR="006E37D1" w:rsidRPr="00336C7A" w:rsidRDefault="006E37D1" w:rsidP="00336C7A">
      <w:pPr>
        <w:rPr>
          <w:rFonts w:asciiTheme="minorHAnsi" w:hAnsiTheme="minorHAnsi" w:cstheme="minorHAnsi"/>
          <w:sz w:val="24"/>
          <w:szCs w:val="24"/>
        </w:rPr>
      </w:pPr>
      <w:r w:rsidRPr="00336C7A">
        <w:rPr>
          <w:rFonts w:asciiTheme="minorHAnsi" w:hAnsiTheme="minorHAnsi" w:cstheme="minorHAnsi"/>
          <w:sz w:val="24"/>
          <w:szCs w:val="24"/>
        </w:rPr>
        <w:tab/>
      </w:r>
    </w:p>
    <w:p w14:paraId="65FA7C19" w14:textId="781FA6D1" w:rsidR="006E37D1" w:rsidRPr="00336C7A" w:rsidRDefault="006E37D1" w:rsidP="007E47C6">
      <w:pPr>
        <w:pStyle w:val="Nagwek1"/>
        <w:numPr>
          <w:ilvl w:val="0"/>
          <w:numId w:val="282"/>
        </w:numPr>
        <w:spacing w:before="240" w:after="120" w:line="360" w:lineRule="auto"/>
        <w:ind w:left="567" w:hanging="567"/>
        <w:rPr>
          <w:rFonts w:asciiTheme="minorHAnsi" w:hAnsiTheme="minorHAnsi" w:cstheme="minorHAnsi"/>
          <w:sz w:val="24"/>
          <w:szCs w:val="24"/>
        </w:rPr>
      </w:pPr>
      <w:bookmarkStart w:id="27" w:name="_Toc74039441"/>
      <w:r w:rsidRPr="00336C7A">
        <w:rPr>
          <w:rFonts w:asciiTheme="minorHAnsi" w:hAnsiTheme="minorHAnsi" w:cstheme="minorHAnsi"/>
          <w:sz w:val="24"/>
          <w:szCs w:val="24"/>
        </w:rPr>
        <w:t>AKTUALIZACJA IRPT RPO WiM 2014-2020</w:t>
      </w:r>
      <w:bookmarkEnd w:id="27"/>
    </w:p>
    <w:p w14:paraId="5577B721" w14:textId="1C22830C"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Aktualizacja/zmiana IRPT RPO WiM 2014-2020 ma na celu wyeliminowanie niezgodności i/lub nieprawidłowości i może być spowodowana</w:t>
      </w:r>
      <w:r w:rsidR="000868E3" w:rsidRPr="00336C7A">
        <w:rPr>
          <w:rFonts w:asciiTheme="minorHAnsi" w:hAnsiTheme="minorHAnsi" w:cstheme="minorHAnsi"/>
          <w:sz w:val="24"/>
          <w:szCs w:val="24"/>
        </w:rPr>
        <w:t xml:space="preserve"> m.in.</w:t>
      </w:r>
      <w:r w:rsidRPr="00336C7A">
        <w:rPr>
          <w:rFonts w:asciiTheme="minorHAnsi" w:hAnsiTheme="minorHAnsi" w:cstheme="minorHAnsi"/>
          <w:sz w:val="24"/>
          <w:szCs w:val="24"/>
        </w:rPr>
        <w:t>:</w:t>
      </w:r>
    </w:p>
    <w:p w14:paraId="6CB943FA" w14:textId="77777777" w:rsidR="006E37D1" w:rsidRPr="00336C7A" w:rsidRDefault="006E37D1" w:rsidP="00336C7A">
      <w:pPr>
        <w:numPr>
          <w:ilvl w:val="0"/>
          <w:numId w:val="55"/>
        </w:numPr>
        <w:spacing w:after="120" w:line="240" w:lineRule="auto"/>
        <w:ind w:left="284" w:hanging="284"/>
        <w:rPr>
          <w:rFonts w:asciiTheme="minorHAnsi" w:hAnsiTheme="minorHAnsi" w:cstheme="minorHAnsi"/>
          <w:sz w:val="24"/>
          <w:szCs w:val="24"/>
        </w:rPr>
      </w:pPr>
      <w:r w:rsidRPr="00336C7A">
        <w:rPr>
          <w:rFonts w:asciiTheme="minorHAnsi" w:hAnsiTheme="minorHAnsi" w:cstheme="minorHAnsi"/>
          <w:sz w:val="24"/>
          <w:szCs w:val="24"/>
        </w:rPr>
        <w:t>koniecznością dostosowania wynikającą z realizacji projektów PT,</w:t>
      </w:r>
    </w:p>
    <w:p w14:paraId="1A71C99B" w14:textId="77777777" w:rsidR="006E37D1" w:rsidRPr="00336C7A" w:rsidRDefault="006E37D1" w:rsidP="00336C7A">
      <w:pPr>
        <w:numPr>
          <w:ilvl w:val="0"/>
          <w:numId w:val="55"/>
        </w:numPr>
        <w:spacing w:after="120" w:line="240" w:lineRule="auto"/>
        <w:ind w:left="284" w:hanging="284"/>
        <w:rPr>
          <w:rFonts w:asciiTheme="minorHAnsi" w:hAnsiTheme="minorHAnsi" w:cstheme="minorHAnsi"/>
          <w:sz w:val="24"/>
          <w:szCs w:val="24"/>
        </w:rPr>
      </w:pPr>
      <w:r w:rsidRPr="00336C7A">
        <w:rPr>
          <w:rFonts w:asciiTheme="minorHAnsi" w:hAnsiTheme="minorHAnsi" w:cstheme="minorHAnsi"/>
          <w:sz w:val="24"/>
          <w:szCs w:val="24"/>
        </w:rPr>
        <w:t>publikacją lub zmianą wytycznych regulujących wszelkie aspekty wdrażania w zakresie pomocy technicznej ujęte w IRPT RPO WiM 2014-2020 (w sytuacji, gdy na skutek zmian wytycznych zapisy aktualnej IRPT RPO WiM 2014-2020 są z nimi niezgodne, do czasu aktualizacji IRPT RPO WiM 2014-2020, PR UM WWM działa w oparciu o zapisy obowiązujących wytycznych),</w:t>
      </w:r>
    </w:p>
    <w:p w14:paraId="1A4FF57C" w14:textId="77777777" w:rsidR="006E37D1" w:rsidRPr="00336C7A" w:rsidRDefault="006E37D1" w:rsidP="00336C7A">
      <w:pPr>
        <w:numPr>
          <w:ilvl w:val="0"/>
          <w:numId w:val="55"/>
        </w:numPr>
        <w:spacing w:after="120" w:line="240" w:lineRule="auto"/>
        <w:ind w:left="284" w:hanging="284"/>
        <w:rPr>
          <w:rFonts w:asciiTheme="minorHAnsi" w:hAnsiTheme="minorHAnsi" w:cstheme="minorHAnsi"/>
          <w:sz w:val="24"/>
          <w:szCs w:val="24"/>
        </w:rPr>
      </w:pPr>
      <w:r w:rsidRPr="00336C7A">
        <w:rPr>
          <w:rFonts w:asciiTheme="minorHAnsi" w:hAnsiTheme="minorHAnsi" w:cstheme="minorHAnsi"/>
          <w:sz w:val="24"/>
          <w:szCs w:val="24"/>
        </w:rPr>
        <w:lastRenderedPageBreak/>
        <w:t>ustaleniami/rekomendacjami instytucji zewnętrznych: IA, IK UP, IK PC i innych uprawnionych jednostek kontrolnych i audytowych,</w:t>
      </w:r>
    </w:p>
    <w:p w14:paraId="0889560A" w14:textId="77777777" w:rsidR="006E37D1" w:rsidRPr="00336C7A" w:rsidRDefault="006E37D1" w:rsidP="00336C7A">
      <w:pPr>
        <w:numPr>
          <w:ilvl w:val="0"/>
          <w:numId w:val="55"/>
        </w:numPr>
        <w:spacing w:after="120" w:line="240" w:lineRule="auto"/>
        <w:ind w:left="284" w:hanging="284"/>
        <w:rPr>
          <w:rFonts w:asciiTheme="minorHAnsi" w:hAnsiTheme="minorHAnsi" w:cstheme="minorHAnsi"/>
          <w:sz w:val="24"/>
          <w:szCs w:val="24"/>
        </w:rPr>
      </w:pPr>
      <w:r w:rsidRPr="00336C7A">
        <w:rPr>
          <w:rFonts w:asciiTheme="minorHAnsi" w:hAnsiTheme="minorHAnsi" w:cstheme="minorHAnsi"/>
          <w:sz w:val="24"/>
          <w:szCs w:val="24"/>
        </w:rPr>
        <w:t>rekomendacjami z badań ewaluacyjnych,</w:t>
      </w:r>
    </w:p>
    <w:p w14:paraId="17B675C2" w14:textId="77777777" w:rsidR="006E37D1" w:rsidRPr="00336C7A" w:rsidRDefault="006E37D1" w:rsidP="00336C7A">
      <w:pPr>
        <w:numPr>
          <w:ilvl w:val="0"/>
          <w:numId w:val="55"/>
        </w:numPr>
        <w:spacing w:after="120" w:line="240" w:lineRule="auto"/>
        <w:ind w:left="284" w:hanging="284"/>
        <w:rPr>
          <w:rFonts w:asciiTheme="minorHAnsi" w:hAnsiTheme="minorHAnsi" w:cstheme="minorHAnsi"/>
          <w:sz w:val="24"/>
          <w:szCs w:val="24"/>
        </w:rPr>
      </w:pPr>
      <w:r w:rsidRPr="00336C7A">
        <w:rPr>
          <w:rFonts w:asciiTheme="minorHAnsi" w:hAnsiTheme="minorHAnsi" w:cstheme="minorHAnsi"/>
          <w:sz w:val="24"/>
          <w:szCs w:val="24"/>
        </w:rPr>
        <w:t>ustaleniami/rekomendacjami podmiotów realizujących projekty PT RPO WiM 2014-2020.</w:t>
      </w:r>
    </w:p>
    <w:p w14:paraId="4DD048D3"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Aktualizacje/zmiany wprowadzane są Kartą zmian do IRPT RPO WiM 2014-2020, której wzór stanowi (Załącznik nr 16).</w:t>
      </w:r>
    </w:p>
    <w:p w14:paraId="4A86AD14" w14:textId="28EC2853" w:rsidR="006E37D1" w:rsidRPr="00336C7A" w:rsidRDefault="006E37D1" w:rsidP="007E47C6">
      <w:pPr>
        <w:pStyle w:val="Nagwek1"/>
        <w:numPr>
          <w:ilvl w:val="0"/>
          <w:numId w:val="283"/>
        </w:numPr>
        <w:spacing w:before="240" w:after="120" w:line="360" w:lineRule="auto"/>
        <w:ind w:left="567" w:hanging="567"/>
        <w:rPr>
          <w:rFonts w:asciiTheme="minorHAnsi" w:hAnsiTheme="minorHAnsi" w:cstheme="minorHAnsi"/>
          <w:sz w:val="24"/>
          <w:szCs w:val="24"/>
        </w:rPr>
      </w:pPr>
      <w:bookmarkStart w:id="28" w:name="_Toc454458117"/>
      <w:bookmarkStart w:id="29" w:name="_Toc74039442"/>
      <w:r w:rsidRPr="00336C7A">
        <w:rPr>
          <w:rFonts w:asciiTheme="minorHAnsi" w:hAnsiTheme="minorHAnsi" w:cstheme="minorHAnsi"/>
          <w:sz w:val="24"/>
          <w:szCs w:val="24"/>
        </w:rPr>
        <w:t>OGÓLNE ZASADY ROZLICZANIA PROJEKTU POMOCY TECHNICZNEJ RPO WiM 2014-2020</w:t>
      </w:r>
      <w:bookmarkEnd w:id="28"/>
      <w:bookmarkEnd w:id="29"/>
    </w:p>
    <w:p w14:paraId="2BAABDB8"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WNP PT przedkładany jest celem rozliczenia wydatków w ramach Pomocy technicznej RPO WiM 2014-2020. </w:t>
      </w:r>
    </w:p>
    <w:p w14:paraId="503D136F" w14:textId="31F86258"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Beneficjent zobowiązany jest do składania WNP PT wyłącznie w wersji elektronicznej w systemie SL2014 (stosując zasady opisane zgodnie z </w:t>
      </w:r>
      <w:r w:rsidRPr="00336C7A">
        <w:rPr>
          <w:rFonts w:asciiTheme="minorHAnsi" w:hAnsiTheme="minorHAnsi" w:cstheme="minorHAnsi"/>
          <w:i/>
          <w:sz w:val="24"/>
          <w:szCs w:val="24"/>
        </w:rPr>
        <w:t xml:space="preserve">Podręcznikiem Beneficjenta SL2014 </w:t>
      </w:r>
      <w:r w:rsidRPr="00336C7A">
        <w:rPr>
          <w:rFonts w:asciiTheme="minorHAnsi" w:hAnsiTheme="minorHAnsi" w:cstheme="minorHAnsi"/>
          <w:sz w:val="24"/>
          <w:szCs w:val="24"/>
        </w:rPr>
        <w:t xml:space="preserve">dla beneficjentów Regionalnego Programu Operacyjnego Województwa Warmińsko-Mazurskiego na lata 2014-2020 dostępnym na stronie </w:t>
      </w:r>
      <w:hyperlink r:id="rId10" w:history="1">
        <w:r w:rsidR="001B593D" w:rsidRPr="00BD3434">
          <w:rPr>
            <w:rStyle w:val="Hipercze"/>
            <w:rFonts w:asciiTheme="minorHAnsi" w:hAnsiTheme="minorHAnsi" w:cstheme="minorHAnsi"/>
            <w:sz w:val="24"/>
            <w:szCs w:val="24"/>
          </w:rPr>
          <w:t>https://w</w:t>
        </w:r>
        <w:bookmarkStart w:id="30" w:name="_GoBack"/>
        <w:bookmarkEnd w:id="30"/>
        <w:r w:rsidR="001B593D" w:rsidRPr="00BD3434">
          <w:rPr>
            <w:rStyle w:val="Hipercze"/>
            <w:rFonts w:asciiTheme="minorHAnsi" w:hAnsiTheme="minorHAnsi" w:cstheme="minorHAnsi"/>
            <w:sz w:val="24"/>
            <w:szCs w:val="24"/>
          </w:rPr>
          <w:t>ww.rpo.warmia.mazury.pl</w:t>
        </w:r>
      </w:hyperlink>
      <w:r w:rsidRPr="00336C7A">
        <w:rPr>
          <w:rFonts w:asciiTheme="minorHAnsi" w:hAnsiTheme="minorHAnsi" w:cstheme="minorHAnsi"/>
          <w:sz w:val="24"/>
          <w:szCs w:val="24"/>
        </w:rPr>
        <w:t xml:space="preserve">). Jeżeli z przyczyn technicznych nie jest to możliwe wówczas Beneficjent składa WNP PT w wersji papierowej w oparciu o wzór stanowiący załącznik nr 7 do niniejszej instrukcji oraz zobowiązuje się do złożenia WNP PT w wersji elektronicznej niezwłocznie po ustaniu problemów technicznych. Wypełniając wersję </w:t>
      </w:r>
      <w:r w:rsidR="006000C3" w:rsidRPr="00336C7A">
        <w:rPr>
          <w:rFonts w:asciiTheme="minorHAnsi" w:hAnsiTheme="minorHAnsi" w:cstheme="minorHAnsi"/>
          <w:sz w:val="24"/>
          <w:szCs w:val="24"/>
        </w:rPr>
        <w:t>elektroniczną</w:t>
      </w:r>
      <w:r w:rsidRPr="00336C7A">
        <w:rPr>
          <w:rFonts w:asciiTheme="minorHAnsi" w:hAnsiTheme="minorHAnsi" w:cstheme="minorHAnsi"/>
          <w:sz w:val="24"/>
          <w:szCs w:val="24"/>
        </w:rPr>
        <w:t xml:space="preserve"> WNP PT </w:t>
      </w:r>
      <w:r w:rsidR="006000C3" w:rsidRPr="00336C7A">
        <w:rPr>
          <w:rFonts w:asciiTheme="minorHAnsi" w:hAnsiTheme="minorHAnsi" w:cstheme="minorHAnsi"/>
          <w:sz w:val="24"/>
          <w:szCs w:val="24"/>
        </w:rPr>
        <w:t xml:space="preserve">również </w:t>
      </w:r>
      <w:r w:rsidRPr="00336C7A">
        <w:rPr>
          <w:rFonts w:asciiTheme="minorHAnsi" w:hAnsiTheme="minorHAnsi" w:cstheme="minorHAnsi"/>
          <w:sz w:val="24"/>
          <w:szCs w:val="24"/>
        </w:rPr>
        <w:t>możliwe jest stosowanie informacji zawartych w Instrukcji wypełniania WNP PT stanowiącej załącznik nr 8 do niniejszej instrukcji.</w:t>
      </w:r>
    </w:p>
    <w:p w14:paraId="521F7020"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Formularz WNP PT w systemie SL2014 jest udostępniony w formie interaktywnej, wypełnianej przez Beneficjenta w trybie online. </w:t>
      </w:r>
    </w:p>
    <w:p w14:paraId="1B1D5D8F"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Wprowadzając dane do systemu SL2014 należy pamiętać, iż na każdym etapie niezbędne jest zapisywanie wprowadzonych informacji poprzez przycisk „ZAPISZ”.</w:t>
      </w:r>
    </w:p>
    <w:p w14:paraId="509AF9EF"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Beneficjent zobowiązany jest do składania WNP PT (wysłanie za pomocą SL2014):</w:t>
      </w:r>
    </w:p>
    <w:p w14:paraId="64732E7F" w14:textId="06E7597A" w:rsidR="006E37D1" w:rsidRPr="00336C7A" w:rsidRDefault="006E37D1" w:rsidP="00336C7A">
      <w:pPr>
        <w:numPr>
          <w:ilvl w:val="0"/>
          <w:numId w:val="39"/>
        </w:numPr>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 xml:space="preserve">nie częściej niż raz w miesiącu i nie rzadziej niż raz na 3 miesiące, w terminie nie dłuższym niż 30 dni kalendarzowych po zakończeniu okresu, za </w:t>
      </w:r>
      <w:r w:rsidR="00D072D7" w:rsidRPr="00336C7A">
        <w:rPr>
          <w:rFonts w:asciiTheme="minorHAnsi" w:hAnsiTheme="minorHAnsi" w:cstheme="minorHAnsi"/>
          <w:sz w:val="24"/>
          <w:szCs w:val="24"/>
        </w:rPr>
        <w:t xml:space="preserve">który </w:t>
      </w:r>
      <w:r w:rsidRPr="00336C7A">
        <w:rPr>
          <w:rFonts w:asciiTheme="minorHAnsi" w:hAnsiTheme="minorHAnsi" w:cstheme="minorHAnsi"/>
          <w:sz w:val="24"/>
          <w:szCs w:val="24"/>
        </w:rPr>
        <w:t xml:space="preserve">składany jest WNP PT. </w:t>
      </w:r>
      <w:r w:rsidR="00D072D7" w:rsidRPr="00336C7A">
        <w:rPr>
          <w:rFonts w:asciiTheme="minorHAnsi" w:hAnsiTheme="minorHAnsi" w:cstheme="minorHAnsi"/>
          <w:sz w:val="24"/>
          <w:szCs w:val="24"/>
        </w:rPr>
        <w:t>WNP PT składany jest jeżeli w danym okresie poniesiony został jakikolwiek wydatek, z zastrzeżeniem WNP PT o płatność końcową, który musi być złożony również w sytuacji, gdy w projekcie nie poniesiono żadnych</w:t>
      </w:r>
      <w:r w:rsidR="007274C6" w:rsidRPr="00336C7A">
        <w:rPr>
          <w:rFonts w:asciiTheme="minorHAnsi" w:hAnsiTheme="minorHAnsi" w:cstheme="minorHAnsi"/>
          <w:sz w:val="24"/>
          <w:szCs w:val="24"/>
        </w:rPr>
        <w:t xml:space="preserve"> wydatków</w:t>
      </w:r>
      <w:r w:rsidRPr="00336C7A">
        <w:rPr>
          <w:rFonts w:asciiTheme="minorHAnsi" w:hAnsiTheme="minorHAnsi" w:cstheme="minorHAnsi"/>
          <w:sz w:val="24"/>
          <w:szCs w:val="24"/>
        </w:rPr>
        <w:t xml:space="preserve">; </w:t>
      </w:r>
    </w:p>
    <w:p w14:paraId="31CBB4D3" w14:textId="107EBE6A" w:rsidR="006E37D1" w:rsidRPr="00336C7A" w:rsidRDefault="006E37D1" w:rsidP="00336C7A">
      <w:pPr>
        <w:numPr>
          <w:ilvl w:val="0"/>
          <w:numId w:val="39"/>
        </w:numPr>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 przypadku rozliczania wynagrodzeń konieczne jest wykazanie w WNP PT kompletnego wynagrodzenia, tj. wynagrodzenia wraz ze wszystkimi pochodnymi (np.</w:t>
      </w:r>
      <w:r w:rsidRPr="00336C7A">
        <w:rPr>
          <w:rFonts w:asciiTheme="minorHAnsi" w:hAnsiTheme="minorHAnsi" w:cstheme="minorHAnsi"/>
          <w:color w:val="1F497D"/>
          <w:sz w:val="24"/>
          <w:szCs w:val="24"/>
        </w:rPr>
        <w:t xml:space="preserve"> </w:t>
      </w:r>
      <w:r w:rsidRPr="00336C7A">
        <w:rPr>
          <w:rFonts w:asciiTheme="minorHAnsi" w:hAnsiTheme="minorHAnsi" w:cstheme="minorHAnsi"/>
          <w:sz w:val="24"/>
          <w:szCs w:val="24"/>
        </w:rPr>
        <w:t>składki ZUS pracodawcy i pracownika, podatek) naliczonymi od wypłaconych wynagrodzeń</w:t>
      </w:r>
      <w:r w:rsidRPr="00336C7A">
        <w:rPr>
          <w:rStyle w:val="Odwoanieprzypisudolnego"/>
          <w:rFonts w:asciiTheme="minorHAnsi" w:hAnsiTheme="minorHAnsi" w:cstheme="minorHAnsi"/>
          <w:sz w:val="24"/>
          <w:szCs w:val="24"/>
        </w:rPr>
        <w:footnoteReference w:id="12"/>
      </w:r>
      <w:r w:rsidRPr="00336C7A">
        <w:rPr>
          <w:rFonts w:asciiTheme="minorHAnsi" w:hAnsiTheme="minorHAnsi" w:cstheme="minorHAnsi"/>
          <w:sz w:val="24"/>
          <w:szCs w:val="24"/>
        </w:rPr>
        <w:t>;</w:t>
      </w:r>
    </w:p>
    <w:p w14:paraId="6EE4D1B3" w14:textId="61F182B5" w:rsidR="006E37D1" w:rsidRPr="00336C7A" w:rsidRDefault="006E37D1" w:rsidP="00336C7A">
      <w:pPr>
        <w:numPr>
          <w:ilvl w:val="0"/>
          <w:numId w:val="39"/>
        </w:numPr>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 przypadku, gdy ze względu na datę podjęcia decyzji o dofinansowaniu lub zawarcia umowy o dofinansowanie nie jest możliwe zachowanie powyższego terminu, WNP PT należy złożyć w terminie nie dłuższym niż 30 dni kalendarzowych od dnia podjęcia decyzji lub podpisania umowy;</w:t>
      </w:r>
    </w:p>
    <w:p w14:paraId="5B4DB211" w14:textId="23E46A8B" w:rsidR="006E37D1" w:rsidRPr="00336C7A" w:rsidRDefault="006E37D1" w:rsidP="00336C7A">
      <w:pPr>
        <w:numPr>
          <w:ilvl w:val="0"/>
          <w:numId w:val="39"/>
        </w:numPr>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 xml:space="preserve">w przypadku końcowego WNP PT Instytucja Zarządzająca może ustanowić dłuższy termin na złożenie WNP PT. Termin ten nie powinien jednak przekraczać 60 dni </w:t>
      </w:r>
      <w:r w:rsidRPr="00336C7A">
        <w:rPr>
          <w:rFonts w:asciiTheme="minorHAnsi" w:hAnsiTheme="minorHAnsi" w:cstheme="minorHAnsi"/>
          <w:sz w:val="24"/>
          <w:szCs w:val="24"/>
        </w:rPr>
        <w:lastRenderedPageBreak/>
        <w:t xml:space="preserve">kalendarzowych od dnia zakończenia okresu realizacji projektu. Szczegółowe zapisy dotyczące końcowego WNP PT określa umowa/uchwała </w:t>
      </w:r>
      <w:r w:rsidR="00CC52F0" w:rsidRPr="00336C7A">
        <w:rPr>
          <w:rFonts w:asciiTheme="minorHAnsi" w:hAnsiTheme="minorHAnsi" w:cstheme="minorHAnsi"/>
          <w:sz w:val="24"/>
          <w:szCs w:val="24"/>
        </w:rPr>
        <w:t xml:space="preserve">w sprawie podjęcia decyzji </w:t>
      </w:r>
      <w:r w:rsidRPr="00336C7A">
        <w:rPr>
          <w:rFonts w:asciiTheme="minorHAnsi" w:hAnsiTheme="minorHAnsi" w:cstheme="minorHAnsi"/>
          <w:sz w:val="24"/>
          <w:szCs w:val="24"/>
        </w:rPr>
        <w:t>o dofinansowani</w:t>
      </w:r>
      <w:r w:rsidR="00CC52F0" w:rsidRPr="00336C7A">
        <w:rPr>
          <w:rFonts w:asciiTheme="minorHAnsi" w:hAnsiTheme="minorHAnsi" w:cstheme="minorHAnsi"/>
          <w:sz w:val="24"/>
          <w:szCs w:val="24"/>
        </w:rPr>
        <w:t>u projektu</w:t>
      </w:r>
      <w:r w:rsidRPr="00336C7A">
        <w:rPr>
          <w:rFonts w:asciiTheme="minorHAnsi" w:hAnsiTheme="minorHAnsi" w:cstheme="minorHAnsi"/>
          <w:sz w:val="24"/>
          <w:szCs w:val="24"/>
        </w:rPr>
        <w:t>;</w:t>
      </w:r>
    </w:p>
    <w:p w14:paraId="4EB521B3" w14:textId="79B184A3" w:rsidR="006E37D1" w:rsidRPr="00336C7A" w:rsidRDefault="006E37D1" w:rsidP="00336C7A">
      <w:pPr>
        <w:numPr>
          <w:ilvl w:val="0"/>
          <w:numId w:val="39"/>
        </w:numPr>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 przypadku, gdy Beneficjentem projektu finansowanego ze środków europejskich jest jednostka sektora finansów publicznych, zgodnie z art. 190 ustawy z dnia 27 sierpnia 2009 r. o finansach publicznych (Dz. U. z 2013 r. poz. 885 z późn. zm.), każdy wydatek kwalifikowalny powinien zostać ujęty w WNP PT przekazywanym właściwej instytucji w terminie do 3 miesięcy od dnia jego poniesienia.</w:t>
      </w:r>
    </w:p>
    <w:p w14:paraId="15DA9C9B"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W przypadku, gdy powstał obowiązek złożenia kolejnego WNP PT, a poprzedni nie został zatwierdzony, </w:t>
      </w:r>
      <w:r w:rsidR="007147FC" w:rsidRPr="00336C7A">
        <w:rPr>
          <w:rFonts w:asciiTheme="minorHAnsi" w:hAnsiTheme="minorHAnsi" w:cstheme="minorHAnsi"/>
          <w:sz w:val="24"/>
          <w:szCs w:val="24"/>
        </w:rPr>
        <w:t xml:space="preserve">zatwierdzenie </w:t>
      </w:r>
      <w:r w:rsidRPr="00336C7A">
        <w:rPr>
          <w:rFonts w:asciiTheme="minorHAnsi" w:hAnsiTheme="minorHAnsi" w:cstheme="minorHAnsi"/>
          <w:sz w:val="24"/>
          <w:szCs w:val="24"/>
        </w:rPr>
        <w:t>kolejnego WNP PT zostaje wstrzyman</w:t>
      </w:r>
      <w:r w:rsidR="007147FC" w:rsidRPr="00336C7A">
        <w:rPr>
          <w:rFonts w:asciiTheme="minorHAnsi" w:hAnsiTheme="minorHAnsi" w:cstheme="minorHAnsi"/>
          <w:sz w:val="24"/>
          <w:szCs w:val="24"/>
        </w:rPr>
        <w:t>e</w:t>
      </w:r>
      <w:r w:rsidRPr="00336C7A">
        <w:rPr>
          <w:rFonts w:asciiTheme="minorHAnsi" w:hAnsiTheme="minorHAnsi" w:cstheme="minorHAnsi"/>
          <w:sz w:val="24"/>
          <w:szCs w:val="24"/>
        </w:rPr>
        <w:t xml:space="preserve"> do czasu zatwierdzenia poprzedniego WNP PT. </w:t>
      </w:r>
    </w:p>
    <w:p w14:paraId="7EB6B235" w14:textId="6CF951FF"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W przypadku końcowego WNP PT, jeśli zatwierdzenie poprzedniego WNP PT nastąpi po finansowym zakończeniu realizacji Projektu Beneficjent składa końcowy WNP PT zgodnie z umową/uchwałą </w:t>
      </w:r>
      <w:r w:rsidR="00CC52F0" w:rsidRPr="00336C7A">
        <w:rPr>
          <w:rFonts w:asciiTheme="minorHAnsi" w:hAnsiTheme="minorHAnsi" w:cstheme="minorHAnsi"/>
          <w:sz w:val="24"/>
          <w:szCs w:val="24"/>
        </w:rPr>
        <w:t xml:space="preserve">w sprawie podjęcia decyzji </w:t>
      </w:r>
      <w:r w:rsidRPr="00336C7A">
        <w:rPr>
          <w:rFonts w:asciiTheme="minorHAnsi" w:hAnsiTheme="minorHAnsi" w:cstheme="minorHAnsi"/>
          <w:sz w:val="24"/>
          <w:szCs w:val="24"/>
        </w:rPr>
        <w:t>o dofinansowani</w:t>
      </w:r>
      <w:r w:rsidR="00CC52F0" w:rsidRPr="00336C7A">
        <w:rPr>
          <w:rFonts w:asciiTheme="minorHAnsi" w:hAnsiTheme="minorHAnsi" w:cstheme="minorHAnsi"/>
          <w:sz w:val="24"/>
          <w:szCs w:val="24"/>
        </w:rPr>
        <w:t>u</w:t>
      </w:r>
      <w:r w:rsidRPr="00336C7A">
        <w:rPr>
          <w:rFonts w:asciiTheme="minorHAnsi" w:hAnsiTheme="minorHAnsi" w:cstheme="minorHAnsi"/>
          <w:sz w:val="24"/>
          <w:szCs w:val="24"/>
        </w:rPr>
        <w:t xml:space="preserve"> lub w terminie do 14 dni kalendarzowych od daty zatwierdzenia poprzedniego WNP PT.</w:t>
      </w:r>
    </w:p>
    <w:p w14:paraId="41DF9B88" w14:textId="77777777" w:rsidR="006E37D1" w:rsidRPr="00336C7A" w:rsidRDefault="006E37D1" w:rsidP="003F4135">
      <w:pPr>
        <w:spacing w:after="120" w:line="240" w:lineRule="auto"/>
        <w:rPr>
          <w:rFonts w:asciiTheme="minorHAnsi" w:hAnsiTheme="minorHAnsi" w:cstheme="minorHAnsi"/>
          <w:b/>
          <w:sz w:val="24"/>
          <w:szCs w:val="24"/>
        </w:rPr>
      </w:pPr>
      <w:r w:rsidRPr="00336C7A">
        <w:rPr>
          <w:rFonts w:asciiTheme="minorHAnsi" w:hAnsiTheme="minorHAnsi" w:cstheme="minorHAnsi"/>
          <w:b/>
          <w:sz w:val="24"/>
          <w:szCs w:val="24"/>
        </w:rPr>
        <w:t>Załączniki obowiązkowe:</w:t>
      </w:r>
    </w:p>
    <w:p w14:paraId="3A5E890C" w14:textId="070ADAE2" w:rsidR="006E37D1" w:rsidRPr="00336C7A" w:rsidRDefault="006E37D1" w:rsidP="00336C7A">
      <w:pPr>
        <w:numPr>
          <w:ilvl w:val="0"/>
          <w:numId w:val="41"/>
        </w:numPr>
        <w:spacing w:after="120" w:line="240" w:lineRule="auto"/>
        <w:ind w:left="284" w:hanging="284"/>
        <w:rPr>
          <w:rFonts w:asciiTheme="minorHAnsi" w:hAnsiTheme="minorHAnsi" w:cstheme="minorHAnsi"/>
          <w:sz w:val="24"/>
          <w:szCs w:val="24"/>
        </w:rPr>
      </w:pPr>
      <w:r w:rsidRPr="00336C7A">
        <w:rPr>
          <w:rFonts w:asciiTheme="minorHAnsi" w:hAnsiTheme="minorHAnsi" w:cstheme="minorHAnsi"/>
          <w:sz w:val="24"/>
          <w:szCs w:val="24"/>
        </w:rPr>
        <w:t xml:space="preserve">lista poprawności realizacji postanowień umowy/uchwały </w:t>
      </w:r>
      <w:r w:rsidR="00165E85" w:rsidRPr="00336C7A">
        <w:rPr>
          <w:rFonts w:asciiTheme="minorHAnsi" w:hAnsiTheme="minorHAnsi" w:cstheme="minorHAnsi"/>
          <w:sz w:val="24"/>
          <w:szCs w:val="24"/>
        </w:rPr>
        <w:t xml:space="preserve">w </w:t>
      </w:r>
      <w:r w:rsidR="004B1D41" w:rsidRPr="00336C7A">
        <w:rPr>
          <w:rFonts w:asciiTheme="minorHAnsi" w:hAnsiTheme="minorHAnsi" w:cstheme="minorHAnsi"/>
          <w:sz w:val="24"/>
          <w:szCs w:val="24"/>
        </w:rPr>
        <w:t>s</w:t>
      </w:r>
      <w:r w:rsidR="00165E85" w:rsidRPr="00336C7A">
        <w:rPr>
          <w:rFonts w:asciiTheme="minorHAnsi" w:hAnsiTheme="minorHAnsi" w:cstheme="minorHAnsi"/>
          <w:sz w:val="24"/>
          <w:szCs w:val="24"/>
        </w:rPr>
        <w:t>prawie podjęcia</w:t>
      </w:r>
      <w:r w:rsidR="004B1D41" w:rsidRPr="00336C7A">
        <w:rPr>
          <w:rFonts w:asciiTheme="minorHAnsi" w:hAnsiTheme="minorHAnsi" w:cstheme="minorHAnsi"/>
          <w:sz w:val="24"/>
          <w:szCs w:val="24"/>
        </w:rPr>
        <w:t xml:space="preserve"> decyzji</w:t>
      </w:r>
      <w:r w:rsidR="00165E85" w:rsidRPr="00336C7A">
        <w:rPr>
          <w:rFonts w:asciiTheme="minorHAnsi" w:hAnsiTheme="minorHAnsi" w:cstheme="minorHAnsi"/>
          <w:sz w:val="24"/>
          <w:szCs w:val="24"/>
        </w:rPr>
        <w:t xml:space="preserve"> </w:t>
      </w:r>
      <w:r w:rsidR="000B689F" w:rsidRPr="00336C7A">
        <w:rPr>
          <w:rFonts w:asciiTheme="minorHAnsi" w:hAnsiTheme="minorHAnsi" w:cstheme="minorHAnsi"/>
          <w:sz w:val="24"/>
          <w:szCs w:val="24"/>
        </w:rPr>
        <w:br/>
      </w:r>
      <w:r w:rsidRPr="00336C7A">
        <w:rPr>
          <w:rFonts w:asciiTheme="minorHAnsi" w:hAnsiTheme="minorHAnsi" w:cstheme="minorHAnsi"/>
          <w:sz w:val="24"/>
          <w:szCs w:val="24"/>
        </w:rPr>
        <w:t>o dofinansowani</w:t>
      </w:r>
      <w:r w:rsidR="004B1D41" w:rsidRPr="00336C7A">
        <w:rPr>
          <w:rFonts w:asciiTheme="minorHAnsi" w:hAnsiTheme="minorHAnsi" w:cstheme="minorHAnsi"/>
          <w:sz w:val="24"/>
          <w:szCs w:val="24"/>
        </w:rPr>
        <w:t>u</w:t>
      </w:r>
      <w:r w:rsidRPr="00336C7A">
        <w:rPr>
          <w:rFonts w:asciiTheme="minorHAnsi" w:hAnsiTheme="minorHAnsi" w:cstheme="minorHAnsi"/>
          <w:sz w:val="24"/>
          <w:szCs w:val="24"/>
        </w:rPr>
        <w:t xml:space="preserve"> projektu w ramach PT RPO WiM 2014-2020 składana z WNP PT stanowiąca załącznik nr 1 do składanego WNP PT.</w:t>
      </w:r>
    </w:p>
    <w:p w14:paraId="57BC66A0" w14:textId="77777777" w:rsidR="006E37D1" w:rsidRPr="00336C7A" w:rsidRDefault="006E37D1" w:rsidP="00336C7A">
      <w:pPr>
        <w:numPr>
          <w:ilvl w:val="0"/>
          <w:numId w:val="41"/>
        </w:numPr>
        <w:spacing w:after="120" w:line="240" w:lineRule="auto"/>
        <w:ind w:left="284" w:hanging="284"/>
        <w:rPr>
          <w:rFonts w:asciiTheme="minorHAnsi" w:hAnsiTheme="minorHAnsi" w:cstheme="minorHAnsi"/>
          <w:sz w:val="24"/>
          <w:szCs w:val="24"/>
        </w:rPr>
      </w:pPr>
      <w:r w:rsidRPr="00336C7A">
        <w:rPr>
          <w:rFonts w:asciiTheme="minorHAnsi" w:hAnsiTheme="minorHAnsi" w:cstheme="minorHAnsi"/>
          <w:sz w:val="24"/>
          <w:szCs w:val="24"/>
        </w:rPr>
        <w:t>wykaz pracowników finansowanych z PT RPO WiM 2014-2020 w … roku stanowiący załącznik nr 1 do WND PT – jeśli dotyczy.</w:t>
      </w:r>
    </w:p>
    <w:p w14:paraId="71B9FD16" w14:textId="28490FE8"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Beneficjent załącza </w:t>
      </w:r>
      <w:r w:rsidR="00E5195D" w:rsidRPr="00336C7A">
        <w:rPr>
          <w:rFonts w:asciiTheme="minorHAnsi" w:hAnsiTheme="minorHAnsi" w:cstheme="minorHAnsi"/>
          <w:sz w:val="24"/>
          <w:szCs w:val="24"/>
        </w:rPr>
        <w:t xml:space="preserve">(w formie skanu oryginału lub w uzasadnionych przypadkach skanu kopii) </w:t>
      </w:r>
      <w:r w:rsidRPr="00336C7A">
        <w:rPr>
          <w:rFonts w:asciiTheme="minorHAnsi" w:hAnsiTheme="minorHAnsi" w:cstheme="minorHAnsi"/>
          <w:sz w:val="24"/>
          <w:szCs w:val="24"/>
        </w:rPr>
        <w:t>wszystkie faktury lub inne dokumenty księgowe o równoważnej wartości dowodowej w przypadku, gdy Zestawienie dokumentów potwierdzających poniesione wydatki zawiera do 3 pozycji. W</w:t>
      </w:r>
      <w:r w:rsidR="00E5195D" w:rsidRPr="00336C7A">
        <w:rPr>
          <w:rFonts w:asciiTheme="minorHAnsi" w:hAnsiTheme="minorHAnsi" w:cstheme="minorHAnsi"/>
          <w:sz w:val="24"/>
          <w:szCs w:val="24"/>
        </w:rPr>
        <w:t> </w:t>
      </w:r>
      <w:r w:rsidRPr="00336C7A">
        <w:rPr>
          <w:rFonts w:asciiTheme="minorHAnsi" w:hAnsiTheme="minorHAnsi" w:cstheme="minorHAnsi"/>
          <w:sz w:val="24"/>
          <w:szCs w:val="24"/>
        </w:rPr>
        <w:t>przeciwnym wypadku IZ poprosi w późniejszym terminie o dostarczenie próby dokumentów. Próba dotyczy minimum 5% pozycji wydatków, jednak nie mniej niż 3 pozycje wydatków i nie więcej niż 10 pozycji wydatków, które zostały wykazane we wniosku o płatność.</w:t>
      </w:r>
    </w:p>
    <w:p w14:paraId="072F2397" w14:textId="77777777" w:rsidR="006E37D1" w:rsidRPr="00336C7A" w:rsidRDefault="006E37D1" w:rsidP="00336C7A">
      <w:pPr>
        <w:tabs>
          <w:tab w:val="left" w:pos="567"/>
        </w:tabs>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W skład dokumentacji, o której mowa powyżej mogą wchodzić:</w:t>
      </w:r>
    </w:p>
    <w:p w14:paraId="36750F3A" w14:textId="467BBF02" w:rsidR="006E37D1" w:rsidRPr="00336C7A" w:rsidRDefault="006E37D1" w:rsidP="00336C7A">
      <w:pPr>
        <w:numPr>
          <w:ilvl w:val="0"/>
          <w:numId w:val="5"/>
        </w:numPr>
        <w:tabs>
          <w:tab w:val="clear" w:pos="900"/>
          <w:tab w:val="left" w:pos="0"/>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faktur</w:t>
      </w:r>
      <w:r w:rsidR="00E5195D" w:rsidRPr="00336C7A">
        <w:rPr>
          <w:rFonts w:asciiTheme="minorHAnsi" w:hAnsiTheme="minorHAnsi" w:cstheme="minorHAnsi"/>
          <w:sz w:val="24"/>
          <w:szCs w:val="24"/>
        </w:rPr>
        <w:t>y</w:t>
      </w:r>
      <w:r w:rsidRPr="00336C7A">
        <w:rPr>
          <w:rFonts w:asciiTheme="minorHAnsi" w:hAnsiTheme="minorHAnsi" w:cstheme="minorHAnsi"/>
          <w:sz w:val="24"/>
          <w:szCs w:val="24"/>
        </w:rPr>
        <w:t xml:space="preserve"> lub inn</w:t>
      </w:r>
      <w:r w:rsidR="00E5195D" w:rsidRPr="00336C7A">
        <w:rPr>
          <w:rFonts w:asciiTheme="minorHAnsi" w:hAnsiTheme="minorHAnsi" w:cstheme="minorHAnsi"/>
          <w:sz w:val="24"/>
          <w:szCs w:val="24"/>
        </w:rPr>
        <w:t>e</w:t>
      </w:r>
      <w:r w:rsidRPr="00336C7A">
        <w:rPr>
          <w:rFonts w:asciiTheme="minorHAnsi" w:hAnsiTheme="minorHAnsi" w:cstheme="minorHAnsi"/>
          <w:sz w:val="24"/>
          <w:szCs w:val="24"/>
        </w:rPr>
        <w:t xml:space="preserve"> dokument</w:t>
      </w:r>
      <w:r w:rsidR="00E5195D" w:rsidRPr="00336C7A">
        <w:rPr>
          <w:rFonts w:asciiTheme="minorHAnsi" w:hAnsiTheme="minorHAnsi" w:cstheme="minorHAnsi"/>
          <w:sz w:val="24"/>
          <w:szCs w:val="24"/>
        </w:rPr>
        <w:t>y</w:t>
      </w:r>
      <w:r w:rsidRPr="00336C7A">
        <w:rPr>
          <w:rFonts w:asciiTheme="minorHAnsi" w:hAnsiTheme="minorHAnsi" w:cstheme="minorHAnsi"/>
          <w:sz w:val="24"/>
          <w:szCs w:val="24"/>
        </w:rPr>
        <w:t xml:space="preserve"> o równoważnej wartości</w:t>
      </w:r>
      <w:r w:rsidR="000B689F" w:rsidRPr="00336C7A">
        <w:rPr>
          <w:rFonts w:asciiTheme="minorHAnsi" w:hAnsiTheme="minorHAnsi" w:cstheme="minorHAnsi"/>
          <w:sz w:val="24"/>
          <w:szCs w:val="24"/>
        </w:rPr>
        <w:t xml:space="preserve"> </w:t>
      </w:r>
      <w:r w:rsidR="00AF217F" w:rsidRPr="00336C7A">
        <w:rPr>
          <w:rFonts w:asciiTheme="minorHAnsi" w:hAnsiTheme="minorHAnsi" w:cstheme="minorHAnsi"/>
          <w:sz w:val="24"/>
          <w:szCs w:val="24"/>
        </w:rPr>
        <w:t>dowodowej</w:t>
      </w:r>
      <w:r w:rsidRPr="00336C7A">
        <w:rPr>
          <w:rFonts w:asciiTheme="minorHAnsi" w:hAnsiTheme="minorHAnsi" w:cstheme="minorHAnsi"/>
          <w:sz w:val="24"/>
          <w:szCs w:val="24"/>
        </w:rPr>
        <w:t>;</w:t>
      </w:r>
    </w:p>
    <w:p w14:paraId="43D606D3" w14:textId="145B7E54" w:rsidR="006E37D1" w:rsidRPr="00336C7A" w:rsidRDefault="006E37D1" w:rsidP="00336C7A">
      <w:pPr>
        <w:numPr>
          <w:ilvl w:val="0"/>
          <w:numId w:val="5"/>
        </w:numPr>
        <w:tabs>
          <w:tab w:val="clear" w:pos="900"/>
          <w:tab w:val="num" w:pos="426"/>
          <w:tab w:val="left" w:pos="567"/>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wyciąg</w:t>
      </w:r>
      <w:r w:rsidR="00E5195D" w:rsidRPr="00336C7A">
        <w:rPr>
          <w:rFonts w:asciiTheme="minorHAnsi" w:hAnsiTheme="minorHAnsi" w:cstheme="minorHAnsi"/>
          <w:sz w:val="24"/>
          <w:szCs w:val="24"/>
        </w:rPr>
        <w:t>i</w:t>
      </w:r>
      <w:r w:rsidRPr="00336C7A">
        <w:rPr>
          <w:rFonts w:asciiTheme="minorHAnsi" w:hAnsiTheme="minorHAnsi" w:cstheme="minorHAnsi"/>
          <w:sz w:val="24"/>
          <w:szCs w:val="24"/>
        </w:rPr>
        <w:t xml:space="preserve"> bankow</w:t>
      </w:r>
      <w:r w:rsidR="00E5195D" w:rsidRPr="00336C7A">
        <w:rPr>
          <w:rFonts w:asciiTheme="minorHAnsi" w:hAnsiTheme="minorHAnsi" w:cstheme="minorHAnsi"/>
          <w:sz w:val="24"/>
          <w:szCs w:val="24"/>
        </w:rPr>
        <w:t>e</w:t>
      </w:r>
      <w:r w:rsidRPr="00336C7A">
        <w:rPr>
          <w:rFonts w:asciiTheme="minorHAnsi" w:hAnsiTheme="minorHAnsi" w:cstheme="minorHAnsi"/>
          <w:sz w:val="24"/>
          <w:szCs w:val="24"/>
        </w:rPr>
        <w:t xml:space="preserve"> z rachunku bankowego</w:t>
      </w:r>
      <w:r w:rsidR="000B689F" w:rsidRPr="00336C7A">
        <w:rPr>
          <w:rFonts w:asciiTheme="minorHAnsi" w:hAnsiTheme="minorHAnsi" w:cstheme="minorHAnsi"/>
          <w:sz w:val="24"/>
          <w:szCs w:val="24"/>
        </w:rPr>
        <w:t xml:space="preserve"> </w:t>
      </w:r>
      <w:r w:rsidR="00AF217F" w:rsidRPr="00336C7A">
        <w:rPr>
          <w:rFonts w:asciiTheme="minorHAnsi" w:hAnsiTheme="minorHAnsi" w:cstheme="minorHAnsi"/>
          <w:sz w:val="24"/>
          <w:szCs w:val="24"/>
        </w:rPr>
        <w:t>Beneficjenta</w:t>
      </w:r>
      <w:r w:rsidRPr="00336C7A">
        <w:rPr>
          <w:rFonts w:asciiTheme="minorHAnsi" w:hAnsiTheme="minorHAnsi" w:cstheme="minorHAnsi"/>
          <w:sz w:val="24"/>
          <w:szCs w:val="24"/>
        </w:rPr>
        <w:t>;</w:t>
      </w:r>
    </w:p>
    <w:p w14:paraId="04D0B5EE" w14:textId="3A60163D" w:rsidR="006E37D1" w:rsidRPr="00336C7A" w:rsidRDefault="00E5195D" w:rsidP="00336C7A">
      <w:pPr>
        <w:numPr>
          <w:ilvl w:val="0"/>
          <w:numId w:val="5"/>
        </w:numPr>
        <w:tabs>
          <w:tab w:val="clear" w:pos="900"/>
          <w:tab w:val="num" w:pos="426"/>
          <w:tab w:val="left" w:pos="567"/>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 xml:space="preserve">dokumenty </w:t>
      </w:r>
      <w:r w:rsidR="006E37D1" w:rsidRPr="00336C7A">
        <w:rPr>
          <w:rFonts w:asciiTheme="minorHAnsi" w:hAnsiTheme="minorHAnsi" w:cstheme="minorHAnsi"/>
          <w:sz w:val="24"/>
          <w:szCs w:val="24"/>
        </w:rPr>
        <w:t>potwierdzając</w:t>
      </w:r>
      <w:r w:rsidRPr="00336C7A">
        <w:rPr>
          <w:rFonts w:asciiTheme="minorHAnsi" w:hAnsiTheme="minorHAnsi" w:cstheme="minorHAnsi"/>
          <w:sz w:val="24"/>
          <w:szCs w:val="24"/>
        </w:rPr>
        <w:t>e</w:t>
      </w:r>
      <w:r w:rsidR="006E37D1" w:rsidRPr="00336C7A">
        <w:rPr>
          <w:rFonts w:asciiTheme="minorHAnsi" w:hAnsiTheme="minorHAnsi" w:cstheme="minorHAnsi"/>
          <w:sz w:val="24"/>
          <w:szCs w:val="24"/>
        </w:rPr>
        <w:t xml:space="preserve"> odbiór urządzeń/sprzętu wymagających instalacji serwisowej lub wykonanie prac;</w:t>
      </w:r>
    </w:p>
    <w:p w14:paraId="133D8148" w14:textId="18F7B572" w:rsidR="006E37D1" w:rsidRPr="00336C7A" w:rsidRDefault="006E37D1" w:rsidP="00336C7A">
      <w:pPr>
        <w:numPr>
          <w:ilvl w:val="0"/>
          <w:numId w:val="5"/>
        </w:numPr>
        <w:tabs>
          <w:tab w:val="clear" w:pos="900"/>
          <w:tab w:val="num" w:pos="426"/>
          <w:tab w:val="left" w:pos="567"/>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w przypadku zakupu urządzeń/sprzętu, które nie zostały zamontowane:</w:t>
      </w:r>
      <w:r w:rsidR="00CF57F2" w:rsidRPr="00336C7A">
        <w:rPr>
          <w:rFonts w:asciiTheme="minorHAnsi" w:hAnsiTheme="minorHAnsi" w:cstheme="minorHAnsi"/>
          <w:sz w:val="24"/>
          <w:szCs w:val="24"/>
        </w:rPr>
        <w:t xml:space="preserve"> </w:t>
      </w:r>
      <w:r w:rsidRPr="00336C7A">
        <w:rPr>
          <w:rFonts w:asciiTheme="minorHAnsi" w:hAnsiTheme="minorHAnsi" w:cstheme="minorHAnsi"/>
          <w:sz w:val="24"/>
          <w:szCs w:val="24"/>
        </w:rPr>
        <w:t>protokoł</w:t>
      </w:r>
      <w:r w:rsidR="00E5195D" w:rsidRPr="00336C7A">
        <w:rPr>
          <w:rFonts w:asciiTheme="minorHAnsi" w:hAnsiTheme="minorHAnsi" w:cstheme="minorHAnsi"/>
          <w:sz w:val="24"/>
          <w:szCs w:val="24"/>
        </w:rPr>
        <w:t>y</w:t>
      </w:r>
      <w:r w:rsidRPr="00336C7A">
        <w:rPr>
          <w:rFonts w:asciiTheme="minorHAnsi" w:hAnsiTheme="minorHAnsi" w:cstheme="minorHAnsi"/>
          <w:sz w:val="24"/>
          <w:szCs w:val="24"/>
        </w:rPr>
        <w:t xml:space="preserve"> odbioru urządzeń/sprzętu, odbioru zleconych prac czy wykonanie usług lub przyjęcia materiałów, towarów z podaniem miejsca ich składowania;</w:t>
      </w:r>
    </w:p>
    <w:p w14:paraId="399575D5" w14:textId="3C466826" w:rsidR="006E37D1" w:rsidRPr="00336C7A" w:rsidRDefault="00C965DB" w:rsidP="00336C7A">
      <w:pPr>
        <w:numPr>
          <w:ilvl w:val="0"/>
          <w:numId w:val="5"/>
        </w:numPr>
        <w:tabs>
          <w:tab w:val="clear" w:pos="900"/>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 xml:space="preserve">w przypadku </w:t>
      </w:r>
      <w:r w:rsidR="006E37D1" w:rsidRPr="00336C7A">
        <w:rPr>
          <w:rFonts w:asciiTheme="minorHAnsi" w:hAnsiTheme="minorHAnsi" w:cstheme="minorHAnsi"/>
          <w:sz w:val="24"/>
          <w:szCs w:val="24"/>
        </w:rPr>
        <w:t xml:space="preserve">szkoleń m. in. </w:t>
      </w:r>
    </w:p>
    <w:p w14:paraId="35D63B94" w14:textId="77777777" w:rsidR="006E37D1" w:rsidRPr="00336C7A" w:rsidRDefault="006E37D1" w:rsidP="00336C7A">
      <w:pPr>
        <w:tabs>
          <w:tab w:val="num" w:pos="426"/>
        </w:tabs>
        <w:spacing w:after="120" w:line="240" w:lineRule="auto"/>
        <w:ind w:left="425"/>
        <w:rPr>
          <w:rFonts w:asciiTheme="minorHAnsi" w:hAnsiTheme="minorHAnsi" w:cstheme="minorHAnsi"/>
          <w:sz w:val="24"/>
          <w:szCs w:val="24"/>
        </w:rPr>
      </w:pPr>
      <w:r w:rsidRPr="00336C7A">
        <w:rPr>
          <w:rFonts w:asciiTheme="minorHAnsi" w:hAnsiTheme="minorHAnsi" w:cstheme="minorHAnsi"/>
          <w:sz w:val="24"/>
          <w:szCs w:val="24"/>
        </w:rPr>
        <w:t xml:space="preserve">- lista obecności; </w:t>
      </w:r>
    </w:p>
    <w:p w14:paraId="76B87660" w14:textId="77777777" w:rsidR="006E37D1" w:rsidRPr="00336C7A" w:rsidRDefault="006E37D1" w:rsidP="00336C7A">
      <w:pPr>
        <w:tabs>
          <w:tab w:val="num" w:pos="426"/>
        </w:tabs>
        <w:spacing w:after="120" w:line="240" w:lineRule="auto"/>
        <w:ind w:left="425"/>
        <w:rPr>
          <w:rFonts w:asciiTheme="minorHAnsi" w:hAnsiTheme="minorHAnsi" w:cstheme="minorHAnsi"/>
          <w:sz w:val="24"/>
          <w:szCs w:val="24"/>
        </w:rPr>
      </w:pPr>
      <w:r w:rsidRPr="00336C7A">
        <w:rPr>
          <w:rFonts w:asciiTheme="minorHAnsi" w:hAnsiTheme="minorHAnsi" w:cstheme="minorHAnsi"/>
          <w:sz w:val="24"/>
          <w:szCs w:val="24"/>
        </w:rPr>
        <w:t>- zaproszenie;</w:t>
      </w:r>
    </w:p>
    <w:p w14:paraId="1DA24A5F" w14:textId="77777777" w:rsidR="006E37D1" w:rsidRPr="00336C7A" w:rsidRDefault="006E37D1" w:rsidP="00336C7A">
      <w:pPr>
        <w:tabs>
          <w:tab w:val="num" w:pos="426"/>
        </w:tabs>
        <w:spacing w:after="120" w:line="240" w:lineRule="auto"/>
        <w:ind w:left="425"/>
        <w:rPr>
          <w:rFonts w:asciiTheme="minorHAnsi" w:hAnsiTheme="minorHAnsi" w:cstheme="minorHAnsi"/>
          <w:sz w:val="24"/>
          <w:szCs w:val="24"/>
        </w:rPr>
      </w:pPr>
      <w:r w:rsidRPr="00336C7A">
        <w:rPr>
          <w:rFonts w:asciiTheme="minorHAnsi" w:hAnsiTheme="minorHAnsi" w:cstheme="minorHAnsi"/>
          <w:sz w:val="24"/>
          <w:szCs w:val="24"/>
        </w:rPr>
        <w:t>- program szkolenia;</w:t>
      </w:r>
    </w:p>
    <w:p w14:paraId="760BDDF9" w14:textId="77777777" w:rsidR="006E37D1" w:rsidRPr="00336C7A" w:rsidRDefault="006E37D1" w:rsidP="00336C7A">
      <w:pPr>
        <w:tabs>
          <w:tab w:val="num" w:pos="426"/>
        </w:tabs>
        <w:spacing w:after="120" w:line="240" w:lineRule="auto"/>
        <w:ind w:left="425"/>
        <w:rPr>
          <w:rFonts w:asciiTheme="minorHAnsi" w:hAnsiTheme="minorHAnsi" w:cstheme="minorHAnsi"/>
          <w:sz w:val="24"/>
          <w:szCs w:val="24"/>
        </w:rPr>
      </w:pPr>
      <w:r w:rsidRPr="00336C7A">
        <w:rPr>
          <w:rFonts w:asciiTheme="minorHAnsi" w:hAnsiTheme="minorHAnsi" w:cstheme="minorHAnsi"/>
          <w:sz w:val="24"/>
          <w:szCs w:val="24"/>
        </w:rPr>
        <w:lastRenderedPageBreak/>
        <w:t>- zgłoszenia;</w:t>
      </w:r>
    </w:p>
    <w:p w14:paraId="404F93E4" w14:textId="77777777" w:rsidR="006E37D1" w:rsidRPr="00336C7A" w:rsidRDefault="006E37D1" w:rsidP="00336C7A">
      <w:pPr>
        <w:tabs>
          <w:tab w:val="num" w:pos="426"/>
        </w:tabs>
        <w:spacing w:after="120" w:line="240" w:lineRule="auto"/>
        <w:ind w:left="425"/>
        <w:rPr>
          <w:rFonts w:asciiTheme="minorHAnsi" w:hAnsiTheme="minorHAnsi" w:cstheme="minorHAnsi"/>
          <w:sz w:val="24"/>
          <w:szCs w:val="24"/>
        </w:rPr>
      </w:pPr>
      <w:r w:rsidRPr="00336C7A">
        <w:rPr>
          <w:rFonts w:asciiTheme="minorHAnsi" w:hAnsiTheme="minorHAnsi" w:cstheme="minorHAnsi"/>
          <w:sz w:val="24"/>
          <w:szCs w:val="24"/>
        </w:rPr>
        <w:t>- certyfikaty;</w:t>
      </w:r>
    </w:p>
    <w:p w14:paraId="47E9642D" w14:textId="77777777" w:rsidR="006E37D1" w:rsidRPr="00336C7A" w:rsidRDefault="006E37D1" w:rsidP="00336C7A">
      <w:pPr>
        <w:tabs>
          <w:tab w:val="num" w:pos="426"/>
        </w:tabs>
        <w:spacing w:after="120" w:line="240" w:lineRule="auto"/>
        <w:ind w:left="425"/>
        <w:rPr>
          <w:rFonts w:asciiTheme="minorHAnsi" w:hAnsiTheme="minorHAnsi" w:cstheme="minorHAnsi"/>
          <w:sz w:val="24"/>
          <w:szCs w:val="24"/>
        </w:rPr>
      </w:pPr>
      <w:r w:rsidRPr="00336C7A">
        <w:rPr>
          <w:rFonts w:asciiTheme="minorHAnsi" w:hAnsiTheme="minorHAnsi" w:cstheme="minorHAnsi"/>
          <w:sz w:val="24"/>
          <w:szCs w:val="24"/>
        </w:rPr>
        <w:t>- umowa;</w:t>
      </w:r>
    </w:p>
    <w:p w14:paraId="5FB4DDB9" w14:textId="77777777" w:rsidR="006E37D1" w:rsidRPr="00336C7A" w:rsidRDefault="006E37D1" w:rsidP="00336C7A">
      <w:pPr>
        <w:tabs>
          <w:tab w:val="num" w:pos="426"/>
        </w:tabs>
        <w:spacing w:after="120" w:line="240" w:lineRule="auto"/>
        <w:ind w:left="425"/>
        <w:rPr>
          <w:rFonts w:asciiTheme="minorHAnsi" w:hAnsiTheme="minorHAnsi" w:cstheme="minorHAnsi"/>
          <w:sz w:val="24"/>
          <w:szCs w:val="24"/>
        </w:rPr>
      </w:pPr>
      <w:r w:rsidRPr="00336C7A">
        <w:rPr>
          <w:rFonts w:asciiTheme="minorHAnsi" w:hAnsiTheme="minorHAnsi" w:cstheme="minorHAnsi"/>
          <w:sz w:val="24"/>
          <w:szCs w:val="24"/>
        </w:rPr>
        <w:t>- protokół;</w:t>
      </w:r>
    </w:p>
    <w:p w14:paraId="38AAF812" w14:textId="77777777" w:rsidR="006E37D1" w:rsidRPr="00336C7A" w:rsidRDefault="006E37D1" w:rsidP="00336C7A">
      <w:pPr>
        <w:numPr>
          <w:ilvl w:val="0"/>
          <w:numId w:val="5"/>
        </w:numPr>
        <w:tabs>
          <w:tab w:val="clear" w:pos="900"/>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 xml:space="preserve">w przypadku delegacji m. in. </w:t>
      </w:r>
    </w:p>
    <w:p w14:paraId="11FB99AB" w14:textId="76333239" w:rsidR="006E37D1" w:rsidRPr="00336C7A" w:rsidRDefault="006E37D1" w:rsidP="00336C7A">
      <w:pPr>
        <w:tabs>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ab/>
        <w:t>- dokumenty potwierdzające poszczególne wydatki oraz dokumentujące cel podróży (nie dotyczy diet oraz wydatków objętych ryczałtami</w:t>
      </w:r>
      <w:r w:rsidR="00C965DB" w:rsidRPr="00336C7A">
        <w:rPr>
          <w:rFonts w:asciiTheme="minorHAnsi" w:hAnsiTheme="minorHAnsi" w:cstheme="minorHAnsi"/>
          <w:sz w:val="24"/>
          <w:szCs w:val="24"/>
        </w:rPr>
        <w:t>)</w:t>
      </w:r>
      <w:r w:rsidR="001C4AE7" w:rsidRPr="00336C7A">
        <w:rPr>
          <w:rFonts w:asciiTheme="minorHAnsi" w:hAnsiTheme="minorHAnsi" w:cstheme="minorHAnsi"/>
          <w:sz w:val="24"/>
          <w:szCs w:val="24"/>
        </w:rPr>
        <w:t>;</w:t>
      </w:r>
    </w:p>
    <w:p w14:paraId="7C42E166" w14:textId="2869CBD0" w:rsidR="006E37D1" w:rsidRPr="00336C7A" w:rsidRDefault="006E37D1" w:rsidP="00336C7A">
      <w:pPr>
        <w:numPr>
          <w:ilvl w:val="0"/>
          <w:numId w:val="5"/>
        </w:numPr>
        <w:tabs>
          <w:tab w:val="clear" w:pos="900"/>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 przypadku nagród i premii – odpowiedni dokument potwierdzający, że nagrody i premie zostały udzielone na takich samych zasadach j</w:t>
      </w:r>
      <w:r w:rsidR="001E7E3E" w:rsidRPr="00336C7A">
        <w:rPr>
          <w:rFonts w:asciiTheme="minorHAnsi" w:hAnsiTheme="minorHAnsi" w:cstheme="minorHAnsi"/>
          <w:sz w:val="24"/>
          <w:szCs w:val="24"/>
        </w:rPr>
        <w:t>ak innym pracownikom instytucji</w:t>
      </w:r>
      <w:r w:rsidRPr="00336C7A">
        <w:rPr>
          <w:rFonts w:asciiTheme="minorHAnsi" w:hAnsiTheme="minorHAnsi" w:cstheme="minorHAnsi"/>
          <w:sz w:val="24"/>
          <w:szCs w:val="24"/>
        </w:rPr>
        <w:t xml:space="preserve">  (np. </w:t>
      </w:r>
      <w:r w:rsidR="001C4AE7" w:rsidRPr="00336C7A">
        <w:rPr>
          <w:rFonts w:asciiTheme="minorHAnsi" w:hAnsiTheme="minorHAnsi" w:cstheme="minorHAnsi"/>
          <w:sz w:val="24"/>
          <w:szCs w:val="24"/>
        </w:rPr>
        <w:t>regulamin wynagradzania);</w:t>
      </w:r>
    </w:p>
    <w:p w14:paraId="78D56CA5" w14:textId="435AE24F" w:rsidR="006E37D1" w:rsidRPr="00336C7A" w:rsidRDefault="006E37D1" w:rsidP="00336C7A">
      <w:pPr>
        <w:numPr>
          <w:ilvl w:val="0"/>
          <w:numId w:val="5"/>
        </w:numPr>
        <w:tabs>
          <w:tab w:val="clear" w:pos="900"/>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 przydatku rozliczania kosztów dodatkowych (np. kosztów diet, przejazdów, zakwaterowania) w ramach studiów podyplomowych – odpowiedni dokument potwierdzający, ze możliwość finansowania takich wydatków wynika bezpośrednio z regulacji wewnętrznych instytucji i obejmuje wszystkich pracowników na takich samych zasadach,</w:t>
      </w:r>
      <w:r w:rsidR="00B656E1" w:rsidRPr="00B656E1">
        <w:rPr>
          <w:rFonts w:asciiTheme="minorHAnsi" w:hAnsiTheme="minorHAnsi" w:cstheme="minorHAnsi"/>
          <w:sz w:val="24"/>
          <w:szCs w:val="24"/>
        </w:rPr>
        <w:t xml:space="preserve"> </w:t>
      </w:r>
      <w:r w:rsidRPr="00336C7A">
        <w:rPr>
          <w:rFonts w:asciiTheme="minorHAnsi" w:hAnsiTheme="minorHAnsi" w:cstheme="minorHAnsi"/>
          <w:sz w:val="24"/>
          <w:szCs w:val="24"/>
        </w:rPr>
        <w:t>oraz w razie konieczności inne dokumenty księgowe potwierdzające dokonanie wydatku.</w:t>
      </w:r>
    </w:p>
    <w:p w14:paraId="2EB5FADE"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Wszystkie kopie dokumentów powinny być potwierdzone za zgodność z oryginałem. </w:t>
      </w:r>
    </w:p>
    <w:p w14:paraId="1665D31E"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Przez kopię potwierdzoną za zgodność z oryginałem należy rozumieć:</w:t>
      </w:r>
    </w:p>
    <w:p w14:paraId="5B60EFC7" w14:textId="77777777" w:rsidR="006E37D1" w:rsidRPr="00336C7A" w:rsidRDefault="006E37D1" w:rsidP="00336C7A">
      <w:pPr>
        <w:numPr>
          <w:ilvl w:val="0"/>
          <w:numId w:val="6"/>
        </w:numPr>
        <w:tabs>
          <w:tab w:val="clear" w:pos="1077"/>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kopię dokumentu zawierającą klauzulę „za zgodność z oryginałem” umieszczoną na każdej stronie dokumentu wraz z datą i czytelnym podpisem lub parafką i pieczątką imienną osoby uprawnionej do potwierdzania dokumentów za zgodność z oryginałem,</w:t>
      </w:r>
    </w:p>
    <w:p w14:paraId="30DB82E1" w14:textId="77777777" w:rsidR="006E37D1" w:rsidRPr="00336C7A" w:rsidRDefault="006E37D1" w:rsidP="00336C7A">
      <w:pPr>
        <w:numPr>
          <w:ilvl w:val="0"/>
          <w:numId w:val="6"/>
        </w:numPr>
        <w:tabs>
          <w:tab w:val="clear" w:pos="1077"/>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 xml:space="preserve">kopię dokumentu zawierającą na pierwszej stronie dokumentu klauzulę „za zgodność </w:t>
      </w:r>
      <w:r w:rsidRPr="00336C7A">
        <w:rPr>
          <w:rFonts w:asciiTheme="minorHAnsi" w:hAnsiTheme="minorHAnsi" w:cstheme="minorHAnsi"/>
          <w:sz w:val="24"/>
          <w:szCs w:val="24"/>
        </w:rPr>
        <w:br/>
        <w:t>z oryginałem od strony… do strony…” wraz z datą i czytelnym podpisem lub parafką i pieczątką imienną osoby uprawnionej do potwierdzania dokumentów za zgodność z oryginałem (wszystkie strony tak potwierdzonego dokumentu muszą być ponumerowane),</w:t>
      </w:r>
    </w:p>
    <w:p w14:paraId="7038C68E" w14:textId="0EA9BB79" w:rsidR="006E37D1" w:rsidRPr="00336C7A" w:rsidRDefault="006E37D1" w:rsidP="00336C7A">
      <w:pPr>
        <w:numPr>
          <w:ilvl w:val="0"/>
          <w:numId w:val="6"/>
        </w:numPr>
        <w:tabs>
          <w:tab w:val="clear" w:pos="1077"/>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 przypadku wyciągów bankowych – kopię wyciągu zawierającą klauzulę „zgodność wydruku z wersją elektroniczną” lub „za zgodność z oryginałem” (w przypadku wyciągów bankowych wielostronicowych należy postąpić analogicznie do pkt.2)), umieszczoną na każdej stronie wraz z datą i czytelnym podpisem lub parafką i pieczątką imienną osoby uprawnionej do potwierdzania dokumentów za zgodność z oryginałem,</w:t>
      </w:r>
    </w:p>
    <w:p w14:paraId="4D26271A" w14:textId="77777777" w:rsidR="006E37D1" w:rsidRPr="00336C7A" w:rsidRDefault="006E37D1" w:rsidP="00336C7A">
      <w:pPr>
        <w:numPr>
          <w:ilvl w:val="0"/>
          <w:numId w:val="6"/>
        </w:numPr>
        <w:tabs>
          <w:tab w:val="clear" w:pos="1077"/>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w skrajnym przypadku, gdy nie ma możliwości pozyskania oryginału dokumentu i dostępna jest tylko kopia już raz potwierdzona za zgodność z oryginałem, wówczas taką kopię należy skserować i opatrzyć datą i czytelnym podpisem lub parafką i pieczątką imienną osoby uprawnionej do potwierdzania dokumentów za zgodność z oryginałem.</w:t>
      </w:r>
    </w:p>
    <w:p w14:paraId="4BB6F17A"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Faktury/inne dokumenty księgowe o równoważnej wartości dowodowej wystawione w walutach obcych są dopuszczane przez IZ pod warunkiem, że będą one przetłumaczone i przewalutowane.</w:t>
      </w:r>
    </w:p>
    <w:p w14:paraId="445AB7C7"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Tłumaczenie winno być podpisane przez osobę dokonującą tłumaczenia wraz z datą jego wystawienia. Tłumaczenie faktury wystawionej w obcym języku nie musi być wykonane </w:t>
      </w:r>
      <w:r w:rsidRPr="00336C7A">
        <w:rPr>
          <w:rFonts w:asciiTheme="minorHAnsi" w:hAnsiTheme="minorHAnsi" w:cstheme="minorHAnsi"/>
          <w:sz w:val="24"/>
          <w:szCs w:val="24"/>
        </w:rPr>
        <w:lastRenderedPageBreak/>
        <w:t xml:space="preserve">przez tłumacza przysięgłego. W przypadku wątpliwości, IZ może wezwać beneficjenta do przetłumaczenia dowodów poniesienia kosztu na język polski przez tłumacza przysięgłego. </w:t>
      </w:r>
    </w:p>
    <w:p w14:paraId="67491AB1" w14:textId="07730D0C"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W opisie dokumentu należy wskazać sposób przewalutowania faktury wystawionej w walutach obcych. W przypadku faktury płaconej w transzach, każdą transzę należy rozliczyć oddzielnie. W opisie należy wyszczególnić każdą zapłaconą transzę wraz z określeniem sposobu przewalutowania.</w:t>
      </w:r>
    </w:p>
    <w:p w14:paraId="7A91EA7D"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Wartość operacji gospodarczej wyrażonej w walutach obcych przelicza się zgodnie z art. 30 ust. 2 ustawy o rachunkowości z dnia 29 września 1994 r. (Dz. U. z 2013, poz. 330 z późn. zm.) tj. odpowiednio po kursie:</w:t>
      </w:r>
    </w:p>
    <w:p w14:paraId="4ADDB6B8" w14:textId="77777777" w:rsidR="006E37D1" w:rsidRPr="00336C7A" w:rsidRDefault="006E37D1" w:rsidP="00336C7A">
      <w:pPr>
        <w:numPr>
          <w:ilvl w:val="0"/>
          <w:numId w:val="3"/>
        </w:numPr>
        <w:tabs>
          <w:tab w:val="clear" w:pos="1077"/>
          <w:tab w:val="num" w:pos="426"/>
        </w:tabs>
        <w:spacing w:after="120" w:line="240" w:lineRule="auto"/>
        <w:ind w:left="426" w:hanging="426"/>
        <w:rPr>
          <w:rFonts w:asciiTheme="minorHAnsi" w:hAnsiTheme="minorHAnsi" w:cstheme="minorHAnsi"/>
          <w:sz w:val="24"/>
          <w:szCs w:val="24"/>
        </w:rPr>
      </w:pPr>
      <w:r w:rsidRPr="00336C7A">
        <w:rPr>
          <w:rStyle w:val="tabulatory"/>
          <w:rFonts w:asciiTheme="minorHAnsi" w:hAnsiTheme="minorHAnsi" w:cstheme="minorHAnsi"/>
          <w:sz w:val="24"/>
          <w:szCs w:val="24"/>
        </w:rPr>
        <w:t> </w:t>
      </w:r>
      <w:r w:rsidRPr="00336C7A">
        <w:rPr>
          <w:rFonts w:asciiTheme="minorHAnsi" w:hAnsiTheme="minorHAnsi" w:cstheme="minorHAnsi"/>
          <w:sz w:val="24"/>
          <w:szCs w:val="24"/>
        </w:rPr>
        <w:t>faktycznie zastosowanym w tym dniu, wynikającym z charakteru operacji - w przypadku sprzedaży lub kupna walut oraz zapłaty należności lub zobowiązań;</w:t>
      </w:r>
    </w:p>
    <w:p w14:paraId="36B78DAE" w14:textId="77777777" w:rsidR="006E37D1" w:rsidRPr="00336C7A" w:rsidRDefault="006E37D1" w:rsidP="00336C7A">
      <w:pPr>
        <w:numPr>
          <w:ilvl w:val="0"/>
          <w:numId w:val="3"/>
        </w:numPr>
        <w:tabs>
          <w:tab w:val="clear" w:pos="1077"/>
          <w:tab w:val="num" w:pos="426"/>
        </w:tabs>
        <w:spacing w:after="120" w:line="240" w:lineRule="auto"/>
        <w:ind w:left="426" w:hanging="426"/>
        <w:rPr>
          <w:rFonts w:asciiTheme="minorHAnsi" w:hAnsiTheme="minorHAnsi" w:cstheme="minorHAnsi"/>
          <w:sz w:val="24"/>
          <w:szCs w:val="24"/>
        </w:rPr>
      </w:pPr>
      <w:r w:rsidRPr="00336C7A">
        <w:rPr>
          <w:rFonts w:asciiTheme="minorHAnsi" w:hAnsiTheme="minorHAnsi" w:cstheme="minorHAnsi"/>
          <w:sz w:val="24"/>
          <w:szCs w:val="24"/>
        </w:rPr>
        <w:t>średnim ogłoszonym dla danej waluty przez Narodowy Bank Polski z dnia poprzedzającego ten dzień - w przypadku zapłaty należności lub zobowiązań, jeżeli nie jest zasadne zastosowanie kursu, o którym mowa w pkt 1, a także w przypadku pozostałych operacji.</w:t>
      </w:r>
    </w:p>
    <w:p w14:paraId="3AC32813" w14:textId="02B384BB"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Na oryginale każdej faktury lub dokumencie o równoważnej wartości dowodowej należy umieścić opis zgodnie z wzorem przedstawionym w niniejszej instrukcji. Faktura lub inny dokument o równoważnej wartości dowodowej powinien zostać opisany przed wykonaniem kserokopii potwierdzonej za zgodność z oryginałem.</w:t>
      </w:r>
    </w:p>
    <w:p w14:paraId="6BE52EE6" w14:textId="441D870D" w:rsidR="006E37D1" w:rsidRPr="00336C7A" w:rsidRDefault="006E37D1" w:rsidP="003F4135">
      <w:pPr>
        <w:spacing w:after="120"/>
        <w:rPr>
          <w:rFonts w:asciiTheme="minorHAnsi" w:hAnsiTheme="minorHAnsi" w:cstheme="minorHAnsi"/>
          <w:sz w:val="24"/>
          <w:szCs w:val="24"/>
        </w:rPr>
      </w:pPr>
      <w:r w:rsidRPr="00336C7A">
        <w:rPr>
          <w:rFonts w:asciiTheme="minorHAnsi" w:hAnsiTheme="minorHAnsi" w:cstheme="minorHAnsi"/>
          <w:sz w:val="24"/>
          <w:szCs w:val="24"/>
        </w:rPr>
        <w:t xml:space="preserve">Rozliczając koszty podróży zagranicznej, w </w:t>
      </w:r>
      <w:r w:rsidR="004E29C8" w:rsidRPr="00336C7A">
        <w:rPr>
          <w:rFonts w:asciiTheme="minorHAnsi" w:hAnsiTheme="minorHAnsi" w:cstheme="minorHAnsi"/>
          <w:sz w:val="24"/>
          <w:szCs w:val="24"/>
        </w:rPr>
        <w:t>sytuacji w</w:t>
      </w:r>
      <w:r w:rsidRPr="00336C7A">
        <w:rPr>
          <w:rFonts w:asciiTheme="minorHAnsi" w:hAnsiTheme="minorHAnsi" w:cstheme="minorHAnsi"/>
          <w:sz w:val="24"/>
          <w:szCs w:val="24"/>
        </w:rPr>
        <w:t xml:space="preserve"> której pracownik otrzymuje zaliczkę rozliczenie kosztów powyższej podróży jest dokonywane w walucie otrzymanej zaliczki, w walucie wymienialnej albo w walucie polskiej, według średniego kursu z dnia jej wypłacenia (zgodnie z obowiązującym </w:t>
      </w:r>
      <w:r w:rsidRPr="00336C7A">
        <w:rPr>
          <w:rFonts w:asciiTheme="minorHAnsi" w:hAnsiTheme="minorHAnsi" w:cstheme="minorHAnsi"/>
          <w:i/>
          <w:sz w:val="24"/>
          <w:szCs w:val="24"/>
        </w:rPr>
        <w:t>Rozporządzeniem Ministra Pracy i Polityki Społecznej w sprawie należności przysługujących pracownikowi zatrudnionemu w państwowej lub samorządowej jednostce sfery budżetowej z tytułu podróży służbowej</w:t>
      </w:r>
      <w:r w:rsidRPr="00336C7A">
        <w:rPr>
          <w:rFonts w:asciiTheme="minorHAnsi" w:hAnsiTheme="minorHAnsi" w:cstheme="minorHAnsi"/>
          <w:sz w:val="24"/>
          <w:szCs w:val="24"/>
        </w:rPr>
        <w:t xml:space="preserve">). </w:t>
      </w:r>
    </w:p>
    <w:p w14:paraId="52453121" w14:textId="77777777" w:rsidR="006E37D1" w:rsidRPr="00336C7A" w:rsidRDefault="006E37D1" w:rsidP="00336C7A">
      <w:pPr>
        <w:spacing w:before="120" w:after="120" w:line="240" w:lineRule="auto"/>
        <w:rPr>
          <w:rFonts w:asciiTheme="minorHAnsi" w:hAnsiTheme="minorHAnsi" w:cstheme="minorHAnsi"/>
          <w:b/>
          <w:sz w:val="24"/>
          <w:szCs w:val="24"/>
        </w:rPr>
      </w:pPr>
      <w:r w:rsidRPr="00336C7A">
        <w:rPr>
          <w:rFonts w:asciiTheme="minorHAnsi" w:hAnsiTheme="minorHAnsi" w:cstheme="minorHAnsi"/>
          <w:b/>
          <w:sz w:val="24"/>
          <w:szCs w:val="24"/>
        </w:rPr>
        <w:t>OPIS DOKUMENTU ŹRÓDŁOWEGO</w:t>
      </w:r>
    </w:p>
    <w:p w14:paraId="437A9754"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Faktury/inne dokumenty księgowe o równoważnej wartości dowodowej powinny być opatrzone adnotacją w zakresie informacji o finansowaniu z Europejskiego Funduszu Społecznego. Nie jest możliwe używanie skrótów. Proponuje się stosować następujący zapis: „zakup dofinansowany ze środków Europejskiego Funduszu Społecznego w ramach Regionalnego Programu Operacyjnego Województwa Warmińsko-Mazurskiego na lata 2014-2020”.</w:t>
      </w:r>
    </w:p>
    <w:p w14:paraId="510C5146"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Zapis ten może również występować w formie pieczęci. Adnotacja ta powinna być umieszczona na pierwszej stronie oryginału faktury/innego dokumentu o równoważnej wartości dowodowej (przed skopiowaniem).</w:t>
      </w:r>
    </w:p>
    <w:p w14:paraId="6096C983"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Na oryginale faktury/innego dokumentu o równoważnej wartości dowodowej lub dokumentacji związanej z danym wydatkiem należy umieścić numer księgowy lub ewidencyjny dokumentu, nadany przez osobę prowadzącą ewidencję księgową lub księgi rachunkowe.</w:t>
      </w:r>
    </w:p>
    <w:p w14:paraId="13BD93B0"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 xml:space="preserve">Każda faktura/inny dokument o równoważnej wartości dowodowej, potwierdzające dokonanie wydatków kwalifikowalnych muszą być opisane na odwrocie w taki sposób, aby </w:t>
      </w:r>
      <w:r w:rsidRPr="00336C7A">
        <w:rPr>
          <w:rFonts w:asciiTheme="minorHAnsi" w:hAnsiTheme="minorHAnsi" w:cstheme="minorHAnsi"/>
          <w:sz w:val="24"/>
          <w:szCs w:val="24"/>
        </w:rPr>
        <w:lastRenderedPageBreak/>
        <w:t>wyraźnie widoczny był ich związek z projektem. Powyższe dokumenty powinny zawierać w opisie, co najmniej następujące informacje:</w:t>
      </w:r>
    </w:p>
    <w:p w14:paraId="6AD78C65"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numer i nazwę projektu,</w:t>
      </w:r>
    </w:p>
    <w:p w14:paraId="6A31E724"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nazwę Programu Operacyjnego oraz numer i nazwę osi i działania,</w:t>
      </w:r>
    </w:p>
    <w:p w14:paraId="177D3203"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kategorię kosztu/ nazwę kosztu,</w:t>
      </w:r>
    </w:p>
    <w:p w14:paraId="38F46014"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krótki opis wydatku z podaniem szczegółowej metodologii wyliczenia; jeżeli tylko część wydatków z faktury/innego dokumentu o równoważnej wartości dowodowej można uznać za kwalifikowalne,</w:t>
      </w:r>
    </w:p>
    <w:p w14:paraId="1216A195"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 xml:space="preserve">sprawdzenie/zatwierdzenie pod względem formalnym, rachunkowym i merytorycznym (wraz </w:t>
      </w:r>
      <w:r w:rsidRPr="00336C7A">
        <w:rPr>
          <w:rFonts w:asciiTheme="minorHAnsi" w:hAnsiTheme="minorHAnsi" w:cstheme="minorHAnsi"/>
          <w:sz w:val="24"/>
          <w:szCs w:val="24"/>
        </w:rPr>
        <w:br/>
        <w:t>z czytelnym podpisem/parafą i pieczęcią imienną osoby upoważnionej),</w:t>
      </w:r>
    </w:p>
    <w:p w14:paraId="09417B18"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dekretacja na konta (może znajdować się na pierwszej stronie dokumentu),</w:t>
      </w:r>
    </w:p>
    <w:p w14:paraId="301BF068"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zatwierdzenie kwoty do wypłaty (wraz z czytelnym podpisem/parafą i pieczęcią imienną osoby upoważnionej),</w:t>
      </w:r>
    </w:p>
    <w:p w14:paraId="3AE29176"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 xml:space="preserve">zgodność z Ustawą Prawo zamówień publicznych wraz z podaniem artykułu, na mocy, którego zamówienie zostało zrealizowane, także w przypadku, gdy dany zakup nie podlega pod zapisy przedmiotowej ustawy, np. art. 4 </w:t>
      </w:r>
      <w:proofErr w:type="spellStart"/>
      <w:r w:rsidRPr="00336C7A">
        <w:rPr>
          <w:rFonts w:asciiTheme="minorHAnsi" w:hAnsiTheme="minorHAnsi" w:cstheme="minorHAnsi"/>
          <w:sz w:val="24"/>
          <w:szCs w:val="24"/>
        </w:rPr>
        <w:t>Pzp</w:t>
      </w:r>
      <w:proofErr w:type="spellEnd"/>
      <w:r w:rsidRPr="00336C7A">
        <w:rPr>
          <w:rFonts w:asciiTheme="minorHAnsi" w:hAnsiTheme="minorHAnsi" w:cstheme="minorHAnsi"/>
          <w:sz w:val="24"/>
          <w:szCs w:val="24"/>
        </w:rPr>
        <w:t xml:space="preserve"> (wraz z czytelnym podpisem/parafą i pieczęcią imienną osoby upoważnionej), lub podstawy zwolnienia podmiotowego,</w:t>
      </w:r>
    </w:p>
    <w:p w14:paraId="20F320E1"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 xml:space="preserve">kwota wydatków kwalifikowalnych z kwotowym wyszczególnieniem wartości dofinansowania </w:t>
      </w:r>
      <w:r w:rsidRPr="00336C7A">
        <w:rPr>
          <w:rFonts w:asciiTheme="minorHAnsi" w:hAnsiTheme="minorHAnsi" w:cstheme="minorHAnsi"/>
          <w:sz w:val="24"/>
          <w:szCs w:val="24"/>
        </w:rPr>
        <w:br/>
        <w:t>z EFS (kwota wydatków niekwalifikowalnych jeżeli dotyczy),</w:t>
      </w:r>
    </w:p>
    <w:p w14:paraId="2A411661" w14:textId="77777777" w:rsidR="006E37D1" w:rsidRPr="00336C7A" w:rsidRDefault="006E37D1" w:rsidP="00336C7A">
      <w:pPr>
        <w:numPr>
          <w:ilvl w:val="1"/>
          <w:numId w:val="4"/>
        </w:numPr>
        <w:tabs>
          <w:tab w:val="clear" w:pos="1440"/>
          <w:tab w:val="num" w:pos="426"/>
        </w:tabs>
        <w:spacing w:after="120" w:line="240" w:lineRule="auto"/>
        <w:ind w:left="425" w:hanging="425"/>
        <w:rPr>
          <w:rFonts w:asciiTheme="minorHAnsi" w:hAnsiTheme="minorHAnsi" w:cstheme="minorHAnsi"/>
          <w:sz w:val="24"/>
          <w:szCs w:val="24"/>
        </w:rPr>
      </w:pPr>
      <w:r w:rsidRPr="00336C7A">
        <w:rPr>
          <w:rFonts w:asciiTheme="minorHAnsi" w:hAnsiTheme="minorHAnsi" w:cstheme="minorHAnsi"/>
          <w:sz w:val="24"/>
          <w:szCs w:val="24"/>
        </w:rPr>
        <w:t>informacja o zrealizowanych wskaźnikach produktu – jeśli dotyczy.</w:t>
      </w:r>
    </w:p>
    <w:p w14:paraId="1E045B63" w14:textId="22E36F1D"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W przypadku, kiedy na odwrocie faktury/innego dokumentu o równoważnej wartości dowodowej nie umieści się opisu (np. z powodu braku dostatecznej ilości miejsca), zaleca się jego sporządzenie na oddzielnej, trwale przymocowanej (np. zszytej, doklejonej) do faktury/innego dokumentu o równoważnej wartości dowodowej, kartce papieru. Jednak na odwrocie faktury/innego dokumentu o równoważnej wartości dowodowej winien być umieszczony, co najmniej numer projektu.</w:t>
      </w:r>
    </w:p>
    <w:p w14:paraId="283297C5" w14:textId="6B350F75"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xml:space="preserve">: </w:t>
      </w:r>
      <w:r w:rsidR="004100AD" w:rsidRPr="00336C7A">
        <w:rPr>
          <w:rFonts w:asciiTheme="minorHAnsi" w:hAnsiTheme="minorHAnsi" w:cstheme="minorHAnsi"/>
          <w:sz w:val="24"/>
          <w:szCs w:val="24"/>
        </w:rPr>
        <w:t>w przypadku wersji papierowej d</w:t>
      </w:r>
      <w:r w:rsidRPr="00336C7A">
        <w:rPr>
          <w:rFonts w:asciiTheme="minorHAnsi" w:hAnsiTheme="minorHAnsi" w:cstheme="minorHAnsi"/>
          <w:sz w:val="24"/>
          <w:szCs w:val="24"/>
        </w:rPr>
        <w:t xml:space="preserve">okumenty stanowiące załączniki do WNP PT muszą być pogrupowane (do każdej pozycji w pkt. 8 </w:t>
      </w:r>
      <w:r w:rsidRPr="00336C7A">
        <w:rPr>
          <w:rFonts w:asciiTheme="minorHAnsi" w:hAnsiTheme="minorHAnsi" w:cstheme="minorHAnsi"/>
          <w:i/>
          <w:sz w:val="24"/>
          <w:szCs w:val="24"/>
        </w:rPr>
        <w:t xml:space="preserve">„Zestawienie dokumentów potwierdzających poniesione wydatki” </w:t>
      </w:r>
      <w:r w:rsidRPr="00336C7A">
        <w:rPr>
          <w:rFonts w:asciiTheme="minorHAnsi" w:hAnsiTheme="minorHAnsi" w:cstheme="minorHAnsi"/>
          <w:sz w:val="24"/>
          <w:szCs w:val="24"/>
        </w:rPr>
        <w:t xml:space="preserve">wykazanej w WNP PT) w następującej kolejności: faktura lub rachunek, wyciąg bankowy, protokół odbioru, umowa z wykonawcą/dostawcą, itp. i ułożone w kolejności zgodnej z listą dokumentów potwierdzającą poniesione wydatki – pkt. 8 WNP PT. Pierwsza strona każdego z ww. załączników musi zostać oznaczona numerem pozycji z pkt 8 WNP PT, a każdy z załączników powinien być trwale spięty. </w:t>
      </w:r>
    </w:p>
    <w:p w14:paraId="37F519E3"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xml:space="preserve">: W przypadku, gdy refundacji ma podlegać koszt amortyzacji, z którą nie wiąże się przepływ środków finansowych, należy podać datę księgowania dokumentu (dokonania księgowania na właściwych kontach księgowych). </w:t>
      </w:r>
    </w:p>
    <w:p w14:paraId="50EEF194"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xml:space="preserve">: Rozliczeniu mogą podlegać wyłącznie w całości zapłacone dokumenty. Jeżeli np. faktura była płacona ratami, należy wskazać wszystkie daty płatności za daną fakturę. Nie </w:t>
      </w:r>
      <w:r w:rsidRPr="00336C7A">
        <w:rPr>
          <w:rFonts w:asciiTheme="minorHAnsi" w:hAnsiTheme="minorHAnsi" w:cstheme="minorHAnsi"/>
          <w:sz w:val="24"/>
          <w:szCs w:val="24"/>
        </w:rPr>
        <w:lastRenderedPageBreak/>
        <w:t>dotyczy przypadku, gdy Beneficjent wybierze opcję: zakres dat od … do…  Dokument, który nie został w całości zapłacony nie może być umieszczony w WNP PT.</w:t>
      </w:r>
    </w:p>
    <w:p w14:paraId="79B6ABFB"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W tytułach przelewu należy podawać pełen numer faktury, niedopuszczalne jest używanie skrótów.</w:t>
      </w:r>
    </w:p>
    <w:p w14:paraId="6FF0A7A1"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Wszystkie kopie dokumentów muszą być potwierdzone za zgodność z oryginałem (byle nie czarnym kolorem) przez osobę do tego uprawnioną oraz opatrzone datą potwierdzenia.</w:t>
      </w:r>
    </w:p>
    <w:p w14:paraId="7E5BB79B"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W przypadku zaistnienia konieczności dokonania korekt w opisie faktury/innego dokumentu o równoważnej wartości dowodowej – należy wszelkie wymagane poprawki dokonywać na oryginałach dowodów źródłowych. Powyższe błędy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w:t>
      </w:r>
    </w:p>
    <w:p w14:paraId="1F9FB9B6"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sz w:val="24"/>
          <w:szCs w:val="24"/>
        </w:rPr>
        <w:t>Niedopuszczalne jest także dokonywanie wymazywania i przeróbek.</w:t>
      </w:r>
    </w:p>
    <w:p w14:paraId="4DA42D18" w14:textId="77777777"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Poniesiony wydatek musi być rzetelnie udokumentowany i opisany w sposób niebudzący wątpliwości.</w:t>
      </w:r>
    </w:p>
    <w:p w14:paraId="2E62D17A" w14:textId="6DF783A6" w:rsidR="006E37D1" w:rsidRPr="00336C7A" w:rsidRDefault="006E37D1" w:rsidP="00336C7A">
      <w:pPr>
        <w:spacing w:after="120" w:line="240" w:lineRule="auto"/>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W przypadku otrzymania od dostawcy towaru faktury pro forma i dokonaniu zapłaty tej faktury, a następnie otrzymaniu „zwykłej” faktury VAT, w WNP PT w tabeli 8 należy wykazać tylko i wyłącznie „zwykłą” fakturę VAT, natomiast pro formę trzeba dołączyć do zwykłej faktury, jako załącznik.</w:t>
      </w:r>
    </w:p>
    <w:p w14:paraId="200B1468" w14:textId="77777777" w:rsidR="00D457EB" w:rsidRPr="00336C7A" w:rsidRDefault="006E37D1" w:rsidP="00336C7A">
      <w:pPr>
        <w:spacing w:after="0"/>
        <w:rPr>
          <w:rFonts w:asciiTheme="minorHAnsi" w:hAnsiTheme="minorHAnsi" w:cstheme="minorHAnsi"/>
          <w:sz w:val="24"/>
          <w:szCs w:val="24"/>
        </w:rPr>
      </w:pPr>
      <w:r w:rsidRPr="00336C7A">
        <w:rPr>
          <w:rFonts w:asciiTheme="minorHAnsi" w:hAnsiTheme="minorHAnsi" w:cstheme="minorHAnsi"/>
          <w:b/>
          <w:sz w:val="24"/>
          <w:szCs w:val="24"/>
        </w:rPr>
        <w:t>UWAGA</w:t>
      </w:r>
      <w:r w:rsidRPr="00336C7A">
        <w:rPr>
          <w:rFonts w:asciiTheme="minorHAnsi" w:hAnsiTheme="minorHAnsi" w:cstheme="minorHAnsi"/>
          <w:sz w:val="24"/>
          <w:szCs w:val="24"/>
        </w:rPr>
        <w:t xml:space="preserve">: Zgodnie z Wytycznymi kwalifikowalności wydatków w ramach Europejskiego Funduszu Rozwoju Regionalnego, Europejskiego Funduszu Społecznego oraz Funduszu Spójności na lata 2014-2020 oraz Rozporządzeniem Parlamentu Europejskiego i Rady nr 1303/2013 </w:t>
      </w:r>
      <w:r w:rsidRPr="00336C7A">
        <w:rPr>
          <w:rFonts w:asciiTheme="minorHAnsi" w:hAnsiTheme="minorHAnsi" w:cstheme="minorHAnsi"/>
          <w:bCs/>
          <w:sz w:val="24"/>
          <w:szCs w:val="24"/>
        </w:rPr>
        <w:t xml:space="preserve">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Pr="00336C7A">
        <w:rPr>
          <w:rFonts w:asciiTheme="minorHAnsi" w:hAnsiTheme="minorHAnsi" w:cstheme="minorHAnsi"/>
          <w:bCs/>
          <w:sz w:val="24"/>
          <w:szCs w:val="24"/>
        </w:rPr>
        <w:br/>
        <w:t>i Rybackiego oraz uchylającym rozporządzenie Rady (WE) nr 1083/2006</w:t>
      </w:r>
      <w:r w:rsidRPr="00336C7A">
        <w:rPr>
          <w:rFonts w:asciiTheme="minorHAnsi" w:hAnsiTheme="minorHAnsi" w:cstheme="minorHAnsi"/>
          <w:b/>
          <w:bCs/>
          <w:sz w:val="24"/>
          <w:szCs w:val="24"/>
        </w:rPr>
        <w:t xml:space="preserve"> </w:t>
      </w:r>
      <w:r w:rsidRPr="00336C7A">
        <w:rPr>
          <w:rFonts w:asciiTheme="minorHAnsi" w:hAnsiTheme="minorHAnsi" w:cstheme="minorHAnsi"/>
          <w:sz w:val="24"/>
          <w:szCs w:val="24"/>
        </w:rPr>
        <w:t>projekty Pomocy technicznej nie są projektami generującymi dochód.</w:t>
      </w:r>
    </w:p>
    <w:p w14:paraId="641AA083" w14:textId="77777777" w:rsidR="00DB5635" w:rsidRDefault="00DB5635" w:rsidP="003F4135"/>
    <w:p w14:paraId="22FA09C5" w14:textId="77777777" w:rsidR="009E0400" w:rsidRDefault="009E0400" w:rsidP="003F4135"/>
    <w:p w14:paraId="6D557EB7" w14:textId="77777777" w:rsidR="009E0400" w:rsidRDefault="009E0400" w:rsidP="003F4135"/>
    <w:p w14:paraId="03EB1C82" w14:textId="77777777" w:rsidR="009E0400" w:rsidRPr="00DB5635" w:rsidRDefault="009E0400" w:rsidP="003F4135"/>
    <w:p w14:paraId="17E12A9B" w14:textId="77777777" w:rsidR="009E0400" w:rsidRDefault="009E0400" w:rsidP="003F4135"/>
    <w:p w14:paraId="65013B56" w14:textId="77777777" w:rsidR="005A096B" w:rsidRPr="009E0400" w:rsidRDefault="005A096B" w:rsidP="003F4135"/>
    <w:p w14:paraId="6C8CAD69" w14:textId="77777777" w:rsidR="006E37D1" w:rsidRPr="000A3E4B" w:rsidRDefault="006E37D1" w:rsidP="003F4135">
      <w:pPr>
        <w:pStyle w:val="Nagwek1"/>
        <w:spacing w:before="120" w:after="120" w:line="360" w:lineRule="auto"/>
        <w:rPr>
          <w:sz w:val="24"/>
          <w:szCs w:val="24"/>
        </w:rPr>
      </w:pPr>
      <w:bookmarkStart w:id="31" w:name="_Toc74039443"/>
      <w:r w:rsidRPr="000A3E4B">
        <w:rPr>
          <w:sz w:val="24"/>
          <w:szCs w:val="24"/>
        </w:rPr>
        <w:lastRenderedPageBreak/>
        <w:t>ZAŁĄCZNIKI:</w:t>
      </w:r>
      <w:bookmarkEnd w:id="31"/>
    </w:p>
    <w:p w14:paraId="5E101226" w14:textId="00A597DF" w:rsidR="006E37D1" w:rsidRPr="000A3E4B" w:rsidRDefault="006E37D1" w:rsidP="00336C7A">
      <w:pPr>
        <w:pStyle w:val="Nagwek2"/>
        <w:numPr>
          <w:ilvl w:val="0"/>
          <w:numId w:val="0"/>
        </w:numPr>
        <w:spacing w:before="120" w:after="120" w:line="360" w:lineRule="auto"/>
        <w:rPr>
          <w:sz w:val="24"/>
          <w:szCs w:val="24"/>
        </w:rPr>
      </w:pPr>
      <w:bookmarkStart w:id="32" w:name="_Toc74039444"/>
      <w:r w:rsidRPr="000A3E4B">
        <w:rPr>
          <w:b w:val="0"/>
          <w:sz w:val="24"/>
          <w:szCs w:val="24"/>
        </w:rPr>
        <w:t>ZAŁĄCZNIK NR 1 - Wzór wniosku o dofinansowanie projektu w ramach Pomocy technicznej Regionalnego Programu Operacyjnego Województwa Warmińsko-Mazurskiego na lata 2014-2020</w:t>
      </w:r>
      <w:bookmarkEnd w:id="32"/>
    </w:p>
    <w:p w14:paraId="2995253B" w14:textId="77777777" w:rsidR="00414953" w:rsidRPr="000A3E4B" w:rsidRDefault="0062121F" w:rsidP="00336C7A">
      <w:pPr>
        <w:spacing w:after="120" w:line="240" w:lineRule="auto"/>
        <w:rPr>
          <w:rFonts w:cs="Calibri"/>
          <w:sz w:val="24"/>
          <w:szCs w:val="24"/>
        </w:rPr>
      </w:pPr>
      <w:r w:rsidRPr="000A3E4B">
        <w:rPr>
          <w:rFonts w:cs="Arial"/>
          <w:b/>
          <w:bCs/>
          <w:noProof/>
          <w:sz w:val="24"/>
          <w:szCs w:val="24"/>
          <w:lang w:eastAsia="pl-PL"/>
        </w:rPr>
        <w:drawing>
          <wp:inline distT="0" distB="0" distL="0" distR="0" wp14:anchorId="542EF92E" wp14:editId="291A4336">
            <wp:extent cx="5759450" cy="537173"/>
            <wp:effectExtent l="0" t="0" r="0" b="0"/>
            <wp:docPr id="65" name="Obraz 6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37173"/>
                    </a:xfrm>
                    <a:prstGeom prst="rect">
                      <a:avLst/>
                    </a:prstGeom>
                    <a:noFill/>
                    <a:ln>
                      <a:noFill/>
                    </a:ln>
                  </pic:spPr>
                </pic:pic>
              </a:graphicData>
            </a:graphic>
          </wp:inline>
        </w:drawing>
      </w:r>
    </w:p>
    <w:p w14:paraId="59C211B6" w14:textId="77777777" w:rsidR="006E37D1" w:rsidRPr="000A3E4B" w:rsidRDefault="006E37D1" w:rsidP="00336C7A">
      <w:pPr>
        <w:spacing w:after="120" w:line="240" w:lineRule="auto"/>
        <w:rPr>
          <w:rFonts w:cs="Calibri"/>
          <w:b/>
          <w:sz w:val="24"/>
          <w:szCs w:val="24"/>
        </w:rPr>
      </w:pPr>
      <w:r w:rsidRPr="000A3E4B">
        <w:rPr>
          <w:rFonts w:cs="Calibri"/>
          <w:b/>
          <w:sz w:val="24"/>
          <w:szCs w:val="24"/>
        </w:rPr>
        <w:t>Wniosek o dofinansowanie projektu Pomocy technicznej w ramach Regionalnego Programu Operacyjnego Województwa Warmińsko-Mazurskiego na lata 2014-2020</w:t>
      </w:r>
    </w:p>
    <w:p w14:paraId="052E65B0" w14:textId="77777777" w:rsidR="006E37D1" w:rsidRPr="000A3E4B" w:rsidRDefault="006E37D1" w:rsidP="00336C7A">
      <w:pPr>
        <w:spacing w:after="0" w:line="240" w:lineRule="auto"/>
        <w:rPr>
          <w:rFonts w:cs="Calibri"/>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2951"/>
        <w:gridCol w:w="3520"/>
      </w:tblGrid>
      <w:tr w:rsidR="006E37D1" w:rsidRPr="000A3E4B" w14:paraId="708F5A27" w14:textId="77777777" w:rsidTr="00DB5635">
        <w:trPr>
          <w:trHeight w:val="412"/>
        </w:trPr>
        <w:tc>
          <w:tcPr>
            <w:tcW w:w="9498" w:type="dxa"/>
            <w:gridSpan w:val="3"/>
            <w:shd w:val="clear" w:color="auto" w:fill="C6D9F1"/>
          </w:tcPr>
          <w:p w14:paraId="5FFFB9FF" w14:textId="77777777" w:rsidR="006E37D1" w:rsidRPr="000A3E4B" w:rsidRDefault="006E37D1" w:rsidP="003F4135">
            <w:pPr>
              <w:spacing w:before="120" w:after="120" w:line="240" w:lineRule="auto"/>
              <w:rPr>
                <w:b/>
                <w:sz w:val="24"/>
                <w:szCs w:val="24"/>
              </w:rPr>
            </w:pPr>
            <w:r w:rsidRPr="000A3E4B">
              <w:rPr>
                <w:b/>
                <w:sz w:val="24"/>
                <w:szCs w:val="24"/>
              </w:rPr>
              <w:t>IDENTYFIKACJA WNIOSKU O DOFINANSOWANIE</w:t>
            </w:r>
          </w:p>
        </w:tc>
      </w:tr>
      <w:tr w:rsidR="006E37D1" w:rsidRPr="000A3E4B" w14:paraId="087522ED" w14:textId="77777777" w:rsidTr="000A3E4B">
        <w:trPr>
          <w:cantSplit/>
          <w:trHeight w:val="607"/>
        </w:trPr>
        <w:tc>
          <w:tcPr>
            <w:tcW w:w="3027" w:type="dxa"/>
            <w:shd w:val="clear" w:color="auto" w:fill="B3B3B3"/>
            <w:vAlign w:val="center"/>
          </w:tcPr>
          <w:p w14:paraId="4682874C" w14:textId="16495CA6" w:rsidR="006E37D1" w:rsidRPr="000A3E4B" w:rsidRDefault="006E37D1" w:rsidP="00336C7A">
            <w:pPr>
              <w:pStyle w:val="Tekstpodstawowy"/>
              <w:spacing w:before="120"/>
              <w:ind w:left="-70" w:firstLine="70"/>
              <w:rPr>
                <w:b/>
                <w:bCs/>
                <w:szCs w:val="24"/>
              </w:rPr>
            </w:pPr>
            <w:r w:rsidRPr="000A3E4B">
              <w:rPr>
                <w:b/>
                <w:bCs/>
                <w:szCs w:val="24"/>
              </w:rPr>
              <w:t>Data wpływu</w:t>
            </w:r>
            <w:r w:rsidR="00C05488" w:rsidRPr="000A3E4B">
              <w:rPr>
                <w:b/>
                <w:bCs/>
                <w:szCs w:val="24"/>
              </w:rPr>
              <w:t>/nadania</w:t>
            </w:r>
          </w:p>
        </w:tc>
        <w:tc>
          <w:tcPr>
            <w:tcW w:w="2951" w:type="dxa"/>
            <w:shd w:val="clear" w:color="auto" w:fill="B3B3B3"/>
            <w:vAlign w:val="center"/>
          </w:tcPr>
          <w:p w14:paraId="188D55A3" w14:textId="77777777" w:rsidR="006E37D1" w:rsidRPr="000A3E4B" w:rsidRDefault="006E37D1" w:rsidP="00336C7A">
            <w:pPr>
              <w:pStyle w:val="Tekstpodstawowy"/>
              <w:spacing w:before="120"/>
              <w:rPr>
                <w:b/>
                <w:bCs/>
                <w:szCs w:val="24"/>
              </w:rPr>
            </w:pPr>
            <w:r w:rsidRPr="000A3E4B">
              <w:rPr>
                <w:b/>
                <w:bCs/>
                <w:szCs w:val="24"/>
              </w:rPr>
              <w:t>Numer kancelaryjny wniosku</w:t>
            </w:r>
          </w:p>
        </w:tc>
        <w:tc>
          <w:tcPr>
            <w:tcW w:w="3520" w:type="dxa"/>
            <w:shd w:val="clear" w:color="auto" w:fill="B3B3B3"/>
            <w:vAlign w:val="center"/>
          </w:tcPr>
          <w:p w14:paraId="011B1EB1" w14:textId="77777777" w:rsidR="006E37D1" w:rsidRPr="000A3E4B" w:rsidRDefault="006E37D1" w:rsidP="00336C7A">
            <w:pPr>
              <w:pStyle w:val="Tekstpodstawowy"/>
              <w:spacing w:before="120"/>
              <w:rPr>
                <w:b/>
                <w:bCs/>
                <w:szCs w:val="24"/>
              </w:rPr>
            </w:pPr>
            <w:r w:rsidRPr="000A3E4B">
              <w:rPr>
                <w:b/>
                <w:bCs/>
                <w:szCs w:val="24"/>
              </w:rPr>
              <w:t>Numer wniosku o dofinansowanie</w:t>
            </w:r>
          </w:p>
        </w:tc>
      </w:tr>
      <w:tr w:rsidR="006E37D1" w:rsidRPr="000A3E4B" w14:paraId="61B824E0" w14:textId="77777777" w:rsidTr="00DB5635">
        <w:trPr>
          <w:cantSplit/>
        </w:trPr>
        <w:tc>
          <w:tcPr>
            <w:tcW w:w="3027" w:type="dxa"/>
            <w:shd w:val="clear" w:color="auto" w:fill="FFFFFF"/>
            <w:vAlign w:val="center"/>
          </w:tcPr>
          <w:p w14:paraId="10C9A18A" w14:textId="77777777" w:rsidR="006E37D1" w:rsidRPr="000A3E4B" w:rsidRDefault="006E37D1" w:rsidP="00336C7A">
            <w:pPr>
              <w:pStyle w:val="Tekstpodstawowy"/>
              <w:spacing w:before="120"/>
              <w:rPr>
                <w:b/>
                <w:bCs/>
                <w:szCs w:val="24"/>
              </w:rPr>
            </w:pPr>
          </w:p>
        </w:tc>
        <w:tc>
          <w:tcPr>
            <w:tcW w:w="2951" w:type="dxa"/>
            <w:shd w:val="clear" w:color="auto" w:fill="FFFFFF"/>
            <w:vAlign w:val="center"/>
          </w:tcPr>
          <w:p w14:paraId="2246D608" w14:textId="77777777" w:rsidR="006E37D1" w:rsidRPr="000A3E4B" w:rsidRDefault="006E37D1" w:rsidP="00336C7A">
            <w:pPr>
              <w:pStyle w:val="Tekstpodstawowy"/>
              <w:spacing w:before="120"/>
              <w:rPr>
                <w:b/>
                <w:bCs/>
                <w:szCs w:val="24"/>
              </w:rPr>
            </w:pPr>
          </w:p>
        </w:tc>
        <w:tc>
          <w:tcPr>
            <w:tcW w:w="3520" w:type="dxa"/>
            <w:shd w:val="clear" w:color="auto" w:fill="FFFFFF"/>
            <w:vAlign w:val="center"/>
          </w:tcPr>
          <w:p w14:paraId="128DB728" w14:textId="77777777" w:rsidR="006E37D1" w:rsidRPr="000A3E4B" w:rsidRDefault="006E37D1" w:rsidP="00336C7A">
            <w:pPr>
              <w:pStyle w:val="Tekstpodstawowy"/>
              <w:spacing w:before="120"/>
              <w:rPr>
                <w:b/>
                <w:bCs/>
                <w:szCs w:val="24"/>
              </w:rPr>
            </w:pPr>
          </w:p>
        </w:tc>
      </w:tr>
      <w:tr w:rsidR="006E37D1" w:rsidRPr="000A3E4B" w14:paraId="4CBE5ED9" w14:textId="77777777" w:rsidTr="000A3E4B">
        <w:trPr>
          <w:cantSplit/>
          <w:trHeight w:val="640"/>
        </w:trPr>
        <w:tc>
          <w:tcPr>
            <w:tcW w:w="3027" w:type="dxa"/>
            <w:shd w:val="clear" w:color="auto" w:fill="B3B3B3"/>
            <w:vAlign w:val="center"/>
          </w:tcPr>
          <w:p w14:paraId="706B956D" w14:textId="77777777" w:rsidR="006E37D1" w:rsidRPr="000A3E4B" w:rsidRDefault="006E37D1" w:rsidP="00336C7A">
            <w:pPr>
              <w:pStyle w:val="Tekstpodstawowy"/>
              <w:spacing w:before="120"/>
              <w:rPr>
                <w:b/>
                <w:bCs/>
                <w:szCs w:val="24"/>
              </w:rPr>
            </w:pPr>
            <w:r w:rsidRPr="000A3E4B">
              <w:rPr>
                <w:b/>
                <w:bCs/>
                <w:szCs w:val="24"/>
              </w:rPr>
              <w:t>Numer naboru</w:t>
            </w:r>
          </w:p>
        </w:tc>
        <w:tc>
          <w:tcPr>
            <w:tcW w:w="2951" w:type="dxa"/>
            <w:shd w:val="clear" w:color="auto" w:fill="B3B3B3"/>
            <w:vAlign w:val="center"/>
          </w:tcPr>
          <w:p w14:paraId="6A507C44" w14:textId="77777777" w:rsidR="006E37D1" w:rsidRPr="000A3E4B" w:rsidRDefault="006E37D1" w:rsidP="00336C7A">
            <w:pPr>
              <w:pStyle w:val="Tekstpodstawowy"/>
              <w:spacing w:before="120"/>
              <w:rPr>
                <w:b/>
                <w:bCs/>
                <w:szCs w:val="24"/>
              </w:rPr>
            </w:pPr>
            <w:r w:rsidRPr="000A3E4B">
              <w:rPr>
                <w:b/>
                <w:bCs/>
                <w:szCs w:val="24"/>
              </w:rPr>
              <w:t>Data rozpoczęcia weryfikacji</w:t>
            </w:r>
          </w:p>
        </w:tc>
        <w:tc>
          <w:tcPr>
            <w:tcW w:w="3520" w:type="dxa"/>
            <w:shd w:val="clear" w:color="auto" w:fill="B3B3B3"/>
            <w:vAlign w:val="center"/>
          </w:tcPr>
          <w:p w14:paraId="2CBC3EB5" w14:textId="77777777" w:rsidR="006E37D1" w:rsidRPr="000A3E4B" w:rsidRDefault="006E37D1" w:rsidP="00336C7A">
            <w:pPr>
              <w:pStyle w:val="Tekstpodstawowy"/>
              <w:spacing w:before="120"/>
              <w:rPr>
                <w:b/>
                <w:bCs/>
                <w:szCs w:val="24"/>
              </w:rPr>
            </w:pPr>
            <w:r w:rsidRPr="000A3E4B">
              <w:rPr>
                <w:b/>
                <w:bCs/>
                <w:szCs w:val="24"/>
              </w:rPr>
              <w:t>Data zakończenia weryfikacji</w:t>
            </w:r>
          </w:p>
        </w:tc>
      </w:tr>
      <w:tr w:rsidR="006E37D1" w:rsidRPr="000A3E4B" w14:paraId="1BA0FD8B" w14:textId="77777777" w:rsidTr="00DB5635">
        <w:trPr>
          <w:cantSplit/>
        </w:trPr>
        <w:tc>
          <w:tcPr>
            <w:tcW w:w="3027" w:type="dxa"/>
            <w:shd w:val="clear" w:color="auto" w:fill="FFFFFF"/>
          </w:tcPr>
          <w:p w14:paraId="3E499468" w14:textId="77777777" w:rsidR="006E37D1" w:rsidRPr="000A3E4B" w:rsidRDefault="006E37D1" w:rsidP="003F4135">
            <w:pPr>
              <w:pStyle w:val="Tekstpodstawowy"/>
              <w:spacing w:before="120"/>
              <w:rPr>
                <w:b/>
                <w:bCs/>
                <w:szCs w:val="24"/>
              </w:rPr>
            </w:pPr>
          </w:p>
        </w:tc>
        <w:tc>
          <w:tcPr>
            <w:tcW w:w="2951" w:type="dxa"/>
            <w:shd w:val="clear" w:color="auto" w:fill="FFFFFF"/>
          </w:tcPr>
          <w:p w14:paraId="27CF3100" w14:textId="77777777" w:rsidR="006E37D1" w:rsidRPr="000A3E4B" w:rsidRDefault="006E37D1" w:rsidP="003F4135">
            <w:pPr>
              <w:pStyle w:val="Tekstpodstawowy"/>
              <w:spacing w:before="120"/>
              <w:rPr>
                <w:b/>
                <w:bCs/>
                <w:szCs w:val="24"/>
              </w:rPr>
            </w:pPr>
          </w:p>
        </w:tc>
        <w:tc>
          <w:tcPr>
            <w:tcW w:w="3520" w:type="dxa"/>
            <w:shd w:val="clear" w:color="auto" w:fill="FFFFFF"/>
          </w:tcPr>
          <w:p w14:paraId="529790F6" w14:textId="77777777" w:rsidR="006E37D1" w:rsidRPr="000A3E4B" w:rsidRDefault="006E37D1" w:rsidP="003F4135">
            <w:pPr>
              <w:pStyle w:val="Tekstpodstawowy"/>
              <w:spacing w:before="120"/>
              <w:rPr>
                <w:b/>
                <w:bCs/>
                <w:szCs w:val="24"/>
              </w:rPr>
            </w:pPr>
          </w:p>
        </w:tc>
      </w:tr>
      <w:tr w:rsidR="006E37D1" w:rsidRPr="000A3E4B" w14:paraId="41A4FA97" w14:textId="77777777" w:rsidTr="00DB5635">
        <w:trPr>
          <w:cantSplit/>
        </w:trPr>
        <w:tc>
          <w:tcPr>
            <w:tcW w:w="9498" w:type="dxa"/>
            <w:gridSpan w:val="3"/>
            <w:shd w:val="clear" w:color="auto" w:fill="A6A6A6"/>
          </w:tcPr>
          <w:p w14:paraId="0A2B7E9D" w14:textId="77777777" w:rsidR="006E37D1" w:rsidRPr="000A3E4B" w:rsidRDefault="006E37D1" w:rsidP="003F4135">
            <w:pPr>
              <w:pStyle w:val="Tekstpodstawowy"/>
              <w:spacing w:before="120"/>
              <w:rPr>
                <w:b/>
                <w:bCs/>
                <w:szCs w:val="24"/>
              </w:rPr>
            </w:pPr>
            <w:r w:rsidRPr="000A3E4B">
              <w:rPr>
                <w:b/>
                <w:bCs/>
                <w:szCs w:val="24"/>
              </w:rPr>
              <w:t>Data zatwierdzenia wniosku</w:t>
            </w:r>
          </w:p>
        </w:tc>
      </w:tr>
      <w:tr w:rsidR="006E37D1" w:rsidRPr="000A3E4B" w14:paraId="1AC4FD5F" w14:textId="77777777" w:rsidTr="00DB5635">
        <w:trPr>
          <w:cantSplit/>
        </w:trPr>
        <w:tc>
          <w:tcPr>
            <w:tcW w:w="9498" w:type="dxa"/>
            <w:gridSpan w:val="3"/>
            <w:shd w:val="clear" w:color="auto" w:fill="FFFFFF"/>
          </w:tcPr>
          <w:p w14:paraId="712E5D7A" w14:textId="77777777" w:rsidR="006E37D1" w:rsidRPr="000A3E4B" w:rsidRDefault="006E37D1" w:rsidP="00336C7A">
            <w:pPr>
              <w:pStyle w:val="Tekstpodstawowy"/>
              <w:spacing w:before="120"/>
              <w:rPr>
                <w:bCs/>
                <w:color w:val="CC00CC"/>
                <w:szCs w:val="24"/>
              </w:rPr>
            </w:pPr>
          </w:p>
        </w:tc>
      </w:tr>
    </w:tbl>
    <w:p w14:paraId="1238D64B" w14:textId="77777777" w:rsidR="006E37D1" w:rsidRPr="005870D6" w:rsidRDefault="006E37D1" w:rsidP="003F4135">
      <w:pPr>
        <w:rPr>
          <w:rFonts w:ascii="Times New Roman" w:hAnsi="Times New Roman"/>
        </w:rPr>
      </w:pPr>
    </w:p>
    <w:tbl>
      <w:tblPr>
        <w:tblW w:w="94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9"/>
        <w:gridCol w:w="318"/>
        <w:gridCol w:w="1087"/>
        <w:gridCol w:w="184"/>
        <w:gridCol w:w="164"/>
        <w:gridCol w:w="120"/>
        <w:gridCol w:w="8"/>
        <w:gridCol w:w="1367"/>
        <w:gridCol w:w="190"/>
        <w:gridCol w:w="106"/>
        <w:gridCol w:w="719"/>
        <w:gridCol w:w="545"/>
        <w:gridCol w:w="154"/>
        <w:gridCol w:w="283"/>
        <w:gridCol w:w="156"/>
        <w:gridCol w:w="347"/>
        <w:gridCol w:w="2393"/>
      </w:tblGrid>
      <w:tr w:rsidR="006E37D1" w:rsidRPr="005870D6" w14:paraId="7085D074" w14:textId="77777777" w:rsidTr="00F076C2">
        <w:trPr>
          <w:cantSplit/>
          <w:trHeight w:val="471"/>
        </w:trPr>
        <w:tc>
          <w:tcPr>
            <w:tcW w:w="9417" w:type="dxa"/>
            <w:gridSpan w:val="18"/>
            <w:shd w:val="clear" w:color="auto" w:fill="C6D9F1"/>
          </w:tcPr>
          <w:p w14:paraId="2981B83D" w14:textId="77777777" w:rsidR="006E37D1" w:rsidRPr="000A3E4B" w:rsidRDefault="006E37D1" w:rsidP="003F4135">
            <w:pPr>
              <w:spacing w:before="60" w:after="60" w:line="240" w:lineRule="auto"/>
              <w:rPr>
                <w:b/>
                <w:sz w:val="24"/>
                <w:szCs w:val="24"/>
              </w:rPr>
            </w:pPr>
            <w:r w:rsidRPr="000A3E4B">
              <w:rPr>
                <w:b/>
                <w:sz w:val="24"/>
                <w:szCs w:val="24"/>
              </w:rPr>
              <w:t>SEKCJA 1 - INFORMACJE O WNIOSKODAWCY</w:t>
            </w:r>
          </w:p>
        </w:tc>
      </w:tr>
      <w:tr w:rsidR="006E37D1" w:rsidRPr="00DA7E2D" w14:paraId="478CF6F7" w14:textId="77777777" w:rsidTr="00F076C2">
        <w:trPr>
          <w:cantSplit/>
        </w:trPr>
        <w:tc>
          <w:tcPr>
            <w:tcW w:w="9417" w:type="dxa"/>
            <w:gridSpan w:val="18"/>
            <w:shd w:val="clear" w:color="auto" w:fill="BFBFBF"/>
          </w:tcPr>
          <w:p w14:paraId="589AD93E" w14:textId="77777777" w:rsidR="006E37D1" w:rsidRPr="000A3E4B" w:rsidRDefault="006E37D1" w:rsidP="00336C7A">
            <w:pPr>
              <w:pStyle w:val="Tekstpodstawowy"/>
              <w:spacing w:before="60" w:after="60"/>
              <w:rPr>
                <w:b/>
                <w:bCs/>
                <w:szCs w:val="24"/>
              </w:rPr>
            </w:pPr>
            <w:r w:rsidRPr="000A3E4B">
              <w:rPr>
                <w:b/>
                <w:bCs/>
                <w:szCs w:val="24"/>
              </w:rPr>
              <w:t xml:space="preserve">1.1 Nazwa wnioskodawcy </w:t>
            </w:r>
          </w:p>
        </w:tc>
      </w:tr>
      <w:tr w:rsidR="006E37D1" w:rsidRPr="00DA7E2D" w14:paraId="2C33C365" w14:textId="77777777" w:rsidTr="00F076C2">
        <w:trPr>
          <w:cantSplit/>
        </w:trPr>
        <w:tc>
          <w:tcPr>
            <w:tcW w:w="9417" w:type="dxa"/>
            <w:gridSpan w:val="18"/>
            <w:shd w:val="clear" w:color="auto" w:fill="FFFFFF"/>
          </w:tcPr>
          <w:p w14:paraId="05EB3A99" w14:textId="77777777" w:rsidR="006E37D1" w:rsidRPr="000A3E4B" w:rsidRDefault="006E37D1" w:rsidP="00336C7A">
            <w:pPr>
              <w:pStyle w:val="Tekstpodstawowy"/>
              <w:spacing w:before="60" w:after="60"/>
              <w:rPr>
                <w:b/>
                <w:bCs/>
                <w:szCs w:val="24"/>
              </w:rPr>
            </w:pPr>
          </w:p>
        </w:tc>
      </w:tr>
      <w:tr w:rsidR="006E37D1" w:rsidRPr="00DA7E2D" w14:paraId="2F6CBF19" w14:textId="77777777" w:rsidTr="00F076C2">
        <w:trPr>
          <w:cantSplit/>
        </w:trPr>
        <w:tc>
          <w:tcPr>
            <w:tcW w:w="4714" w:type="dxa"/>
            <w:gridSpan w:val="10"/>
            <w:shd w:val="clear" w:color="auto" w:fill="BFBFBF"/>
          </w:tcPr>
          <w:p w14:paraId="58DBBBED" w14:textId="77777777" w:rsidR="006E37D1" w:rsidRPr="000A3E4B" w:rsidRDefault="006E37D1" w:rsidP="00336C7A">
            <w:pPr>
              <w:pStyle w:val="Tekstpodstawowy"/>
              <w:spacing w:before="60" w:after="60"/>
              <w:rPr>
                <w:b/>
                <w:bCs/>
                <w:szCs w:val="24"/>
              </w:rPr>
            </w:pPr>
            <w:r w:rsidRPr="000A3E4B">
              <w:rPr>
                <w:b/>
                <w:bCs/>
                <w:szCs w:val="24"/>
              </w:rPr>
              <w:t xml:space="preserve">Nazwa podmiotu </w:t>
            </w:r>
            <w:r w:rsidRPr="000A3E4B">
              <w:rPr>
                <w:b/>
                <w:bCs/>
                <w:color w:val="000000"/>
                <w:szCs w:val="24"/>
              </w:rPr>
              <w:t>realizującego projekt</w:t>
            </w:r>
          </w:p>
        </w:tc>
        <w:tc>
          <w:tcPr>
            <w:tcW w:w="4703" w:type="dxa"/>
            <w:gridSpan w:val="8"/>
            <w:shd w:val="clear" w:color="auto" w:fill="BFBFBF"/>
          </w:tcPr>
          <w:p w14:paraId="00C562D2" w14:textId="77777777" w:rsidR="006E37D1" w:rsidRPr="000A3E4B" w:rsidRDefault="006E37D1" w:rsidP="00336C7A">
            <w:pPr>
              <w:pStyle w:val="Tekstpodstawowy"/>
              <w:spacing w:before="60" w:after="60"/>
              <w:rPr>
                <w:b/>
                <w:bCs/>
                <w:szCs w:val="24"/>
              </w:rPr>
            </w:pPr>
            <w:r w:rsidRPr="000A3E4B">
              <w:rPr>
                <w:b/>
                <w:bCs/>
                <w:szCs w:val="24"/>
              </w:rPr>
              <w:t>Nazwa komórki realizującej projekt</w:t>
            </w:r>
          </w:p>
        </w:tc>
      </w:tr>
      <w:tr w:rsidR="006E37D1" w:rsidRPr="00E00AAD" w14:paraId="4A8B9291" w14:textId="77777777" w:rsidTr="00F076C2">
        <w:trPr>
          <w:cantSplit/>
        </w:trPr>
        <w:tc>
          <w:tcPr>
            <w:tcW w:w="4714" w:type="dxa"/>
            <w:gridSpan w:val="10"/>
            <w:shd w:val="clear" w:color="auto" w:fill="FFFFFF"/>
          </w:tcPr>
          <w:p w14:paraId="79EBED62" w14:textId="77777777" w:rsidR="006E37D1" w:rsidRPr="000A3E4B" w:rsidRDefault="006E37D1" w:rsidP="003F4135">
            <w:pPr>
              <w:pStyle w:val="Tekstpodstawowy"/>
              <w:spacing w:before="60" w:after="60"/>
              <w:rPr>
                <w:bCs/>
                <w:szCs w:val="24"/>
              </w:rPr>
            </w:pPr>
          </w:p>
        </w:tc>
        <w:tc>
          <w:tcPr>
            <w:tcW w:w="4703" w:type="dxa"/>
            <w:gridSpan w:val="8"/>
            <w:shd w:val="clear" w:color="auto" w:fill="FFFFFF"/>
          </w:tcPr>
          <w:p w14:paraId="6AFEC2FF" w14:textId="77777777" w:rsidR="006E37D1" w:rsidRPr="000A3E4B" w:rsidRDefault="006E37D1" w:rsidP="003F4135">
            <w:pPr>
              <w:pStyle w:val="Tekstpodstawowy"/>
              <w:spacing w:before="60" w:after="60"/>
              <w:rPr>
                <w:bCs/>
                <w:szCs w:val="24"/>
              </w:rPr>
            </w:pPr>
          </w:p>
        </w:tc>
      </w:tr>
      <w:tr w:rsidR="006E37D1" w:rsidRPr="00DA7E2D" w14:paraId="7C1C7FC5" w14:textId="77777777" w:rsidTr="00F076C2">
        <w:trPr>
          <w:cantSplit/>
        </w:trPr>
        <w:tc>
          <w:tcPr>
            <w:tcW w:w="4714" w:type="dxa"/>
            <w:gridSpan w:val="10"/>
            <w:shd w:val="clear" w:color="auto" w:fill="BFBFBF"/>
          </w:tcPr>
          <w:p w14:paraId="6782AE19" w14:textId="77777777" w:rsidR="006E37D1" w:rsidRPr="000A3E4B" w:rsidRDefault="006E37D1" w:rsidP="003F4135">
            <w:pPr>
              <w:pStyle w:val="Tekstpodstawowy"/>
              <w:spacing w:before="60" w:after="60"/>
              <w:rPr>
                <w:b/>
                <w:bCs/>
                <w:color w:val="000000"/>
                <w:szCs w:val="24"/>
              </w:rPr>
            </w:pPr>
            <w:r w:rsidRPr="000A3E4B">
              <w:rPr>
                <w:b/>
                <w:bCs/>
                <w:color w:val="000000"/>
                <w:szCs w:val="24"/>
              </w:rPr>
              <w:t>Partner wiodący</w:t>
            </w:r>
          </w:p>
        </w:tc>
        <w:tc>
          <w:tcPr>
            <w:tcW w:w="4703" w:type="dxa"/>
            <w:gridSpan w:val="8"/>
            <w:shd w:val="clear" w:color="auto" w:fill="FFFFFF"/>
          </w:tcPr>
          <w:p w14:paraId="1B5DE4BA" w14:textId="77777777" w:rsidR="006E37D1" w:rsidRPr="000A3E4B" w:rsidRDefault="006E37D1" w:rsidP="003F4135">
            <w:pPr>
              <w:pStyle w:val="Tekstpodstawowy"/>
              <w:spacing w:before="60" w:after="60"/>
              <w:rPr>
                <w:bCs/>
                <w:color w:val="000000"/>
                <w:szCs w:val="24"/>
              </w:rPr>
            </w:pPr>
            <w:r w:rsidRPr="000A3E4B">
              <w:rPr>
                <w:bCs/>
                <w:color w:val="000000"/>
                <w:szCs w:val="24"/>
              </w:rPr>
              <w:t>Tak/Nie</w:t>
            </w:r>
          </w:p>
        </w:tc>
      </w:tr>
      <w:tr w:rsidR="006E37D1" w:rsidRPr="00DA7E2D" w14:paraId="04EDD138" w14:textId="77777777" w:rsidTr="00F076C2">
        <w:trPr>
          <w:cantSplit/>
        </w:trPr>
        <w:tc>
          <w:tcPr>
            <w:tcW w:w="9417" w:type="dxa"/>
            <w:gridSpan w:val="18"/>
            <w:shd w:val="clear" w:color="auto" w:fill="B3B3B3"/>
          </w:tcPr>
          <w:p w14:paraId="6C5E9E5A" w14:textId="77777777" w:rsidR="006E37D1" w:rsidRPr="000A3E4B" w:rsidRDefault="006E37D1" w:rsidP="003F4135">
            <w:pPr>
              <w:pStyle w:val="Tekstpodstawowy"/>
              <w:spacing w:before="60" w:after="60"/>
              <w:rPr>
                <w:b/>
                <w:bCs/>
                <w:szCs w:val="24"/>
              </w:rPr>
            </w:pPr>
            <w:r w:rsidRPr="000A3E4B">
              <w:rPr>
                <w:b/>
                <w:bCs/>
                <w:szCs w:val="24"/>
              </w:rPr>
              <w:t>1.2 Informacje teleadresowe wnioskodawcy</w:t>
            </w:r>
          </w:p>
        </w:tc>
      </w:tr>
      <w:tr w:rsidR="006E37D1" w:rsidRPr="00DA7E2D" w14:paraId="06E9F555" w14:textId="77777777" w:rsidTr="00F076C2">
        <w:trPr>
          <w:cantSplit/>
        </w:trPr>
        <w:tc>
          <w:tcPr>
            <w:tcW w:w="2865" w:type="dxa"/>
            <w:gridSpan w:val="5"/>
            <w:shd w:val="clear" w:color="auto" w:fill="B3B3B3"/>
            <w:vAlign w:val="center"/>
          </w:tcPr>
          <w:p w14:paraId="328001D3" w14:textId="77777777" w:rsidR="006E37D1" w:rsidRPr="000A3E4B" w:rsidRDefault="006E37D1" w:rsidP="003F4135">
            <w:pPr>
              <w:pStyle w:val="Tekstpodstawowy"/>
              <w:spacing w:before="60" w:after="60"/>
              <w:rPr>
                <w:b/>
                <w:bCs/>
                <w:szCs w:val="24"/>
              </w:rPr>
            </w:pPr>
            <w:r w:rsidRPr="000A3E4B">
              <w:rPr>
                <w:b/>
                <w:bCs/>
                <w:szCs w:val="24"/>
              </w:rPr>
              <w:t>Kraj</w:t>
            </w:r>
          </w:p>
        </w:tc>
        <w:tc>
          <w:tcPr>
            <w:tcW w:w="1849" w:type="dxa"/>
            <w:gridSpan w:val="5"/>
            <w:shd w:val="clear" w:color="auto" w:fill="B3B3B3"/>
          </w:tcPr>
          <w:p w14:paraId="73D2C322" w14:textId="77777777" w:rsidR="006E37D1" w:rsidRPr="000A3E4B" w:rsidRDefault="006E37D1" w:rsidP="003F4135">
            <w:pPr>
              <w:pStyle w:val="Tekstpodstawowy"/>
              <w:spacing w:before="60" w:after="60"/>
              <w:rPr>
                <w:b/>
                <w:bCs/>
                <w:szCs w:val="24"/>
              </w:rPr>
            </w:pPr>
            <w:r w:rsidRPr="000A3E4B">
              <w:rPr>
                <w:b/>
                <w:bCs/>
                <w:szCs w:val="24"/>
              </w:rPr>
              <w:t>Kod pocztowy</w:t>
            </w:r>
          </w:p>
        </w:tc>
        <w:tc>
          <w:tcPr>
            <w:tcW w:w="2310" w:type="dxa"/>
            <w:gridSpan w:val="7"/>
            <w:shd w:val="clear" w:color="auto" w:fill="B3B3B3"/>
          </w:tcPr>
          <w:p w14:paraId="7794D421" w14:textId="77777777" w:rsidR="006E37D1" w:rsidRPr="000A3E4B" w:rsidRDefault="006E37D1" w:rsidP="003F4135">
            <w:pPr>
              <w:pStyle w:val="Tekstpodstawowy"/>
              <w:spacing w:before="60" w:after="60"/>
              <w:rPr>
                <w:b/>
                <w:bCs/>
                <w:szCs w:val="24"/>
              </w:rPr>
            </w:pPr>
            <w:r w:rsidRPr="000A3E4B">
              <w:rPr>
                <w:b/>
                <w:bCs/>
                <w:szCs w:val="24"/>
              </w:rPr>
              <w:t>Miejscowość</w:t>
            </w:r>
          </w:p>
        </w:tc>
        <w:tc>
          <w:tcPr>
            <w:tcW w:w="2393" w:type="dxa"/>
            <w:shd w:val="clear" w:color="auto" w:fill="B3B3B3"/>
            <w:vAlign w:val="center"/>
          </w:tcPr>
          <w:p w14:paraId="239ADBAB" w14:textId="77777777" w:rsidR="006E37D1" w:rsidRPr="000A3E4B" w:rsidRDefault="006E37D1" w:rsidP="003F4135">
            <w:pPr>
              <w:pStyle w:val="Tekstpodstawowy"/>
              <w:spacing w:before="60" w:after="60"/>
              <w:rPr>
                <w:b/>
                <w:bCs/>
                <w:szCs w:val="24"/>
              </w:rPr>
            </w:pPr>
            <w:r w:rsidRPr="000A3E4B">
              <w:rPr>
                <w:b/>
                <w:bCs/>
                <w:szCs w:val="24"/>
              </w:rPr>
              <w:t>Ulica</w:t>
            </w:r>
          </w:p>
        </w:tc>
      </w:tr>
      <w:tr w:rsidR="006E37D1" w:rsidRPr="00DA7E2D" w14:paraId="17266F43" w14:textId="77777777" w:rsidTr="00F076C2">
        <w:trPr>
          <w:cantSplit/>
        </w:trPr>
        <w:tc>
          <w:tcPr>
            <w:tcW w:w="2865" w:type="dxa"/>
            <w:gridSpan w:val="5"/>
            <w:shd w:val="clear" w:color="auto" w:fill="FFFFFF"/>
          </w:tcPr>
          <w:p w14:paraId="587578EC" w14:textId="77777777" w:rsidR="006E37D1" w:rsidRPr="000A3E4B" w:rsidRDefault="006E37D1" w:rsidP="00336C7A">
            <w:pPr>
              <w:pStyle w:val="Tekstpodstawowy"/>
              <w:spacing w:before="60" w:after="60"/>
              <w:rPr>
                <w:bCs/>
                <w:szCs w:val="24"/>
              </w:rPr>
            </w:pPr>
            <w:r w:rsidRPr="000A3E4B">
              <w:rPr>
                <w:bCs/>
                <w:szCs w:val="24"/>
              </w:rPr>
              <w:t>&lt;lista wyboru&gt;</w:t>
            </w:r>
          </w:p>
        </w:tc>
        <w:tc>
          <w:tcPr>
            <w:tcW w:w="1849" w:type="dxa"/>
            <w:gridSpan w:val="5"/>
            <w:shd w:val="clear" w:color="auto" w:fill="FFFFFF"/>
          </w:tcPr>
          <w:p w14:paraId="2DACD4AC" w14:textId="77777777" w:rsidR="006E37D1" w:rsidRPr="000A3E4B" w:rsidRDefault="006E37D1" w:rsidP="00336C7A">
            <w:pPr>
              <w:pStyle w:val="Tekstpodstawowy"/>
              <w:spacing w:before="60" w:after="60"/>
              <w:rPr>
                <w:bCs/>
                <w:szCs w:val="24"/>
              </w:rPr>
            </w:pPr>
          </w:p>
        </w:tc>
        <w:tc>
          <w:tcPr>
            <w:tcW w:w="2310" w:type="dxa"/>
            <w:gridSpan w:val="7"/>
            <w:shd w:val="clear" w:color="auto" w:fill="FFFFFF"/>
          </w:tcPr>
          <w:p w14:paraId="5A678347" w14:textId="77777777" w:rsidR="006E37D1" w:rsidRPr="000A3E4B" w:rsidRDefault="006E37D1" w:rsidP="00336C7A">
            <w:pPr>
              <w:pStyle w:val="Tekstpodstawowy"/>
              <w:spacing w:before="60" w:after="60"/>
              <w:rPr>
                <w:bCs/>
                <w:szCs w:val="24"/>
              </w:rPr>
            </w:pPr>
            <w:r w:rsidRPr="000A3E4B">
              <w:rPr>
                <w:bCs/>
                <w:szCs w:val="24"/>
              </w:rPr>
              <w:t>&lt;lista wyboru&gt;</w:t>
            </w:r>
          </w:p>
        </w:tc>
        <w:tc>
          <w:tcPr>
            <w:tcW w:w="2393" w:type="dxa"/>
            <w:shd w:val="clear" w:color="auto" w:fill="FFFFFF"/>
          </w:tcPr>
          <w:p w14:paraId="50242EDB" w14:textId="77777777" w:rsidR="006E37D1" w:rsidRPr="000A3E4B" w:rsidRDefault="006E37D1" w:rsidP="00336C7A">
            <w:pPr>
              <w:pStyle w:val="Tekstpodstawowy"/>
              <w:spacing w:before="60" w:after="60"/>
              <w:rPr>
                <w:bCs/>
                <w:szCs w:val="24"/>
              </w:rPr>
            </w:pPr>
          </w:p>
        </w:tc>
      </w:tr>
      <w:tr w:rsidR="006E37D1" w:rsidRPr="00DA7E2D" w14:paraId="66A56220" w14:textId="77777777" w:rsidTr="00F076C2">
        <w:trPr>
          <w:cantSplit/>
        </w:trPr>
        <w:tc>
          <w:tcPr>
            <w:tcW w:w="2865" w:type="dxa"/>
            <w:gridSpan w:val="5"/>
            <w:shd w:val="clear" w:color="auto" w:fill="A6A6A6"/>
          </w:tcPr>
          <w:p w14:paraId="38871FCD" w14:textId="77777777" w:rsidR="006E37D1" w:rsidRPr="000A3E4B" w:rsidRDefault="006E37D1" w:rsidP="00336C7A">
            <w:pPr>
              <w:pStyle w:val="Tekstpodstawowy"/>
              <w:spacing w:before="60" w:after="60"/>
              <w:rPr>
                <w:b/>
                <w:bCs/>
                <w:szCs w:val="24"/>
              </w:rPr>
            </w:pPr>
            <w:r w:rsidRPr="000A3E4B">
              <w:rPr>
                <w:b/>
                <w:bCs/>
                <w:szCs w:val="24"/>
              </w:rPr>
              <w:t>Nr budynku</w:t>
            </w:r>
          </w:p>
        </w:tc>
        <w:tc>
          <w:tcPr>
            <w:tcW w:w="1849" w:type="dxa"/>
            <w:gridSpan w:val="5"/>
            <w:shd w:val="clear" w:color="auto" w:fill="A6A6A6"/>
          </w:tcPr>
          <w:p w14:paraId="32DBD9BC" w14:textId="77777777" w:rsidR="006E37D1" w:rsidRPr="000A3E4B" w:rsidRDefault="006E37D1" w:rsidP="00336C7A">
            <w:pPr>
              <w:pStyle w:val="Tekstpodstawowy"/>
              <w:spacing w:before="60" w:after="60"/>
              <w:rPr>
                <w:b/>
                <w:bCs/>
                <w:szCs w:val="24"/>
              </w:rPr>
            </w:pPr>
            <w:r w:rsidRPr="000A3E4B">
              <w:rPr>
                <w:b/>
                <w:bCs/>
                <w:szCs w:val="24"/>
              </w:rPr>
              <w:t>Nr lokalu</w:t>
            </w:r>
          </w:p>
        </w:tc>
        <w:tc>
          <w:tcPr>
            <w:tcW w:w="2310" w:type="dxa"/>
            <w:gridSpan w:val="7"/>
            <w:shd w:val="clear" w:color="auto" w:fill="A6A6A6"/>
          </w:tcPr>
          <w:p w14:paraId="373CC81B" w14:textId="77777777" w:rsidR="006E37D1" w:rsidRPr="000A3E4B" w:rsidRDefault="006E37D1" w:rsidP="00336C7A">
            <w:pPr>
              <w:pStyle w:val="Tekstpodstawowy"/>
              <w:spacing w:before="60" w:after="60"/>
              <w:rPr>
                <w:b/>
                <w:bCs/>
                <w:szCs w:val="24"/>
              </w:rPr>
            </w:pPr>
            <w:r w:rsidRPr="000A3E4B">
              <w:rPr>
                <w:b/>
                <w:bCs/>
                <w:szCs w:val="24"/>
              </w:rPr>
              <w:t>Nr telefonu</w:t>
            </w:r>
          </w:p>
        </w:tc>
        <w:tc>
          <w:tcPr>
            <w:tcW w:w="2393" w:type="dxa"/>
            <w:shd w:val="clear" w:color="auto" w:fill="A6A6A6"/>
          </w:tcPr>
          <w:p w14:paraId="31D5803D" w14:textId="77777777" w:rsidR="006E37D1" w:rsidRPr="000A3E4B" w:rsidRDefault="006E37D1" w:rsidP="00336C7A">
            <w:pPr>
              <w:pStyle w:val="Tekstpodstawowy"/>
              <w:spacing w:before="60" w:after="60"/>
              <w:rPr>
                <w:b/>
                <w:bCs/>
                <w:szCs w:val="24"/>
              </w:rPr>
            </w:pPr>
            <w:r w:rsidRPr="000A3E4B">
              <w:rPr>
                <w:b/>
                <w:bCs/>
                <w:szCs w:val="24"/>
              </w:rPr>
              <w:t>Nr faksu</w:t>
            </w:r>
          </w:p>
        </w:tc>
      </w:tr>
      <w:tr w:rsidR="006E37D1" w:rsidRPr="00DA7E2D" w14:paraId="4AC6CBB3" w14:textId="77777777" w:rsidTr="00F076C2">
        <w:trPr>
          <w:cantSplit/>
        </w:trPr>
        <w:tc>
          <w:tcPr>
            <w:tcW w:w="2865" w:type="dxa"/>
            <w:gridSpan w:val="5"/>
            <w:shd w:val="clear" w:color="auto" w:fill="FFFFFF"/>
          </w:tcPr>
          <w:p w14:paraId="71B247C7" w14:textId="77777777" w:rsidR="006E37D1" w:rsidRPr="000A3E4B" w:rsidRDefault="006E37D1" w:rsidP="00336C7A">
            <w:pPr>
              <w:pStyle w:val="Tekstpodstawowy"/>
              <w:spacing w:before="60" w:after="60"/>
              <w:rPr>
                <w:bCs/>
                <w:szCs w:val="24"/>
              </w:rPr>
            </w:pPr>
          </w:p>
        </w:tc>
        <w:tc>
          <w:tcPr>
            <w:tcW w:w="1849" w:type="dxa"/>
            <w:gridSpan w:val="5"/>
            <w:shd w:val="clear" w:color="auto" w:fill="FFFFFF"/>
          </w:tcPr>
          <w:p w14:paraId="5F789B8C" w14:textId="77777777" w:rsidR="006E37D1" w:rsidRPr="000A3E4B" w:rsidRDefault="006E37D1" w:rsidP="00336C7A">
            <w:pPr>
              <w:pStyle w:val="Tekstpodstawowy"/>
              <w:spacing w:before="60" w:after="60"/>
              <w:rPr>
                <w:bCs/>
                <w:szCs w:val="24"/>
              </w:rPr>
            </w:pPr>
          </w:p>
        </w:tc>
        <w:tc>
          <w:tcPr>
            <w:tcW w:w="2310" w:type="dxa"/>
            <w:gridSpan w:val="7"/>
            <w:shd w:val="clear" w:color="auto" w:fill="FFFFFF"/>
          </w:tcPr>
          <w:p w14:paraId="30F4263F" w14:textId="77777777" w:rsidR="006E37D1" w:rsidRPr="000A3E4B" w:rsidRDefault="006E37D1" w:rsidP="00336C7A">
            <w:pPr>
              <w:pStyle w:val="Tekstpodstawowy"/>
              <w:spacing w:before="60" w:after="60"/>
              <w:rPr>
                <w:bCs/>
                <w:szCs w:val="24"/>
              </w:rPr>
            </w:pPr>
          </w:p>
        </w:tc>
        <w:tc>
          <w:tcPr>
            <w:tcW w:w="2393" w:type="dxa"/>
            <w:shd w:val="clear" w:color="auto" w:fill="FFFFFF"/>
          </w:tcPr>
          <w:p w14:paraId="216C174E" w14:textId="77777777" w:rsidR="006E37D1" w:rsidRPr="000A3E4B" w:rsidRDefault="006E37D1" w:rsidP="00336C7A">
            <w:pPr>
              <w:pStyle w:val="Tekstpodstawowy"/>
              <w:spacing w:before="60" w:after="60"/>
              <w:rPr>
                <w:bCs/>
                <w:szCs w:val="24"/>
              </w:rPr>
            </w:pPr>
          </w:p>
        </w:tc>
      </w:tr>
      <w:tr w:rsidR="006E37D1" w:rsidRPr="00DA7E2D" w14:paraId="4B3F1361" w14:textId="77777777" w:rsidTr="00F076C2">
        <w:trPr>
          <w:cantSplit/>
        </w:trPr>
        <w:tc>
          <w:tcPr>
            <w:tcW w:w="9417" w:type="dxa"/>
            <w:gridSpan w:val="18"/>
            <w:shd w:val="clear" w:color="auto" w:fill="A6A6A6"/>
          </w:tcPr>
          <w:p w14:paraId="47816CFD" w14:textId="77777777" w:rsidR="006E37D1" w:rsidRPr="000A3E4B" w:rsidRDefault="006E37D1" w:rsidP="00336C7A">
            <w:pPr>
              <w:pStyle w:val="Tekstpodstawowy"/>
              <w:spacing w:before="60" w:after="60"/>
              <w:rPr>
                <w:b/>
                <w:bCs/>
                <w:szCs w:val="24"/>
              </w:rPr>
            </w:pPr>
            <w:r w:rsidRPr="000A3E4B">
              <w:rPr>
                <w:b/>
                <w:bCs/>
                <w:szCs w:val="24"/>
              </w:rPr>
              <w:t>Adres e-mail</w:t>
            </w:r>
          </w:p>
        </w:tc>
      </w:tr>
      <w:tr w:rsidR="006E37D1" w:rsidRPr="000A3E4B" w14:paraId="31904F7A" w14:textId="77777777" w:rsidTr="00F076C2">
        <w:trPr>
          <w:cantSplit/>
        </w:trPr>
        <w:tc>
          <w:tcPr>
            <w:tcW w:w="9417" w:type="dxa"/>
            <w:gridSpan w:val="18"/>
            <w:shd w:val="clear" w:color="auto" w:fill="FFFFFF"/>
          </w:tcPr>
          <w:p w14:paraId="596C79FA" w14:textId="41D233BB" w:rsidR="000A3E4B" w:rsidRPr="000A3E4B" w:rsidRDefault="000A3E4B" w:rsidP="00336C7A">
            <w:pPr>
              <w:pStyle w:val="Tekstpodstawowy"/>
              <w:spacing w:before="60" w:after="60"/>
              <w:rPr>
                <w:rFonts w:asciiTheme="minorHAnsi" w:hAnsiTheme="minorHAnsi" w:cstheme="minorHAnsi"/>
                <w:bCs/>
                <w:szCs w:val="24"/>
              </w:rPr>
            </w:pPr>
          </w:p>
        </w:tc>
      </w:tr>
      <w:tr w:rsidR="006E37D1" w:rsidRPr="000A3E4B" w14:paraId="0AC2AA78" w14:textId="77777777" w:rsidTr="00F076C2">
        <w:trPr>
          <w:cantSplit/>
        </w:trPr>
        <w:tc>
          <w:tcPr>
            <w:tcW w:w="4714" w:type="dxa"/>
            <w:gridSpan w:val="10"/>
            <w:shd w:val="clear" w:color="auto" w:fill="B3B3B3"/>
          </w:tcPr>
          <w:p w14:paraId="0845C521"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1.3 Forma prawna wnioskodawcy</w:t>
            </w:r>
          </w:p>
        </w:tc>
        <w:tc>
          <w:tcPr>
            <w:tcW w:w="4703" w:type="dxa"/>
            <w:gridSpan w:val="8"/>
            <w:shd w:val="clear" w:color="auto" w:fill="B3B3B3"/>
          </w:tcPr>
          <w:p w14:paraId="77A8333D"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1.4 Forma własności wnioskodawcy</w:t>
            </w:r>
          </w:p>
        </w:tc>
      </w:tr>
      <w:tr w:rsidR="006E37D1" w:rsidRPr="000A3E4B" w14:paraId="0234E3E1" w14:textId="77777777" w:rsidTr="00F076C2">
        <w:trPr>
          <w:cantSplit/>
        </w:trPr>
        <w:tc>
          <w:tcPr>
            <w:tcW w:w="4714" w:type="dxa"/>
            <w:gridSpan w:val="10"/>
            <w:shd w:val="clear" w:color="auto" w:fill="FFFFFF"/>
          </w:tcPr>
          <w:p w14:paraId="6912621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wartości zgodna z rozporządzeniem Rady Ministrów z dn. 27.07.1999 r.&gt;</w:t>
            </w:r>
          </w:p>
        </w:tc>
        <w:tc>
          <w:tcPr>
            <w:tcW w:w="4703" w:type="dxa"/>
            <w:gridSpan w:val="8"/>
            <w:shd w:val="clear" w:color="auto" w:fill="FFFFFF"/>
          </w:tcPr>
          <w:p w14:paraId="0149AB1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wartości zgodna z rozporządzeniem Rady Ministrów z dn. 27.07.1999 r.&gt;</w:t>
            </w:r>
          </w:p>
        </w:tc>
      </w:tr>
      <w:tr w:rsidR="006E37D1" w:rsidRPr="000A3E4B" w14:paraId="0C88BA91" w14:textId="77777777" w:rsidTr="00F076C2">
        <w:trPr>
          <w:cantSplit/>
        </w:trPr>
        <w:tc>
          <w:tcPr>
            <w:tcW w:w="4714" w:type="dxa"/>
            <w:gridSpan w:val="10"/>
            <w:shd w:val="clear" w:color="auto" w:fill="B3B3B3"/>
          </w:tcPr>
          <w:p w14:paraId="4216D86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1.5 NIP wnioskodawcy</w:t>
            </w:r>
          </w:p>
        </w:tc>
        <w:tc>
          <w:tcPr>
            <w:tcW w:w="4703" w:type="dxa"/>
            <w:gridSpan w:val="8"/>
            <w:shd w:val="clear" w:color="auto" w:fill="B3B3B3"/>
          </w:tcPr>
          <w:p w14:paraId="0178A61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1.6 NIP podmiotu </w:t>
            </w:r>
            <w:r w:rsidRPr="000A3E4B">
              <w:rPr>
                <w:rFonts w:asciiTheme="minorHAnsi" w:hAnsiTheme="minorHAnsi" w:cstheme="minorHAnsi"/>
                <w:b/>
                <w:bCs/>
                <w:color w:val="000000"/>
                <w:szCs w:val="24"/>
              </w:rPr>
              <w:t>realizującego projekt</w:t>
            </w:r>
          </w:p>
        </w:tc>
      </w:tr>
      <w:tr w:rsidR="006E37D1" w:rsidRPr="000A3E4B" w14:paraId="4F05E26F" w14:textId="77777777" w:rsidTr="00F076C2">
        <w:trPr>
          <w:cantSplit/>
        </w:trPr>
        <w:tc>
          <w:tcPr>
            <w:tcW w:w="4714" w:type="dxa"/>
            <w:gridSpan w:val="10"/>
            <w:shd w:val="clear" w:color="auto" w:fill="FFFFFF"/>
          </w:tcPr>
          <w:p w14:paraId="746A09F7" w14:textId="77777777" w:rsidR="006E37D1" w:rsidRPr="000A3E4B" w:rsidRDefault="006E37D1" w:rsidP="003F4135">
            <w:pPr>
              <w:pStyle w:val="Tekstpodstawowy"/>
              <w:spacing w:before="60" w:after="60"/>
              <w:rPr>
                <w:rFonts w:asciiTheme="minorHAnsi" w:hAnsiTheme="minorHAnsi" w:cstheme="minorHAnsi"/>
                <w:b/>
                <w:bCs/>
                <w:szCs w:val="24"/>
              </w:rPr>
            </w:pPr>
          </w:p>
        </w:tc>
        <w:tc>
          <w:tcPr>
            <w:tcW w:w="4703" w:type="dxa"/>
            <w:gridSpan w:val="8"/>
            <w:shd w:val="clear" w:color="auto" w:fill="FFFFFF"/>
          </w:tcPr>
          <w:p w14:paraId="230D4467" w14:textId="77777777" w:rsidR="006E37D1" w:rsidRPr="000A3E4B" w:rsidRDefault="006E37D1" w:rsidP="003F4135">
            <w:pPr>
              <w:pStyle w:val="Tekstpodstawowy"/>
              <w:spacing w:before="60" w:after="60"/>
              <w:rPr>
                <w:rFonts w:asciiTheme="minorHAnsi" w:hAnsiTheme="minorHAnsi" w:cstheme="minorHAnsi"/>
                <w:b/>
                <w:bCs/>
                <w:szCs w:val="24"/>
              </w:rPr>
            </w:pPr>
          </w:p>
        </w:tc>
      </w:tr>
      <w:tr w:rsidR="006E37D1" w:rsidRPr="000A3E4B" w14:paraId="47D4954C" w14:textId="77777777" w:rsidTr="00F076C2">
        <w:trPr>
          <w:cantSplit/>
        </w:trPr>
        <w:tc>
          <w:tcPr>
            <w:tcW w:w="4714" w:type="dxa"/>
            <w:gridSpan w:val="10"/>
            <w:shd w:val="clear" w:color="auto" w:fill="B3B3B3"/>
          </w:tcPr>
          <w:p w14:paraId="2FCC8CF3"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1.7 REGON WNIOSKODAWCY</w:t>
            </w:r>
          </w:p>
        </w:tc>
        <w:tc>
          <w:tcPr>
            <w:tcW w:w="4703" w:type="dxa"/>
            <w:gridSpan w:val="8"/>
            <w:shd w:val="clear" w:color="auto" w:fill="FFFFFF"/>
          </w:tcPr>
          <w:p w14:paraId="55480AD6" w14:textId="77777777" w:rsidR="006E37D1" w:rsidRPr="000A3E4B" w:rsidRDefault="006E37D1" w:rsidP="003F4135">
            <w:pPr>
              <w:pStyle w:val="Tekstpodstawowy"/>
              <w:spacing w:before="60" w:after="60"/>
              <w:rPr>
                <w:rFonts w:asciiTheme="minorHAnsi" w:hAnsiTheme="minorHAnsi" w:cstheme="minorHAnsi"/>
                <w:b/>
                <w:bCs/>
                <w:szCs w:val="24"/>
              </w:rPr>
            </w:pPr>
          </w:p>
        </w:tc>
      </w:tr>
      <w:tr w:rsidR="006E37D1" w:rsidRPr="000A3E4B" w14:paraId="4D73AC65" w14:textId="77777777" w:rsidTr="00F076C2">
        <w:trPr>
          <w:cantSplit/>
        </w:trPr>
        <w:tc>
          <w:tcPr>
            <w:tcW w:w="4714" w:type="dxa"/>
            <w:gridSpan w:val="10"/>
            <w:shd w:val="clear" w:color="auto" w:fill="BFBFBF"/>
          </w:tcPr>
          <w:p w14:paraId="4170717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1.8 PKD</w:t>
            </w:r>
          </w:p>
        </w:tc>
        <w:tc>
          <w:tcPr>
            <w:tcW w:w="4703" w:type="dxa"/>
            <w:gridSpan w:val="8"/>
            <w:shd w:val="clear" w:color="auto" w:fill="BFBFBF"/>
          </w:tcPr>
          <w:p w14:paraId="11BE529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1.9 Możliwość odzyskania VAT</w:t>
            </w:r>
          </w:p>
        </w:tc>
      </w:tr>
      <w:tr w:rsidR="006E37D1" w:rsidRPr="000A3E4B" w14:paraId="32603BB5" w14:textId="77777777" w:rsidTr="00F076C2">
        <w:trPr>
          <w:cantSplit/>
        </w:trPr>
        <w:tc>
          <w:tcPr>
            <w:tcW w:w="4714" w:type="dxa"/>
            <w:gridSpan w:val="10"/>
            <w:shd w:val="clear" w:color="auto" w:fill="FFFFFF"/>
          </w:tcPr>
          <w:p w14:paraId="69A97F5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wyboru&gt;</w:t>
            </w:r>
          </w:p>
        </w:tc>
        <w:tc>
          <w:tcPr>
            <w:tcW w:w="4703" w:type="dxa"/>
            <w:gridSpan w:val="8"/>
            <w:shd w:val="clear" w:color="auto" w:fill="FFFFFF"/>
          </w:tcPr>
          <w:p w14:paraId="26875F50"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wyboru&gt;</w:t>
            </w:r>
          </w:p>
        </w:tc>
      </w:tr>
      <w:tr w:rsidR="006E37D1" w:rsidRPr="000A3E4B" w14:paraId="548E3365" w14:textId="77777777" w:rsidTr="00F076C2">
        <w:trPr>
          <w:cantSplit/>
        </w:trPr>
        <w:tc>
          <w:tcPr>
            <w:tcW w:w="4714" w:type="dxa"/>
            <w:gridSpan w:val="10"/>
            <w:shd w:val="clear" w:color="auto" w:fill="BFBFBF"/>
          </w:tcPr>
          <w:p w14:paraId="30DF58B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1.10 Numer rachunku wnioskodawcy/odbiorcy</w:t>
            </w:r>
          </w:p>
        </w:tc>
        <w:tc>
          <w:tcPr>
            <w:tcW w:w="4703" w:type="dxa"/>
            <w:gridSpan w:val="8"/>
            <w:shd w:val="clear" w:color="auto" w:fill="BFBFBF"/>
          </w:tcPr>
          <w:p w14:paraId="035AFC50"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1.11 Przeznaczenie rachunku</w:t>
            </w:r>
          </w:p>
        </w:tc>
      </w:tr>
      <w:tr w:rsidR="006E37D1" w:rsidRPr="000A3E4B" w14:paraId="67A001A1" w14:textId="77777777" w:rsidTr="00F076C2">
        <w:trPr>
          <w:cantSplit/>
        </w:trPr>
        <w:tc>
          <w:tcPr>
            <w:tcW w:w="4714" w:type="dxa"/>
            <w:gridSpan w:val="10"/>
            <w:shd w:val="clear" w:color="auto" w:fill="FFFFFF"/>
          </w:tcPr>
          <w:p w14:paraId="6E569B94" w14:textId="77777777" w:rsidR="006E37D1" w:rsidRPr="000A3E4B" w:rsidRDefault="006E37D1" w:rsidP="003F4135">
            <w:pPr>
              <w:pStyle w:val="Tekstpodstawowy"/>
              <w:spacing w:before="60" w:after="60"/>
              <w:rPr>
                <w:rFonts w:asciiTheme="minorHAnsi" w:hAnsiTheme="minorHAnsi" w:cstheme="minorHAnsi"/>
                <w:bCs/>
                <w:szCs w:val="24"/>
              </w:rPr>
            </w:pPr>
          </w:p>
        </w:tc>
        <w:tc>
          <w:tcPr>
            <w:tcW w:w="4703" w:type="dxa"/>
            <w:gridSpan w:val="8"/>
            <w:shd w:val="clear" w:color="auto" w:fill="FFFFFF"/>
          </w:tcPr>
          <w:p w14:paraId="0B9B8091" w14:textId="77777777" w:rsidR="006E37D1" w:rsidRPr="000A3E4B" w:rsidRDefault="006E37D1" w:rsidP="003F4135">
            <w:pPr>
              <w:pStyle w:val="Tekstpodstawowy"/>
              <w:spacing w:before="60" w:after="60"/>
              <w:rPr>
                <w:rFonts w:asciiTheme="minorHAnsi" w:hAnsiTheme="minorHAnsi" w:cstheme="minorHAnsi"/>
                <w:bCs/>
                <w:szCs w:val="24"/>
              </w:rPr>
            </w:pPr>
          </w:p>
        </w:tc>
      </w:tr>
      <w:tr w:rsidR="006E37D1" w:rsidRPr="000A3E4B" w14:paraId="36D5E011" w14:textId="77777777" w:rsidTr="00F076C2">
        <w:trPr>
          <w:cantSplit/>
        </w:trPr>
        <w:tc>
          <w:tcPr>
            <w:tcW w:w="9417" w:type="dxa"/>
            <w:gridSpan w:val="18"/>
            <w:shd w:val="clear" w:color="auto" w:fill="B3B3B3"/>
          </w:tcPr>
          <w:p w14:paraId="006B7E38" w14:textId="77777777" w:rsidR="006E37D1" w:rsidRPr="000A3E4B" w:rsidRDefault="006E37D1" w:rsidP="00336C7A">
            <w:pPr>
              <w:autoSpaceDE w:val="0"/>
              <w:autoSpaceDN w:val="0"/>
              <w:adjustRightInd w:val="0"/>
              <w:spacing w:before="60" w:after="60" w:line="240" w:lineRule="auto"/>
              <w:rPr>
                <w:rFonts w:asciiTheme="minorHAnsi" w:hAnsiTheme="minorHAnsi" w:cstheme="minorHAnsi"/>
                <w:b/>
                <w:bCs/>
                <w:sz w:val="24"/>
                <w:szCs w:val="24"/>
              </w:rPr>
            </w:pPr>
            <w:r w:rsidRPr="000A3E4B">
              <w:rPr>
                <w:rFonts w:asciiTheme="minorHAnsi" w:hAnsiTheme="minorHAnsi" w:cstheme="minorHAnsi"/>
                <w:b/>
                <w:bCs/>
                <w:sz w:val="24"/>
                <w:szCs w:val="24"/>
              </w:rPr>
              <w:t>1.12 Osoby upoważnione do podpisywania wniosku o dofinansowanie</w:t>
            </w:r>
            <w:r w:rsidRPr="000A3E4B">
              <w:rPr>
                <w:rFonts w:asciiTheme="minorHAnsi" w:hAnsiTheme="minorHAnsi" w:cstheme="minorHAnsi"/>
                <w:b/>
                <w:sz w:val="24"/>
                <w:szCs w:val="24"/>
              </w:rPr>
              <w:t xml:space="preserve"> projektu</w:t>
            </w:r>
          </w:p>
        </w:tc>
      </w:tr>
      <w:tr w:rsidR="006E37D1" w:rsidRPr="000A3E4B" w14:paraId="735C6B7B" w14:textId="77777777" w:rsidTr="00F076C2">
        <w:trPr>
          <w:cantSplit/>
        </w:trPr>
        <w:tc>
          <w:tcPr>
            <w:tcW w:w="3029" w:type="dxa"/>
            <w:gridSpan w:val="6"/>
            <w:shd w:val="clear" w:color="auto" w:fill="B3B3B3"/>
          </w:tcPr>
          <w:p w14:paraId="4601CF1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Kraj</w:t>
            </w:r>
          </w:p>
        </w:tc>
        <w:tc>
          <w:tcPr>
            <w:tcW w:w="2510" w:type="dxa"/>
            <w:gridSpan w:val="6"/>
            <w:shd w:val="clear" w:color="auto" w:fill="B3B3B3"/>
          </w:tcPr>
          <w:p w14:paraId="4E7234F1" w14:textId="77777777" w:rsidR="006E37D1" w:rsidRPr="000A3E4B" w:rsidRDefault="006E37D1" w:rsidP="00336C7A">
            <w:pPr>
              <w:pStyle w:val="Tekstpodstawowy"/>
              <w:spacing w:before="60" w:after="60"/>
              <w:rPr>
                <w:rFonts w:asciiTheme="minorHAnsi" w:hAnsiTheme="minorHAnsi" w:cstheme="minorHAnsi"/>
                <w:b/>
                <w:bCs/>
                <w:color w:val="000000"/>
                <w:szCs w:val="24"/>
              </w:rPr>
            </w:pPr>
            <w:r w:rsidRPr="000A3E4B">
              <w:rPr>
                <w:rFonts w:asciiTheme="minorHAnsi" w:hAnsiTheme="minorHAnsi" w:cstheme="minorHAnsi"/>
                <w:b/>
                <w:bCs/>
                <w:szCs w:val="24"/>
              </w:rPr>
              <w:t>Nazwisko</w:t>
            </w:r>
          </w:p>
        </w:tc>
        <w:tc>
          <w:tcPr>
            <w:tcW w:w="3878" w:type="dxa"/>
            <w:gridSpan w:val="6"/>
            <w:shd w:val="clear" w:color="auto" w:fill="B3B3B3"/>
          </w:tcPr>
          <w:p w14:paraId="0E65D300"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Imię</w:t>
            </w:r>
          </w:p>
        </w:tc>
      </w:tr>
      <w:tr w:rsidR="006E37D1" w:rsidRPr="000A3E4B" w14:paraId="4246A4F4" w14:textId="77777777" w:rsidTr="00F076C2">
        <w:trPr>
          <w:cantSplit/>
        </w:trPr>
        <w:tc>
          <w:tcPr>
            <w:tcW w:w="3029" w:type="dxa"/>
            <w:gridSpan w:val="6"/>
            <w:shd w:val="clear" w:color="auto" w:fill="FFFFFF"/>
          </w:tcPr>
          <w:p w14:paraId="3B944EA3" w14:textId="77777777" w:rsidR="006E37D1" w:rsidRPr="000A3E4B" w:rsidRDefault="006E37D1" w:rsidP="00336C7A">
            <w:pPr>
              <w:pStyle w:val="Tekstpodstawowy"/>
              <w:spacing w:before="60" w:after="60"/>
              <w:rPr>
                <w:rFonts w:asciiTheme="minorHAnsi" w:hAnsiTheme="minorHAnsi" w:cstheme="minorHAnsi"/>
                <w:szCs w:val="24"/>
              </w:rPr>
            </w:pPr>
          </w:p>
        </w:tc>
        <w:tc>
          <w:tcPr>
            <w:tcW w:w="2510" w:type="dxa"/>
            <w:gridSpan w:val="6"/>
            <w:shd w:val="clear" w:color="auto" w:fill="FFFFFF"/>
          </w:tcPr>
          <w:p w14:paraId="43998DEB" w14:textId="77777777" w:rsidR="006E37D1" w:rsidRPr="000A3E4B" w:rsidRDefault="006E37D1" w:rsidP="00336C7A">
            <w:pPr>
              <w:pStyle w:val="Tekstpodstawowy"/>
              <w:spacing w:before="60" w:after="60"/>
              <w:rPr>
                <w:rFonts w:asciiTheme="minorHAnsi" w:hAnsiTheme="minorHAnsi" w:cstheme="minorHAnsi"/>
                <w:szCs w:val="24"/>
              </w:rPr>
            </w:pPr>
          </w:p>
        </w:tc>
        <w:tc>
          <w:tcPr>
            <w:tcW w:w="3878" w:type="dxa"/>
            <w:gridSpan w:val="6"/>
            <w:shd w:val="clear" w:color="auto" w:fill="FFFFFF"/>
          </w:tcPr>
          <w:p w14:paraId="74E64DE1" w14:textId="77777777" w:rsidR="006E37D1" w:rsidRPr="000A3E4B" w:rsidRDefault="006E37D1" w:rsidP="00336C7A">
            <w:pPr>
              <w:pStyle w:val="Tekstpodstawowy"/>
              <w:spacing w:before="60" w:after="60"/>
              <w:rPr>
                <w:rFonts w:asciiTheme="minorHAnsi" w:hAnsiTheme="minorHAnsi" w:cstheme="minorHAnsi"/>
                <w:szCs w:val="24"/>
              </w:rPr>
            </w:pPr>
          </w:p>
        </w:tc>
      </w:tr>
      <w:tr w:rsidR="006E37D1" w:rsidRPr="000A3E4B" w14:paraId="5D0241C1" w14:textId="77777777" w:rsidTr="00F076C2">
        <w:trPr>
          <w:cantSplit/>
        </w:trPr>
        <w:tc>
          <w:tcPr>
            <w:tcW w:w="5539" w:type="dxa"/>
            <w:gridSpan w:val="12"/>
            <w:shd w:val="clear" w:color="auto" w:fill="A6A6A6"/>
          </w:tcPr>
          <w:p w14:paraId="2B32F3FE" w14:textId="77777777" w:rsidR="006E37D1" w:rsidRPr="000A3E4B" w:rsidRDefault="006E37D1" w:rsidP="00336C7A">
            <w:pPr>
              <w:pStyle w:val="Tekstpodstawowy"/>
              <w:spacing w:before="60" w:after="60"/>
              <w:rPr>
                <w:rFonts w:asciiTheme="minorHAnsi" w:hAnsiTheme="minorHAnsi" w:cstheme="minorHAnsi"/>
                <w:b/>
                <w:szCs w:val="24"/>
              </w:rPr>
            </w:pPr>
            <w:r w:rsidRPr="000A3E4B">
              <w:rPr>
                <w:rFonts w:asciiTheme="minorHAnsi" w:hAnsiTheme="minorHAnsi" w:cstheme="minorHAnsi"/>
                <w:b/>
                <w:bCs/>
                <w:szCs w:val="24"/>
              </w:rPr>
              <w:t>Adres e-mail</w:t>
            </w:r>
          </w:p>
        </w:tc>
        <w:tc>
          <w:tcPr>
            <w:tcW w:w="3878" w:type="dxa"/>
            <w:gridSpan w:val="6"/>
            <w:shd w:val="clear" w:color="auto" w:fill="A6A6A6"/>
          </w:tcPr>
          <w:p w14:paraId="5CC71876"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Nr telefonu</w:t>
            </w:r>
          </w:p>
        </w:tc>
      </w:tr>
      <w:tr w:rsidR="006E37D1" w:rsidRPr="000A3E4B" w14:paraId="692149F9" w14:textId="77777777" w:rsidTr="00F076C2">
        <w:trPr>
          <w:cantSplit/>
        </w:trPr>
        <w:tc>
          <w:tcPr>
            <w:tcW w:w="5539" w:type="dxa"/>
            <w:gridSpan w:val="12"/>
            <w:shd w:val="clear" w:color="auto" w:fill="FFFFFF"/>
          </w:tcPr>
          <w:p w14:paraId="3AA16F9E" w14:textId="77777777" w:rsidR="006E37D1" w:rsidRPr="000A3E4B" w:rsidRDefault="006E37D1" w:rsidP="00336C7A">
            <w:pPr>
              <w:pStyle w:val="Tekstpodstawowy"/>
              <w:spacing w:before="60" w:after="60"/>
              <w:rPr>
                <w:rFonts w:asciiTheme="minorHAnsi" w:hAnsiTheme="minorHAnsi" w:cstheme="minorHAnsi"/>
                <w:b/>
                <w:szCs w:val="24"/>
              </w:rPr>
            </w:pPr>
          </w:p>
        </w:tc>
        <w:tc>
          <w:tcPr>
            <w:tcW w:w="3878" w:type="dxa"/>
            <w:gridSpan w:val="6"/>
            <w:shd w:val="clear" w:color="auto" w:fill="FFFFFF"/>
          </w:tcPr>
          <w:p w14:paraId="5E43C674" w14:textId="77777777" w:rsidR="006E37D1" w:rsidRPr="000A3E4B" w:rsidRDefault="006E37D1" w:rsidP="00336C7A">
            <w:pPr>
              <w:pStyle w:val="Tekstpodstawowy"/>
              <w:spacing w:before="60" w:after="60"/>
              <w:rPr>
                <w:rFonts w:asciiTheme="minorHAnsi" w:hAnsiTheme="minorHAnsi" w:cstheme="minorHAnsi"/>
                <w:b/>
                <w:szCs w:val="24"/>
              </w:rPr>
            </w:pPr>
          </w:p>
        </w:tc>
      </w:tr>
      <w:tr w:rsidR="006E37D1" w:rsidRPr="000A3E4B" w14:paraId="05947144" w14:textId="77777777" w:rsidTr="00F076C2">
        <w:trPr>
          <w:cantSplit/>
        </w:trPr>
        <w:tc>
          <w:tcPr>
            <w:tcW w:w="9417" w:type="dxa"/>
            <w:gridSpan w:val="18"/>
            <w:shd w:val="clear" w:color="auto" w:fill="A6A6A6"/>
          </w:tcPr>
          <w:p w14:paraId="3D1FBCA2" w14:textId="77777777" w:rsidR="006E37D1" w:rsidRPr="000A3E4B" w:rsidRDefault="006E37D1" w:rsidP="003F4135">
            <w:pPr>
              <w:pStyle w:val="Tekstpodstawowy"/>
              <w:spacing w:before="60" w:after="60"/>
              <w:rPr>
                <w:rFonts w:asciiTheme="minorHAnsi" w:hAnsiTheme="minorHAnsi" w:cstheme="minorHAnsi"/>
                <w:b/>
                <w:bCs/>
                <w:color w:val="000000"/>
                <w:szCs w:val="24"/>
              </w:rPr>
            </w:pPr>
            <w:r w:rsidRPr="000A3E4B">
              <w:rPr>
                <w:rFonts w:asciiTheme="minorHAnsi" w:hAnsiTheme="minorHAnsi" w:cstheme="minorHAnsi"/>
                <w:b/>
                <w:bCs/>
                <w:color w:val="000000"/>
                <w:szCs w:val="24"/>
              </w:rPr>
              <w:t>1.13 Osoba wyznaczona przez wnioskodawcę do kontaktów roboczych</w:t>
            </w:r>
          </w:p>
        </w:tc>
      </w:tr>
      <w:tr w:rsidR="006E37D1" w:rsidRPr="000A3E4B" w14:paraId="012F93B7" w14:textId="77777777" w:rsidTr="00F076C2">
        <w:trPr>
          <w:cantSplit/>
        </w:trPr>
        <w:tc>
          <w:tcPr>
            <w:tcW w:w="3029" w:type="dxa"/>
            <w:gridSpan w:val="6"/>
            <w:shd w:val="clear" w:color="auto" w:fill="A6A6A6"/>
          </w:tcPr>
          <w:p w14:paraId="2AC9EC1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Imię </w:t>
            </w:r>
          </w:p>
        </w:tc>
        <w:tc>
          <w:tcPr>
            <w:tcW w:w="2510" w:type="dxa"/>
            <w:gridSpan w:val="6"/>
            <w:shd w:val="clear" w:color="auto" w:fill="A6A6A6"/>
          </w:tcPr>
          <w:p w14:paraId="1F72CC2E"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Nazwisko</w:t>
            </w:r>
          </w:p>
        </w:tc>
        <w:tc>
          <w:tcPr>
            <w:tcW w:w="3878" w:type="dxa"/>
            <w:gridSpan w:val="6"/>
            <w:shd w:val="clear" w:color="auto" w:fill="A6A6A6"/>
          </w:tcPr>
          <w:p w14:paraId="120FBF6E"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Stanowisko</w:t>
            </w:r>
          </w:p>
        </w:tc>
      </w:tr>
      <w:tr w:rsidR="006E37D1" w:rsidRPr="000A3E4B" w14:paraId="347D758F" w14:textId="77777777" w:rsidTr="00F076C2">
        <w:trPr>
          <w:cantSplit/>
        </w:trPr>
        <w:tc>
          <w:tcPr>
            <w:tcW w:w="3029" w:type="dxa"/>
            <w:gridSpan w:val="6"/>
            <w:shd w:val="clear" w:color="auto" w:fill="FFFFFF"/>
          </w:tcPr>
          <w:p w14:paraId="1942822A" w14:textId="77777777" w:rsidR="006E37D1" w:rsidRPr="000A3E4B" w:rsidRDefault="006E37D1" w:rsidP="00336C7A">
            <w:pPr>
              <w:pStyle w:val="Tekstpodstawowy"/>
              <w:spacing w:before="60" w:after="60"/>
              <w:rPr>
                <w:rFonts w:asciiTheme="minorHAnsi" w:hAnsiTheme="minorHAnsi" w:cstheme="minorHAnsi"/>
                <w:szCs w:val="24"/>
              </w:rPr>
            </w:pPr>
          </w:p>
        </w:tc>
        <w:tc>
          <w:tcPr>
            <w:tcW w:w="2510" w:type="dxa"/>
            <w:gridSpan w:val="6"/>
          </w:tcPr>
          <w:p w14:paraId="27883EF5" w14:textId="77777777" w:rsidR="006E37D1" w:rsidRPr="000A3E4B" w:rsidRDefault="006E37D1" w:rsidP="00336C7A">
            <w:pPr>
              <w:pStyle w:val="Tekstpodstawowy"/>
              <w:spacing w:before="60" w:after="60"/>
              <w:rPr>
                <w:rFonts w:asciiTheme="minorHAnsi" w:hAnsiTheme="minorHAnsi" w:cstheme="minorHAnsi"/>
                <w:szCs w:val="24"/>
              </w:rPr>
            </w:pPr>
          </w:p>
        </w:tc>
        <w:tc>
          <w:tcPr>
            <w:tcW w:w="3878" w:type="dxa"/>
            <w:gridSpan w:val="6"/>
          </w:tcPr>
          <w:p w14:paraId="30E3F6BD" w14:textId="77777777" w:rsidR="006E37D1" w:rsidRPr="000A3E4B" w:rsidRDefault="006E37D1" w:rsidP="00336C7A">
            <w:pPr>
              <w:pStyle w:val="Tekstpodstawowy"/>
              <w:spacing w:before="60" w:after="60"/>
              <w:rPr>
                <w:rFonts w:asciiTheme="minorHAnsi" w:hAnsiTheme="minorHAnsi" w:cstheme="minorHAnsi"/>
                <w:szCs w:val="24"/>
              </w:rPr>
            </w:pPr>
          </w:p>
        </w:tc>
      </w:tr>
      <w:tr w:rsidR="006E37D1" w:rsidRPr="000A3E4B" w14:paraId="50EF4DA1" w14:textId="77777777" w:rsidTr="00F076C2">
        <w:trPr>
          <w:cantSplit/>
        </w:trPr>
        <w:tc>
          <w:tcPr>
            <w:tcW w:w="3029" w:type="dxa"/>
            <w:gridSpan w:val="6"/>
            <w:shd w:val="clear" w:color="auto" w:fill="A6A6A6"/>
          </w:tcPr>
          <w:p w14:paraId="4C13B651"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Nr telefonu</w:t>
            </w:r>
          </w:p>
        </w:tc>
        <w:tc>
          <w:tcPr>
            <w:tcW w:w="2510" w:type="dxa"/>
            <w:gridSpan w:val="6"/>
            <w:shd w:val="clear" w:color="auto" w:fill="A6A6A6"/>
          </w:tcPr>
          <w:p w14:paraId="2B462EEF"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Adres e-mail</w:t>
            </w:r>
          </w:p>
        </w:tc>
        <w:tc>
          <w:tcPr>
            <w:tcW w:w="3878" w:type="dxa"/>
            <w:gridSpan w:val="6"/>
            <w:shd w:val="clear" w:color="auto" w:fill="A6A6A6"/>
          </w:tcPr>
          <w:p w14:paraId="3E835F64"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Nr faksu</w:t>
            </w:r>
          </w:p>
        </w:tc>
      </w:tr>
      <w:tr w:rsidR="006E37D1" w:rsidRPr="000A3E4B" w14:paraId="46BAD8FA" w14:textId="77777777" w:rsidTr="00F076C2">
        <w:trPr>
          <w:cantSplit/>
        </w:trPr>
        <w:tc>
          <w:tcPr>
            <w:tcW w:w="3029" w:type="dxa"/>
            <w:gridSpan w:val="6"/>
            <w:shd w:val="clear" w:color="auto" w:fill="FFFFFF"/>
          </w:tcPr>
          <w:p w14:paraId="0781EC36" w14:textId="77777777" w:rsidR="006E37D1" w:rsidRPr="000A3E4B" w:rsidRDefault="006E37D1" w:rsidP="00336C7A">
            <w:pPr>
              <w:pStyle w:val="Tekstpodstawowy"/>
              <w:spacing w:before="60" w:after="60"/>
              <w:rPr>
                <w:rFonts w:asciiTheme="minorHAnsi" w:hAnsiTheme="minorHAnsi" w:cstheme="minorHAnsi"/>
                <w:szCs w:val="24"/>
              </w:rPr>
            </w:pPr>
          </w:p>
        </w:tc>
        <w:tc>
          <w:tcPr>
            <w:tcW w:w="2510" w:type="dxa"/>
            <w:gridSpan w:val="6"/>
          </w:tcPr>
          <w:p w14:paraId="1E4F9B7A" w14:textId="77777777" w:rsidR="006E37D1" w:rsidRPr="000A3E4B" w:rsidRDefault="006E37D1" w:rsidP="00336C7A">
            <w:pPr>
              <w:pStyle w:val="Tekstpodstawowy"/>
              <w:spacing w:before="60" w:after="60"/>
              <w:rPr>
                <w:rFonts w:asciiTheme="minorHAnsi" w:hAnsiTheme="minorHAnsi" w:cstheme="minorHAnsi"/>
                <w:szCs w:val="24"/>
              </w:rPr>
            </w:pPr>
          </w:p>
        </w:tc>
        <w:tc>
          <w:tcPr>
            <w:tcW w:w="3878" w:type="dxa"/>
            <w:gridSpan w:val="6"/>
          </w:tcPr>
          <w:p w14:paraId="6F0C5236" w14:textId="77777777" w:rsidR="006E37D1" w:rsidRPr="000A3E4B" w:rsidRDefault="006E37D1" w:rsidP="00336C7A">
            <w:pPr>
              <w:pStyle w:val="Tekstpodstawowy"/>
              <w:spacing w:before="60" w:after="60"/>
              <w:rPr>
                <w:rFonts w:asciiTheme="minorHAnsi" w:hAnsiTheme="minorHAnsi" w:cstheme="minorHAnsi"/>
                <w:szCs w:val="24"/>
              </w:rPr>
            </w:pPr>
          </w:p>
        </w:tc>
      </w:tr>
      <w:tr w:rsidR="006E37D1" w:rsidRPr="000A3E4B" w14:paraId="1883F588" w14:textId="77777777" w:rsidTr="00F076C2">
        <w:trPr>
          <w:cantSplit/>
        </w:trPr>
        <w:tc>
          <w:tcPr>
            <w:tcW w:w="9417" w:type="dxa"/>
            <w:gridSpan w:val="18"/>
            <w:shd w:val="clear" w:color="auto" w:fill="C6D9F1"/>
          </w:tcPr>
          <w:p w14:paraId="0922D64D" w14:textId="77777777" w:rsidR="006E37D1" w:rsidRPr="000A3E4B" w:rsidRDefault="006E37D1" w:rsidP="003F4135">
            <w:pPr>
              <w:spacing w:before="60" w:after="60" w:line="240" w:lineRule="auto"/>
              <w:rPr>
                <w:rFonts w:asciiTheme="minorHAnsi" w:hAnsiTheme="minorHAnsi" w:cstheme="minorHAnsi"/>
                <w:b/>
                <w:bCs/>
                <w:sz w:val="24"/>
                <w:szCs w:val="24"/>
              </w:rPr>
            </w:pPr>
            <w:r w:rsidRPr="000A3E4B">
              <w:rPr>
                <w:rFonts w:asciiTheme="minorHAnsi" w:hAnsiTheme="minorHAnsi" w:cstheme="minorHAnsi"/>
                <w:b/>
                <w:sz w:val="24"/>
                <w:szCs w:val="24"/>
              </w:rPr>
              <w:t>SEKCJA 2 - INFORMACJE O PROJEKCIE</w:t>
            </w:r>
          </w:p>
        </w:tc>
      </w:tr>
      <w:tr w:rsidR="006E37D1" w:rsidRPr="000A3E4B" w14:paraId="0C6F3CD5" w14:textId="77777777" w:rsidTr="00F076C2">
        <w:trPr>
          <w:cantSplit/>
        </w:trPr>
        <w:tc>
          <w:tcPr>
            <w:tcW w:w="9417" w:type="dxa"/>
            <w:gridSpan w:val="18"/>
            <w:shd w:val="clear" w:color="auto" w:fill="B3B3B3"/>
          </w:tcPr>
          <w:p w14:paraId="196F26A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2.1 Program Operacyjny </w:t>
            </w:r>
          </w:p>
          <w:p w14:paraId="582B33CE"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 xml:space="preserve">Na podstawie &lt;listy wyboru&gt; (dot. również osi priorytetowej, działania, poddziałania) </w:t>
            </w:r>
          </w:p>
        </w:tc>
      </w:tr>
      <w:tr w:rsidR="006E37D1" w:rsidRPr="000A3E4B" w14:paraId="185BBA47" w14:textId="77777777" w:rsidTr="00F076C2">
        <w:trPr>
          <w:cantSplit/>
        </w:trPr>
        <w:tc>
          <w:tcPr>
            <w:tcW w:w="1594" w:type="dxa"/>
            <w:gridSpan w:val="3"/>
            <w:shd w:val="clear" w:color="auto" w:fill="FFFFFF"/>
          </w:tcPr>
          <w:p w14:paraId="227D6670"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&lt;Kod&gt;</w:t>
            </w:r>
          </w:p>
        </w:tc>
        <w:tc>
          <w:tcPr>
            <w:tcW w:w="7823" w:type="dxa"/>
            <w:gridSpan w:val="15"/>
            <w:shd w:val="clear" w:color="auto" w:fill="FFFFFF"/>
          </w:tcPr>
          <w:p w14:paraId="3FCF8CDC"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088505B9" w14:textId="77777777" w:rsidTr="00F076C2">
        <w:trPr>
          <w:cantSplit/>
        </w:trPr>
        <w:tc>
          <w:tcPr>
            <w:tcW w:w="9417" w:type="dxa"/>
            <w:gridSpan w:val="18"/>
            <w:shd w:val="clear" w:color="auto" w:fill="B3B3B3"/>
          </w:tcPr>
          <w:p w14:paraId="1205EDE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2.2 Oś priorytetowa</w:t>
            </w:r>
          </w:p>
        </w:tc>
      </w:tr>
      <w:tr w:rsidR="006E37D1" w:rsidRPr="000A3E4B" w14:paraId="1616AC0F" w14:textId="77777777" w:rsidTr="00F076C2">
        <w:trPr>
          <w:cantSplit/>
        </w:trPr>
        <w:tc>
          <w:tcPr>
            <w:tcW w:w="1594" w:type="dxa"/>
            <w:gridSpan w:val="3"/>
            <w:shd w:val="clear" w:color="auto" w:fill="A6A6A6"/>
          </w:tcPr>
          <w:p w14:paraId="72394A4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2.2.1 Numer</w:t>
            </w:r>
          </w:p>
        </w:tc>
        <w:tc>
          <w:tcPr>
            <w:tcW w:w="7823" w:type="dxa"/>
            <w:gridSpan w:val="15"/>
            <w:shd w:val="clear" w:color="auto" w:fill="A6A6A6"/>
          </w:tcPr>
          <w:p w14:paraId="1AE31E8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2.2.2 Nazwa</w:t>
            </w:r>
          </w:p>
        </w:tc>
      </w:tr>
      <w:tr w:rsidR="006E37D1" w:rsidRPr="000A3E4B" w14:paraId="0B4D1CC8" w14:textId="77777777" w:rsidTr="00F076C2">
        <w:trPr>
          <w:cantSplit/>
        </w:trPr>
        <w:tc>
          <w:tcPr>
            <w:tcW w:w="1594" w:type="dxa"/>
            <w:gridSpan w:val="3"/>
          </w:tcPr>
          <w:p w14:paraId="7ED389D2"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&lt;Kod&gt;</w:t>
            </w:r>
          </w:p>
        </w:tc>
        <w:tc>
          <w:tcPr>
            <w:tcW w:w="7823" w:type="dxa"/>
            <w:gridSpan w:val="15"/>
            <w:shd w:val="clear" w:color="auto" w:fill="FFFFFF"/>
          </w:tcPr>
          <w:p w14:paraId="145B3D58"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0287A88D" w14:textId="77777777" w:rsidTr="00F076C2">
        <w:trPr>
          <w:cantSplit/>
        </w:trPr>
        <w:tc>
          <w:tcPr>
            <w:tcW w:w="9417" w:type="dxa"/>
            <w:gridSpan w:val="18"/>
            <w:shd w:val="clear" w:color="auto" w:fill="B3B3B3"/>
          </w:tcPr>
          <w:p w14:paraId="2855E6E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2.3 Działanie</w:t>
            </w:r>
          </w:p>
        </w:tc>
      </w:tr>
      <w:tr w:rsidR="006E37D1" w:rsidRPr="000A3E4B" w14:paraId="77654326" w14:textId="77777777" w:rsidTr="00F076C2">
        <w:trPr>
          <w:cantSplit/>
        </w:trPr>
        <w:tc>
          <w:tcPr>
            <w:tcW w:w="1594" w:type="dxa"/>
            <w:gridSpan w:val="3"/>
            <w:shd w:val="clear" w:color="auto" w:fill="A6A6A6"/>
          </w:tcPr>
          <w:p w14:paraId="2959D60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2.3.1 Numer</w:t>
            </w:r>
          </w:p>
        </w:tc>
        <w:tc>
          <w:tcPr>
            <w:tcW w:w="7823" w:type="dxa"/>
            <w:gridSpan w:val="15"/>
            <w:shd w:val="clear" w:color="auto" w:fill="A6A6A6"/>
          </w:tcPr>
          <w:p w14:paraId="7674BC3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2.3.2 Nazwa</w:t>
            </w:r>
          </w:p>
        </w:tc>
      </w:tr>
      <w:tr w:rsidR="006E37D1" w:rsidRPr="000A3E4B" w14:paraId="4F8AF00F" w14:textId="77777777" w:rsidTr="00F076C2">
        <w:trPr>
          <w:cantSplit/>
        </w:trPr>
        <w:tc>
          <w:tcPr>
            <w:tcW w:w="1594" w:type="dxa"/>
            <w:gridSpan w:val="3"/>
            <w:shd w:val="clear" w:color="auto" w:fill="FFFFFF"/>
          </w:tcPr>
          <w:p w14:paraId="02CDF96D"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&lt;Kod&gt;</w:t>
            </w:r>
          </w:p>
        </w:tc>
        <w:tc>
          <w:tcPr>
            <w:tcW w:w="7823" w:type="dxa"/>
            <w:gridSpan w:val="15"/>
            <w:shd w:val="clear" w:color="auto" w:fill="FFFFFF"/>
          </w:tcPr>
          <w:p w14:paraId="32E67E60"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45794314" w14:textId="77777777" w:rsidTr="00F076C2">
        <w:trPr>
          <w:cantSplit/>
        </w:trPr>
        <w:tc>
          <w:tcPr>
            <w:tcW w:w="9417" w:type="dxa"/>
            <w:gridSpan w:val="18"/>
            <w:shd w:val="clear" w:color="auto" w:fill="B3B3B3"/>
          </w:tcPr>
          <w:p w14:paraId="20284F5C"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2.4 Poddziałanie</w:t>
            </w:r>
          </w:p>
        </w:tc>
      </w:tr>
      <w:tr w:rsidR="006E37D1" w:rsidRPr="000A3E4B" w14:paraId="6DD90F00" w14:textId="77777777" w:rsidTr="00F076C2">
        <w:trPr>
          <w:cantSplit/>
        </w:trPr>
        <w:tc>
          <w:tcPr>
            <w:tcW w:w="1594" w:type="dxa"/>
            <w:gridSpan w:val="3"/>
            <w:shd w:val="clear" w:color="auto" w:fill="A6A6A6"/>
          </w:tcPr>
          <w:p w14:paraId="580F3B1E"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lastRenderedPageBreak/>
              <w:t>2.4.1 Numer</w:t>
            </w:r>
          </w:p>
        </w:tc>
        <w:tc>
          <w:tcPr>
            <w:tcW w:w="7823" w:type="dxa"/>
            <w:gridSpan w:val="15"/>
            <w:shd w:val="clear" w:color="auto" w:fill="A6A6A6"/>
          </w:tcPr>
          <w:p w14:paraId="5B5BDA7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2.4.2 Nazwa</w:t>
            </w:r>
          </w:p>
        </w:tc>
      </w:tr>
      <w:tr w:rsidR="006E37D1" w:rsidRPr="000A3E4B" w14:paraId="2AD49D1F" w14:textId="77777777" w:rsidTr="00F076C2">
        <w:trPr>
          <w:cantSplit/>
        </w:trPr>
        <w:tc>
          <w:tcPr>
            <w:tcW w:w="1594" w:type="dxa"/>
            <w:gridSpan w:val="3"/>
            <w:shd w:val="clear" w:color="auto" w:fill="FFFFFF"/>
          </w:tcPr>
          <w:p w14:paraId="3B2151EF"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&lt;Kod&gt;</w:t>
            </w:r>
          </w:p>
        </w:tc>
        <w:tc>
          <w:tcPr>
            <w:tcW w:w="7823" w:type="dxa"/>
            <w:gridSpan w:val="15"/>
            <w:shd w:val="clear" w:color="auto" w:fill="FFFFFF"/>
          </w:tcPr>
          <w:p w14:paraId="08511D10"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40D41085" w14:textId="77777777" w:rsidTr="00F076C2">
        <w:trPr>
          <w:cantSplit/>
        </w:trPr>
        <w:tc>
          <w:tcPr>
            <w:tcW w:w="9417" w:type="dxa"/>
            <w:gridSpan w:val="18"/>
            <w:shd w:val="clear" w:color="auto" w:fill="B3B3B3"/>
          </w:tcPr>
          <w:p w14:paraId="399C6B7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2.5 Tytuł projektu</w:t>
            </w:r>
          </w:p>
        </w:tc>
      </w:tr>
      <w:tr w:rsidR="006E37D1" w:rsidRPr="000A3E4B" w14:paraId="3A1E86A7" w14:textId="77777777" w:rsidTr="00F076C2">
        <w:trPr>
          <w:cantSplit/>
          <w:trHeight w:val="306"/>
        </w:trPr>
        <w:tc>
          <w:tcPr>
            <w:tcW w:w="9417" w:type="dxa"/>
            <w:gridSpan w:val="18"/>
            <w:shd w:val="clear" w:color="auto" w:fill="FFFFFF"/>
          </w:tcPr>
          <w:p w14:paraId="228A990F" w14:textId="77777777" w:rsidR="006E37D1" w:rsidRPr="000A3E4B" w:rsidRDefault="006E37D1" w:rsidP="003F4135">
            <w:pPr>
              <w:pStyle w:val="Tekstpodstawowy"/>
              <w:spacing w:before="60" w:after="60"/>
              <w:rPr>
                <w:rFonts w:asciiTheme="minorHAnsi" w:hAnsiTheme="minorHAnsi" w:cstheme="minorHAnsi"/>
                <w:bCs/>
                <w:szCs w:val="24"/>
              </w:rPr>
            </w:pPr>
          </w:p>
        </w:tc>
      </w:tr>
      <w:tr w:rsidR="006E37D1" w:rsidRPr="000A3E4B" w14:paraId="3A4D36D1" w14:textId="77777777" w:rsidTr="00F076C2">
        <w:trPr>
          <w:cantSplit/>
          <w:trHeight w:val="285"/>
        </w:trPr>
        <w:tc>
          <w:tcPr>
            <w:tcW w:w="9417" w:type="dxa"/>
            <w:gridSpan w:val="18"/>
            <w:shd w:val="clear" w:color="auto" w:fill="A6A6A6"/>
          </w:tcPr>
          <w:p w14:paraId="402082F8"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
                <w:bCs/>
                <w:szCs w:val="24"/>
              </w:rPr>
              <w:t xml:space="preserve">2.6 </w:t>
            </w:r>
            <w:r w:rsidRPr="000A3E4B">
              <w:rPr>
                <w:rFonts w:asciiTheme="minorHAnsi" w:hAnsiTheme="minorHAnsi" w:cstheme="minorHAnsi"/>
                <w:b/>
                <w:bCs/>
                <w:color w:val="000000"/>
                <w:szCs w:val="24"/>
              </w:rPr>
              <w:t>Krótki</w:t>
            </w:r>
            <w:r w:rsidRPr="000A3E4B">
              <w:rPr>
                <w:rFonts w:asciiTheme="minorHAnsi" w:hAnsiTheme="minorHAnsi" w:cstheme="minorHAnsi"/>
                <w:b/>
                <w:bCs/>
                <w:szCs w:val="24"/>
              </w:rPr>
              <w:t xml:space="preserve"> opis projektu</w:t>
            </w:r>
          </w:p>
        </w:tc>
      </w:tr>
      <w:tr w:rsidR="006E37D1" w:rsidRPr="000A3E4B" w14:paraId="176354EA" w14:textId="77777777" w:rsidTr="00F076C2">
        <w:trPr>
          <w:cantSplit/>
          <w:trHeight w:val="408"/>
        </w:trPr>
        <w:tc>
          <w:tcPr>
            <w:tcW w:w="9417" w:type="dxa"/>
            <w:gridSpan w:val="18"/>
          </w:tcPr>
          <w:p w14:paraId="3F3CB7C8" w14:textId="77777777" w:rsidR="006E37D1" w:rsidRPr="000A3E4B" w:rsidRDefault="006E37D1" w:rsidP="003F4135">
            <w:pPr>
              <w:pStyle w:val="Tekstpodstawowy"/>
              <w:spacing w:before="60" w:after="60"/>
              <w:ind w:left="142"/>
              <w:rPr>
                <w:rFonts w:asciiTheme="minorHAnsi" w:hAnsiTheme="minorHAnsi" w:cstheme="minorHAnsi"/>
                <w:bCs/>
                <w:szCs w:val="24"/>
              </w:rPr>
            </w:pPr>
          </w:p>
        </w:tc>
      </w:tr>
      <w:tr w:rsidR="006E37D1" w:rsidRPr="000A3E4B" w14:paraId="74FF1BC3" w14:textId="77777777" w:rsidTr="00F076C2">
        <w:trPr>
          <w:cantSplit/>
        </w:trPr>
        <w:tc>
          <w:tcPr>
            <w:tcW w:w="9417" w:type="dxa"/>
            <w:gridSpan w:val="18"/>
            <w:shd w:val="clear" w:color="auto" w:fill="B3B3B3"/>
          </w:tcPr>
          <w:p w14:paraId="58BD6601"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2.7 Okres realizacji projektu     </w:t>
            </w:r>
          </w:p>
        </w:tc>
      </w:tr>
      <w:tr w:rsidR="006E37D1" w:rsidRPr="000A3E4B" w14:paraId="5C14B743" w14:textId="77777777" w:rsidTr="00F076C2">
        <w:trPr>
          <w:cantSplit/>
        </w:trPr>
        <w:tc>
          <w:tcPr>
            <w:tcW w:w="4524" w:type="dxa"/>
            <w:gridSpan w:val="9"/>
            <w:shd w:val="clear" w:color="auto" w:fill="A6A6A6"/>
          </w:tcPr>
          <w:p w14:paraId="79D8FB27"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2.7.1 Planowana data rozpoczęcia realizacji</w:t>
            </w:r>
          </w:p>
        </w:tc>
        <w:tc>
          <w:tcPr>
            <w:tcW w:w="4893" w:type="dxa"/>
            <w:gridSpan w:val="9"/>
            <w:shd w:val="clear" w:color="auto" w:fill="A6A6A6"/>
          </w:tcPr>
          <w:p w14:paraId="1427F5FD"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2.7.2 Planowana data zakończenia realizacji</w:t>
            </w:r>
          </w:p>
        </w:tc>
      </w:tr>
      <w:tr w:rsidR="006E37D1" w:rsidRPr="000A3E4B" w14:paraId="34E2AEDA" w14:textId="77777777" w:rsidTr="00F076C2">
        <w:trPr>
          <w:cantSplit/>
        </w:trPr>
        <w:tc>
          <w:tcPr>
            <w:tcW w:w="4524" w:type="dxa"/>
            <w:gridSpan w:val="9"/>
            <w:shd w:val="clear" w:color="auto" w:fill="FFFFFF"/>
          </w:tcPr>
          <w:p w14:paraId="21C762B4"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&lt;od&gt;</w:t>
            </w:r>
          </w:p>
        </w:tc>
        <w:tc>
          <w:tcPr>
            <w:tcW w:w="4893" w:type="dxa"/>
            <w:gridSpan w:val="9"/>
            <w:shd w:val="clear" w:color="auto" w:fill="FFFFFF"/>
          </w:tcPr>
          <w:p w14:paraId="7922534D"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&lt;do&gt;</w:t>
            </w:r>
          </w:p>
        </w:tc>
      </w:tr>
      <w:tr w:rsidR="006E37D1" w:rsidRPr="000A3E4B" w14:paraId="6FAC0F98" w14:textId="77777777" w:rsidTr="00F076C2">
        <w:trPr>
          <w:cantSplit/>
        </w:trPr>
        <w:tc>
          <w:tcPr>
            <w:tcW w:w="9417" w:type="dxa"/>
            <w:gridSpan w:val="18"/>
            <w:shd w:val="clear" w:color="auto" w:fill="B3B3B3"/>
          </w:tcPr>
          <w:p w14:paraId="775AC107"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 Wartość projektu</w:t>
            </w:r>
          </w:p>
        </w:tc>
      </w:tr>
      <w:tr w:rsidR="006E37D1" w:rsidRPr="000A3E4B" w14:paraId="3F1AA138" w14:textId="77777777" w:rsidTr="00F076C2">
        <w:trPr>
          <w:cantSplit/>
        </w:trPr>
        <w:tc>
          <w:tcPr>
            <w:tcW w:w="4524" w:type="dxa"/>
            <w:gridSpan w:val="9"/>
            <w:shd w:val="clear" w:color="auto" w:fill="B3B3B3"/>
          </w:tcPr>
          <w:p w14:paraId="36DF235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2.8.1 Wartość ogółem</w:t>
            </w:r>
          </w:p>
        </w:tc>
        <w:tc>
          <w:tcPr>
            <w:tcW w:w="4893" w:type="dxa"/>
            <w:gridSpan w:val="9"/>
            <w:shd w:val="clear" w:color="auto" w:fill="B3B3B3"/>
          </w:tcPr>
          <w:p w14:paraId="295BBAD1"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2.8.2 Wydatki kwalifikowalne</w:t>
            </w:r>
          </w:p>
        </w:tc>
      </w:tr>
      <w:tr w:rsidR="006E37D1" w:rsidRPr="000A3E4B" w14:paraId="25ECB32D" w14:textId="77777777" w:rsidTr="00F076C2">
        <w:trPr>
          <w:cantSplit/>
        </w:trPr>
        <w:tc>
          <w:tcPr>
            <w:tcW w:w="4524" w:type="dxa"/>
            <w:gridSpan w:val="9"/>
            <w:shd w:val="clear" w:color="auto" w:fill="FFFFFF"/>
          </w:tcPr>
          <w:p w14:paraId="7BA7AB25" w14:textId="77777777" w:rsidR="006E37D1" w:rsidRPr="000A3E4B" w:rsidRDefault="006E37D1" w:rsidP="003F4135">
            <w:pPr>
              <w:pStyle w:val="Tekstpodstawowy"/>
              <w:spacing w:before="60" w:after="60"/>
              <w:rPr>
                <w:rFonts w:asciiTheme="minorHAnsi" w:hAnsiTheme="minorHAnsi" w:cstheme="minorHAnsi"/>
                <w:bCs/>
                <w:szCs w:val="24"/>
              </w:rPr>
            </w:pPr>
          </w:p>
        </w:tc>
        <w:tc>
          <w:tcPr>
            <w:tcW w:w="4893" w:type="dxa"/>
            <w:gridSpan w:val="9"/>
            <w:shd w:val="clear" w:color="auto" w:fill="FFFFFF"/>
          </w:tcPr>
          <w:p w14:paraId="6A5DA76B" w14:textId="77777777" w:rsidR="006E37D1" w:rsidRPr="000A3E4B" w:rsidRDefault="006E37D1" w:rsidP="003F4135">
            <w:pPr>
              <w:pStyle w:val="Tekstpodstawowy"/>
              <w:spacing w:before="60" w:after="60"/>
              <w:rPr>
                <w:rFonts w:asciiTheme="minorHAnsi" w:hAnsiTheme="minorHAnsi" w:cstheme="minorHAnsi"/>
                <w:bCs/>
                <w:szCs w:val="24"/>
              </w:rPr>
            </w:pPr>
          </w:p>
        </w:tc>
      </w:tr>
      <w:tr w:rsidR="006E37D1" w:rsidRPr="000A3E4B" w14:paraId="11B0B4E4" w14:textId="77777777" w:rsidTr="00F076C2">
        <w:trPr>
          <w:cantSplit/>
        </w:trPr>
        <w:tc>
          <w:tcPr>
            <w:tcW w:w="2681" w:type="dxa"/>
            <w:gridSpan w:val="4"/>
            <w:shd w:val="clear" w:color="auto" w:fill="BFBFBF"/>
          </w:tcPr>
          <w:p w14:paraId="04A29021"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2.8.3 Wnioskowane dofinansowanie</w:t>
            </w:r>
          </w:p>
        </w:tc>
        <w:tc>
          <w:tcPr>
            <w:tcW w:w="1843" w:type="dxa"/>
            <w:gridSpan w:val="5"/>
            <w:shd w:val="clear" w:color="auto" w:fill="BFBFBF"/>
          </w:tcPr>
          <w:p w14:paraId="6B80001A"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2.8.4 Wkład UE</w:t>
            </w:r>
          </w:p>
          <w:p w14:paraId="2890D58A" w14:textId="77777777" w:rsidR="006E37D1" w:rsidRPr="000A3E4B" w:rsidRDefault="006E37D1" w:rsidP="00336C7A">
            <w:pPr>
              <w:pStyle w:val="Tekstpodstawowy"/>
              <w:spacing w:before="60" w:after="60"/>
              <w:rPr>
                <w:rFonts w:asciiTheme="minorHAnsi" w:hAnsiTheme="minorHAnsi" w:cstheme="minorHAnsi"/>
                <w:szCs w:val="24"/>
              </w:rPr>
            </w:pPr>
          </w:p>
        </w:tc>
        <w:tc>
          <w:tcPr>
            <w:tcW w:w="2153" w:type="dxa"/>
            <w:gridSpan w:val="7"/>
            <w:shd w:val="clear" w:color="auto" w:fill="BFBFBF"/>
          </w:tcPr>
          <w:p w14:paraId="575CDEC8"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2.8.5 % dofinansowania</w:t>
            </w:r>
          </w:p>
        </w:tc>
        <w:tc>
          <w:tcPr>
            <w:tcW w:w="2740" w:type="dxa"/>
            <w:gridSpan w:val="2"/>
            <w:shd w:val="clear" w:color="auto" w:fill="BFBFBF"/>
          </w:tcPr>
          <w:p w14:paraId="20DB7BB8" w14:textId="77777777" w:rsidR="006E37D1" w:rsidRPr="000A3E4B" w:rsidRDefault="006E37D1" w:rsidP="003F4135">
            <w:pPr>
              <w:pStyle w:val="Tekstpodstawowy"/>
              <w:spacing w:before="60" w:after="60"/>
              <w:rPr>
                <w:rFonts w:asciiTheme="minorHAnsi" w:hAnsiTheme="minorHAnsi" w:cstheme="minorHAnsi"/>
                <w:b/>
                <w:color w:val="000000"/>
                <w:szCs w:val="24"/>
              </w:rPr>
            </w:pPr>
            <w:r w:rsidRPr="000A3E4B">
              <w:rPr>
                <w:rFonts w:asciiTheme="minorHAnsi" w:hAnsiTheme="minorHAnsi" w:cstheme="minorHAnsi"/>
                <w:b/>
                <w:color w:val="000000"/>
                <w:szCs w:val="24"/>
              </w:rPr>
              <w:t>2.8.6  Wkład własny</w:t>
            </w:r>
          </w:p>
          <w:p w14:paraId="1F260C40" w14:textId="77777777" w:rsidR="006E37D1" w:rsidRPr="000A3E4B" w:rsidRDefault="006E37D1" w:rsidP="00336C7A">
            <w:pPr>
              <w:pStyle w:val="Tekstpodstawowy"/>
              <w:spacing w:before="60" w:after="60"/>
              <w:rPr>
                <w:rFonts w:asciiTheme="minorHAnsi" w:hAnsiTheme="minorHAnsi" w:cstheme="minorHAnsi"/>
                <w:color w:val="000000"/>
                <w:szCs w:val="24"/>
              </w:rPr>
            </w:pPr>
          </w:p>
        </w:tc>
      </w:tr>
      <w:tr w:rsidR="006E37D1" w:rsidRPr="000A3E4B" w14:paraId="78424C84" w14:textId="77777777" w:rsidTr="00F076C2">
        <w:trPr>
          <w:cantSplit/>
        </w:trPr>
        <w:tc>
          <w:tcPr>
            <w:tcW w:w="2681" w:type="dxa"/>
            <w:gridSpan w:val="4"/>
            <w:shd w:val="clear" w:color="auto" w:fill="FFFFFF"/>
          </w:tcPr>
          <w:p w14:paraId="431846CD" w14:textId="77777777" w:rsidR="006E37D1" w:rsidRPr="000A3E4B" w:rsidRDefault="006E37D1" w:rsidP="00336C7A">
            <w:pPr>
              <w:pStyle w:val="Tekstpodstawowy"/>
              <w:spacing w:before="60" w:after="60"/>
              <w:rPr>
                <w:rFonts w:asciiTheme="minorHAnsi" w:hAnsiTheme="minorHAnsi" w:cstheme="minorHAnsi"/>
                <w:b/>
                <w:bCs/>
                <w:szCs w:val="24"/>
              </w:rPr>
            </w:pPr>
          </w:p>
        </w:tc>
        <w:tc>
          <w:tcPr>
            <w:tcW w:w="1843" w:type="dxa"/>
            <w:gridSpan w:val="5"/>
            <w:shd w:val="clear" w:color="auto" w:fill="FFFFFF"/>
          </w:tcPr>
          <w:p w14:paraId="1560F440" w14:textId="77777777" w:rsidR="006E37D1" w:rsidRPr="000A3E4B" w:rsidRDefault="006E37D1" w:rsidP="003F4135">
            <w:pPr>
              <w:pStyle w:val="Tekstpodstawowy"/>
              <w:spacing w:before="60" w:after="60"/>
              <w:rPr>
                <w:rFonts w:asciiTheme="minorHAnsi" w:hAnsiTheme="minorHAnsi" w:cstheme="minorHAnsi"/>
                <w:b/>
                <w:bCs/>
                <w:szCs w:val="24"/>
              </w:rPr>
            </w:pPr>
          </w:p>
        </w:tc>
        <w:tc>
          <w:tcPr>
            <w:tcW w:w="2153" w:type="dxa"/>
            <w:gridSpan w:val="7"/>
            <w:shd w:val="clear" w:color="auto" w:fill="FFFFFF"/>
          </w:tcPr>
          <w:p w14:paraId="4387038E" w14:textId="77777777" w:rsidR="006E37D1" w:rsidRPr="000A3E4B" w:rsidRDefault="006E37D1" w:rsidP="00336C7A">
            <w:pPr>
              <w:pStyle w:val="Tekstpodstawowy"/>
              <w:spacing w:before="60" w:after="60"/>
              <w:rPr>
                <w:rFonts w:asciiTheme="minorHAnsi" w:hAnsiTheme="minorHAnsi" w:cstheme="minorHAnsi"/>
                <w:b/>
                <w:bCs/>
                <w:szCs w:val="24"/>
              </w:rPr>
            </w:pPr>
          </w:p>
        </w:tc>
        <w:tc>
          <w:tcPr>
            <w:tcW w:w="2740" w:type="dxa"/>
            <w:gridSpan w:val="2"/>
            <w:shd w:val="clear" w:color="auto" w:fill="FFFFFF"/>
          </w:tcPr>
          <w:p w14:paraId="2DA0434A" w14:textId="77777777" w:rsidR="006E37D1" w:rsidRPr="000A3E4B" w:rsidRDefault="006E37D1" w:rsidP="003F4135">
            <w:pPr>
              <w:pStyle w:val="Tekstpodstawowy"/>
              <w:spacing w:before="60" w:after="60"/>
              <w:rPr>
                <w:rFonts w:asciiTheme="minorHAnsi" w:hAnsiTheme="minorHAnsi" w:cstheme="minorHAnsi"/>
                <w:szCs w:val="24"/>
              </w:rPr>
            </w:pPr>
          </w:p>
        </w:tc>
      </w:tr>
      <w:tr w:rsidR="006E37D1" w:rsidRPr="000A3E4B" w14:paraId="6273EB47" w14:textId="77777777" w:rsidTr="00F076C2">
        <w:trPr>
          <w:cantSplit/>
        </w:trPr>
        <w:tc>
          <w:tcPr>
            <w:tcW w:w="9417" w:type="dxa"/>
            <w:gridSpan w:val="18"/>
            <w:shd w:val="clear" w:color="auto" w:fill="A6A6A6"/>
          </w:tcPr>
          <w:p w14:paraId="227E4D9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bCs/>
                <w:sz w:val="24"/>
                <w:szCs w:val="24"/>
              </w:rPr>
              <w:br w:type="page"/>
              <w:t>2.9</w:t>
            </w:r>
            <w:r w:rsidRPr="000A3E4B">
              <w:rPr>
                <w:rFonts w:asciiTheme="minorHAnsi" w:hAnsiTheme="minorHAnsi" w:cstheme="minorHAnsi"/>
                <w:b/>
                <w:sz w:val="24"/>
                <w:szCs w:val="24"/>
              </w:rPr>
              <w:t xml:space="preserve"> Źródła finansowania wydatków</w:t>
            </w:r>
          </w:p>
        </w:tc>
      </w:tr>
      <w:tr w:rsidR="006E37D1" w:rsidRPr="000A3E4B" w14:paraId="384B91B1" w14:textId="77777777" w:rsidTr="00F076C2">
        <w:tblPrEx>
          <w:tblCellMar>
            <w:left w:w="108" w:type="dxa"/>
            <w:right w:w="108" w:type="dxa"/>
          </w:tblCellMar>
          <w:tblLook w:val="00A0" w:firstRow="1" w:lastRow="0" w:firstColumn="1" w:lastColumn="0" w:noHBand="0" w:noVBand="0"/>
        </w:tblPrEx>
        <w:trPr>
          <w:trHeight w:val="180"/>
        </w:trPr>
        <w:tc>
          <w:tcPr>
            <w:tcW w:w="4524" w:type="dxa"/>
            <w:gridSpan w:val="9"/>
            <w:shd w:val="clear" w:color="auto" w:fill="D9D9D9"/>
          </w:tcPr>
          <w:p w14:paraId="1415F6EF"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Nazwa źródła finansowania wydatków</w:t>
            </w:r>
          </w:p>
        </w:tc>
        <w:tc>
          <w:tcPr>
            <w:tcW w:w="4893" w:type="dxa"/>
            <w:gridSpan w:val="9"/>
            <w:shd w:val="clear" w:color="auto" w:fill="D9D9D9"/>
          </w:tcPr>
          <w:p w14:paraId="29AEF722"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Wydatki kwalifikowalne</w:t>
            </w:r>
          </w:p>
        </w:tc>
      </w:tr>
      <w:tr w:rsidR="006E37D1" w:rsidRPr="000A3E4B" w14:paraId="5FF1EB24"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462111EF"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Środki wspólnotowe</w:t>
            </w:r>
          </w:p>
        </w:tc>
        <w:tc>
          <w:tcPr>
            <w:tcW w:w="4893" w:type="dxa"/>
            <w:gridSpan w:val="9"/>
            <w:shd w:val="clear" w:color="auto" w:fill="FFFFFF"/>
          </w:tcPr>
          <w:p w14:paraId="7DB9E778"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9EAB33D"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5ED6AA5B"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Krajowe środki publiczne, w tym:</w:t>
            </w:r>
          </w:p>
        </w:tc>
        <w:tc>
          <w:tcPr>
            <w:tcW w:w="4893" w:type="dxa"/>
            <w:gridSpan w:val="9"/>
            <w:shd w:val="clear" w:color="auto" w:fill="D9D9D9"/>
          </w:tcPr>
          <w:p w14:paraId="6C523C93"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75487ED"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2BEAEAED"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 budżet jednostek samorządu terytorialnego</w:t>
            </w:r>
          </w:p>
        </w:tc>
        <w:tc>
          <w:tcPr>
            <w:tcW w:w="4893" w:type="dxa"/>
            <w:gridSpan w:val="9"/>
            <w:shd w:val="clear" w:color="auto" w:fill="FFFFFF"/>
          </w:tcPr>
          <w:p w14:paraId="6E434FAD"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06DF0C75"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70EF4E1C"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 inne krajowe środki publiczne</w:t>
            </w:r>
          </w:p>
        </w:tc>
        <w:tc>
          <w:tcPr>
            <w:tcW w:w="4893" w:type="dxa"/>
            <w:gridSpan w:val="9"/>
            <w:shd w:val="clear" w:color="auto" w:fill="FFFFFF"/>
          </w:tcPr>
          <w:p w14:paraId="27947F29"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402ECAB0"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35ED9FB3" w14:textId="77777777" w:rsidR="006E37D1" w:rsidRPr="000A3E4B" w:rsidRDefault="006E37D1" w:rsidP="00336C7A">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Suma</w:t>
            </w:r>
          </w:p>
        </w:tc>
        <w:tc>
          <w:tcPr>
            <w:tcW w:w="4893" w:type="dxa"/>
            <w:gridSpan w:val="9"/>
            <w:shd w:val="clear" w:color="auto" w:fill="D9D9D9"/>
          </w:tcPr>
          <w:p w14:paraId="78145C88"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6F0A069F" w14:textId="77777777" w:rsidTr="00F076C2">
        <w:trPr>
          <w:cantSplit/>
        </w:trPr>
        <w:tc>
          <w:tcPr>
            <w:tcW w:w="9417" w:type="dxa"/>
            <w:gridSpan w:val="18"/>
            <w:shd w:val="clear" w:color="auto" w:fill="A6A6A6"/>
          </w:tcPr>
          <w:p w14:paraId="5E229063"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2.10 Rodzaj projektu</w:t>
            </w:r>
          </w:p>
        </w:tc>
      </w:tr>
      <w:tr w:rsidR="006E37D1" w:rsidRPr="000A3E4B" w14:paraId="7A431FBD" w14:textId="77777777" w:rsidTr="00F076C2">
        <w:trPr>
          <w:cantSplit/>
        </w:trPr>
        <w:tc>
          <w:tcPr>
            <w:tcW w:w="9417" w:type="dxa"/>
            <w:gridSpan w:val="18"/>
            <w:shd w:val="clear" w:color="auto" w:fill="FFFFFF"/>
          </w:tcPr>
          <w:p w14:paraId="6EACE7BD"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Cs/>
                <w:szCs w:val="24"/>
              </w:rPr>
              <w:t>&lt;lista wyboru&gt;</w:t>
            </w:r>
          </w:p>
        </w:tc>
      </w:tr>
      <w:tr w:rsidR="006E37D1" w:rsidRPr="000A3E4B" w14:paraId="479FE04B" w14:textId="77777777" w:rsidTr="00F076C2">
        <w:trPr>
          <w:cantSplit/>
        </w:trPr>
        <w:tc>
          <w:tcPr>
            <w:tcW w:w="9417" w:type="dxa"/>
            <w:gridSpan w:val="18"/>
            <w:shd w:val="clear" w:color="auto" w:fill="A6A6A6"/>
          </w:tcPr>
          <w:p w14:paraId="7C258D05"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bCs/>
                <w:szCs w:val="24"/>
              </w:rPr>
              <w:t>2.10.1 Powiązanie ze strategiami</w:t>
            </w:r>
          </w:p>
        </w:tc>
      </w:tr>
      <w:tr w:rsidR="006E37D1" w:rsidRPr="000A3E4B" w14:paraId="6A4122C0" w14:textId="77777777" w:rsidTr="00F076C2">
        <w:trPr>
          <w:cantSplit/>
        </w:trPr>
        <w:tc>
          <w:tcPr>
            <w:tcW w:w="9417" w:type="dxa"/>
            <w:gridSpan w:val="18"/>
            <w:shd w:val="clear" w:color="auto" w:fill="FFFFFF"/>
          </w:tcPr>
          <w:p w14:paraId="5B6C713D"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0A364F38" w14:textId="77777777" w:rsidTr="00F076C2">
        <w:trPr>
          <w:cantSplit/>
        </w:trPr>
        <w:tc>
          <w:tcPr>
            <w:tcW w:w="9417" w:type="dxa"/>
            <w:gridSpan w:val="18"/>
            <w:shd w:val="clear" w:color="auto" w:fill="A6A6A6"/>
          </w:tcPr>
          <w:p w14:paraId="5FDF07AD"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2.11 Miejsce realizacji projektu</w:t>
            </w:r>
          </w:p>
        </w:tc>
      </w:tr>
      <w:tr w:rsidR="006E37D1" w:rsidRPr="000A3E4B" w14:paraId="2047FD59" w14:textId="77777777" w:rsidTr="00F076C2">
        <w:trPr>
          <w:cantSplit/>
        </w:trPr>
        <w:tc>
          <w:tcPr>
            <w:tcW w:w="3149" w:type="dxa"/>
            <w:gridSpan w:val="7"/>
            <w:shd w:val="clear" w:color="auto" w:fill="A6A6A6"/>
          </w:tcPr>
          <w:p w14:paraId="6089C2E0"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2.11.1 Projekt realizowany na terenie całego kraju</w:t>
            </w:r>
          </w:p>
        </w:tc>
        <w:tc>
          <w:tcPr>
            <w:tcW w:w="6268" w:type="dxa"/>
            <w:gridSpan w:val="11"/>
            <w:shd w:val="clear" w:color="auto" w:fill="FFFFFF"/>
            <w:vAlign w:val="center"/>
          </w:tcPr>
          <w:p w14:paraId="2005F9AC" w14:textId="77777777" w:rsidR="006E37D1" w:rsidRPr="000A3E4B" w:rsidRDefault="006E37D1" w:rsidP="00336C7A">
            <w:pPr>
              <w:pStyle w:val="Tekstpodstawowy"/>
              <w:spacing w:before="60" w:after="60"/>
              <w:ind w:hanging="48"/>
              <w:rPr>
                <w:rFonts w:asciiTheme="minorHAnsi" w:hAnsiTheme="minorHAnsi" w:cstheme="minorHAnsi"/>
                <w:szCs w:val="24"/>
              </w:rPr>
            </w:pPr>
            <w:r w:rsidRPr="000A3E4B">
              <w:rPr>
                <w:rFonts w:asciiTheme="minorHAnsi" w:hAnsiTheme="minorHAnsi" w:cstheme="minorHAnsi"/>
                <w:szCs w:val="24"/>
              </w:rPr>
              <w:t>Tak/Nie</w:t>
            </w:r>
          </w:p>
        </w:tc>
      </w:tr>
      <w:tr w:rsidR="006E37D1" w:rsidRPr="000A3E4B" w14:paraId="4E94E661" w14:textId="77777777" w:rsidTr="00F076C2">
        <w:trPr>
          <w:cantSplit/>
        </w:trPr>
        <w:tc>
          <w:tcPr>
            <w:tcW w:w="3149" w:type="dxa"/>
            <w:gridSpan w:val="7"/>
            <w:shd w:val="clear" w:color="auto" w:fill="A6A6A6"/>
          </w:tcPr>
          <w:p w14:paraId="04CF0C3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2.11.2 Województwo</w:t>
            </w:r>
          </w:p>
        </w:tc>
        <w:tc>
          <w:tcPr>
            <w:tcW w:w="2935" w:type="dxa"/>
            <w:gridSpan w:val="6"/>
            <w:shd w:val="clear" w:color="auto" w:fill="A6A6A6"/>
          </w:tcPr>
          <w:p w14:paraId="16143508"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szCs w:val="24"/>
              </w:rPr>
              <w:t>2.11.3 Powiat</w:t>
            </w:r>
          </w:p>
        </w:tc>
        <w:tc>
          <w:tcPr>
            <w:tcW w:w="3333" w:type="dxa"/>
            <w:gridSpan w:val="5"/>
            <w:shd w:val="clear" w:color="auto" w:fill="A6A6A6"/>
          </w:tcPr>
          <w:p w14:paraId="20433D57"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szCs w:val="24"/>
              </w:rPr>
              <w:t>2.11.4 Gmina</w:t>
            </w:r>
          </w:p>
        </w:tc>
      </w:tr>
      <w:tr w:rsidR="006E37D1" w:rsidRPr="000A3E4B" w14:paraId="1019F652" w14:textId="77777777" w:rsidTr="00F076C2">
        <w:trPr>
          <w:cantSplit/>
        </w:trPr>
        <w:tc>
          <w:tcPr>
            <w:tcW w:w="3149" w:type="dxa"/>
            <w:gridSpan w:val="7"/>
            <w:shd w:val="clear" w:color="auto" w:fill="FFFFFF"/>
          </w:tcPr>
          <w:p w14:paraId="415704C9"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&lt;lista wyboru&gt;</w:t>
            </w:r>
          </w:p>
        </w:tc>
        <w:tc>
          <w:tcPr>
            <w:tcW w:w="2935" w:type="dxa"/>
            <w:gridSpan w:val="6"/>
            <w:shd w:val="clear" w:color="auto" w:fill="FFFFFF"/>
          </w:tcPr>
          <w:p w14:paraId="425F5BED"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c>
          <w:tcPr>
            <w:tcW w:w="3333" w:type="dxa"/>
            <w:gridSpan w:val="5"/>
            <w:shd w:val="clear" w:color="auto" w:fill="FFFFFF"/>
          </w:tcPr>
          <w:p w14:paraId="5F5662D2"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048A90EB" w14:textId="77777777" w:rsidTr="00F076C2">
        <w:trPr>
          <w:cantSplit/>
        </w:trPr>
        <w:tc>
          <w:tcPr>
            <w:tcW w:w="9417" w:type="dxa"/>
            <w:gridSpan w:val="18"/>
            <w:shd w:val="clear" w:color="auto" w:fill="A6A6A6"/>
          </w:tcPr>
          <w:p w14:paraId="4F0B6E12"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szCs w:val="24"/>
              </w:rPr>
              <w:t>2.12 Klasyfikacja projektu</w:t>
            </w:r>
          </w:p>
        </w:tc>
      </w:tr>
      <w:tr w:rsidR="006E37D1" w:rsidRPr="000A3E4B" w14:paraId="248556D5" w14:textId="77777777" w:rsidTr="00F076C2">
        <w:trPr>
          <w:cantSplit/>
        </w:trPr>
        <w:tc>
          <w:tcPr>
            <w:tcW w:w="3157" w:type="dxa"/>
            <w:gridSpan w:val="8"/>
            <w:shd w:val="clear" w:color="auto" w:fill="A6A6A6"/>
          </w:tcPr>
          <w:p w14:paraId="52E63BD2"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lastRenderedPageBreak/>
              <w:t>Zakres interwencji (dominujący)</w:t>
            </w:r>
          </w:p>
        </w:tc>
        <w:tc>
          <w:tcPr>
            <w:tcW w:w="6260" w:type="dxa"/>
            <w:gridSpan w:val="10"/>
            <w:shd w:val="clear" w:color="auto" w:fill="FFFFFF"/>
            <w:vAlign w:val="center"/>
          </w:tcPr>
          <w:p w14:paraId="6591C6D2" w14:textId="77777777" w:rsidR="006E37D1" w:rsidRPr="000A3E4B" w:rsidRDefault="006E37D1" w:rsidP="00336C7A">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&lt;lista wyboru&gt;</w:t>
            </w:r>
          </w:p>
        </w:tc>
      </w:tr>
      <w:tr w:rsidR="006E37D1" w:rsidRPr="000A3E4B" w14:paraId="756731AE" w14:textId="77777777" w:rsidTr="00F076C2">
        <w:trPr>
          <w:cantSplit/>
        </w:trPr>
        <w:tc>
          <w:tcPr>
            <w:tcW w:w="3157" w:type="dxa"/>
            <w:gridSpan w:val="8"/>
            <w:shd w:val="clear" w:color="auto" w:fill="A6A6A6"/>
          </w:tcPr>
          <w:p w14:paraId="2A60FC7A"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Forma finansowania</w:t>
            </w:r>
          </w:p>
        </w:tc>
        <w:tc>
          <w:tcPr>
            <w:tcW w:w="6260" w:type="dxa"/>
            <w:gridSpan w:val="10"/>
            <w:shd w:val="clear" w:color="auto" w:fill="FFFFFF"/>
          </w:tcPr>
          <w:p w14:paraId="65C298A7"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4BAB4A02" w14:textId="77777777" w:rsidTr="00F076C2">
        <w:trPr>
          <w:cantSplit/>
        </w:trPr>
        <w:tc>
          <w:tcPr>
            <w:tcW w:w="3157" w:type="dxa"/>
            <w:gridSpan w:val="8"/>
            <w:shd w:val="clear" w:color="auto" w:fill="A6A6A6"/>
          </w:tcPr>
          <w:p w14:paraId="12E9D973"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Typ obszaru realizacji</w:t>
            </w:r>
          </w:p>
        </w:tc>
        <w:tc>
          <w:tcPr>
            <w:tcW w:w="6260" w:type="dxa"/>
            <w:gridSpan w:val="10"/>
            <w:shd w:val="clear" w:color="auto" w:fill="FFFFFF"/>
          </w:tcPr>
          <w:p w14:paraId="3047C05C" w14:textId="77777777" w:rsidR="006E37D1" w:rsidRPr="000A3E4B" w:rsidRDefault="006E37D1" w:rsidP="00336C7A">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&lt;lista wyboru&gt;</w:t>
            </w:r>
          </w:p>
        </w:tc>
      </w:tr>
      <w:tr w:rsidR="006E37D1" w:rsidRPr="000A3E4B" w14:paraId="52D5EF93" w14:textId="77777777" w:rsidTr="00F076C2">
        <w:trPr>
          <w:cantSplit/>
        </w:trPr>
        <w:tc>
          <w:tcPr>
            <w:tcW w:w="3157" w:type="dxa"/>
            <w:gridSpan w:val="8"/>
            <w:shd w:val="clear" w:color="auto" w:fill="A6A6A6"/>
          </w:tcPr>
          <w:p w14:paraId="05431E9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Rodzaj działalności gospodarczej</w:t>
            </w:r>
          </w:p>
        </w:tc>
        <w:tc>
          <w:tcPr>
            <w:tcW w:w="6260" w:type="dxa"/>
            <w:gridSpan w:val="10"/>
            <w:shd w:val="clear" w:color="auto" w:fill="FFFFFF"/>
            <w:vAlign w:val="center"/>
          </w:tcPr>
          <w:p w14:paraId="7AF98E53"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73DADA6E" w14:textId="77777777" w:rsidTr="00F076C2">
        <w:tblPrEx>
          <w:tblCellMar>
            <w:left w:w="108" w:type="dxa"/>
            <w:right w:w="108" w:type="dxa"/>
          </w:tblCellMar>
          <w:tblLook w:val="01E0" w:firstRow="1" w:lastRow="1" w:firstColumn="1" w:lastColumn="1" w:noHBand="0" w:noVBand="0"/>
        </w:tblPrEx>
        <w:trPr>
          <w:trHeight w:val="504"/>
        </w:trPr>
        <w:tc>
          <w:tcPr>
            <w:tcW w:w="9417" w:type="dxa"/>
            <w:gridSpan w:val="18"/>
            <w:shd w:val="clear" w:color="auto" w:fill="B8CCE4"/>
            <w:vAlign w:val="center"/>
          </w:tcPr>
          <w:p w14:paraId="7454CA1E" w14:textId="77777777" w:rsidR="006E37D1" w:rsidRPr="000A3E4B" w:rsidRDefault="006E37D1" w:rsidP="003F4135">
            <w:pPr>
              <w:spacing w:before="60" w:after="60" w:line="240" w:lineRule="auto"/>
              <w:rPr>
                <w:rFonts w:asciiTheme="minorHAnsi" w:hAnsiTheme="minorHAnsi" w:cstheme="minorHAnsi"/>
                <w:b/>
                <w:bCs/>
                <w:sz w:val="24"/>
                <w:szCs w:val="24"/>
              </w:rPr>
            </w:pPr>
            <w:r w:rsidRPr="000A3E4B">
              <w:rPr>
                <w:rFonts w:asciiTheme="minorHAnsi" w:hAnsiTheme="minorHAnsi" w:cstheme="minorHAnsi"/>
                <w:b/>
                <w:sz w:val="24"/>
                <w:szCs w:val="24"/>
              </w:rPr>
              <w:t>SEKCJA 3 - WSKAŹNIKI</w:t>
            </w:r>
          </w:p>
        </w:tc>
      </w:tr>
      <w:tr w:rsidR="006E37D1" w:rsidRPr="000A3E4B" w14:paraId="02D06BD7" w14:textId="77777777" w:rsidTr="00F076C2">
        <w:tblPrEx>
          <w:tblCellMar>
            <w:left w:w="108" w:type="dxa"/>
            <w:right w:w="108" w:type="dxa"/>
          </w:tblCellMar>
          <w:tblLook w:val="01E0" w:firstRow="1" w:lastRow="1" w:firstColumn="1" w:lastColumn="1" w:noHBand="0" w:noVBand="0"/>
        </w:tblPrEx>
        <w:tc>
          <w:tcPr>
            <w:tcW w:w="9417" w:type="dxa"/>
            <w:gridSpan w:val="18"/>
            <w:shd w:val="clear" w:color="auto" w:fill="B3B3B3"/>
            <w:vAlign w:val="center"/>
          </w:tcPr>
          <w:p w14:paraId="2DFA9FC7"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3.1 Lista mierzalnych wskaźników projektu</w:t>
            </w:r>
          </w:p>
        </w:tc>
      </w:tr>
      <w:tr w:rsidR="006E37D1" w:rsidRPr="000A3E4B" w14:paraId="0DCBB563" w14:textId="77777777" w:rsidTr="00F076C2">
        <w:tblPrEx>
          <w:tblCellMar>
            <w:left w:w="108" w:type="dxa"/>
            <w:right w:w="108" w:type="dxa"/>
          </w:tblCellMar>
          <w:tblLook w:val="01E0" w:firstRow="1" w:lastRow="1" w:firstColumn="1" w:lastColumn="1" w:noHBand="0" w:noVBand="0"/>
        </w:tblPrEx>
        <w:tc>
          <w:tcPr>
            <w:tcW w:w="9417" w:type="dxa"/>
            <w:gridSpan w:val="18"/>
            <w:shd w:val="clear" w:color="auto" w:fill="B3B3B3"/>
            <w:vAlign w:val="center"/>
          </w:tcPr>
          <w:p w14:paraId="10C5C2B8"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Wskaźniki kluczowe</w:t>
            </w:r>
          </w:p>
        </w:tc>
      </w:tr>
      <w:tr w:rsidR="006E37D1" w:rsidRPr="000A3E4B" w14:paraId="4E432B84" w14:textId="77777777" w:rsidTr="00F076C2">
        <w:tblPrEx>
          <w:tblCellMar>
            <w:left w:w="108" w:type="dxa"/>
            <w:right w:w="108" w:type="dxa"/>
          </w:tblCellMar>
          <w:tblLook w:val="01E0" w:firstRow="1" w:lastRow="1" w:firstColumn="1" w:lastColumn="1" w:noHBand="0" w:noVBand="0"/>
        </w:tblPrEx>
        <w:tc>
          <w:tcPr>
            <w:tcW w:w="9417" w:type="dxa"/>
            <w:gridSpan w:val="18"/>
            <w:shd w:val="clear" w:color="auto" w:fill="B3B3B3"/>
            <w:vAlign w:val="center"/>
          </w:tcPr>
          <w:p w14:paraId="5AFA455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Wskaźniki produktu</w:t>
            </w:r>
          </w:p>
        </w:tc>
      </w:tr>
      <w:tr w:rsidR="006E37D1" w:rsidRPr="000A3E4B" w14:paraId="75648B26" w14:textId="77777777" w:rsidTr="00F076C2">
        <w:tblPrEx>
          <w:tblCellMar>
            <w:left w:w="108" w:type="dxa"/>
            <w:right w:w="108" w:type="dxa"/>
          </w:tblCellMar>
          <w:tblLook w:val="01E0" w:firstRow="1" w:lastRow="1" w:firstColumn="1" w:lastColumn="1" w:noHBand="0" w:noVBand="0"/>
        </w:tblPrEx>
        <w:tc>
          <w:tcPr>
            <w:tcW w:w="567" w:type="dxa"/>
            <w:vMerge w:val="restart"/>
            <w:shd w:val="clear" w:color="auto" w:fill="B3B3B3"/>
            <w:vAlign w:val="center"/>
          </w:tcPr>
          <w:p w14:paraId="01E94C0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Lp.</w:t>
            </w:r>
          </w:p>
        </w:tc>
        <w:tc>
          <w:tcPr>
            <w:tcW w:w="4253" w:type="dxa"/>
            <w:gridSpan w:val="10"/>
            <w:vMerge w:val="restart"/>
            <w:shd w:val="clear" w:color="auto" w:fill="B3B3B3"/>
            <w:vAlign w:val="center"/>
          </w:tcPr>
          <w:p w14:paraId="6E16AA04"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Nazwa wskaźnika</w:t>
            </w:r>
          </w:p>
        </w:tc>
        <w:tc>
          <w:tcPr>
            <w:tcW w:w="1418" w:type="dxa"/>
            <w:gridSpan w:val="3"/>
            <w:vMerge w:val="restart"/>
            <w:shd w:val="clear" w:color="auto" w:fill="B3B3B3"/>
            <w:vAlign w:val="center"/>
          </w:tcPr>
          <w:p w14:paraId="768556DC"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Jednostka miary</w:t>
            </w:r>
          </w:p>
        </w:tc>
        <w:tc>
          <w:tcPr>
            <w:tcW w:w="3179" w:type="dxa"/>
            <w:gridSpan w:val="4"/>
            <w:shd w:val="clear" w:color="auto" w:fill="B3B3B3"/>
            <w:vAlign w:val="center"/>
          </w:tcPr>
          <w:p w14:paraId="74622CFB"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Wartość docelowa</w:t>
            </w:r>
          </w:p>
        </w:tc>
      </w:tr>
      <w:tr w:rsidR="006E37D1" w:rsidRPr="000A3E4B" w14:paraId="1E742902" w14:textId="77777777" w:rsidTr="00F076C2">
        <w:tblPrEx>
          <w:tblCellMar>
            <w:left w:w="108" w:type="dxa"/>
            <w:right w:w="108" w:type="dxa"/>
          </w:tblCellMar>
          <w:tblLook w:val="01E0" w:firstRow="1" w:lastRow="1" w:firstColumn="1" w:lastColumn="1" w:noHBand="0" w:noVBand="0"/>
        </w:tblPrEx>
        <w:tc>
          <w:tcPr>
            <w:tcW w:w="567" w:type="dxa"/>
            <w:vMerge/>
          </w:tcPr>
          <w:p w14:paraId="2D3B1549" w14:textId="77777777" w:rsidR="006E37D1" w:rsidRPr="000A3E4B" w:rsidRDefault="006E37D1" w:rsidP="003F4135">
            <w:pPr>
              <w:pStyle w:val="Tekstpodstawowy"/>
              <w:spacing w:before="60" w:after="60"/>
              <w:rPr>
                <w:rFonts w:asciiTheme="minorHAnsi" w:hAnsiTheme="minorHAnsi" w:cstheme="minorHAnsi"/>
                <w:szCs w:val="24"/>
              </w:rPr>
            </w:pPr>
          </w:p>
        </w:tc>
        <w:tc>
          <w:tcPr>
            <w:tcW w:w="4253" w:type="dxa"/>
            <w:gridSpan w:val="10"/>
            <w:vMerge/>
          </w:tcPr>
          <w:p w14:paraId="4EAC5B53" w14:textId="77777777" w:rsidR="006E37D1" w:rsidRPr="000A3E4B" w:rsidRDefault="006E37D1" w:rsidP="003F4135">
            <w:pPr>
              <w:pStyle w:val="Tekstpodstawowy"/>
              <w:spacing w:before="60" w:after="60"/>
              <w:rPr>
                <w:rFonts w:asciiTheme="minorHAnsi" w:hAnsiTheme="minorHAnsi" w:cstheme="minorHAnsi"/>
                <w:szCs w:val="24"/>
              </w:rPr>
            </w:pPr>
          </w:p>
        </w:tc>
        <w:tc>
          <w:tcPr>
            <w:tcW w:w="1418" w:type="dxa"/>
            <w:gridSpan w:val="3"/>
            <w:vMerge/>
          </w:tcPr>
          <w:p w14:paraId="453855C5" w14:textId="77777777" w:rsidR="006E37D1" w:rsidRPr="000A3E4B" w:rsidRDefault="006E37D1" w:rsidP="00336C7A">
            <w:pPr>
              <w:pStyle w:val="Tekstpodstawowy"/>
              <w:spacing w:before="60" w:after="60"/>
              <w:rPr>
                <w:rFonts w:asciiTheme="minorHAnsi" w:hAnsiTheme="minorHAnsi" w:cstheme="minorHAnsi"/>
                <w:bCs/>
                <w:szCs w:val="24"/>
              </w:rPr>
            </w:pPr>
          </w:p>
        </w:tc>
        <w:tc>
          <w:tcPr>
            <w:tcW w:w="3179" w:type="dxa"/>
            <w:gridSpan w:val="4"/>
            <w:shd w:val="clear" w:color="auto" w:fill="A6A6A6"/>
          </w:tcPr>
          <w:p w14:paraId="1D3F3F82"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Ogółem</w:t>
            </w:r>
          </w:p>
        </w:tc>
      </w:tr>
      <w:tr w:rsidR="006E37D1" w:rsidRPr="000A3E4B" w14:paraId="7C63D08C" w14:textId="77777777" w:rsidTr="00F076C2">
        <w:tblPrEx>
          <w:tblCellMar>
            <w:left w:w="108" w:type="dxa"/>
            <w:right w:w="108" w:type="dxa"/>
          </w:tblCellMar>
          <w:tblLook w:val="01E0" w:firstRow="1" w:lastRow="1" w:firstColumn="1" w:lastColumn="1" w:noHBand="0" w:noVBand="0"/>
        </w:tblPrEx>
        <w:tc>
          <w:tcPr>
            <w:tcW w:w="567" w:type="dxa"/>
          </w:tcPr>
          <w:p w14:paraId="6955EFD7" w14:textId="77777777" w:rsidR="006E37D1" w:rsidRPr="000A3E4B" w:rsidRDefault="006E37D1" w:rsidP="003F4135">
            <w:pPr>
              <w:pStyle w:val="Tekstpodstawowy"/>
              <w:spacing w:before="60" w:after="60"/>
              <w:rPr>
                <w:rFonts w:asciiTheme="minorHAnsi" w:hAnsiTheme="minorHAnsi" w:cstheme="minorHAnsi"/>
                <w:szCs w:val="24"/>
              </w:rPr>
            </w:pPr>
          </w:p>
        </w:tc>
        <w:tc>
          <w:tcPr>
            <w:tcW w:w="4253" w:type="dxa"/>
            <w:gridSpan w:val="10"/>
          </w:tcPr>
          <w:p w14:paraId="20DEFB33"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c>
          <w:tcPr>
            <w:tcW w:w="1418" w:type="dxa"/>
            <w:gridSpan w:val="3"/>
          </w:tcPr>
          <w:p w14:paraId="2557A32E" w14:textId="77777777" w:rsidR="006E37D1" w:rsidRPr="000A3E4B" w:rsidRDefault="006E37D1" w:rsidP="00336C7A">
            <w:pPr>
              <w:pStyle w:val="Tekstpodstawowy"/>
              <w:spacing w:before="60" w:after="60"/>
              <w:rPr>
                <w:rFonts w:asciiTheme="minorHAnsi" w:hAnsiTheme="minorHAnsi" w:cstheme="minorHAnsi"/>
                <w:bCs/>
                <w:szCs w:val="24"/>
              </w:rPr>
            </w:pPr>
          </w:p>
        </w:tc>
        <w:tc>
          <w:tcPr>
            <w:tcW w:w="3179" w:type="dxa"/>
            <w:gridSpan w:val="4"/>
          </w:tcPr>
          <w:p w14:paraId="2E1BD269" w14:textId="77777777" w:rsidR="006E37D1" w:rsidRPr="000A3E4B" w:rsidRDefault="006E37D1" w:rsidP="00336C7A">
            <w:pPr>
              <w:pStyle w:val="Tekstpodstawowy"/>
              <w:spacing w:before="60" w:after="60"/>
              <w:rPr>
                <w:rFonts w:asciiTheme="minorHAnsi" w:hAnsiTheme="minorHAnsi" w:cstheme="minorHAnsi"/>
                <w:bCs/>
                <w:color w:val="000000"/>
                <w:szCs w:val="24"/>
              </w:rPr>
            </w:pPr>
            <w:r w:rsidRPr="000A3E4B">
              <w:rPr>
                <w:rFonts w:asciiTheme="minorHAnsi" w:hAnsiTheme="minorHAnsi" w:cstheme="minorHAnsi"/>
                <w:bCs/>
                <w:color w:val="000000"/>
                <w:szCs w:val="24"/>
              </w:rPr>
              <w:t>pole wymagalne</w:t>
            </w:r>
          </w:p>
        </w:tc>
      </w:tr>
      <w:tr w:rsidR="006E37D1" w:rsidRPr="000A3E4B" w14:paraId="08F74043" w14:textId="77777777" w:rsidTr="00F076C2">
        <w:tblPrEx>
          <w:tblCellMar>
            <w:left w:w="108" w:type="dxa"/>
            <w:right w:w="108" w:type="dxa"/>
          </w:tblCellMar>
          <w:tblLook w:val="00A0" w:firstRow="1" w:lastRow="0" w:firstColumn="1" w:lastColumn="0" w:noHBand="0" w:noVBand="0"/>
        </w:tblPrEx>
        <w:trPr>
          <w:trHeight w:val="553"/>
        </w:trPr>
        <w:tc>
          <w:tcPr>
            <w:tcW w:w="9417" w:type="dxa"/>
            <w:gridSpan w:val="18"/>
            <w:shd w:val="clear" w:color="auto" w:fill="B8CCE4"/>
            <w:vAlign w:val="center"/>
          </w:tcPr>
          <w:p w14:paraId="1C4472DD"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SEKCJA 4. ZAKRES RZECZOWO – FINANSOWY</w:t>
            </w:r>
          </w:p>
        </w:tc>
      </w:tr>
      <w:tr w:rsidR="006E37D1" w:rsidRPr="000A3E4B" w14:paraId="250F416C" w14:textId="77777777" w:rsidTr="00F076C2">
        <w:tblPrEx>
          <w:tblCellMar>
            <w:left w:w="108" w:type="dxa"/>
            <w:right w:w="108" w:type="dxa"/>
          </w:tblCellMar>
          <w:tblLook w:val="00A0" w:firstRow="1" w:lastRow="0" w:firstColumn="1" w:lastColumn="0" w:noHBand="0" w:noVBand="0"/>
        </w:tblPrEx>
        <w:trPr>
          <w:trHeight w:val="390"/>
        </w:trPr>
        <w:tc>
          <w:tcPr>
            <w:tcW w:w="9417" w:type="dxa"/>
            <w:gridSpan w:val="18"/>
            <w:shd w:val="clear" w:color="auto" w:fill="A6A6A6"/>
            <w:vAlign w:val="center"/>
          </w:tcPr>
          <w:p w14:paraId="1068F1C1"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4.1 Zakres rzeczowy</w:t>
            </w:r>
          </w:p>
        </w:tc>
      </w:tr>
      <w:tr w:rsidR="006E37D1" w:rsidRPr="000A3E4B" w14:paraId="35B2578F" w14:textId="77777777" w:rsidTr="00F076C2">
        <w:tblPrEx>
          <w:tblCellMar>
            <w:left w:w="108" w:type="dxa"/>
            <w:right w:w="108" w:type="dxa"/>
          </w:tblCellMar>
          <w:tblLook w:val="00A0" w:firstRow="1" w:lastRow="0" w:firstColumn="1" w:lastColumn="0" w:noHBand="0" w:noVBand="0"/>
        </w:tblPrEx>
        <w:tc>
          <w:tcPr>
            <w:tcW w:w="1276" w:type="dxa"/>
            <w:gridSpan w:val="2"/>
            <w:shd w:val="clear" w:color="auto" w:fill="A6A6A6"/>
            <w:vAlign w:val="center"/>
          </w:tcPr>
          <w:p w14:paraId="554D8A93"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Zadanie</w:t>
            </w:r>
          </w:p>
        </w:tc>
        <w:tc>
          <w:tcPr>
            <w:tcW w:w="5245" w:type="dxa"/>
            <w:gridSpan w:val="13"/>
            <w:shd w:val="clear" w:color="auto" w:fill="A6A6A6"/>
            <w:vAlign w:val="center"/>
          </w:tcPr>
          <w:p w14:paraId="1ACA080A"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Nazwa zadania</w:t>
            </w:r>
          </w:p>
        </w:tc>
        <w:tc>
          <w:tcPr>
            <w:tcW w:w="2896" w:type="dxa"/>
            <w:gridSpan w:val="3"/>
            <w:shd w:val="clear" w:color="auto" w:fill="A6A6A6"/>
            <w:vAlign w:val="center"/>
          </w:tcPr>
          <w:p w14:paraId="53A32AE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Opis działań planowanych do realizacji w ramach wskazanych zadań/czas realizacji/podmiot działania</w:t>
            </w:r>
          </w:p>
        </w:tc>
      </w:tr>
      <w:tr w:rsidR="006E37D1" w:rsidRPr="000A3E4B" w14:paraId="4895C32F" w14:textId="77777777" w:rsidTr="00F076C2">
        <w:tblPrEx>
          <w:tblCellMar>
            <w:left w:w="108" w:type="dxa"/>
            <w:right w:w="108" w:type="dxa"/>
          </w:tblCellMar>
          <w:tblLook w:val="00A0" w:firstRow="1" w:lastRow="0" w:firstColumn="1" w:lastColumn="0" w:noHBand="0" w:noVBand="0"/>
        </w:tblPrEx>
        <w:tc>
          <w:tcPr>
            <w:tcW w:w="1276" w:type="dxa"/>
            <w:gridSpan w:val="2"/>
          </w:tcPr>
          <w:p w14:paraId="15D5C8CB"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b/>
                <w:sz w:val="24"/>
                <w:szCs w:val="24"/>
              </w:rPr>
              <w:t>Zadanie 1</w:t>
            </w:r>
          </w:p>
        </w:tc>
        <w:tc>
          <w:tcPr>
            <w:tcW w:w="5245" w:type="dxa"/>
            <w:gridSpan w:val="13"/>
          </w:tcPr>
          <w:p w14:paraId="4584BDEE" w14:textId="77777777" w:rsidR="006E37D1" w:rsidRPr="000A3E4B" w:rsidRDefault="006E37D1" w:rsidP="003F4135">
            <w:pPr>
              <w:spacing w:before="60" w:after="60" w:line="240" w:lineRule="auto"/>
              <w:rPr>
                <w:rFonts w:asciiTheme="minorHAnsi" w:hAnsiTheme="minorHAnsi" w:cstheme="minorHAnsi"/>
                <w:sz w:val="24"/>
                <w:szCs w:val="24"/>
              </w:rPr>
            </w:pPr>
          </w:p>
        </w:tc>
        <w:tc>
          <w:tcPr>
            <w:tcW w:w="2896" w:type="dxa"/>
            <w:gridSpan w:val="3"/>
          </w:tcPr>
          <w:p w14:paraId="1077376B"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638B9D0" w14:textId="77777777" w:rsidTr="00F076C2">
        <w:tblPrEx>
          <w:tblCellMar>
            <w:left w:w="108" w:type="dxa"/>
            <w:right w:w="108" w:type="dxa"/>
          </w:tblCellMar>
          <w:tblLook w:val="00A0" w:firstRow="1" w:lastRow="0" w:firstColumn="1" w:lastColumn="0" w:noHBand="0" w:noVBand="0"/>
        </w:tblPrEx>
        <w:tc>
          <w:tcPr>
            <w:tcW w:w="1276" w:type="dxa"/>
            <w:gridSpan w:val="2"/>
          </w:tcPr>
          <w:p w14:paraId="346DCE92"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b/>
                <w:sz w:val="24"/>
                <w:szCs w:val="24"/>
              </w:rPr>
              <w:t>Zadanie 2</w:t>
            </w:r>
          </w:p>
        </w:tc>
        <w:tc>
          <w:tcPr>
            <w:tcW w:w="5245" w:type="dxa"/>
            <w:gridSpan w:val="13"/>
          </w:tcPr>
          <w:p w14:paraId="739A917A" w14:textId="77777777" w:rsidR="006E37D1" w:rsidRPr="000A3E4B" w:rsidRDefault="006E37D1" w:rsidP="003F4135">
            <w:pPr>
              <w:spacing w:before="60" w:after="60" w:line="240" w:lineRule="auto"/>
              <w:rPr>
                <w:rFonts w:asciiTheme="minorHAnsi" w:hAnsiTheme="minorHAnsi" w:cstheme="minorHAnsi"/>
                <w:sz w:val="24"/>
                <w:szCs w:val="24"/>
              </w:rPr>
            </w:pPr>
          </w:p>
        </w:tc>
        <w:tc>
          <w:tcPr>
            <w:tcW w:w="2896" w:type="dxa"/>
            <w:gridSpan w:val="3"/>
          </w:tcPr>
          <w:p w14:paraId="0BCBD861"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026EAE32" w14:textId="77777777" w:rsidTr="00F076C2">
        <w:tblPrEx>
          <w:tblCellMar>
            <w:left w:w="108" w:type="dxa"/>
            <w:right w:w="108" w:type="dxa"/>
          </w:tblCellMar>
          <w:tblLook w:val="00A0" w:firstRow="1" w:lastRow="0" w:firstColumn="1" w:lastColumn="0" w:noHBand="0" w:noVBand="0"/>
        </w:tblPrEx>
        <w:tc>
          <w:tcPr>
            <w:tcW w:w="1276" w:type="dxa"/>
            <w:gridSpan w:val="2"/>
          </w:tcPr>
          <w:p w14:paraId="693D195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w:t>
            </w:r>
          </w:p>
        </w:tc>
        <w:tc>
          <w:tcPr>
            <w:tcW w:w="5245" w:type="dxa"/>
            <w:gridSpan w:val="13"/>
          </w:tcPr>
          <w:p w14:paraId="6802AC1F"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2896" w:type="dxa"/>
            <w:gridSpan w:val="3"/>
          </w:tcPr>
          <w:p w14:paraId="499208F6" w14:textId="77777777" w:rsidR="006E37D1" w:rsidRPr="000A3E4B" w:rsidRDefault="006E37D1" w:rsidP="003F4135">
            <w:pPr>
              <w:spacing w:before="60" w:after="60" w:line="240" w:lineRule="auto"/>
              <w:rPr>
                <w:rFonts w:asciiTheme="minorHAnsi" w:hAnsiTheme="minorHAnsi" w:cstheme="minorHAnsi"/>
                <w:sz w:val="24"/>
                <w:szCs w:val="24"/>
              </w:rPr>
            </w:pPr>
          </w:p>
        </w:tc>
      </w:tr>
    </w:tbl>
    <w:p w14:paraId="6B1D6C0F" w14:textId="77777777" w:rsidR="006E37D1" w:rsidRPr="000A3E4B" w:rsidRDefault="006E37D1" w:rsidP="003F4135">
      <w:pPr>
        <w:spacing w:before="60" w:after="60" w:line="240" w:lineRule="auto"/>
        <w:rPr>
          <w:rFonts w:asciiTheme="minorHAnsi" w:hAnsiTheme="minorHAnsi" w:cstheme="minorHAnsi"/>
          <w:sz w:val="24"/>
          <w:szCs w:val="24"/>
        </w:rPr>
      </w:pPr>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3"/>
        <w:gridCol w:w="80"/>
        <w:gridCol w:w="3326"/>
        <w:gridCol w:w="17"/>
        <w:gridCol w:w="547"/>
        <w:gridCol w:w="2131"/>
        <w:gridCol w:w="13"/>
        <w:gridCol w:w="1721"/>
      </w:tblGrid>
      <w:tr w:rsidR="006E37D1" w:rsidRPr="000A3E4B" w14:paraId="17057F32" w14:textId="77777777" w:rsidTr="00DB5635">
        <w:trPr>
          <w:trHeight w:val="390"/>
        </w:trPr>
        <w:tc>
          <w:tcPr>
            <w:tcW w:w="5000" w:type="pct"/>
            <w:gridSpan w:val="8"/>
            <w:shd w:val="clear" w:color="auto" w:fill="A6A6A6"/>
            <w:vAlign w:val="center"/>
          </w:tcPr>
          <w:p w14:paraId="62C7689F"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4.2 Zakres finansowy</w:t>
            </w:r>
          </w:p>
        </w:tc>
      </w:tr>
      <w:tr w:rsidR="006E37D1" w:rsidRPr="000A3E4B" w14:paraId="6B946099" w14:textId="77777777" w:rsidTr="00DB5635">
        <w:trPr>
          <w:trHeight w:val="404"/>
        </w:trPr>
        <w:tc>
          <w:tcPr>
            <w:tcW w:w="875" w:type="pct"/>
            <w:shd w:val="clear" w:color="auto" w:fill="A6A6A6"/>
          </w:tcPr>
          <w:p w14:paraId="48ED5610"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Kategoria kosztów</w:t>
            </w:r>
          </w:p>
        </w:tc>
        <w:tc>
          <w:tcPr>
            <w:tcW w:w="2090" w:type="pct"/>
            <w:gridSpan w:val="4"/>
            <w:shd w:val="clear" w:color="auto" w:fill="A6A6A6"/>
          </w:tcPr>
          <w:p w14:paraId="540B86C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Nazwa kosztu</w:t>
            </w:r>
          </w:p>
        </w:tc>
        <w:tc>
          <w:tcPr>
            <w:tcW w:w="1128" w:type="pct"/>
            <w:gridSpan w:val="2"/>
            <w:shd w:val="clear" w:color="auto" w:fill="A6A6A6"/>
          </w:tcPr>
          <w:p w14:paraId="593EF190"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Wydatki kwalifikowalne</w:t>
            </w:r>
          </w:p>
        </w:tc>
        <w:tc>
          <w:tcPr>
            <w:tcW w:w="907" w:type="pct"/>
            <w:shd w:val="clear" w:color="auto" w:fill="A6A6A6"/>
          </w:tcPr>
          <w:p w14:paraId="5EC5F6A7"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Dofinansowanie</w:t>
            </w:r>
          </w:p>
        </w:tc>
      </w:tr>
      <w:tr w:rsidR="006E37D1" w:rsidRPr="000A3E4B" w14:paraId="6B83CF45" w14:textId="77777777" w:rsidTr="00DB5635">
        <w:trPr>
          <w:trHeight w:val="281"/>
        </w:trPr>
        <w:tc>
          <w:tcPr>
            <w:tcW w:w="5000" w:type="pct"/>
            <w:gridSpan w:val="8"/>
            <w:shd w:val="clear" w:color="auto" w:fill="A6A6A6"/>
          </w:tcPr>
          <w:p w14:paraId="364AB80E" w14:textId="77777777" w:rsidR="006E37D1" w:rsidRPr="000A3E4B" w:rsidRDefault="006E37D1" w:rsidP="00336C7A">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Zadanie 1 (Nazwa zadania)</w:t>
            </w:r>
          </w:p>
        </w:tc>
      </w:tr>
      <w:tr w:rsidR="006E37D1" w:rsidRPr="000A3E4B" w14:paraId="30A606FE" w14:textId="77777777" w:rsidTr="00DB5635">
        <w:tc>
          <w:tcPr>
            <w:tcW w:w="917" w:type="pct"/>
            <w:gridSpan w:val="2"/>
          </w:tcPr>
          <w:p w14:paraId="3AB37045" w14:textId="77777777" w:rsidR="006E37D1" w:rsidRPr="000A3E4B" w:rsidRDefault="006E37D1" w:rsidP="003F4135">
            <w:pPr>
              <w:spacing w:before="60" w:after="60" w:line="240" w:lineRule="auto"/>
              <w:rPr>
                <w:rFonts w:asciiTheme="minorHAnsi" w:hAnsiTheme="minorHAnsi" w:cstheme="minorHAnsi"/>
                <w:sz w:val="24"/>
                <w:szCs w:val="24"/>
              </w:rPr>
            </w:pPr>
          </w:p>
        </w:tc>
        <w:tc>
          <w:tcPr>
            <w:tcW w:w="1760" w:type="pct"/>
            <w:gridSpan w:val="2"/>
          </w:tcPr>
          <w:p w14:paraId="10E6D79E" w14:textId="77777777" w:rsidR="006E37D1" w:rsidRPr="000A3E4B" w:rsidRDefault="006E37D1" w:rsidP="003F4135">
            <w:pPr>
              <w:spacing w:before="60" w:after="60" w:line="240" w:lineRule="auto"/>
              <w:rPr>
                <w:rFonts w:asciiTheme="minorHAnsi" w:hAnsiTheme="minorHAnsi" w:cstheme="minorHAnsi"/>
                <w:sz w:val="24"/>
                <w:szCs w:val="24"/>
              </w:rPr>
            </w:pPr>
          </w:p>
        </w:tc>
        <w:tc>
          <w:tcPr>
            <w:tcW w:w="1417" w:type="pct"/>
            <w:gridSpan w:val="3"/>
          </w:tcPr>
          <w:p w14:paraId="02EA85FE" w14:textId="77777777" w:rsidR="006E37D1" w:rsidRPr="000A3E4B" w:rsidRDefault="006E37D1" w:rsidP="003F4135">
            <w:pPr>
              <w:spacing w:before="60" w:after="60" w:line="240" w:lineRule="auto"/>
              <w:rPr>
                <w:rFonts w:asciiTheme="minorHAnsi" w:hAnsiTheme="minorHAnsi" w:cstheme="minorHAnsi"/>
                <w:sz w:val="24"/>
                <w:szCs w:val="24"/>
              </w:rPr>
            </w:pPr>
          </w:p>
        </w:tc>
        <w:tc>
          <w:tcPr>
            <w:tcW w:w="907" w:type="pct"/>
          </w:tcPr>
          <w:p w14:paraId="7A232096"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3486B42B" w14:textId="77777777" w:rsidTr="00DB5635">
        <w:trPr>
          <w:trHeight w:val="345"/>
        </w:trPr>
        <w:tc>
          <w:tcPr>
            <w:tcW w:w="2677" w:type="pct"/>
            <w:gridSpan w:val="4"/>
            <w:shd w:val="clear" w:color="auto" w:fill="A6A6A6"/>
          </w:tcPr>
          <w:p w14:paraId="6C67096D"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Suma</w:t>
            </w:r>
          </w:p>
        </w:tc>
        <w:tc>
          <w:tcPr>
            <w:tcW w:w="1417" w:type="pct"/>
            <w:gridSpan w:val="3"/>
            <w:shd w:val="clear" w:color="auto" w:fill="A6A6A6"/>
          </w:tcPr>
          <w:p w14:paraId="47E17B8E"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907" w:type="pct"/>
            <w:shd w:val="clear" w:color="auto" w:fill="A6A6A6"/>
          </w:tcPr>
          <w:p w14:paraId="304DD239" w14:textId="77777777" w:rsidR="006E37D1" w:rsidRPr="000A3E4B" w:rsidRDefault="006E37D1" w:rsidP="003F4135">
            <w:pPr>
              <w:spacing w:before="60" w:after="60" w:line="240" w:lineRule="auto"/>
              <w:rPr>
                <w:rFonts w:asciiTheme="minorHAnsi" w:hAnsiTheme="minorHAnsi" w:cstheme="minorHAnsi"/>
                <w:b/>
                <w:sz w:val="24"/>
                <w:szCs w:val="24"/>
              </w:rPr>
            </w:pPr>
          </w:p>
        </w:tc>
      </w:tr>
      <w:tr w:rsidR="006E37D1" w:rsidRPr="000A3E4B" w14:paraId="4785FA98" w14:textId="77777777" w:rsidTr="00DB5635">
        <w:trPr>
          <w:trHeight w:val="281"/>
        </w:trPr>
        <w:tc>
          <w:tcPr>
            <w:tcW w:w="5000" w:type="pct"/>
            <w:gridSpan w:val="8"/>
            <w:shd w:val="clear" w:color="auto" w:fill="A6A6A6"/>
          </w:tcPr>
          <w:p w14:paraId="2EBA98D5" w14:textId="77777777" w:rsidR="006E37D1" w:rsidRPr="000A3E4B" w:rsidRDefault="006E37D1" w:rsidP="00336C7A">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Zadanie 2 (Nazwa zadania)</w:t>
            </w:r>
          </w:p>
        </w:tc>
      </w:tr>
      <w:tr w:rsidR="006E37D1" w:rsidRPr="000A3E4B" w14:paraId="44FE2FE8" w14:textId="77777777" w:rsidTr="00DB5635">
        <w:tc>
          <w:tcPr>
            <w:tcW w:w="917" w:type="pct"/>
            <w:gridSpan w:val="2"/>
          </w:tcPr>
          <w:p w14:paraId="79EB838A" w14:textId="77777777" w:rsidR="006E37D1" w:rsidRPr="000A3E4B" w:rsidRDefault="006E37D1" w:rsidP="003F4135">
            <w:pPr>
              <w:spacing w:before="60" w:after="60" w:line="240" w:lineRule="auto"/>
              <w:rPr>
                <w:rFonts w:asciiTheme="minorHAnsi" w:hAnsiTheme="minorHAnsi" w:cstheme="minorHAnsi"/>
                <w:sz w:val="24"/>
                <w:szCs w:val="24"/>
              </w:rPr>
            </w:pPr>
          </w:p>
        </w:tc>
        <w:tc>
          <w:tcPr>
            <w:tcW w:w="1751" w:type="pct"/>
          </w:tcPr>
          <w:p w14:paraId="5B223BAB" w14:textId="77777777" w:rsidR="006E37D1" w:rsidRPr="000A3E4B" w:rsidRDefault="006E37D1" w:rsidP="003F4135">
            <w:pPr>
              <w:spacing w:before="60" w:after="60" w:line="240" w:lineRule="auto"/>
              <w:rPr>
                <w:rFonts w:asciiTheme="minorHAnsi" w:hAnsiTheme="minorHAnsi" w:cstheme="minorHAnsi"/>
                <w:sz w:val="24"/>
                <w:szCs w:val="24"/>
              </w:rPr>
            </w:pPr>
          </w:p>
        </w:tc>
        <w:tc>
          <w:tcPr>
            <w:tcW w:w="1419" w:type="pct"/>
            <w:gridSpan w:val="3"/>
          </w:tcPr>
          <w:p w14:paraId="4B57F6BF" w14:textId="77777777" w:rsidR="006E37D1" w:rsidRPr="000A3E4B" w:rsidRDefault="006E37D1" w:rsidP="003F4135">
            <w:pPr>
              <w:spacing w:before="60" w:after="60" w:line="240" w:lineRule="auto"/>
              <w:rPr>
                <w:rFonts w:asciiTheme="minorHAnsi" w:hAnsiTheme="minorHAnsi" w:cstheme="minorHAnsi"/>
                <w:sz w:val="24"/>
                <w:szCs w:val="24"/>
              </w:rPr>
            </w:pPr>
          </w:p>
        </w:tc>
        <w:tc>
          <w:tcPr>
            <w:tcW w:w="913" w:type="pct"/>
            <w:gridSpan w:val="2"/>
          </w:tcPr>
          <w:p w14:paraId="08A1DF3F"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7D543D2D" w14:textId="77777777" w:rsidTr="00DB5635">
        <w:tc>
          <w:tcPr>
            <w:tcW w:w="917" w:type="pct"/>
            <w:gridSpan w:val="2"/>
          </w:tcPr>
          <w:p w14:paraId="66809DB6" w14:textId="77777777" w:rsidR="006E37D1" w:rsidRPr="000A3E4B" w:rsidRDefault="006E37D1" w:rsidP="003F4135">
            <w:pPr>
              <w:spacing w:before="60" w:after="60" w:line="240" w:lineRule="auto"/>
              <w:rPr>
                <w:rFonts w:asciiTheme="minorHAnsi" w:hAnsiTheme="minorHAnsi" w:cstheme="minorHAnsi"/>
                <w:sz w:val="24"/>
                <w:szCs w:val="24"/>
              </w:rPr>
            </w:pPr>
          </w:p>
        </w:tc>
        <w:tc>
          <w:tcPr>
            <w:tcW w:w="1751" w:type="pct"/>
          </w:tcPr>
          <w:p w14:paraId="6F2F456D" w14:textId="77777777" w:rsidR="006E37D1" w:rsidRPr="000A3E4B" w:rsidRDefault="006E37D1" w:rsidP="003F4135">
            <w:pPr>
              <w:spacing w:before="60" w:after="60" w:line="240" w:lineRule="auto"/>
              <w:rPr>
                <w:rFonts w:asciiTheme="minorHAnsi" w:hAnsiTheme="minorHAnsi" w:cstheme="minorHAnsi"/>
                <w:sz w:val="24"/>
                <w:szCs w:val="24"/>
              </w:rPr>
            </w:pPr>
          </w:p>
        </w:tc>
        <w:tc>
          <w:tcPr>
            <w:tcW w:w="1419" w:type="pct"/>
            <w:gridSpan w:val="3"/>
          </w:tcPr>
          <w:p w14:paraId="03875F89" w14:textId="77777777" w:rsidR="006E37D1" w:rsidRPr="000A3E4B" w:rsidRDefault="006E37D1" w:rsidP="003F4135">
            <w:pPr>
              <w:spacing w:before="60" w:after="60" w:line="240" w:lineRule="auto"/>
              <w:rPr>
                <w:rFonts w:asciiTheme="minorHAnsi" w:hAnsiTheme="minorHAnsi" w:cstheme="minorHAnsi"/>
                <w:sz w:val="24"/>
                <w:szCs w:val="24"/>
              </w:rPr>
            </w:pPr>
          </w:p>
        </w:tc>
        <w:tc>
          <w:tcPr>
            <w:tcW w:w="913" w:type="pct"/>
            <w:gridSpan w:val="2"/>
          </w:tcPr>
          <w:p w14:paraId="7B68C4D6"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EE2638B" w14:textId="77777777" w:rsidTr="00DB5635">
        <w:trPr>
          <w:trHeight w:val="345"/>
        </w:trPr>
        <w:tc>
          <w:tcPr>
            <w:tcW w:w="2668" w:type="pct"/>
            <w:gridSpan w:val="3"/>
            <w:shd w:val="clear" w:color="auto" w:fill="A6A6A6"/>
          </w:tcPr>
          <w:p w14:paraId="23BBD5DE"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Suma</w:t>
            </w:r>
          </w:p>
        </w:tc>
        <w:tc>
          <w:tcPr>
            <w:tcW w:w="1419" w:type="pct"/>
            <w:gridSpan w:val="3"/>
            <w:shd w:val="clear" w:color="auto" w:fill="A6A6A6"/>
          </w:tcPr>
          <w:p w14:paraId="78087C7D"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913" w:type="pct"/>
            <w:gridSpan w:val="2"/>
            <w:shd w:val="clear" w:color="auto" w:fill="A6A6A6"/>
          </w:tcPr>
          <w:p w14:paraId="789CB540" w14:textId="77777777" w:rsidR="006E37D1" w:rsidRPr="000A3E4B" w:rsidRDefault="006E37D1" w:rsidP="003F4135">
            <w:pPr>
              <w:spacing w:before="60" w:after="60" w:line="240" w:lineRule="auto"/>
              <w:rPr>
                <w:rFonts w:asciiTheme="minorHAnsi" w:hAnsiTheme="minorHAnsi" w:cstheme="minorHAnsi"/>
                <w:b/>
                <w:sz w:val="24"/>
                <w:szCs w:val="24"/>
              </w:rPr>
            </w:pPr>
          </w:p>
        </w:tc>
      </w:tr>
      <w:tr w:rsidR="006E37D1" w:rsidRPr="000A3E4B" w14:paraId="797E0436" w14:textId="77777777" w:rsidTr="00DB5635">
        <w:trPr>
          <w:trHeight w:val="345"/>
        </w:trPr>
        <w:tc>
          <w:tcPr>
            <w:tcW w:w="2668" w:type="pct"/>
            <w:gridSpan w:val="3"/>
            <w:shd w:val="clear" w:color="auto" w:fill="BFBFBF"/>
          </w:tcPr>
          <w:p w14:paraId="3E1198BF"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lastRenderedPageBreak/>
              <w:t>Ogółem w projekcie</w:t>
            </w:r>
          </w:p>
        </w:tc>
        <w:tc>
          <w:tcPr>
            <w:tcW w:w="1419" w:type="pct"/>
            <w:gridSpan w:val="3"/>
            <w:shd w:val="clear" w:color="auto" w:fill="BFBFBF"/>
          </w:tcPr>
          <w:p w14:paraId="441DBBA4"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913" w:type="pct"/>
            <w:gridSpan w:val="2"/>
            <w:shd w:val="clear" w:color="auto" w:fill="BFBFBF"/>
          </w:tcPr>
          <w:p w14:paraId="43B45DC4" w14:textId="77777777" w:rsidR="006E37D1" w:rsidRPr="000A3E4B" w:rsidRDefault="006E37D1" w:rsidP="003F4135">
            <w:pPr>
              <w:spacing w:before="60" w:after="60" w:line="240" w:lineRule="auto"/>
              <w:rPr>
                <w:rFonts w:asciiTheme="minorHAnsi" w:hAnsiTheme="minorHAnsi" w:cstheme="minorHAnsi"/>
                <w:b/>
                <w:sz w:val="24"/>
                <w:szCs w:val="24"/>
              </w:rPr>
            </w:pPr>
          </w:p>
        </w:tc>
      </w:tr>
    </w:tbl>
    <w:p w14:paraId="72748DEA" w14:textId="77777777" w:rsidR="006E37D1" w:rsidRPr="000A3E4B" w:rsidRDefault="006E37D1" w:rsidP="003F4135">
      <w:pPr>
        <w:spacing w:before="60" w:after="60" w:line="240" w:lineRule="auto"/>
        <w:rPr>
          <w:rFonts w:asciiTheme="minorHAnsi" w:hAnsiTheme="minorHAnsi" w:cstheme="minorHAnsi"/>
          <w:sz w:val="24"/>
          <w:szCs w:val="24"/>
        </w:rPr>
      </w:pPr>
    </w:p>
    <w:tbl>
      <w:tblPr>
        <w:tblW w:w="5156" w:type="pct"/>
        <w:tblInd w:w="70" w:type="dxa"/>
        <w:tblCellMar>
          <w:left w:w="70" w:type="dxa"/>
          <w:right w:w="70" w:type="dxa"/>
        </w:tblCellMar>
        <w:tblLook w:val="00A0" w:firstRow="1" w:lastRow="0" w:firstColumn="1" w:lastColumn="0" w:noHBand="0" w:noVBand="0"/>
      </w:tblPr>
      <w:tblGrid>
        <w:gridCol w:w="4253"/>
        <w:gridCol w:w="503"/>
        <w:gridCol w:w="4312"/>
        <w:gridCol w:w="429"/>
      </w:tblGrid>
      <w:tr w:rsidR="006E37D1" w:rsidRPr="000A3E4B" w14:paraId="39F4D3A4" w14:textId="77777777" w:rsidTr="00DB5635">
        <w:trPr>
          <w:trHeight w:val="482"/>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7C754569" w14:textId="77777777" w:rsidR="006E37D1" w:rsidRPr="000A3E4B" w:rsidRDefault="006E37D1" w:rsidP="003F4135">
            <w:pPr>
              <w:spacing w:before="60" w:after="60" w:line="240" w:lineRule="auto"/>
              <w:rPr>
                <w:rFonts w:asciiTheme="minorHAnsi" w:hAnsiTheme="minorHAnsi" w:cstheme="minorHAnsi"/>
                <w:bCs/>
                <w:sz w:val="24"/>
                <w:szCs w:val="24"/>
              </w:rPr>
            </w:pPr>
            <w:r w:rsidRPr="000A3E4B">
              <w:rPr>
                <w:rFonts w:asciiTheme="minorHAnsi" w:hAnsiTheme="minorHAnsi" w:cstheme="minorHAnsi"/>
                <w:b/>
                <w:sz w:val="24"/>
                <w:szCs w:val="24"/>
              </w:rPr>
              <w:t>SEKCJA 5 - ZASADY HORYZONTALNE UE</w:t>
            </w:r>
          </w:p>
        </w:tc>
      </w:tr>
      <w:tr w:rsidR="006E37D1" w:rsidRPr="000A3E4B" w14:paraId="34291B71" w14:textId="77777777" w:rsidTr="00DB5635">
        <w:trPr>
          <w:trHeight w:val="560"/>
        </w:trPr>
        <w:tc>
          <w:tcPr>
            <w:tcW w:w="5000" w:type="pct"/>
            <w:gridSpan w:val="4"/>
            <w:tcBorders>
              <w:top w:val="single" w:sz="4" w:space="0" w:color="auto"/>
              <w:left w:val="single" w:sz="4" w:space="0" w:color="auto"/>
              <w:bottom w:val="single" w:sz="4" w:space="0" w:color="auto"/>
              <w:right w:val="single" w:sz="4" w:space="0" w:color="000000"/>
            </w:tcBorders>
            <w:shd w:val="clear" w:color="auto" w:fill="BFBFBF"/>
            <w:vAlign w:val="center"/>
          </w:tcPr>
          <w:p w14:paraId="00681638"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Wpływ projektu na zasadę zrównoważonego rozwoju</w:t>
            </w:r>
          </w:p>
        </w:tc>
      </w:tr>
      <w:tr w:rsidR="006E37D1" w:rsidRPr="000A3E4B" w14:paraId="29592156"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280E8144"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POZYTYWNY</w:t>
            </w:r>
          </w:p>
        </w:tc>
        <w:tc>
          <w:tcPr>
            <w:tcW w:w="265" w:type="pct"/>
            <w:tcBorders>
              <w:top w:val="nil"/>
              <w:left w:val="nil"/>
              <w:bottom w:val="single" w:sz="4" w:space="0" w:color="auto"/>
              <w:right w:val="single" w:sz="4" w:space="0" w:color="auto"/>
            </w:tcBorders>
            <w:noWrap/>
            <w:vAlign w:val="center"/>
          </w:tcPr>
          <w:p w14:paraId="4F81CCF1"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41A01F14"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NEUTRALNY</w:t>
            </w:r>
          </w:p>
        </w:tc>
        <w:tc>
          <w:tcPr>
            <w:tcW w:w="226" w:type="pct"/>
            <w:tcBorders>
              <w:top w:val="nil"/>
              <w:left w:val="nil"/>
              <w:bottom w:val="single" w:sz="4" w:space="0" w:color="auto"/>
              <w:right w:val="single" w:sz="4" w:space="0" w:color="auto"/>
            </w:tcBorders>
            <w:noWrap/>
            <w:vAlign w:val="center"/>
          </w:tcPr>
          <w:p w14:paraId="36D520D3"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24549CE7"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B609C2F"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UZASADNIENIE</w:t>
            </w:r>
          </w:p>
        </w:tc>
      </w:tr>
      <w:tr w:rsidR="006E37D1" w:rsidRPr="000A3E4B" w14:paraId="159B009E" w14:textId="77777777" w:rsidTr="00DB5635">
        <w:trPr>
          <w:trHeight w:val="478"/>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7CF451B" w14:textId="27300997" w:rsidR="00BE1F7B" w:rsidRPr="000A3E4B" w:rsidRDefault="00BE1F7B" w:rsidP="00336C7A">
            <w:pPr>
              <w:spacing w:before="60" w:after="60" w:line="240" w:lineRule="auto"/>
              <w:rPr>
                <w:rFonts w:asciiTheme="minorHAnsi" w:hAnsiTheme="minorHAnsi" w:cstheme="minorHAnsi"/>
                <w:b/>
                <w:color w:val="000000"/>
                <w:sz w:val="24"/>
                <w:szCs w:val="24"/>
              </w:rPr>
            </w:pPr>
          </w:p>
        </w:tc>
      </w:tr>
      <w:tr w:rsidR="006E37D1" w:rsidRPr="000A3E4B" w14:paraId="4307C6AB"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6735EC6"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 xml:space="preserve">Wpływ projektu na zasadę równości szans </w:t>
            </w:r>
            <w:r w:rsidR="00D217F2" w:rsidRPr="000A3E4B">
              <w:rPr>
                <w:rFonts w:asciiTheme="minorHAnsi" w:hAnsiTheme="minorHAnsi" w:cstheme="minorHAnsi"/>
                <w:b/>
                <w:bCs/>
                <w:color w:val="000000"/>
                <w:sz w:val="24"/>
                <w:szCs w:val="24"/>
              </w:rPr>
              <w:t xml:space="preserve">i </w:t>
            </w:r>
            <w:r w:rsidRPr="000A3E4B">
              <w:rPr>
                <w:rFonts w:asciiTheme="minorHAnsi" w:hAnsiTheme="minorHAnsi" w:cstheme="minorHAnsi"/>
                <w:b/>
                <w:bCs/>
                <w:color w:val="000000"/>
                <w:sz w:val="24"/>
                <w:szCs w:val="24"/>
              </w:rPr>
              <w:t>niedyskryminacji</w:t>
            </w:r>
            <w:r w:rsidR="00D217F2" w:rsidRPr="000A3E4B">
              <w:rPr>
                <w:rFonts w:asciiTheme="minorHAnsi" w:hAnsiTheme="minorHAnsi" w:cstheme="minorHAnsi"/>
                <w:b/>
                <w:bCs/>
                <w:color w:val="000000"/>
                <w:sz w:val="24"/>
                <w:szCs w:val="24"/>
              </w:rPr>
              <w:t xml:space="preserve">, w tym dostępności dla osób </w:t>
            </w:r>
            <w:r w:rsidR="00255512" w:rsidRPr="000A3E4B">
              <w:rPr>
                <w:rFonts w:asciiTheme="minorHAnsi" w:hAnsiTheme="minorHAnsi" w:cstheme="minorHAnsi"/>
                <w:b/>
                <w:bCs/>
                <w:color w:val="000000"/>
                <w:sz w:val="24"/>
                <w:szCs w:val="24"/>
              </w:rPr>
              <w:br/>
            </w:r>
            <w:r w:rsidR="00D217F2" w:rsidRPr="000A3E4B">
              <w:rPr>
                <w:rFonts w:asciiTheme="minorHAnsi" w:hAnsiTheme="minorHAnsi" w:cstheme="minorHAnsi"/>
                <w:b/>
                <w:bCs/>
                <w:color w:val="000000"/>
                <w:sz w:val="24"/>
                <w:szCs w:val="24"/>
              </w:rPr>
              <w:t>z niepełnosprawnościami</w:t>
            </w:r>
          </w:p>
        </w:tc>
      </w:tr>
      <w:tr w:rsidR="006E37D1" w:rsidRPr="000A3E4B" w14:paraId="672A2888"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1C5D67F6"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POZYTYWNY</w:t>
            </w:r>
          </w:p>
        </w:tc>
        <w:tc>
          <w:tcPr>
            <w:tcW w:w="265" w:type="pct"/>
            <w:tcBorders>
              <w:top w:val="nil"/>
              <w:left w:val="nil"/>
              <w:bottom w:val="single" w:sz="4" w:space="0" w:color="auto"/>
              <w:right w:val="single" w:sz="4" w:space="0" w:color="auto"/>
            </w:tcBorders>
            <w:noWrap/>
            <w:vAlign w:val="center"/>
          </w:tcPr>
          <w:p w14:paraId="466A1A0A"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6F75CB05"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NEUTRALNY</w:t>
            </w:r>
          </w:p>
        </w:tc>
        <w:tc>
          <w:tcPr>
            <w:tcW w:w="226" w:type="pct"/>
            <w:tcBorders>
              <w:top w:val="nil"/>
              <w:left w:val="nil"/>
              <w:bottom w:val="single" w:sz="4" w:space="0" w:color="auto"/>
              <w:right w:val="single" w:sz="4" w:space="0" w:color="auto"/>
            </w:tcBorders>
            <w:noWrap/>
            <w:vAlign w:val="center"/>
          </w:tcPr>
          <w:p w14:paraId="14FA7368"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60380F44"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761DBBF"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UZASADNIENIE</w:t>
            </w:r>
          </w:p>
        </w:tc>
      </w:tr>
      <w:tr w:rsidR="006E37D1" w:rsidRPr="000A3E4B" w14:paraId="0306B624" w14:textId="77777777" w:rsidTr="00DB5635">
        <w:trPr>
          <w:trHeight w:val="375"/>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1AE9E95"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3CB170BD"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38627CB"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 xml:space="preserve">Wpływ projektu na zasadę </w:t>
            </w:r>
            <w:r w:rsidR="00D217F2" w:rsidRPr="000A3E4B">
              <w:rPr>
                <w:rFonts w:asciiTheme="minorHAnsi" w:hAnsiTheme="minorHAnsi" w:cstheme="minorHAnsi"/>
                <w:b/>
                <w:bCs/>
                <w:color w:val="000000"/>
                <w:sz w:val="24"/>
                <w:szCs w:val="24"/>
              </w:rPr>
              <w:t>równości szans kobiet i mężczyzn</w:t>
            </w:r>
          </w:p>
        </w:tc>
      </w:tr>
      <w:tr w:rsidR="006E37D1" w:rsidRPr="000A3E4B" w14:paraId="587EF7BF"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7E3ED2E8"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POZYTYWNY</w:t>
            </w:r>
          </w:p>
        </w:tc>
        <w:tc>
          <w:tcPr>
            <w:tcW w:w="265" w:type="pct"/>
            <w:tcBorders>
              <w:top w:val="nil"/>
              <w:left w:val="nil"/>
              <w:bottom w:val="single" w:sz="4" w:space="0" w:color="auto"/>
              <w:right w:val="single" w:sz="4" w:space="0" w:color="auto"/>
            </w:tcBorders>
            <w:noWrap/>
            <w:vAlign w:val="center"/>
          </w:tcPr>
          <w:p w14:paraId="4B2DFCBA"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3E453B85"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NEUTRALNY</w:t>
            </w:r>
          </w:p>
        </w:tc>
        <w:tc>
          <w:tcPr>
            <w:tcW w:w="226" w:type="pct"/>
            <w:tcBorders>
              <w:top w:val="nil"/>
              <w:left w:val="nil"/>
              <w:bottom w:val="single" w:sz="4" w:space="0" w:color="auto"/>
              <w:right w:val="single" w:sz="4" w:space="0" w:color="auto"/>
            </w:tcBorders>
            <w:noWrap/>
            <w:vAlign w:val="center"/>
          </w:tcPr>
          <w:p w14:paraId="01092FE4"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2480372E"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9F343E4"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UZASADNIENIE</w:t>
            </w:r>
          </w:p>
        </w:tc>
      </w:tr>
      <w:tr w:rsidR="006E37D1" w:rsidRPr="000A3E4B" w14:paraId="35EB5462" w14:textId="77777777" w:rsidTr="00DB5635">
        <w:trPr>
          <w:trHeight w:val="36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5D19FC6"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48E73D9A"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0110B32"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Zgodność projektu z zasadami zamówień publicznych - uzasadnienie</w:t>
            </w:r>
          </w:p>
        </w:tc>
      </w:tr>
      <w:tr w:rsidR="006E37D1" w:rsidRPr="000A3E4B" w14:paraId="463460B9" w14:textId="77777777" w:rsidTr="00DB5635">
        <w:trPr>
          <w:trHeight w:val="555"/>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A331EE0"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bl>
    <w:p w14:paraId="626F81E1" w14:textId="77777777" w:rsidR="006E37D1" w:rsidRPr="000A3E4B" w:rsidRDefault="006E37D1" w:rsidP="003F4135">
      <w:pPr>
        <w:spacing w:before="60" w:after="60" w:line="240" w:lineRule="auto"/>
        <w:rPr>
          <w:rFonts w:asciiTheme="minorHAnsi" w:hAnsiTheme="minorHAnsi" w:cstheme="minorHAns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6E37D1" w:rsidRPr="000A3E4B" w14:paraId="43AFA3A6" w14:textId="77777777" w:rsidTr="00DB5635">
        <w:tc>
          <w:tcPr>
            <w:tcW w:w="9498" w:type="dxa"/>
            <w:gridSpan w:val="2"/>
            <w:shd w:val="clear" w:color="auto" w:fill="C6D9F1"/>
          </w:tcPr>
          <w:p w14:paraId="6AD68B6C"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SEKCJA 6. OŚWIADCZENIA</w:t>
            </w:r>
          </w:p>
        </w:tc>
      </w:tr>
      <w:tr w:rsidR="006E37D1" w:rsidRPr="000A3E4B" w14:paraId="028C707C" w14:textId="77777777" w:rsidTr="00DB5635">
        <w:tc>
          <w:tcPr>
            <w:tcW w:w="534" w:type="dxa"/>
            <w:vAlign w:val="center"/>
          </w:tcPr>
          <w:p w14:paraId="4425E30F"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sym w:font="Wingdings" w:char="F071"/>
            </w:r>
          </w:p>
        </w:tc>
        <w:tc>
          <w:tcPr>
            <w:tcW w:w="8964" w:type="dxa"/>
            <w:shd w:val="clear" w:color="auto" w:fill="BFBFBF"/>
          </w:tcPr>
          <w:p w14:paraId="7C84826C"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t>Oświadczam, że jestem uprawniony do reprezentowania beneficjenta i składania oświadczeń w zakresie objętym niniejszym wnioskiem.</w:t>
            </w:r>
          </w:p>
        </w:tc>
      </w:tr>
      <w:tr w:rsidR="006E37D1" w:rsidRPr="000A3E4B" w14:paraId="60E6BEBD" w14:textId="77777777" w:rsidTr="00DB5635">
        <w:tc>
          <w:tcPr>
            <w:tcW w:w="534" w:type="dxa"/>
            <w:vAlign w:val="center"/>
          </w:tcPr>
          <w:p w14:paraId="60C3F347"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sym w:font="Wingdings" w:char="F071"/>
            </w:r>
          </w:p>
        </w:tc>
        <w:tc>
          <w:tcPr>
            <w:tcW w:w="8964" w:type="dxa"/>
            <w:shd w:val="clear" w:color="auto" w:fill="BFBFBF"/>
          </w:tcPr>
          <w:p w14:paraId="5858C768"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t>Oświadczam, że informacje zawarte w niniejszym wniosku wraz z załącznikami są zgodne z prawdą.</w:t>
            </w:r>
          </w:p>
        </w:tc>
      </w:tr>
      <w:tr w:rsidR="006E37D1" w:rsidRPr="000A3E4B" w14:paraId="76ED53DB" w14:textId="77777777" w:rsidTr="00DB5635">
        <w:tc>
          <w:tcPr>
            <w:tcW w:w="534" w:type="dxa"/>
            <w:vAlign w:val="center"/>
          </w:tcPr>
          <w:p w14:paraId="0F305053"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sym w:font="Wingdings" w:char="F071"/>
            </w:r>
          </w:p>
        </w:tc>
        <w:tc>
          <w:tcPr>
            <w:tcW w:w="8964" w:type="dxa"/>
            <w:shd w:val="clear" w:color="auto" w:fill="BFBFBF"/>
          </w:tcPr>
          <w:p w14:paraId="4B8636B3"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t>Oświadczam, że posiadam kadrę i zaplecze techniczne gwarantujące wykonalność projektu pod względem technicznym i finansowym.</w:t>
            </w:r>
          </w:p>
        </w:tc>
      </w:tr>
      <w:tr w:rsidR="006E37D1" w:rsidRPr="000A3E4B" w14:paraId="34127A03" w14:textId="77777777" w:rsidTr="00DB5635">
        <w:tc>
          <w:tcPr>
            <w:tcW w:w="534" w:type="dxa"/>
            <w:vAlign w:val="center"/>
          </w:tcPr>
          <w:p w14:paraId="09B6E8CE"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490DDE35"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jestem świadom praw i obowiązków związanych z realizacją projektu w ramach PT RPO WiM 2014-2020 finansowanego z Europejskiego Funduszu Społecznego, a w przypadku akceptacji niniejszego wniosku zobowiązuję się do osiągnięcia i utrzymania planowanych efektów.</w:t>
            </w:r>
          </w:p>
        </w:tc>
      </w:tr>
      <w:tr w:rsidR="006E37D1" w:rsidRPr="000A3E4B" w14:paraId="22257933" w14:textId="77777777" w:rsidTr="00DB5635">
        <w:tc>
          <w:tcPr>
            <w:tcW w:w="534" w:type="dxa"/>
            <w:vAlign w:val="center"/>
          </w:tcPr>
          <w:p w14:paraId="43DF8800"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717149B4"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projekt jest zgodny z właściwymi przepisami prawa wspólnotowego i krajowego, w tym dotyczącymi zamówień publicznych.</w:t>
            </w:r>
          </w:p>
        </w:tc>
      </w:tr>
      <w:tr w:rsidR="006E37D1" w:rsidRPr="000A3E4B" w14:paraId="43E74FDC" w14:textId="77777777" w:rsidTr="00DB5635">
        <w:tc>
          <w:tcPr>
            <w:tcW w:w="534" w:type="dxa"/>
            <w:vAlign w:val="center"/>
          </w:tcPr>
          <w:p w14:paraId="12A76848"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3B5841F6"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Oświadczam, że mimo rozpoczęcia realizacji projektu przed dniem złożenia wniosku o dofinansowanie, przy jego realizacji przestrzegano obowiązujących przepisów prawa dotyczących danego projektu.  </w:t>
            </w:r>
          </w:p>
        </w:tc>
      </w:tr>
      <w:tr w:rsidR="006E37D1" w:rsidRPr="000A3E4B" w14:paraId="07E01CE1" w14:textId="77777777" w:rsidTr="00DB5635">
        <w:tc>
          <w:tcPr>
            <w:tcW w:w="534" w:type="dxa"/>
            <w:vAlign w:val="center"/>
          </w:tcPr>
          <w:p w14:paraId="1BEF8E6E"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lastRenderedPageBreak/>
              <w:sym w:font="Wingdings" w:char="F071"/>
            </w:r>
          </w:p>
        </w:tc>
        <w:tc>
          <w:tcPr>
            <w:tcW w:w="8964" w:type="dxa"/>
            <w:shd w:val="clear" w:color="auto" w:fill="BFBFBF"/>
          </w:tcPr>
          <w:p w14:paraId="5037CDD4"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W razie przyznania dofinansowania w ramach PT RPO WiM 2014-2020 wyrażam zgodę na umieszczenie nazwy beneficjenta, tytułu projektu i przyznanej kwoty dofinansowania w wykazie opublikowanym na stronie internetowej Programu.</w:t>
            </w:r>
          </w:p>
        </w:tc>
      </w:tr>
      <w:tr w:rsidR="006E37D1" w:rsidRPr="000A3E4B" w14:paraId="5AAAC876" w14:textId="77777777" w:rsidTr="00DB5635">
        <w:tc>
          <w:tcPr>
            <w:tcW w:w="534" w:type="dxa"/>
            <w:vAlign w:val="center"/>
          </w:tcPr>
          <w:p w14:paraId="3BC09591"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6636AD7F"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realizując powyższy projekt nie mogę</w:t>
            </w:r>
            <w:r w:rsidRPr="000A3E4B">
              <w:rPr>
                <w:rFonts w:asciiTheme="minorHAnsi" w:hAnsiTheme="minorHAnsi" w:cstheme="minorHAnsi"/>
                <w:i/>
                <w:iCs/>
                <w:color w:val="000000"/>
                <w:szCs w:val="24"/>
              </w:rPr>
              <w:t xml:space="preserve"> </w:t>
            </w:r>
            <w:r w:rsidRPr="000A3E4B">
              <w:rPr>
                <w:rFonts w:asciiTheme="minorHAnsi" w:hAnsiTheme="minorHAnsi" w:cstheme="minorHAnsi"/>
                <w:color w:val="000000"/>
                <w:szCs w:val="24"/>
              </w:rPr>
              <w:t>odzyskać w żaden sposób poniesionego kosztu podatku VAT, którego wysokość została zawarta w budżecie Projektu. Jednocześnie zobowiązuję się do zwrotu części poniesionego podatku VAT w ramach PT RPO WiM 2014-2020, jeżeli zaistnieją przesłanki umożliwiające odzyskanie tego podatku.</w:t>
            </w:r>
          </w:p>
        </w:tc>
      </w:tr>
      <w:tr w:rsidR="006E37D1" w:rsidRPr="000A3E4B" w14:paraId="234C96FC" w14:textId="77777777" w:rsidTr="00DB5635">
        <w:tc>
          <w:tcPr>
            <w:tcW w:w="534" w:type="dxa"/>
            <w:vAlign w:val="center"/>
          </w:tcPr>
          <w:p w14:paraId="64D94336"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7DF4617B"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nie korzystam z pomocy pochodzącej z innych programów operacyjnych w odniesieniu do tych samych wydatków kwalifikowalnych ujętych w projekcie.</w:t>
            </w:r>
          </w:p>
        </w:tc>
      </w:tr>
      <w:tr w:rsidR="006E37D1" w:rsidRPr="000A3E4B" w14:paraId="24E38677" w14:textId="77777777" w:rsidTr="00DB5635">
        <w:tc>
          <w:tcPr>
            <w:tcW w:w="534" w:type="dxa"/>
            <w:vAlign w:val="center"/>
          </w:tcPr>
          <w:p w14:paraId="4C48F938"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268DB19C"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projekt nie jest projektem zakończonym, zgodnie z brzmieniem art. 65 ust. 6 Rozporządzenia Parlamentu Europejskiego i Rady (UE) nr 1303/2013</w:t>
            </w:r>
          </w:p>
        </w:tc>
      </w:tr>
      <w:tr w:rsidR="006E37D1" w:rsidRPr="000A3E4B" w14:paraId="7749D651" w14:textId="77777777" w:rsidTr="00DB5635">
        <w:tc>
          <w:tcPr>
            <w:tcW w:w="534" w:type="dxa"/>
            <w:vAlign w:val="center"/>
          </w:tcPr>
          <w:p w14:paraId="47AA4012"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6968DF42" w14:textId="77777777" w:rsidR="0062121F"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Oświadczam, że </w:t>
            </w:r>
            <w:r w:rsidR="005C5069" w:rsidRPr="000A3E4B">
              <w:rPr>
                <w:rFonts w:asciiTheme="minorHAnsi" w:hAnsiTheme="minorHAnsi" w:cstheme="minorHAnsi"/>
                <w:color w:val="000000"/>
                <w:szCs w:val="24"/>
              </w:rPr>
              <w:t>wyrażam zgodę na udzielanie informacji na potrzeby ewaluacji przeprowadzanych przez Instytucję Zarządzającą, Instytucję Pośredniczącą lub inną uprawnioną instytucję lub jednostkę organizacyjną oraz na udostępnienie niniejszego wniosku o dofinansowanie podmiotom dokonującym ewaluacji,</w:t>
            </w:r>
            <w:r w:rsidR="003F31F1" w:rsidRPr="000A3E4B">
              <w:rPr>
                <w:rFonts w:asciiTheme="minorHAnsi" w:hAnsiTheme="minorHAnsi" w:cstheme="minorHAnsi"/>
                <w:color w:val="000000"/>
                <w:szCs w:val="24"/>
              </w:rPr>
              <w:t xml:space="preserve"> z zastrzeżeniem</w:t>
            </w:r>
            <w:r w:rsidR="005C5069" w:rsidRPr="000A3E4B">
              <w:rPr>
                <w:rFonts w:asciiTheme="minorHAnsi" w:hAnsiTheme="minorHAnsi" w:cstheme="minorHAnsi"/>
                <w:color w:val="000000"/>
                <w:szCs w:val="24"/>
              </w:rPr>
              <w:t xml:space="preserve"> dochowania i ochrony informacji oraz tajemnic w nim zawartych</w:t>
            </w:r>
          </w:p>
        </w:tc>
      </w:tr>
      <w:tr w:rsidR="006E37D1" w:rsidRPr="000A3E4B" w14:paraId="341511BF" w14:textId="77777777" w:rsidTr="00DB5635">
        <w:tc>
          <w:tcPr>
            <w:tcW w:w="534" w:type="dxa"/>
            <w:vAlign w:val="center"/>
          </w:tcPr>
          <w:p w14:paraId="66AFDE7B"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03F6F4AC" w14:textId="77777777" w:rsidR="0062121F"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Zobowiązuję się do promocji projektu zgodnie z wytycznymi w zakresie informacji i promocji wydanymi przez </w:t>
            </w:r>
            <w:proofErr w:type="spellStart"/>
            <w:r w:rsidRPr="000A3E4B">
              <w:rPr>
                <w:rFonts w:asciiTheme="minorHAnsi" w:hAnsiTheme="minorHAnsi" w:cstheme="minorHAnsi"/>
                <w:color w:val="000000"/>
                <w:szCs w:val="24"/>
              </w:rPr>
              <w:t>MIiR</w:t>
            </w:r>
            <w:proofErr w:type="spellEnd"/>
            <w:r w:rsidRPr="000A3E4B">
              <w:rPr>
                <w:rFonts w:asciiTheme="minorHAnsi" w:hAnsiTheme="minorHAnsi" w:cstheme="minorHAnsi"/>
                <w:color w:val="000000"/>
                <w:szCs w:val="24"/>
              </w:rPr>
              <w:t xml:space="preserve">, ze Strategią komunikacji Regionalnego Programu Operacyjnego Województwa Warmińsko-Mazurskiego na lata 2014-2020 oraz z dodatkowymi zaleceniami Instytucji Zarządzającej RPO WiM 2014-2020. </w:t>
            </w:r>
          </w:p>
        </w:tc>
      </w:tr>
      <w:tr w:rsidR="00767E41" w:rsidRPr="000A3E4B" w14:paraId="7A29F05A" w14:textId="77777777" w:rsidTr="00DB5635">
        <w:tc>
          <w:tcPr>
            <w:tcW w:w="534" w:type="dxa"/>
            <w:vAlign w:val="center"/>
          </w:tcPr>
          <w:p w14:paraId="2756AD1F" w14:textId="77777777" w:rsidR="00767E41" w:rsidRPr="000A3E4B" w:rsidRDefault="00767E4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433C44D8" w14:textId="77777777" w:rsidR="0062121F" w:rsidRPr="000A3E4B" w:rsidRDefault="00767E4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Oświadczam, iż jestem świadomy skutków niezachowania wskazanych w Wezwaniu do </w:t>
            </w:r>
            <w:r w:rsidR="00B53A79" w:rsidRPr="000A3E4B">
              <w:rPr>
                <w:rFonts w:asciiTheme="minorHAnsi" w:hAnsiTheme="minorHAnsi" w:cstheme="minorHAnsi"/>
                <w:color w:val="000000"/>
                <w:szCs w:val="24"/>
              </w:rPr>
              <w:t>składania</w:t>
            </w:r>
            <w:r w:rsidRPr="000A3E4B">
              <w:rPr>
                <w:rFonts w:asciiTheme="minorHAnsi" w:hAnsiTheme="minorHAnsi" w:cstheme="minorHAnsi"/>
                <w:color w:val="000000"/>
                <w:szCs w:val="24"/>
              </w:rPr>
              <w:t xml:space="preserve"> WND PT form i</w:t>
            </w:r>
            <w:r w:rsidR="006B1C1D" w:rsidRPr="000A3E4B">
              <w:rPr>
                <w:rFonts w:asciiTheme="minorHAnsi" w:hAnsiTheme="minorHAnsi" w:cstheme="minorHAnsi"/>
                <w:color w:val="000000"/>
                <w:szCs w:val="24"/>
              </w:rPr>
              <w:t xml:space="preserve"> </w:t>
            </w:r>
            <w:r w:rsidRPr="000A3E4B">
              <w:rPr>
                <w:rFonts w:asciiTheme="minorHAnsi" w:hAnsiTheme="minorHAnsi" w:cstheme="minorHAnsi"/>
                <w:color w:val="000000"/>
                <w:szCs w:val="24"/>
              </w:rPr>
              <w:t xml:space="preserve">sposobów komunikacji między Wnioskodawcą a Instytucją Zarządzającą, w tym wzywania Wnioskodawców do uzupełniania lub poprawiania projektu w trakcie jego weryfikacji/oceny w części dotyczącej spełniania </w:t>
            </w:r>
            <w:r w:rsidR="0039368A" w:rsidRPr="000A3E4B">
              <w:rPr>
                <w:rFonts w:asciiTheme="minorHAnsi" w:hAnsiTheme="minorHAnsi" w:cstheme="minorHAnsi"/>
                <w:color w:val="000000"/>
                <w:szCs w:val="24"/>
              </w:rPr>
              <w:t xml:space="preserve">przez projekt </w:t>
            </w:r>
            <w:r w:rsidRPr="000A3E4B">
              <w:rPr>
                <w:rFonts w:asciiTheme="minorHAnsi" w:hAnsiTheme="minorHAnsi" w:cstheme="minorHAnsi"/>
                <w:color w:val="000000"/>
                <w:szCs w:val="24"/>
              </w:rPr>
              <w:t>warunków</w:t>
            </w:r>
            <w:r w:rsidR="0039368A" w:rsidRPr="000A3E4B">
              <w:rPr>
                <w:rFonts w:asciiTheme="minorHAnsi" w:hAnsiTheme="minorHAnsi" w:cstheme="minorHAnsi"/>
                <w:color w:val="000000"/>
                <w:szCs w:val="24"/>
              </w:rPr>
              <w:t xml:space="preserve"> formalnych/ kryteriów</w:t>
            </w:r>
          </w:p>
        </w:tc>
      </w:tr>
      <w:tr w:rsidR="006E37D1" w:rsidRPr="000A3E4B" w14:paraId="24D27C18" w14:textId="77777777" w:rsidTr="00DB5635">
        <w:tc>
          <w:tcPr>
            <w:tcW w:w="534" w:type="dxa"/>
            <w:vAlign w:val="center"/>
          </w:tcPr>
          <w:p w14:paraId="35F69D63"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5100BFFF"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Jestem świadom odpowiedzialności karnej za podanie fałszywych danych lub złożenie fałszywych oświadczeń.</w:t>
            </w:r>
          </w:p>
        </w:tc>
      </w:tr>
      <w:tr w:rsidR="00E15B87" w:rsidRPr="000A3E4B" w14:paraId="4DE282CA" w14:textId="77777777" w:rsidTr="00DB5635">
        <w:tc>
          <w:tcPr>
            <w:tcW w:w="9498" w:type="dxa"/>
            <w:gridSpan w:val="2"/>
            <w:vAlign w:val="center"/>
          </w:tcPr>
          <w:p w14:paraId="39EF721F" w14:textId="77777777" w:rsidR="00E15B87" w:rsidRPr="000A3E4B" w:rsidRDefault="00E15B87" w:rsidP="00336C7A">
            <w:pPr>
              <w:pStyle w:val="Style23"/>
              <w:shd w:val="clear" w:color="auto" w:fill="auto"/>
              <w:spacing w:before="0" w:after="209" w:line="180" w:lineRule="exact"/>
              <w:ind w:right="120" w:firstLine="0"/>
              <w:rPr>
                <w:rStyle w:val="CharStyle24"/>
                <w:rFonts w:asciiTheme="minorHAnsi" w:eastAsia="Calibri" w:hAnsiTheme="minorHAnsi" w:cstheme="minorHAnsi"/>
                <w:b/>
                <w:bCs/>
                <w:color w:val="000000"/>
                <w:sz w:val="24"/>
                <w:szCs w:val="24"/>
                <w:lang w:eastAsia="pl-PL"/>
              </w:rPr>
            </w:pPr>
          </w:p>
          <w:p w14:paraId="31F9DB17" w14:textId="77777777" w:rsidR="00E15B87" w:rsidRPr="000A3E4B" w:rsidRDefault="00E15B87" w:rsidP="00336C7A">
            <w:pPr>
              <w:pStyle w:val="Style23"/>
              <w:shd w:val="clear" w:color="auto" w:fill="auto"/>
              <w:spacing w:before="0" w:after="209" w:line="180" w:lineRule="exact"/>
              <w:ind w:right="120" w:firstLine="0"/>
              <w:rPr>
                <w:rFonts w:asciiTheme="minorHAnsi" w:hAnsiTheme="minorHAnsi" w:cstheme="minorHAnsi"/>
                <w:sz w:val="24"/>
                <w:szCs w:val="24"/>
              </w:rPr>
            </w:pPr>
            <w:r w:rsidRPr="000A3E4B">
              <w:rPr>
                <w:rStyle w:val="CharStyle24"/>
                <w:rFonts w:asciiTheme="minorHAnsi" w:hAnsiTheme="minorHAnsi" w:cstheme="minorHAnsi"/>
                <w:b/>
                <w:bCs/>
                <w:color w:val="000000"/>
                <w:sz w:val="24"/>
                <w:szCs w:val="24"/>
              </w:rPr>
              <w:t>OCHRONA DANYCH OSOBOWYCH</w:t>
            </w:r>
          </w:p>
          <w:p w14:paraId="5956D44D" w14:textId="77777777" w:rsidR="00E15B87" w:rsidRPr="000A3E4B" w:rsidRDefault="00E15B87" w:rsidP="00336C7A">
            <w:pPr>
              <w:pStyle w:val="Style23"/>
              <w:shd w:val="clear" w:color="auto" w:fill="auto"/>
              <w:spacing w:before="0" w:line="180" w:lineRule="exact"/>
              <w:ind w:left="20" w:firstLine="0"/>
              <w:rPr>
                <w:rFonts w:asciiTheme="minorHAnsi" w:hAnsiTheme="minorHAnsi" w:cstheme="minorHAnsi"/>
                <w:sz w:val="24"/>
                <w:szCs w:val="24"/>
              </w:rPr>
            </w:pPr>
            <w:r w:rsidRPr="000A3E4B">
              <w:rPr>
                <w:rStyle w:val="CharStyle24"/>
                <w:rFonts w:asciiTheme="minorHAnsi" w:hAnsiTheme="minorHAnsi" w:cstheme="minorHAnsi"/>
                <w:b/>
                <w:bCs/>
                <w:color w:val="000000"/>
                <w:sz w:val="24"/>
                <w:szCs w:val="24"/>
              </w:rPr>
              <w:t>Oświadczam, że przyjmuję do wiadomości, iż:</w:t>
            </w:r>
          </w:p>
          <w:p w14:paraId="687EAE0A"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 xml:space="preserve">Administratorem moich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0A3E4B">
              <w:rPr>
                <w:rFonts w:asciiTheme="minorHAnsi" w:hAnsiTheme="minorHAnsi" w:cstheme="minorHAnsi"/>
                <w:b/>
                <w:sz w:val="24"/>
                <w:szCs w:val="24"/>
              </w:rPr>
              <w:t>Instytucja Zarządzająca</w:t>
            </w:r>
            <w:r w:rsidRPr="000A3E4B">
              <w:rPr>
                <w:rFonts w:asciiTheme="minorHAnsi" w:hAnsiTheme="minorHAnsi" w:cstheme="minorHAnsi"/>
                <w:sz w:val="24"/>
                <w:szCs w:val="24"/>
              </w:rPr>
              <w:t>).</w:t>
            </w:r>
          </w:p>
          <w:p w14:paraId="5EE7A87F"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Administratorem moich danych osobowych w odniesieniu do zbioru „Centralny system teleinformatyczny wspierający realizację programów operacyjnych” jest Minister właściwy do spraw rozwoju regionalnego.</w:t>
            </w:r>
          </w:p>
          <w:p w14:paraId="7837FB6E" w14:textId="77777777" w:rsidR="004100AD" w:rsidRPr="000A3E4B" w:rsidRDefault="004100AD" w:rsidP="00336C7A">
            <w:pPr>
              <w:numPr>
                <w:ilvl w:val="0"/>
                <w:numId w:val="231"/>
              </w:numPr>
              <w:spacing w:after="60" w:line="240" w:lineRule="auto"/>
              <w:ind w:left="357" w:hanging="357"/>
              <w:rPr>
                <w:rFonts w:asciiTheme="minorHAnsi" w:hAnsiTheme="minorHAnsi" w:cstheme="minorHAnsi"/>
                <w:sz w:val="24"/>
                <w:szCs w:val="24"/>
              </w:rPr>
            </w:pPr>
            <w:r w:rsidRPr="000A3E4B">
              <w:rPr>
                <w:rFonts w:asciiTheme="minorHAnsi" w:hAnsiTheme="minorHAnsi" w:cstheme="minorHAnsi"/>
                <w:sz w:val="24"/>
                <w:szCs w:val="24"/>
              </w:rPr>
              <w:t xml:space="preserve">Instytucja Zarządzająca powołała Inspektora Ochrony Danych, z którym kontakt jest możliwy pod adresem email: </w:t>
            </w:r>
            <w:hyperlink r:id="rId11" w:history="1">
              <w:r w:rsidRPr="000A3E4B">
                <w:rPr>
                  <w:rStyle w:val="Hipercze"/>
                  <w:rFonts w:asciiTheme="minorHAnsi" w:hAnsiTheme="minorHAnsi" w:cstheme="minorHAnsi"/>
                  <w:sz w:val="24"/>
                  <w:szCs w:val="24"/>
                </w:rPr>
                <w:t>iod@warmia.mazury.pl</w:t>
              </w:r>
            </w:hyperlink>
            <w:r w:rsidRPr="000A3E4B">
              <w:rPr>
                <w:rFonts w:asciiTheme="minorHAnsi" w:hAnsiTheme="minorHAnsi" w:cstheme="minorHAnsi"/>
                <w:sz w:val="24"/>
                <w:szCs w:val="24"/>
              </w:rPr>
              <w:t xml:space="preserve">. Minister właściwy do spraw rozwoju </w:t>
            </w:r>
            <w:r w:rsidRPr="000A3E4B">
              <w:rPr>
                <w:rFonts w:asciiTheme="minorHAnsi" w:hAnsiTheme="minorHAnsi" w:cstheme="minorHAnsi"/>
                <w:sz w:val="24"/>
                <w:szCs w:val="24"/>
              </w:rPr>
              <w:lastRenderedPageBreak/>
              <w:t xml:space="preserve">regionalnego powołał Inspektora Ochrony Danych, z którym kontakt jest możliwy pod adresem email: iod@miir.gov.pl. </w:t>
            </w:r>
          </w:p>
          <w:p w14:paraId="16B5AF5D" w14:textId="7E0461AC"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Moje dane osobowe przetwarzane są na podstawie art. 6 ust. 1 lit. c oraz art. 9 ust. 2 lit. g Rozporządzenia Parlamentu Europejskiego i Rady (UE) 2016/</w:t>
            </w:r>
            <w:r w:rsidR="005B7561" w:rsidRPr="000A3E4B">
              <w:rPr>
                <w:rFonts w:asciiTheme="minorHAnsi" w:hAnsiTheme="minorHAnsi" w:cstheme="minorHAnsi"/>
                <w:sz w:val="24"/>
                <w:szCs w:val="24"/>
              </w:rPr>
              <w:t xml:space="preserve">679 z dnia 27 kwietnia 2016 r. </w:t>
            </w:r>
            <w:r w:rsidRPr="000A3E4B">
              <w:rPr>
                <w:rFonts w:asciiTheme="minorHAnsi" w:hAnsiTheme="minorHAnsi" w:cstheme="minorHAnsi"/>
                <w:sz w:val="24"/>
                <w:szCs w:val="24"/>
              </w:rPr>
              <w:t>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531534C3"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 xml:space="preserve">Rozporządzenia Parlamentu Europejskiego i Rady (UE) nr 1303/2013 z dnia </w:t>
            </w:r>
            <w:r w:rsidRPr="000A3E4B">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95FC98"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 xml:space="preserve">Rozporządzenia Parlamentu Europejskiego i Rady (UE) nr 1304/2013 z dnia </w:t>
            </w:r>
            <w:r w:rsidRPr="000A3E4B">
              <w:rPr>
                <w:rFonts w:asciiTheme="minorHAnsi" w:hAnsiTheme="minorHAnsi" w:cstheme="minorHAnsi"/>
                <w:sz w:val="24"/>
                <w:szCs w:val="24"/>
              </w:rPr>
              <w:br/>
              <w:t>17 grudnia 2013 r. w sprawie Europejskiego Funduszu Społecznego i uchylającego rozporządzenie Rady (WE) nr 1081/2006,</w:t>
            </w:r>
          </w:p>
          <w:p w14:paraId="680858AA"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Ustawy z dnia 11 lipca 2014 r. o zasadach realizacji programów w zakresie polityki spójności finansowanych w perspektywie finansowej 2014–2020,</w:t>
            </w:r>
          </w:p>
          <w:p w14:paraId="233E5EEE"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ACC9CE4" w14:textId="688A4F20"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 xml:space="preserve">Moje dane osobowe będą przetwarzane wyłącznie w celu wykonania przez </w:t>
            </w:r>
            <w:r w:rsidR="00F921F9" w:rsidRPr="000A3E4B">
              <w:rPr>
                <w:rFonts w:asciiTheme="minorHAnsi" w:hAnsiTheme="minorHAnsi" w:cstheme="minorHAnsi"/>
                <w:sz w:val="24"/>
                <w:szCs w:val="24"/>
              </w:rPr>
              <w:t>I</w:t>
            </w:r>
            <w:r w:rsidR="00295583" w:rsidRPr="000A3E4B">
              <w:rPr>
                <w:rFonts w:asciiTheme="minorHAnsi" w:hAnsiTheme="minorHAnsi" w:cstheme="minorHAnsi"/>
                <w:sz w:val="24"/>
                <w:szCs w:val="24"/>
              </w:rPr>
              <w:t>Z</w:t>
            </w:r>
            <w:r w:rsidR="00F921F9" w:rsidRPr="000A3E4B">
              <w:rPr>
                <w:rFonts w:asciiTheme="minorHAnsi" w:hAnsiTheme="minorHAnsi" w:cstheme="minorHAnsi"/>
                <w:sz w:val="24"/>
                <w:szCs w:val="24"/>
              </w:rPr>
              <w:t xml:space="preserve"> RPO WiM</w:t>
            </w:r>
            <w:r w:rsidRPr="000A3E4B">
              <w:rPr>
                <w:rFonts w:asciiTheme="minorHAnsi" w:hAnsiTheme="minorHAnsi" w:cstheme="minorHAnsi"/>
                <w:sz w:val="24"/>
                <w:szCs w:val="24"/>
              </w:rPr>
              <w:t xml:space="preserve"> </w:t>
            </w:r>
            <w:r w:rsidR="00295583" w:rsidRPr="000A3E4B">
              <w:rPr>
                <w:rFonts w:asciiTheme="minorHAnsi" w:hAnsiTheme="minorHAnsi" w:cstheme="minorHAnsi"/>
                <w:sz w:val="24"/>
                <w:szCs w:val="24"/>
              </w:rPr>
              <w:t xml:space="preserve"> określonych prawem obowiązków w celu przeprowadzenia postępowania mającego na celu wybór podmiotu realizującego projekt </w:t>
            </w:r>
            <w:r w:rsidRPr="000A3E4B">
              <w:rPr>
                <w:rFonts w:asciiTheme="minorHAnsi" w:hAnsiTheme="minorHAnsi" w:cstheme="minorHAnsi"/>
                <w:sz w:val="24"/>
                <w:szCs w:val="24"/>
              </w:rPr>
              <w:t>w ramach RPO WiM 2014-2020</w:t>
            </w:r>
            <w:r w:rsidR="00295583" w:rsidRPr="000A3E4B">
              <w:rPr>
                <w:rFonts w:asciiTheme="minorHAnsi" w:hAnsiTheme="minorHAnsi" w:cstheme="minorHAnsi"/>
                <w:sz w:val="24"/>
                <w:szCs w:val="24"/>
              </w:rPr>
              <w:t xml:space="preserve"> oraz zawarcia umowy dotyczącej</w:t>
            </w:r>
            <w:r w:rsidR="00F5498D" w:rsidRPr="000A3E4B">
              <w:rPr>
                <w:rFonts w:asciiTheme="minorHAnsi" w:hAnsiTheme="minorHAnsi" w:cstheme="minorHAnsi"/>
                <w:sz w:val="24"/>
                <w:szCs w:val="24"/>
              </w:rPr>
              <w:t xml:space="preserve"> realizacji projektu</w:t>
            </w:r>
            <w:r w:rsidRPr="000A3E4B">
              <w:rPr>
                <w:rFonts w:asciiTheme="minorHAnsi" w:hAnsiTheme="minorHAnsi" w:cstheme="minorHAnsi"/>
                <w:sz w:val="24"/>
                <w:szCs w:val="24"/>
              </w:rPr>
              <w:t>.</w:t>
            </w:r>
          </w:p>
          <w:p w14:paraId="06AB94CC" w14:textId="77777777" w:rsidR="004100AD" w:rsidRPr="000A3E4B" w:rsidRDefault="004100AD" w:rsidP="00336C7A">
            <w:pPr>
              <w:numPr>
                <w:ilvl w:val="0"/>
                <w:numId w:val="231"/>
              </w:numPr>
              <w:spacing w:after="0" w:line="240" w:lineRule="auto"/>
              <w:rPr>
                <w:rFonts w:asciiTheme="minorHAnsi" w:hAnsiTheme="minorHAnsi" w:cstheme="minorHAnsi"/>
                <w:sz w:val="24"/>
                <w:szCs w:val="24"/>
              </w:rPr>
            </w:pPr>
            <w:r w:rsidRPr="000A3E4B">
              <w:rPr>
                <w:rFonts w:asciiTheme="minorHAnsi" w:hAnsiTheme="minorHAnsi" w:cstheme="minorHAnsi"/>
                <w:sz w:val="24"/>
                <w:szCs w:val="24"/>
              </w:rPr>
              <w:t>Moje dane osobowe, zgodnie z obowiązującymi przepisami prawa, są udostępniane uprawnionym podmiotom i instytucjom, w tym Ministrowi właściwemu do spraw rozwoju regionalnego.</w:t>
            </w:r>
          </w:p>
          <w:p w14:paraId="7F7811E6"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Moje dane osobowe mogą zostać powierzone lub udostępnione także specjalistycznym podmiotom realizującym badania ewaluacyjne, kontrole i audyt w ramach RPO WiM 2014-2020, w szczególności na zlecenie Instytucji Zarządzającej RPO WiM.</w:t>
            </w:r>
          </w:p>
          <w:p w14:paraId="3C53A2CF"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Moje dane osobowe nie będą przekazywane do państwa trzeciego lub organizacji międzynarodowej.</w:t>
            </w:r>
          </w:p>
          <w:p w14:paraId="6F99BB95"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Moje dane osobowe nie będą poddawane zautomatyzowanemu podejmowaniu decyzji.</w:t>
            </w:r>
          </w:p>
          <w:p w14:paraId="77BE41E8"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 xml:space="preserve">Moje dane osobowe będą przechowywane do czasu całkowitego rozliczenia Regionalnego </w:t>
            </w:r>
            <w:r w:rsidRPr="000A3E4B">
              <w:rPr>
                <w:rFonts w:asciiTheme="minorHAnsi" w:hAnsiTheme="minorHAnsi" w:cstheme="minorHAnsi"/>
                <w:sz w:val="24"/>
                <w:szCs w:val="24"/>
              </w:rPr>
              <w:lastRenderedPageBreak/>
              <w:t>Programu Operacyjnego Województwa Warmińsko-Mazurskiego na lata 2014-2020 oraz zakończenia archiwizowania dokumentacji.</w:t>
            </w:r>
          </w:p>
          <w:p w14:paraId="58F34802"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81E4FC5"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Jeżeli uznam, że przetwarzanie moich danych osobowych narusza przepisy o ochronie danych osobowych, mam prawo wnieść skargę do organu nadzorczego, tj. Prezesa Urzędu Ochrony Danych Osobowych.</w:t>
            </w:r>
          </w:p>
          <w:p w14:paraId="7C04594B" w14:textId="3508171A" w:rsidR="00E15B87"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Podanie przeze mnie danych jest dobrowolne, aczkolwiek odmowa ich podania będzie równoznaczna z brakiem możliwości udziału w realizacji Projektu.</w:t>
            </w:r>
          </w:p>
        </w:tc>
      </w:tr>
    </w:tbl>
    <w:p w14:paraId="05C052A2" w14:textId="77777777" w:rsidR="006E37D1" w:rsidRPr="000A3E4B" w:rsidRDefault="006E37D1" w:rsidP="003F4135">
      <w:pPr>
        <w:pStyle w:val="Tekstpodstawowy"/>
        <w:spacing w:before="60" w:after="60"/>
        <w:rPr>
          <w:rFonts w:asciiTheme="minorHAnsi" w:hAnsiTheme="minorHAnsi" w:cstheme="minorHAnsi"/>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19"/>
      </w:tblGrid>
      <w:tr w:rsidR="006E37D1" w:rsidRPr="000A3E4B" w14:paraId="220C4940" w14:textId="77777777" w:rsidTr="00DB5635">
        <w:tc>
          <w:tcPr>
            <w:tcW w:w="9498" w:type="dxa"/>
            <w:gridSpan w:val="2"/>
            <w:shd w:val="clear" w:color="auto" w:fill="C6D9F1"/>
          </w:tcPr>
          <w:p w14:paraId="3E2EBCC3"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SEKCJA 7. ZAŁĄCZNIKI</w:t>
            </w:r>
          </w:p>
        </w:tc>
      </w:tr>
      <w:tr w:rsidR="006E37D1" w:rsidRPr="000A3E4B" w14:paraId="2C8B6B02" w14:textId="77777777" w:rsidTr="00DB5635">
        <w:tc>
          <w:tcPr>
            <w:tcW w:w="7479" w:type="dxa"/>
            <w:vAlign w:val="center"/>
          </w:tcPr>
          <w:p w14:paraId="4C62EFDF"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Wykaz pracowników finansowanych z PT RPO WiM na lata 2014-2020</w:t>
            </w:r>
          </w:p>
        </w:tc>
        <w:tc>
          <w:tcPr>
            <w:tcW w:w="2019" w:type="dxa"/>
            <w:vAlign w:val="center"/>
          </w:tcPr>
          <w:p w14:paraId="0A990CC4"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Tak/Nie/Nie dotyczy</w:t>
            </w:r>
          </w:p>
        </w:tc>
      </w:tr>
      <w:tr w:rsidR="006E37D1" w:rsidRPr="000A3E4B" w14:paraId="632CFB10" w14:textId="77777777" w:rsidTr="00DB5635">
        <w:tc>
          <w:tcPr>
            <w:tcW w:w="7479" w:type="dxa"/>
          </w:tcPr>
          <w:p w14:paraId="7B950137"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Metodologia rozliczania kosztów instytucji, takich jak czynsze, media, remonty, abonamenty, infrastruktura teleinformatyczna, zgodnie z Wytycznymi</w:t>
            </w:r>
          </w:p>
        </w:tc>
        <w:tc>
          <w:tcPr>
            <w:tcW w:w="2019" w:type="dxa"/>
            <w:vAlign w:val="center"/>
          </w:tcPr>
          <w:p w14:paraId="1E5CA4DA"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Tak/Nie/Nie dotyczy</w:t>
            </w:r>
          </w:p>
        </w:tc>
      </w:tr>
      <w:tr w:rsidR="006E37D1" w:rsidRPr="000A3E4B" w14:paraId="68CB6FAB" w14:textId="77777777" w:rsidTr="00DB5635">
        <w:tc>
          <w:tcPr>
            <w:tcW w:w="7479" w:type="dxa"/>
            <w:vAlign w:val="center"/>
          </w:tcPr>
          <w:p w14:paraId="4FA873AC"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Inne</w:t>
            </w:r>
          </w:p>
        </w:tc>
        <w:tc>
          <w:tcPr>
            <w:tcW w:w="2019" w:type="dxa"/>
            <w:vAlign w:val="center"/>
          </w:tcPr>
          <w:p w14:paraId="0C6A65AE"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Tak/Nie/Nie dotyczy</w:t>
            </w:r>
          </w:p>
        </w:tc>
      </w:tr>
    </w:tbl>
    <w:p w14:paraId="5F87DA72" w14:textId="77777777" w:rsidR="006E37D1" w:rsidRPr="000A3E4B" w:rsidRDefault="006E37D1" w:rsidP="003F4135">
      <w:pPr>
        <w:pStyle w:val="Tekstpodstawowy"/>
        <w:spacing w:before="60" w:after="60"/>
        <w:rPr>
          <w:rFonts w:asciiTheme="minorHAnsi" w:hAnsiTheme="minorHAnsi" w:cstheme="minorHAnsi"/>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6E37D1" w:rsidRPr="000A3E4B" w14:paraId="5CD28C57" w14:textId="77777777" w:rsidTr="00DB5635">
        <w:trPr>
          <w:trHeight w:val="353"/>
        </w:trPr>
        <w:tc>
          <w:tcPr>
            <w:tcW w:w="9498" w:type="dxa"/>
          </w:tcPr>
          <w:p w14:paraId="79D433C2"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szCs w:val="24"/>
              </w:rPr>
              <w:t>Data wypełnienia wniosku:</w:t>
            </w:r>
            <w:r w:rsidRPr="000A3E4B">
              <w:rPr>
                <w:rFonts w:asciiTheme="minorHAnsi" w:hAnsiTheme="minorHAnsi" w:cstheme="minorHAnsi"/>
                <w:szCs w:val="24"/>
              </w:rPr>
              <w:t xml:space="preserve"> (data uzupełniana automatycznie)</w:t>
            </w:r>
          </w:p>
        </w:tc>
      </w:tr>
      <w:tr w:rsidR="006E37D1" w:rsidRPr="000A3E4B" w14:paraId="46FA551D" w14:textId="77777777" w:rsidTr="00DB5635">
        <w:trPr>
          <w:trHeight w:val="301"/>
        </w:trPr>
        <w:tc>
          <w:tcPr>
            <w:tcW w:w="9498" w:type="dxa"/>
          </w:tcPr>
          <w:p w14:paraId="145ED0FB" w14:textId="4FF40C23" w:rsidR="006E37D1" w:rsidRPr="000A3E4B" w:rsidRDefault="006E37D1" w:rsidP="003F4135">
            <w:pPr>
              <w:pStyle w:val="Tekstpodstawowy"/>
              <w:tabs>
                <w:tab w:val="left" w:pos="5103"/>
              </w:tabs>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Pieczęć i podpis osoby/</w:t>
            </w:r>
            <w:proofErr w:type="spellStart"/>
            <w:r w:rsidRPr="000A3E4B">
              <w:rPr>
                <w:rFonts w:asciiTheme="minorHAnsi" w:hAnsiTheme="minorHAnsi" w:cstheme="minorHAnsi"/>
                <w:color w:val="000000"/>
                <w:szCs w:val="24"/>
              </w:rPr>
              <w:t>ób</w:t>
            </w:r>
            <w:proofErr w:type="spellEnd"/>
            <w:r w:rsidRPr="000A3E4B">
              <w:rPr>
                <w:rFonts w:asciiTheme="minorHAnsi" w:hAnsiTheme="minorHAnsi" w:cstheme="minorHAnsi"/>
                <w:color w:val="000000"/>
                <w:szCs w:val="24"/>
              </w:rPr>
              <w:t xml:space="preserve"> </w:t>
            </w:r>
            <w:r w:rsidR="00D75AD2" w:rsidRPr="000A3E4B">
              <w:rPr>
                <w:rFonts w:asciiTheme="minorHAnsi" w:hAnsiTheme="minorHAnsi" w:cstheme="minorHAnsi"/>
                <w:color w:val="000000"/>
                <w:szCs w:val="24"/>
              </w:rPr>
              <w:t>upoważnion</w:t>
            </w:r>
            <w:r w:rsidR="00FE4A67" w:rsidRPr="000A3E4B">
              <w:rPr>
                <w:rFonts w:asciiTheme="minorHAnsi" w:hAnsiTheme="minorHAnsi" w:cstheme="minorHAnsi"/>
                <w:color w:val="000000"/>
                <w:szCs w:val="24"/>
              </w:rPr>
              <w:t>ej/</w:t>
            </w:r>
            <w:proofErr w:type="spellStart"/>
            <w:r w:rsidR="00DA4E91" w:rsidRPr="000A3E4B">
              <w:rPr>
                <w:rFonts w:asciiTheme="minorHAnsi" w:hAnsiTheme="minorHAnsi" w:cstheme="minorHAnsi"/>
                <w:color w:val="000000"/>
                <w:szCs w:val="24"/>
              </w:rPr>
              <w:t>n</w:t>
            </w:r>
            <w:r w:rsidR="00D75AD2" w:rsidRPr="000A3E4B">
              <w:rPr>
                <w:rFonts w:asciiTheme="minorHAnsi" w:hAnsiTheme="minorHAnsi" w:cstheme="minorHAnsi"/>
                <w:color w:val="000000"/>
                <w:szCs w:val="24"/>
              </w:rPr>
              <w:t>ych</w:t>
            </w:r>
            <w:proofErr w:type="spellEnd"/>
            <w:r w:rsidR="00D75AD2" w:rsidRPr="000A3E4B">
              <w:rPr>
                <w:rFonts w:asciiTheme="minorHAnsi" w:hAnsiTheme="minorHAnsi" w:cstheme="minorHAnsi"/>
                <w:color w:val="000000"/>
                <w:szCs w:val="24"/>
              </w:rPr>
              <w:t xml:space="preserve"> do podpisywania wniosku o dofinansowanie projektu</w:t>
            </w:r>
            <w:r w:rsidR="00BE3DE9" w:rsidRPr="000A3E4B">
              <w:rPr>
                <w:rFonts w:asciiTheme="minorHAnsi" w:hAnsiTheme="minorHAnsi" w:cstheme="minorHAnsi"/>
                <w:color w:val="000000"/>
                <w:szCs w:val="24"/>
              </w:rPr>
              <w:t>*</w:t>
            </w:r>
          </w:p>
          <w:p w14:paraId="1483EBD4" w14:textId="77777777" w:rsidR="00BE1F7B" w:rsidRPr="000A3E4B" w:rsidRDefault="00BE1F7B" w:rsidP="003F4135">
            <w:pPr>
              <w:pStyle w:val="Tekstpodstawowy"/>
              <w:tabs>
                <w:tab w:val="left" w:pos="5103"/>
              </w:tabs>
              <w:spacing w:before="60" w:after="60"/>
              <w:rPr>
                <w:rFonts w:asciiTheme="minorHAnsi" w:hAnsiTheme="minorHAnsi" w:cstheme="minorHAnsi"/>
                <w:color w:val="000000"/>
                <w:szCs w:val="24"/>
              </w:rPr>
            </w:pPr>
          </w:p>
          <w:p w14:paraId="23FAD1CD" w14:textId="77777777" w:rsidR="00BE1F7B" w:rsidRPr="000A3E4B" w:rsidRDefault="00BE1F7B" w:rsidP="003F4135">
            <w:pPr>
              <w:pStyle w:val="Tekstpodstawowy"/>
              <w:tabs>
                <w:tab w:val="left" w:pos="5103"/>
              </w:tabs>
              <w:spacing w:before="60" w:after="60"/>
              <w:rPr>
                <w:rFonts w:asciiTheme="minorHAnsi" w:hAnsiTheme="minorHAnsi" w:cstheme="minorHAnsi"/>
                <w:color w:val="000000"/>
                <w:szCs w:val="24"/>
              </w:rPr>
            </w:pPr>
          </w:p>
          <w:p w14:paraId="684F5846" w14:textId="77777777" w:rsidR="00BE1F7B" w:rsidRPr="000A3E4B" w:rsidRDefault="00BE1F7B" w:rsidP="003F4135">
            <w:pPr>
              <w:pStyle w:val="Tekstpodstawowy"/>
              <w:tabs>
                <w:tab w:val="left" w:pos="5103"/>
              </w:tabs>
              <w:spacing w:before="60" w:after="60"/>
              <w:rPr>
                <w:rFonts w:asciiTheme="minorHAnsi" w:hAnsiTheme="minorHAnsi" w:cstheme="minorHAnsi"/>
                <w:b/>
                <w:szCs w:val="24"/>
              </w:rPr>
            </w:pPr>
          </w:p>
        </w:tc>
      </w:tr>
    </w:tbl>
    <w:p w14:paraId="0A23F27C" w14:textId="77777777" w:rsidR="000A3E4B" w:rsidRDefault="000A3E4B" w:rsidP="000A3E4B">
      <w:pPr>
        <w:pStyle w:val="Style87"/>
        <w:shd w:val="clear" w:color="auto" w:fill="auto"/>
        <w:spacing w:before="0" w:after="238" w:line="160" w:lineRule="exact"/>
        <w:rPr>
          <w:rStyle w:val="CharStyle88"/>
          <w:rFonts w:asciiTheme="minorHAnsi" w:hAnsiTheme="minorHAnsi" w:cstheme="minorHAnsi"/>
          <w:color w:val="000000"/>
          <w:sz w:val="24"/>
          <w:szCs w:val="24"/>
        </w:rPr>
      </w:pPr>
    </w:p>
    <w:p w14:paraId="0CA011A7" w14:textId="1B36388B" w:rsidR="00BE3DE9" w:rsidRPr="00F076C2" w:rsidRDefault="00BE3DE9" w:rsidP="00F076C2">
      <w:pPr>
        <w:pStyle w:val="Tekstpodstawowy"/>
        <w:tabs>
          <w:tab w:val="left" w:pos="5103"/>
        </w:tabs>
        <w:spacing w:before="60" w:after="60"/>
        <w:rPr>
          <w:rFonts w:asciiTheme="minorHAnsi" w:hAnsiTheme="minorHAnsi" w:cstheme="minorHAnsi"/>
          <w:color w:val="000000"/>
          <w:szCs w:val="24"/>
        </w:rPr>
      </w:pPr>
      <w:r w:rsidRPr="00F076C2">
        <w:t>* obowiązek opatrzenia wniosku pieczęcią i podpisem nie dotyczy wniosków składanych w formie elektronicznej</w:t>
      </w:r>
    </w:p>
    <w:p w14:paraId="73D1FE85" w14:textId="77777777" w:rsidR="006E37D1" w:rsidRDefault="006E37D1" w:rsidP="003F4135">
      <w:pPr>
        <w:pStyle w:val="Tekstpodstawowy"/>
        <w:rPr>
          <w:sz w:val="20"/>
        </w:rPr>
      </w:pPr>
    </w:p>
    <w:p w14:paraId="5A1E1FC3" w14:textId="77777777" w:rsidR="006E37D1" w:rsidRDefault="006E37D1" w:rsidP="003F4135">
      <w:pPr>
        <w:pStyle w:val="Tekstpodstawowy"/>
        <w:rPr>
          <w:sz w:val="20"/>
        </w:rPr>
      </w:pPr>
    </w:p>
    <w:p w14:paraId="50B567F6" w14:textId="77777777" w:rsidR="006E37D1" w:rsidRDefault="006E37D1" w:rsidP="003F4135">
      <w:pPr>
        <w:pStyle w:val="Tekstpodstawowy"/>
        <w:rPr>
          <w:sz w:val="20"/>
        </w:rPr>
      </w:pPr>
    </w:p>
    <w:p w14:paraId="5A622653" w14:textId="77777777" w:rsidR="006E37D1" w:rsidRDefault="006E37D1" w:rsidP="003F4135">
      <w:pPr>
        <w:pStyle w:val="Tekstpodstawowy"/>
        <w:rPr>
          <w:sz w:val="20"/>
        </w:rPr>
      </w:pPr>
    </w:p>
    <w:p w14:paraId="026535D1" w14:textId="77777777" w:rsidR="00C62043" w:rsidRDefault="00C62043" w:rsidP="003F4135">
      <w:pPr>
        <w:pStyle w:val="Tekstpodstawowy"/>
        <w:rPr>
          <w:sz w:val="20"/>
        </w:rPr>
        <w:sectPr w:rsidR="00C62043" w:rsidSect="00C62043">
          <w:footerReference w:type="default" r:id="rId12"/>
          <w:headerReference w:type="first" r:id="rId13"/>
          <w:footerReference w:type="first" r:id="rId14"/>
          <w:pgSz w:w="11906" w:h="16838"/>
          <w:pgMar w:top="1418" w:right="1418" w:bottom="1418" w:left="1418" w:header="709" w:footer="709" w:gutter="0"/>
          <w:cols w:space="708"/>
          <w:docGrid w:linePitch="360"/>
        </w:sectPr>
      </w:pPr>
    </w:p>
    <w:p w14:paraId="7FCE4978" w14:textId="77777777" w:rsidR="006E37D1" w:rsidRPr="000C6E30" w:rsidRDefault="006E37D1" w:rsidP="003F4135">
      <w:pPr>
        <w:spacing w:after="0" w:line="240" w:lineRule="auto"/>
        <w:rPr>
          <w:sz w:val="24"/>
          <w:szCs w:val="24"/>
        </w:rPr>
      </w:pPr>
      <w:r w:rsidRPr="000C6E30">
        <w:rPr>
          <w:sz w:val="24"/>
          <w:szCs w:val="24"/>
        </w:rPr>
        <w:lastRenderedPageBreak/>
        <w:t xml:space="preserve">ZAŁĄCZNIK NR 1 do składanego Wniosku o dofinansowanie projektu Regionalnego Programu Operacyjnego Województwa Warmińsko-Mazurskiego na lata 2014-2020  </w:t>
      </w:r>
      <w:r w:rsidRPr="000C6E30">
        <w:rPr>
          <w:sz w:val="24"/>
          <w:szCs w:val="24"/>
        </w:rPr>
        <w:tab/>
      </w:r>
      <w:r w:rsidRPr="000C6E30">
        <w:rPr>
          <w:sz w:val="24"/>
          <w:szCs w:val="24"/>
        </w:rPr>
        <w:tab/>
      </w:r>
    </w:p>
    <w:p w14:paraId="27E589CB" w14:textId="77777777" w:rsidR="00414953" w:rsidRDefault="00BE1F7B" w:rsidP="003F4135">
      <w:pPr>
        <w:spacing w:before="120" w:after="120" w:line="360" w:lineRule="auto"/>
        <w:ind w:left="1416" w:firstLine="708"/>
      </w:pPr>
      <w:r w:rsidRPr="00D0417E">
        <w:rPr>
          <w:rFonts w:cs="Arial"/>
          <w:b/>
          <w:bCs/>
          <w:noProof/>
          <w:lang w:eastAsia="pl-PL"/>
        </w:rPr>
        <w:drawing>
          <wp:inline distT="0" distB="0" distL="0" distR="0" wp14:anchorId="6F913EDD" wp14:editId="322592BB">
            <wp:extent cx="5848350" cy="545833"/>
            <wp:effectExtent l="0" t="0" r="0" b="6985"/>
            <wp:docPr id="64" name="Obraz 64"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1214" cy="546100"/>
                    </a:xfrm>
                    <a:prstGeom prst="rect">
                      <a:avLst/>
                    </a:prstGeom>
                    <a:noFill/>
                    <a:ln>
                      <a:noFill/>
                    </a:ln>
                  </pic:spPr>
                </pic:pic>
              </a:graphicData>
            </a:graphic>
          </wp:inline>
        </w:drawing>
      </w:r>
    </w:p>
    <w:tbl>
      <w:tblPr>
        <w:tblW w:w="14152" w:type="dxa"/>
        <w:tblInd w:w="70" w:type="dxa"/>
        <w:tblLayout w:type="fixed"/>
        <w:tblCellMar>
          <w:left w:w="70" w:type="dxa"/>
          <w:right w:w="70" w:type="dxa"/>
        </w:tblCellMar>
        <w:tblLook w:val="00A0" w:firstRow="1" w:lastRow="0" w:firstColumn="1" w:lastColumn="0" w:noHBand="0" w:noVBand="0"/>
      </w:tblPr>
      <w:tblGrid>
        <w:gridCol w:w="468"/>
        <w:gridCol w:w="808"/>
        <w:gridCol w:w="709"/>
        <w:gridCol w:w="567"/>
        <w:gridCol w:w="2126"/>
        <w:gridCol w:w="544"/>
        <w:gridCol w:w="709"/>
        <w:gridCol w:w="769"/>
        <w:gridCol w:w="709"/>
        <w:gridCol w:w="723"/>
        <w:gridCol w:w="776"/>
        <w:gridCol w:w="873"/>
        <w:gridCol w:w="686"/>
        <w:gridCol w:w="963"/>
        <w:gridCol w:w="653"/>
        <w:gridCol w:w="773"/>
        <w:gridCol w:w="851"/>
        <w:gridCol w:w="445"/>
      </w:tblGrid>
      <w:tr w:rsidR="006E37D1" w:rsidRPr="000C6E30" w14:paraId="6CA2B459" w14:textId="77777777" w:rsidTr="00D457EB">
        <w:trPr>
          <w:trHeight w:val="485"/>
        </w:trPr>
        <w:tc>
          <w:tcPr>
            <w:tcW w:w="13707" w:type="dxa"/>
            <w:gridSpan w:val="17"/>
            <w:tcBorders>
              <w:top w:val="single" w:sz="4" w:space="0" w:color="auto"/>
              <w:left w:val="single" w:sz="4" w:space="0" w:color="auto"/>
              <w:bottom w:val="single" w:sz="4" w:space="0" w:color="auto"/>
              <w:right w:val="single" w:sz="4" w:space="0" w:color="auto"/>
            </w:tcBorders>
            <w:noWrap/>
            <w:vAlign w:val="center"/>
          </w:tcPr>
          <w:p w14:paraId="2BE3EB44"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Wykaz pracowników finansowanych z PT RPO WiM 2014-2020 w …………. roku</w:t>
            </w:r>
          </w:p>
        </w:tc>
        <w:tc>
          <w:tcPr>
            <w:tcW w:w="445" w:type="dxa"/>
            <w:tcBorders>
              <w:top w:val="single" w:sz="4" w:space="0" w:color="auto"/>
              <w:left w:val="single" w:sz="4" w:space="0" w:color="auto"/>
              <w:bottom w:val="single" w:sz="4" w:space="0" w:color="auto"/>
              <w:right w:val="single" w:sz="4" w:space="0" w:color="auto"/>
            </w:tcBorders>
          </w:tcPr>
          <w:p w14:paraId="61C56438"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p>
        </w:tc>
      </w:tr>
      <w:tr w:rsidR="006E37D1" w:rsidRPr="000C6E30" w14:paraId="07BF8A28" w14:textId="77777777" w:rsidTr="000C6E30">
        <w:trPr>
          <w:cantSplit/>
          <w:trHeight w:val="1632"/>
        </w:trPr>
        <w:tc>
          <w:tcPr>
            <w:tcW w:w="468" w:type="dxa"/>
            <w:tcBorders>
              <w:top w:val="nil"/>
              <w:left w:val="single" w:sz="4" w:space="0" w:color="auto"/>
              <w:bottom w:val="single" w:sz="4" w:space="0" w:color="auto"/>
              <w:right w:val="single" w:sz="4" w:space="0" w:color="auto"/>
            </w:tcBorders>
            <w:shd w:val="clear" w:color="000000" w:fill="C0C0C0"/>
            <w:noWrap/>
            <w:vAlign w:val="center"/>
          </w:tcPr>
          <w:p w14:paraId="38EDABC6"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Lp.</w:t>
            </w:r>
          </w:p>
        </w:tc>
        <w:tc>
          <w:tcPr>
            <w:tcW w:w="808" w:type="dxa"/>
            <w:tcBorders>
              <w:top w:val="nil"/>
              <w:left w:val="nil"/>
              <w:bottom w:val="nil"/>
              <w:right w:val="single" w:sz="4" w:space="0" w:color="auto"/>
            </w:tcBorders>
            <w:shd w:val="clear" w:color="000000" w:fill="C0C0C0"/>
            <w:noWrap/>
            <w:textDirection w:val="btLr"/>
            <w:vAlign w:val="center"/>
          </w:tcPr>
          <w:p w14:paraId="10E3A512"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sz w:val="24"/>
                <w:szCs w:val="24"/>
              </w:rPr>
              <w:t>Komórka organizacyjna</w:t>
            </w:r>
          </w:p>
        </w:tc>
        <w:tc>
          <w:tcPr>
            <w:tcW w:w="709" w:type="dxa"/>
            <w:tcBorders>
              <w:top w:val="nil"/>
              <w:left w:val="nil"/>
              <w:bottom w:val="nil"/>
              <w:right w:val="single" w:sz="4" w:space="0" w:color="auto"/>
            </w:tcBorders>
            <w:shd w:val="clear" w:color="000000" w:fill="C0C0C0"/>
            <w:noWrap/>
            <w:textDirection w:val="btLr"/>
            <w:vAlign w:val="center"/>
          </w:tcPr>
          <w:p w14:paraId="08406ABA"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Nazwisko</w:t>
            </w:r>
          </w:p>
        </w:tc>
        <w:tc>
          <w:tcPr>
            <w:tcW w:w="567" w:type="dxa"/>
            <w:tcBorders>
              <w:top w:val="nil"/>
              <w:left w:val="nil"/>
              <w:bottom w:val="nil"/>
              <w:right w:val="single" w:sz="4" w:space="0" w:color="auto"/>
            </w:tcBorders>
            <w:shd w:val="clear" w:color="000000" w:fill="C0C0C0"/>
            <w:noWrap/>
            <w:textDirection w:val="btLr"/>
            <w:vAlign w:val="center"/>
          </w:tcPr>
          <w:p w14:paraId="2A4B041D"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Imię</w:t>
            </w:r>
          </w:p>
        </w:tc>
        <w:tc>
          <w:tcPr>
            <w:tcW w:w="2126" w:type="dxa"/>
            <w:tcBorders>
              <w:top w:val="nil"/>
              <w:left w:val="nil"/>
              <w:bottom w:val="nil"/>
              <w:right w:val="nil"/>
            </w:tcBorders>
            <w:shd w:val="clear" w:color="000000" w:fill="C0C0C0"/>
            <w:noWrap/>
            <w:vAlign w:val="center"/>
          </w:tcPr>
          <w:p w14:paraId="1AE99C43"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 </w:t>
            </w:r>
          </w:p>
        </w:tc>
        <w:tc>
          <w:tcPr>
            <w:tcW w:w="544" w:type="dxa"/>
            <w:tcBorders>
              <w:top w:val="nil"/>
              <w:left w:val="single" w:sz="4" w:space="0" w:color="auto"/>
              <w:bottom w:val="single" w:sz="4" w:space="0" w:color="auto"/>
              <w:right w:val="single" w:sz="4" w:space="0" w:color="auto"/>
            </w:tcBorders>
            <w:shd w:val="clear" w:color="000000" w:fill="C0C0C0"/>
            <w:noWrap/>
            <w:textDirection w:val="btLr"/>
            <w:vAlign w:val="center"/>
          </w:tcPr>
          <w:p w14:paraId="0F1C7402"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Styczeń</w:t>
            </w:r>
          </w:p>
        </w:tc>
        <w:tc>
          <w:tcPr>
            <w:tcW w:w="709" w:type="dxa"/>
            <w:tcBorders>
              <w:top w:val="nil"/>
              <w:left w:val="nil"/>
              <w:bottom w:val="single" w:sz="4" w:space="0" w:color="auto"/>
              <w:right w:val="single" w:sz="4" w:space="0" w:color="auto"/>
            </w:tcBorders>
            <w:shd w:val="clear" w:color="000000" w:fill="C0C0C0"/>
            <w:noWrap/>
            <w:textDirection w:val="btLr"/>
            <w:vAlign w:val="center"/>
          </w:tcPr>
          <w:p w14:paraId="519B3702"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Luty</w:t>
            </w:r>
          </w:p>
        </w:tc>
        <w:tc>
          <w:tcPr>
            <w:tcW w:w="769" w:type="dxa"/>
            <w:tcBorders>
              <w:top w:val="nil"/>
              <w:left w:val="nil"/>
              <w:bottom w:val="single" w:sz="4" w:space="0" w:color="auto"/>
              <w:right w:val="single" w:sz="4" w:space="0" w:color="auto"/>
            </w:tcBorders>
            <w:shd w:val="clear" w:color="000000" w:fill="C0C0C0"/>
            <w:noWrap/>
            <w:textDirection w:val="btLr"/>
            <w:vAlign w:val="center"/>
          </w:tcPr>
          <w:p w14:paraId="4A9A301A"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Marzec</w:t>
            </w:r>
          </w:p>
        </w:tc>
        <w:tc>
          <w:tcPr>
            <w:tcW w:w="709" w:type="dxa"/>
            <w:tcBorders>
              <w:top w:val="nil"/>
              <w:left w:val="nil"/>
              <w:bottom w:val="single" w:sz="4" w:space="0" w:color="auto"/>
              <w:right w:val="single" w:sz="4" w:space="0" w:color="auto"/>
            </w:tcBorders>
            <w:shd w:val="clear" w:color="000000" w:fill="C0C0C0"/>
            <w:noWrap/>
            <w:textDirection w:val="btLr"/>
            <w:vAlign w:val="center"/>
          </w:tcPr>
          <w:p w14:paraId="18343043"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Kwiecień</w:t>
            </w:r>
          </w:p>
        </w:tc>
        <w:tc>
          <w:tcPr>
            <w:tcW w:w="723" w:type="dxa"/>
            <w:tcBorders>
              <w:top w:val="nil"/>
              <w:left w:val="nil"/>
              <w:bottom w:val="single" w:sz="4" w:space="0" w:color="auto"/>
              <w:right w:val="single" w:sz="4" w:space="0" w:color="auto"/>
            </w:tcBorders>
            <w:shd w:val="clear" w:color="000000" w:fill="C0C0C0"/>
            <w:noWrap/>
            <w:textDirection w:val="btLr"/>
            <w:vAlign w:val="center"/>
          </w:tcPr>
          <w:p w14:paraId="252C3383"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Maj</w:t>
            </w:r>
          </w:p>
        </w:tc>
        <w:tc>
          <w:tcPr>
            <w:tcW w:w="776" w:type="dxa"/>
            <w:tcBorders>
              <w:top w:val="nil"/>
              <w:left w:val="nil"/>
              <w:bottom w:val="single" w:sz="4" w:space="0" w:color="auto"/>
              <w:right w:val="single" w:sz="4" w:space="0" w:color="auto"/>
            </w:tcBorders>
            <w:shd w:val="clear" w:color="000000" w:fill="C0C0C0"/>
            <w:noWrap/>
            <w:textDirection w:val="btLr"/>
            <w:vAlign w:val="center"/>
          </w:tcPr>
          <w:p w14:paraId="2BC0F2C5"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Czerwiec</w:t>
            </w:r>
          </w:p>
        </w:tc>
        <w:tc>
          <w:tcPr>
            <w:tcW w:w="873" w:type="dxa"/>
            <w:tcBorders>
              <w:top w:val="nil"/>
              <w:left w:val="nil"/>
              <w:bottom w:val="single" w:sz="4" w:space="0" w:color="auto"/>
              <w:right w:val="single" w:sz="4" w:space="0" w:color="auto"/>
            </w:tcBorders>
            <w:shd w:val="clear" w:color="000000" w:fill="C0C0C0"/>
            <w:noWrap/>
            <w:textDirection w:val="btLr"/>
            <w:vAlign w:val="center"/>
          </w:tcPr>
          <w:p w14:paraId="242E42AA"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Lipiec</w:t>
            </w:r>
          </w:p>
        </w:tc>
        <w:tc>
          <w:tcPr>
            <w:tcW w:w="686" w:type="dxa"/>
            <w:tcBorders>
              <w:top w:val="nil"/>
              <w:left w:val="nil"/>
              <w:bottom w:val="single" w:sz="4" w:space="0" w:color="auto"/>
              <w:right w:val="single" w:sz="4" w:space="0" w:color="auto"/>
            </w:tcBorders>
            <w:shd w:val="clear" w:color="000000" w:fill="C0C0C0"/>
            <w:noWrap/>
            <w:textDirection w:val="btLr"/>
            <w:vAlign w:val="center"/>
          </w:tcPr>
          <w:p w14:paraId="1DC03818"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Sierpień</w:t>
            </w:r>
          </w:p>
        </w:tc>
        <w:tc>
          <w:tcPr>
            <w:tcW w:w="963" w:type="dxa"/>
            <w:tcBorders>
              <w:top w:val="nil"/>
              <w:left w:val="nil"/>
              <w:bottom w:val="single" w:sz="4" w:space="0" w:color="auto"/>
              <w:right w:val="single" w:sz="4" w:space="0" w:color="auto"/>
            </w:tcBorders>
            <w:shd w:val="clear" w:color="000000" w:fill="C0C0C0"/>
            <w:noWrap/>
            <w:textDirection w:val="btLr"/>
            <w:vAlign w:val="center"/>
          </w:tcPr>
          <w:p w14:paraId="7234BD5E"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Wrzesień</w:t>
            </w:r>
          </w:p>
        </w:tc>
        <w:tc>
          <w:tcPr>
            <w:tcW w:w="653" w:type="dxa"/>
            <w:tcBorders>
              <w:top w:val="nil"/>
              <w:left w:val="nil"/>
              <w:bottom w:val="single" w:sz="4" w:space="0" w:color="auto"/>
              <w:right w:val="single" w:sz="4" w:space="0" w:color="auto"/>
            </w:tcBorders>
            <w:shd w:val="clear" w:color="000000" w:fill="C0C0C0"/>
            <w:noWrap/>
            <w:textDirection w:val="btLr"/>
            <w:vAlign w:val="center"/>
          </w:tcPr>
          <w:p w14:paraId="6C51B861"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Październik</w:t>
            </w:r>
          </w:p>
        </w:tc>
        <w:tc>
          <w:tcPr>
            <w:tcW w:w="773" w:type="dxa"/>
            <w:tcBorders>
              <w:top w:val="nil"/>
              <w:left w:val="nil"/>
              <w:bottom w:val="single" w:sz="4" w:space="0" w:color="auto"/>
              <w:right w:val="single" w:sz="4" w:space="0" w:color="auto"/>
            </w:tcBorders>
            <w:shd w:val="clear" w:color="000000" w:fill="C0C0C0"/>
            <w:noWrap/>
            <w:textDirection w:val="btLr"/>
            <w:vAlign w:val="center"/>
          </w:tcPr>
          <w:p w14:paraId="161B5D8C"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Listopad</w:t>
            </w:r>
          </w:p>
        </w:tc>
        <w:tc>
          <w:tcPr>
            <w:tcW w:w="851" w:type="dxa"/>
            <w:tcBorders>
              <w:top w:val="nil"/>
              <w:left w:val="nil"/>
              <w:bottom w:val="single" w:sz="4" w:space="0" w:color="auto"/>
              <w:right w:val="single" w:sz="4" w:space="0" w:color="auto"/>
            </w:tcBorders>
            <w:shd w:val="clear" w:color="000000" w:fill="C0C0C0"/>
            <w:noWrap/>
            <w:textDirection w:val="btLr"/>
            <w:vAlign w:val="center"/>
          </w:tcPr>
          <w:p w14:paraId="32E08486"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Grudzień</w:t>
            </w:r>
          </w:p>
        </w:tc>
        <w:tc>
          <w:tcPr>
            <w:tcW w:w="445" w:type="dxa"/>
            <w:tcBorders>
              <w:top w:val="nil"/>
              <w:left w:val="nil"/>
              <w:bottom w:val="single" w:sz="4" w:space="0" w:color="auto"/>
              <w:right w:val="single" w:sz="4" w:space="0" w:color="auto"/>
            </w:tcBorders>
            <w:shd w:val="clear" w:color="000000" w:fill="C0C0C0"/>
            <w:textDirection w:val="btLr"/>
          </w:tcPr>
          <w:p w14:paraId="6A48D927"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RAZEM</w:t>
            </w:r>
          </w:p>
        </w:tc>
      </w:tr>
      <w:tr w:rsidR="006E37D1" w:rsidRPr="000C6E30" w14:paraId="2CC71DB4" w14:textId="77777777" w:rsidTr="00D457EB">
        <w:trPr>
          <w:trHeight w:val="401"/>
        </w:trPr>
        <w:tc>
          <w:tcPr>
            <w:tcW w:w="468" w:type="dxa"/>
            <w:vMerge w:val="restart"/>
            <w:tcBorders>
              <w:top w:val="nil"/>
              <w:left w:val="single" w:sz="4" w:space="0" w:color="auto"/>
              <w:right w:val="single" w:sz="4" w:space="0" w:color="auto"/>
            </w:tcBorders>
            <w:noWrap/>
            <w:vAlign w:val="center"/>
          </w:tcPr>
          <w:p w14:paraId="5A23E3F7"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1</w:t>
            </w:r>
          </w:p>
        </w:tc>
        <w:tc>
          <w:tcPr>
            <w:tcW w:w="808" w:type="dxa"/>
            <w:vMerge w:val="restart"/>
            <w:tcBorders>
              <w:top w:val="single" w:sz="4" w:space="0" w:color="auto"/>
              <w:left w:val="single" w:sz="4" w:space="0" w:color="auto"/>
              <w:right w:val="single" w:sz="4" w:space="0" w:color="auto"/>
            </w:tcBorders>
            <w:noWrap/>
            <w:vAlign w:val="center"/>
          </w:tcPr>
          <w:p w14:paraId="2DED66DA"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vMerge w:val="restart"/>
            <w:tcBorders>
              <w:top w:val="single" w:sz="4" w:space="0" w:color="auto"/>
              <w:left w:val="single" w:sz="4" w:space="0" w:color="auto"/>
              <w:right w:val="single" w:sz="4" w:space="0" w:color="auto"/>
            </w:tcBorders>
            <w:noWrap/>
            <w:vAlign w:val="center"/>
          </w:tcPr>
          <w:p w14:paraId="078F9729"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567" w:type="dxa"/>
            <w:vMerge w:val="restart"/>
            <w:tcBorders>
              <w:top w:val="single" w:sz="4" w:space="0" w:color="auto"/>
              <w:left w:val="single" w:sz="4" w:space="0" w:color="auto"/>
              <w:right w:val="single" w:sz="4" w:space="0" w:color="auto"/>
            </w:tcBorders>
            <w:noWrap/>
            <w:vAlign w:val="center"/>
          </w:tcPr>
          <w:p w14:paraId="2AA6AAD4"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2126" w:type="dxa"/>
            <w:tcBorders>
              <w:top w:val="single" w:sz="4" w:space="0" w:color="auto"/>
              <w:left w:val="nil"/>
              <w:bottom w:val="single" w:sz="4" w:space="0" w:color="auto"/>
              <w:right w:val="single" w:sz="4" w:space="0" w:color="auto"/>
            </w:tcBorders>
            <w:noWrap/>
            <w:vAlign w:val="center"/>
          </w:tcPr>
          <w:p w14:paraId="56F463ED" w14:textId="77777777" w:rsidR="006E37D1" w:rsidRPr="000C6E30" w:rsidRDefault="006E37D1" w:rsidP="003F4135">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xml:space="preserve">okres finansowania </w:t>
            </w:r>
          </w:p>
        </w:tc>
        <w:tc>
          <w:tcPr>
            <w:tcW w:w="544" w:type="dxa"/>
            <w:tcBorders>
              <w:top w:val="nil"/>
              <w:left w:val="nil"/>
              <w:bottom w:val="single" w:sz="4" w:space="0" w:color="auto"/>
              <w:right w:val="single" w:sz="4" w:space="0" w:color="auto"/>
            </w:tcBorders>
            <w:noWrap/>
            <w:vAlign w:val="center"/>
          </w:tcPr>
          <w:p w14:paraId="78AA5DE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3AE23D57"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69" w:type="dxa"/>
            <w:tcBorders>
              <w:top w:val="nil"/>
              <w:left w:val="nil"/>
              <w:bottom w:val="single" w:sz="4" w:space="0" w:color="auto"/>
              <w:right w:val="single" w:sz="4" w:space="0" w:color="auto"/>
            </w:tcBorders>
            <w:noWrap/>
            <w:vAlign w:val="center"/>
          </w:tcPr>
          <w:p w14:paraId="14581058"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1177BC5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23" w:type="dxa"/>
            <w:tcBorders>
              <w:top w:val="nil"/>
              <w:left w:val="nil"/>
              <w:bottom w:val="single" w:sz="4" w:space="0" w:color="auto"/>
              <w:right w:val="single" w:sz="4" w:space="0" w:color="auto"/>
            </w:tcBorders>
            <w:noWrap/>
            <w:vAlign w:val="center"/>
          </w:tcPr>
          <w:p w14:paraId="3981FEB2"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6" w:type="dxa"/>
            <w:tcBorders>
              <w:top w:val="nil"/>
              <w:left w:val="nil"/>
              <w:bottom w:val="single" w:sz="4" w:space="0" w:color="auto"/>
              <w:right w:val="single" w:sz="4" w:space="0" w:color="auto"/>
            </w:tcBorders>
            <w:noWrap/>
            <w:vAlign w:val="center"/>
          </w:tcPr>
          <w:p w14:paraId="4B14D45F"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73" w:type="dxa"/>
            <w:tcBorders>
              <w:top w:val="nil"/>
              <w:left w:val="nil"/>
              <w:bottom w:val="single" w:sz="4" w:space="0" w:color="auto"/>
              <w:right w:val="single" w:sz="4" w:space="0" w:color="auto"/>
            </w:tcBorders>
            <w:noWrap/>
            <w:vAlign w:val="center"/>
          </w:tcPr>
          <w:p w14:paraId="792414F4"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86" w:type="dxa"/>
            <w:tcBorders>
              <w:top w:val="nil"/>
              <w:left w:val="nil"/>
              <w:bottom w:val="single" w:sz="4" w:space="0" w:color="auto"/>
              <w:right w:val="single" w:sz="4" w:space="0" w:color="auto"/>
            </w:tcBorders>
            <w:vAlign w:val="center"/>
          </w:tcPr>
          <w:p w14:paraId="7844C9A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963" w:type="dxa"/>
            <w:tcBorders>
              <w:top w:val="nil"/>
              <w:left w:val="nil"/>
              <w:bottom w:val="single" w:sz="4" w:space="0" w:color="auto"/>
              <w:right w:val="single" w:sz="4" w:space="0" w:color="auto"/>
            </w:tcBorders>
            <w:noWrap/>
            <w:vAlign w:val="center"/>
          </w:tcPr>
          <w:p w14:paraId="01F9E790"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53" w:type="dxa"/>
            <w:tcBorders>
              <w:top w:val="nil"/>
              <w:left w:val="nil"/>
              <w:bottom w:val="single" w:sz="4" w:space="0" w:color="auto"/>
              <w:right w:val="single" w:sz="4" w:space="0" w:color="auto"/>
            </w:tcBorders>
            <w:noWrap/>
            <w:vAlign w:val="center"/>
          </w:tcPr>
          <w:p w14:paraId="6B354093"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3" w:type="dxa"/>
            <w:tcBorders>
              <w:top w:val="nil"/>
              <w:left w:val="nil"/>
              <w:bottom w:val="single" w:sz="4" w:space="0" w:color="auto"/>
              <w:right w:val="single" w:sz="4" w:space="0" w:color="auto"/>
            </w:tcBorders>
            <w:noWrap/>
            <w:vAlign w:val="center"/>
          </w:tcPr>
          <w:p w14:paraId="74FB2942"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51" w:type="dxa"/>
            <w:tcBorders>
              <w:top w:val="nil"/>
              <w:left w:val="nil"/>
              <w:bottom w:val="single" w:sz="4" w:space="0" w:color="auto"/>
              <w:right w:val="single" w:sz="4" w:space="0" w:color="auto"/>
            </w:tcBorders>
            <w:noWrap/>
            <w:vAlign w:val="center"/>
          </w:tcPr>
          <w:p w14:paraId="626AC26F"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445" w:type="dxa"/>
            <w:tcBorders>
              <w:top w:val="nil"/>
              <w:left w:val="nil"/>
              <w:bottom w:val="single" w:sz="4" w:space="0" w:color="auto"/>
              <w:right w:val="single" w:sz="4" w:space="0" w:color="auto"/>
            </w:tcBorders>
            <w:vAlign w:val="center"/>
          </w:tcPr>
          <w:p w14:paraId="34B20719"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X</w:t>
            </w:r>
          </w:p>
        </w:tc>
      </w:tr>
      <w:tr w:rsidR="006E37D1" w:rsidRPr="000C6E30" w14:paraId="5B57A53D" w14:textId="77777777" w:rsidTr="00D457EB">
        <w:trPr>
          <w:trHeight w:val="562"/>
        </w:trPr>
        <w:tc>
          <w:tcPr>
            <w:tcW w:w="468" w:type="dxa"/>
            <w:vMerge/>
            <w:tcBorders>
              <w:left w:val="single" w:sz="4" w:space="0" w:color="auto"/>
              <w:right w:val="single" w:sz="4" w:space="0" w:color="auto"/>
            </w:tcBorders>
            <w:vAlign w:val="center"/>
          </w:tcPr>
          <w:p w14:paraId="6DCB5123"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808" w:type="dxa"/>
            <w:vMerge/>
            <w:tcBorders>
              <w:left w:val="single" w:sz="4" w:space="0" w:color="auto"/>
              <w:right w:val="single" w:sz="4" w:space="0" w:color="auto"/>
            </w:tcBorders>
            <w:vAlign w:val="center"/>
          </w:tcPr>
          <w:p w14:paraId="2BF4A83F"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709" w:type="dxa"/>
            <w:vMerge/>
            <w:tcBorders>
              <w:left w:val="single" w:sz="4" w:space="0" w:color="auto"/>
              <w:right w:val="single" w:sz="4" w:space="0" w:color="auto"/>
            </w:tcBorders>
            <w:vAlign w:val="center"/>
          </w:tcPr>
          <w:p w14:paraId="63E74E87"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567" w:type="dxa"/>
            <w:vMerge/>
            <w:tcBorders>
              <w:left w:val="single" w:sz="4" w:space="0" w:color="auto"/>
              <w:right w:val="single" w:sz="4" w:space="0" w:color="auto"/>
            </w:tcBorders>
            <w:vAlign w:val="center"/>
          </w:tcPr>
          <w:p w14:paraId="3BBC827C"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2126" w:type="dxa"/>
            <w:tcBorders>
              <w:top w:val="nil"/>
              <w:left w:val="nil"/>
              <w:bottom w:val="single" w:sz="4" w:space="0" w:color="auto"/>
              <w:right w:val="single" w:sz="4" w:space="0" w:color="auto"/>
            </w:tcBorders>
            <w:noWrap/>
            <w:vAlign w:val="center"/>
          </w:tcPr>
          <w:p w14:paraId="49E6A909" w14:textId="77777777" w:rsidR="006E37D1" w:rsidRPr="000C6E30" w:rsidRDefault="006E37D1" w:rsidP="003F4135">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xml:space="preserve">% finansowania w ramach RPO WiM </w:t>
            </w:r>
          </w:p>
        </w:tc>
        <w:tc>
          <w:tcPr>
            <w:tcW w:w="544" w:type="dxa"/>
            <w:tcBorders>
              <w:top w:val="nil"/>
              <w:left w:val="nil"/>
              <w:bottom w:val="single" w:sz="4" w:space="0" w:color="auto"/>
              <w:right w:val="single" w:sz="4" w:space="0" w:color="auto"/>
            </w:tcBorders>
            <w:noWrap/>
            <w:vAlign w:val="center"/>
          </w:tcPr>
          <w:p w14:paraId="30EF9DE1"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738891E2"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69" w:type="dxa"/>
            <w:tcBorders>
              <w:top w:val="nil"/>
              <w:left w:val="nil"/>
              <w:bottom w:val="single" w:sz="4" w:space="0" w:color="auto"/>
              <w:right w:val="single" w:sz="4" w:space="0" w:color="auto"/>
            </w:tcBorders>
            <w:noWrap/>
            <w:vAlign w:val="center"/>
          </w:tcPr>
          <w:p w14:paraId="59518070"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26B933E9"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23" w:type="dxa"/>
            <w:tcBorders>
              <w:top w:val="nil"/>
              <w:left w:val="nil"/>
              <w:bottom w:val="single" w:sz="4" w:space="0" w:color="auto"/>
              <w:right w:val="single" w:sz="4" w:space="0" w:color="auto"/>
            </w:tcBorders>
            <w:noWrap/>
            <w:vAlign w:val="center"/>
          </w:tcPr>
          <w:p w14:paraId="2A0948B6"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6" w:type="dxa"/>
            <w:tcBorders>
              <w:top w:val="nil"/>
              <w:left w:val="nil"/>
              <w:bottom w:val="single" w:sz="4" w:space="0" w:color="auto"/>
              <w:right w:val="single" w:sz="4" w:space="0" w:color="auto"/>
            </w:tcBorders>
            <w:noWrap/>
            <w:vAlign w:val="center"/>
          </w:tcPr>
          <w:p w14:paraId="41374A81"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73" w:type="dxa"/>
            <w:tcBorders>
              <w:top w:val="nil"/>
              <w:left w:val="nil"/>
              <w:bottom w:val="single" w:sz="4" w:space="0" w:color="auto"/>
              <w:right w:val="single" w:sz="4" w:space="0" w:color="auto"/>
            </w:tcBorders>
            <w:noWrap/>
            <w:vAlign w:val="center"/>
          </w:tcPr>
          <w:p w14:paraId="01320F48"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86" w:type="dxa"/>
            <w:tcBorders>
              <w:top w:val="nil"/>
              <w:left w:val="nil"/>
              <w:bottom w:val="single" w:sz="4" w:space="0" w:color="auto"/>
              <w:right w:val="single" w:sz="4" w:space="0" w:color="auto"/>
            </w:tcBorders>
            <w:noWrap/>
            <w:vAlign w:val="center"/>
          </w:tcPr>
          <w:p w14:paraId="7880FD84"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963" w:type="dxa"/>
            <w:tcBorders>
              <w:top w:val="nil"/>
              <w:left w:val="nil"/>
              <w:bottom w:val="single" w:sz="4" w:space="0" w:color="auto"/>
              <w:right w:val="single" w:sz="4" w:space="0" w:color="auto"/>
            </w:tcBorders>
            <w:noWrap/>
            <w:vAlign w:val="center"/>
          </w:tcPr>
          <w:p w14:paraId="078AB249"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53" w:type="dxa"/>
            <w:tcBorders>
              <w:top w:val="nil"/>
              <w:left w:val="nil"/>
              <w:bottom w:val="single" w:sz="4" w:space="0" w:color="auto"/>
              <w:right w:val="single" w:sz="4" w:space="0" w:color="auto"/>
            </w:tcBorders>
            <w:noWrap/>
            <w:vAlign w:val="center"/>
          </w:tcPr>
          <w:p w14:paraId="6EE646C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3" w:type="dxa"/>
            <w:tcBorders>
              <w:top w:val="nil"/>
              <w:left w:val="nil"/>
              <w:bottom w:val="single" w:sz="4" w:space="0" w:color="auto"/>
              <w:right w:val="single" w:sz="4" w:space="0" w:color="auto"/>
            </w:tcBorders>
            <w:noWrap/>
            <w:vAlign w:val="center"/>
          </w:tcPr>
          <w:p w14:paraId="13370DBA"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51" w:type="dxa"/>
            <w:tcBorders>
              <w:top w:val="nil"/>
              <w:left w:val="nil"/>
              <w:bottom w:val="single" w:sz="4" w:space="0" w:color="auto"/>
              <w:right w:val="single" w:sz="4" w:space="0" w:color="auto"/>
            </w:tcBorders>
            <w:noWrap/>
            <w:vAlign w:val="center"/>
          </w:tcPr>
          <w:p w14:paraId="421657BC"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445" w:type="dxa"/>
            <w:tcBorders>
              <w:top w:val="nil"/>
              <w:left w:val="nil"/>
              <w:bottom w:val="single" w:sz="4" w:space="0" w:color="auto"/>
              <w:right w:val="single" w:sz="4" w:space="0" w:color="auto"/>
            </w:tcBorders>
            <w:vAlign w:val="center"/>
          </w:tcPr>
          <w:p w14:paraId="6E30A5DB"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r>
      <w:tr w:rsidR="006E37D1" w:rsidRPr="000C6E30" w14:paraId="48D951FD" w14:textId="77777777" w:rsidTr="00D457EB">
        <w:trPr>
          <w:trHeight w:val="515"/>
        </w:trPr>
        <w:tc>
          <w:tcPr>
            <w:tcW w:w="468" w:type="dxa"/>
            <w:vMerge/>
            <w:tcBorders>
              <w:left w:val="single" w:sz="4" w:space="0" w:color="auto"/>
              <w:right w:val="single" w:sz="4" w:space="0" w:color="auto"/>
            </w:tcBorders>
            <w:vAlign w:val="center"/>
          </w:tcPr>
          <w:p w14:paraId="4C6AF78A"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808" w:type="dxa"/>
            <w:vMerge/>
            <w:tcBorders>
              <w:left w:val="single" w:sz="4" w:space="0" w:color="auto"/>
              <w:right w:val="single" w:sz="4" w:space="0" w:color="auto"/>
            </w:tcBorders>
            <w:vAlign w:val="center"/>
          </w:tcPr>
          <w:p w14:paraId="3EA755EE"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709" w:type="dxa"/>
            <w:vMerge/>
            <w:tcBorders>
              <w:left w:val="single" w:sz="4" w:space="0" w:color="auto"/>
              <w:right w:val="single" w:sz="4" w:space="0" w:color="auto"/>
            </w:tcBorders>
            <w:vAlign w:val="center"/>
          </w:tcPr>
          <w:p w14:paraId="34985B69"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567" w:type="dxa"/>
            <w:vMerge/>
            <w:tcBorders>
              <w:left w:val="single" w:sz="4" w:space="0" w:color="auto"/>
              <w:right w:val="single" w:sz="4" w:space="0" w:color="auto"/>
            </w:tcBorders>
            <w:vAlign w:val="center"/>
          </w:tcPr>
          <w:p w14:paraId="53F79DB7"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2126" w:type="dxa"/>
            <w:tcBorders>
              <w:top w:val="nil"/>
              <w:left w:val="nil"/>
              <w:bottom w:val="single" w:sz="4" w:space="0" w:color="auto"/>
              <w:right w:val="single" w:sz="4" w:space="0" w:color="auto"/>
            </w:tcBorders>
            <w:noWrap/>
            <w:vAlign w:val="center"/>
          </w:tcPr>
          <w:p w14:paraId="5D6A55C3" w14:textId="77777777" w:rsidR="006E37D1" w:rsidRPr="000C6E30" w:rsidRDefault="006E37D1" w:rsidP="003F4135">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wymiar etatu w Instytucji</w:t>
            </w:r>
          </w:p>
        </w:tc>
        <w:tc>
          <w:tcPr>
            <w:tcW w:w="544" w:type="dxa"/>
            <w:tcBorders>
              <w:top w:val="nil"/>
              <w:left w:val="nil"/>
              <w:bottom w:val="single" w:sz="4" w:space="0" w:color="auto"/>
              <w:right w:val="single" w:sz="4" w:space="0" w:color="auto"/>
            </w:tcBorders>
            <w:noWrap/>
            <w:vAlign w:val="center"/>
          </w:tcPr>
          <w:p w14:paraId="5369035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7EB1F0DA"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69" w:type="dxa"/>
            <w:tcBorders>
              <w:top w:val="nil"/>
              <w:left w:val="nil"/>
              <w:bottom w:val="single" w:sz="4" w:space="0" w:color="auto"/>
              <w:right w:val="single" w:sz="4" w:space="0" w:color="auto"/>
            </w:tcBorders>
            <w:noWrap/>
            <w:vAlign w:val="center"/>
          </w:tcPr>
          <w:p w14:paraId="0B71C9A5"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2751688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23" w:type="dxa"/>
            <w:tcBorders>
              <w:top w:val="nil"/>
              <w:left w:val="nil"/>
              <w:bottom w:val="single" w:sz="4" w:space="0" w:color="auto"/>
              <w:right w:val="single" w:sz="4" w:space="0" w:color="auto"/>
            </w:tcBorders>
            <w:noWrap/>
            <w:vAlign w:val="center"/>
          </w:tcPr>
          <w:p w14:paraId="7923D59C"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6" w:type="dxa"/>
            <w:tcBorders>
              <w:top w:val="nil"/>
              <w:left w:val="nil"/>
              <w:bottom w:val="single" w:sz="4" w:space="0" w:color="auto"/>
              <w:right w:val="single" w:sz="4" w:space="0" w:color="auto"/>
            </w:tcBorders>
            <w:noWrap/>
            <w:vAlign w:val="center"/>
          </w:tcPr>
          <w:p w14:paraId="6EC6C851"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73" w:type="dxa"/>
            <w:tcBorders>
              <w:top w:val="nil"/>
              <w:left w:val="nil"/>
              <w:bottom w:val="single" w:sz="4" w:space="0" w:color="auto"/>
              <w:right w:val="single" w:sz="4" w:space="0" w:color="auto"/>
            </w:tcBorders>
            <w:noWrap/>
            <w:vAlign w:val="center"/>
          </w:tcPr>
          <w:p w14:paraId="5AFFB500"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86" w:type="dxa"/>
            <w:tcBorders>
              <w:top w:val="nil"/>
              <w:left w:val="nil"/>
              <w:bottom w:val="single" w:sz="4" w:space="0" w:color="auto"/>
              <w:right w:val="single" w:sz="4" w:space="0" w:color="auto"/>
            </w:tcBorders>
            <w:noWrap/>
            <w:vAlign w:val="center"/>
          </w:tcPr>
          <w:p w14:paraId="1ECF984B"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963" w:type="dxa"/>
            <w:tcBorders>
              <w:top w:val="nil"/>
              <w:left w:val="nil"/>
              <w:bottom w:val="single" w:sz="4" w:space="0" w:color="auto"/>
              <w:right w:val="single" w:sz="4" w:space="0" w:color="auto"/>
            </w:tcBorders>
            <w:noWrap/>
            <w:vAlign w:val="center"/>
          </w:tcPr>
          <w:p w14:paraId="1D12402D"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53" w:type="dxa"/>
            <w:tcBorders>
              <w:top w:val="nil"/>
              <w:left w:val="nil"/>
              <w:bottom w:val="single" w:sz="4" w:space="0" w:color="auto"/>
              <w:right w:val="single" w:sz="4" w:space="0" w:color="auto"/>
            </w:tcBorders>
            <w:noWrap/>
            <w:vAlign w:val="center"/>
          </w:tcPr>
          <w:p w14:paraId="6034CA66"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3" w:type="dxa"/>
            <w:tcBorders>
              <w:top w:val="nil"/>
              <w:left w:val="nil"/>
              <w:bottom w:val="single" w:sz="4" w:space="0" w:color="auto"/>
              <w:right w:val="single" w:sz="4" w:space="0" w:color="auto"/>
            </w:tcBorders>
            <w:noWrap/>
            <w:vAlign w:val="center"/>
          </w:tcPr>
          <w:p w14:paraId="644592E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51" w:type="dxa"/>
            <w:tcBorders>
              <w:top w:val="nil"/>
              <w:left w:val="nil"/>
              <w:bottom w:val="single" w:sz="4" w:space="0" w:color="auto"/>
              <w:right w:val="single" w:sz="4" w:space="0" w:color="auto"/>
            </w:tcBorders>
            <w:noWrap/>
            <w:vAlign w:val="center"/>
          </w:tcPr>
          <w:p w14:paraId="5C219EAE"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445" w:type="dxa"/>
            <w:tcBorders>
              <w:top w:val="nil"/>
              <w:left w:val="nil"/>
              <w:bottom w:val="single" w:sz="4" w:space="0" w:color="auto"/>
              <w:right w:val="single" w:sz="4" w:space="0" w:color="auto"/>
            </w:tcBorders>
            <w:vAlign w:val="center"/>
          </w:tcPr>
          <w:p w14:paraId="10D14F3B"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X</w:t>
            </w:r>
          </w:p>
        </w:tc>
      </w:tr>
      <w:tr w:rsidR="006E37D1" w:rsidRPr="000C6E30" w14:paraId="021782E6" w14:textId="77777777" w:rsidTr="00D457EB">
        <w:trPr>
          <w:trHeight w:val="515"/>
        </w:trPr>
        <w:tc>
          <w:tcPr>
            <w:tcW w:w="468" w:type="dxa"/>
            <w:vMerge/>
            <w:tcBorders>
              <w:left w:val="single" w:sz="4" w:space="0" w:color="auto"/>
              <w:bottom w:val="single" w:sz="4" w:space="0" w:color="auto"/>
              <w:right w:val="single" w:sz="4" w:space="0" w:color="auto"/>
            </w:tcBorders>
            <w:vAlign w:val="center"/>
          </w:tcPr>
          <w:p w14:paraId="542B42A8"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808" w:type="dxa"/>
            <w:vMerge/>
            <w:tcBorders>
              <w:left w:val="single" w:sz="4" w:space="0" w:color="auto"/>
              <w:bottom w:val="single" w:sz="4" w:space="0" w:color="000000"/>
              <w:right w:val="single" w:sz="4" w:space="0" w:color="auto"/>
            </w:tcBorders>
            <w:vAlign w:val="center"/>
          </w:tcPr>
          <w:p w14:paraId="1AA90884"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709" w:type="dxa"/>
            <w:vMerge/>
            <w:tcBorders>
              <w:left w:val="single" w:sz="4" w:space="0" w:color="auto"/>
              <w:bottom w:val="single" w:sz="4" w:space="0" w:color="000000"/>
              <w:right w:val="single" w:sz="4" w:space="0" w:color="auto"/>
            </w:tcBorders>
            <w:vAlign w:val="center"/>
          </w:tcPr>
          <w:p w14:paraId="61B86F7E"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567" w:type="dxa"/>
            <w:vMerge/>
            <w:tcBorders>
              <w:left w:val="single" w:sz="4" w:space="0" w:color="auto"/>
              <w:bottom w:val="single" w:sz="4" w:space="0" w:color="000000"/>
              <w:right w:val="single" w:sz="4" w:space="0" w:color="auto"/>
            </w:tcBorders>
            <w:vAlign w:val="center"/>
          </w:tcPr>
          <w:p w14:paraId="7B9A0FCF"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2126" w:type="dxa"/>
            <w:tcBorders>
              <w:top w:val="nil"/>
              <w:left w:val="nil"/>
              <w:bottom w:val="single" w:sz="4" w:space="0" w:color="auto"/>
              <w:right w:val="single" w:sz="4" w:space="0" w:color="auto"/>
            </w:tcBorders>
            <w:noWrap/>
            <w:vAlign w:val="center"/>
          </w:tcPr>
          <w:p w14:paraId="605D6CA3" w14:textId="77777777" w:rsidR="006E37D1" w:rsidRPr="000C6E30" w:rsidRDefault="006E37D1" w:rsidP="003F4135">
            <w:pPr>
              <w:spacing w:before="60" w:after="60" w:line="240" w:lineRule="auto"/>
              <w:rPr>
                <w:rFonts w:asciiTheme="minorHAnsi" w:hAnsiTheme="minorHAnsi" w:cstheme="minorHAnsi"/>
                <w:sz w:val="24"/>
                <w:szCs w:val="24"/>
                <w:lang w:eastAsia="pl-PL"/>
              </w:rPr>
            </w:pPr>
            <w:proofErr w:type="spellStart"/>
            <w:r w:rsidRPr="000C6E30">
              <w:rPr>
                <w:rFonts w:asciiTheme="minorHAnsi" w:hAnsiTheme="minorHAnsi" w:cstheme="minorHAnsi"/>
                <w:sz w:val="24"/>
                <w:szCs w:val="24"/>
                <w:lang w:eastAsia="pl-PL"/>
              </w:rPr>
              <w:t>etatomiesiąc</w:t>
            </w:r>
            <w:proofErr w:type="spellEnd"/>
            <w:r w:rsidRPr="000C6E30">
              <w:rPr>
                <w:rFonts w:asciiTheme="minorHAnsi" w:hAnsiTheme="minorHAnsi" w:cstheme="minorHAnsi"/>
                <w:sz w:val="24"/>
                <w:szCs w:val="24"/>
                <w:lang w:eastAsia="pl-PL"/>
              </w:rPr>
              <w:t xml:space="preserve"> </w:t>
            </w:r>
          </w:p>
        </w:tc>
        <w:tc>
          <w:tcPr>
            <w:tcW w:w="544" w:type="dxa"/>
            <w:tcBorders>
              <w:top w:val="nil"/>
              <w:left w:val="nil"/>
              <w:bottom w:val="single" w:sz="4" w:space="0" w:color="auto"/>
              <w:right w:val="single" w:sz="4" w:space="0" w:color="auto"/>
            </w:tcBorders>
            <w:noWrap/>
            <w:vAlign w:val="center"/>
          </w:tcPr>
          <w:p w14:paraId="7B1D8D8A"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37CBEFA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69" w:type="dxa"/>
            <w:tcBorders>
              <w:top w:val="nil"/>
              <w:left w:val="nil"/>
              <w:bottom w:val="single" w:sz="4" w:space="0" w:color="auto"/>
              <w:right w:val="single" w:sz="4" w:space="0" w:color="auto"/>
            </w:tcBorders>
            <w:noWrap/>
            <w:vAlign w:val="center"/>
          </w:tcPr>
          <w:p w14:paraId="25B5B1B6"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466F5701"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23" w:type="dxa"/>
            <w:tcBorders>
              <w:top w:val="nil"/>
              <w:left w:val="nil"/>
              <w:bottom w:val="single" w:sz="4" w:space="0" w:color="auto"/>
              <w:right w:val="single" w:sz="4" w:space="0" w:color="auto"/>
            </w:tcBorders>
            <w:noWrap/>
            <w:vAlign w:val="center"/>
          </w:tcPr>
          <w:p w14:paraId="38698A92"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6" w:type="dxa"/>
            <w:tcBorders>
              <w:top w:val="nil"/>
              <w:left w:val="nil"/>
              <w:bottom w:val="single" w:sz="4" w:space="0" w:color="auto"/>
              <w:right w:val="single" w:sz="4" w:space="0" w:color="auto"/>
            </w:tcBorders>
            <w:noWrap/>
            <w:vAlign w:val="center"/>
          </w:tcPr>
          <w:p w14:paraId="43F5C846"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73" w:type="dxa"/>
            <w:tcBorders>
              <w:top w:val="nil"/>
              <w:left w:val="nil"/>
              <w:bottom w:val="single" w:sz="4" w:space="0" w:color="auto"/>
              <w:right w:val="single" w:sz="4" w:space="0" w:color="auto"/>
            </w:tcBorders>
            <w:noWrap/>
            <w:vAlign w:val="center"/>
          </w:tcPr>
          <w:p w14:paraId="4710F8FA"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86" w:type="dxa"/>
            <w:tcBorders>
              <w:top w:val="nil"/>
              <w:left w:val="nil"/>
              <w:bottom w:val="single" w:sz="4" w:space="0" w:color="auto"/>
              <w:right w:val="single" w:sz="4" w:space="0" w:color="auto"/>
            </w:tcBorders>
            <w:noWrap/>
            <w:vAlign w:val="center"/>
          </w:tcPr>
          <w:p w14:paraId="712C5699"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963" w:type="dxa"/>
            <w:tcBorders>
              <w:top w:val="nil"/>
              <w:left w:val="nil"/>
              <w:bottom w:val="single" w:sz="4" w:space="0" w:color="auto"/>
              <w:right w:val="single" w:sz="4" w:space="0" w:color="auto"/>
            </w:tcBorders>
            <w:noWrap/>
            <w:vAlign w:val="center"/>
          </w:tcPr>
          <w:p w14:paraId="4D032C3C"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53" w:type="dxa"/>
            <w:tcBorders>
              <w:top w:val="nil"/>
              <w:left w:val="nil"/>
              <w:bottom w:val="single" w:sz="4" w:space="0" w:color="auto"/>
              <w:right w:val="single" w:sz="4" w:space="0" w:color="auto"/>
            </w:tcBorders>
            <w:noWrap/>
            <w:vAlign w:val="center"/>
          </w:tcPr>
          <w:p w14:paraId="0DC4CEFE"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3" w:type="dxa"/>
            <w:tcBorders>
              <w:top w:val="nil"/>
              <w:left w:val="nil"/>
              <w:bottom w:val="single" w:sz="4" w:space="0" w:color="auto"/>
              <w:right w:val="single" w:sz="4" w:space="0" w:color="auto"/>
            </w:tcBorders>
            <w:noWrap/>
            <w:vAlign w:val="center"/>
          </w:tcPr>
          <w:p w14:paraId="5245ADE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51" w:type="dxa"/>
            <w:tcBorders>
              <w:top w:val="nil"/>
              <w:left w:val="nil"/>
              <w:bottom w:val="single" w:sz="4" w:space="0" w:color="auto"/>
              <w:right w:val="single" w:sz="4" w:space="0" w:color="auto"/>
            </w:tcBorders>
            <w:noWrap/>
            <w:vAlign w:val="center"/>
          </w:tcPr>
          <w:p w14:paraId="562D69A2"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445" w:type="dxa"/>
            <w:tcBorders>
              <w:top w:val="nil"/>
              <w:left w:val="nil"/>
              <w:bottom w:val="single" w:sz="4" w:space="0" w:color="auto"/>
              <w:right w:val="single" w:sz="4" w:space="0" w:color="auto"/>
            </w:tcBorders>
            <w:vAlign w:val="center"/>
          </w:tcPr>
          <w:p w14:paraId="273A4937"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r>
      <w:tr w:rsidR="006E37D1" w:rsidRPr="000C6E30" w14:paraId="2DFBC45F" w14:textId="77777777" w:rsidTr="00D457EB">
        <w:trPr>
          <w:trHeight w:val="309"/>
        </w:trPr>
        <w:tc>
          <w:tcPr>
            <w:tcW w:w="468" w:type="dxa"/>
            <w:tcBorders>
              <w:top w:val="nil"/>
              <w:left w:val="single" w:sz="4" w:space="0" w:color="auto"/>
              <w:bottom w:val="single" w:sz="4" w:space="0" w:color="auto"/>
              <w:right w:val="single" w:sz="4" w:space="0" w:color="auto"/>
            </w:tcBorders>
            <w:noWrap/>
            <w:vAlign w:val="center"/>
          </w:tcPr>
          <w:p w14:paraId="5B0562B5"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4210" w:type="dxa"/>
            <w:gridSpan w:val="4"/>
            <w:tcBorders>
              <w:top w:val="single" w:sz="4" w:space="0" w:color="auto"/>
              <w:left w:val="nil"/>
              <w:bottom w:val="single" w:sz="4" w:space="0" w:color="auto"/>
              <w:right w:val="single" w:sz="4" w:space="0" w:color="000000"/>
            </w:tcBorders>
            <w:shd w:val="clear" w:color="000000" w:fill="D8D8D8"/>
            <w:noWrap/>
            <w:vAlign w:val="center"/>
          </w:tcPr>
          <w:p w14:paraId="78A89996" w14:textId="77777777" w:rsidR="006E37D1" w:rsidRPr="000C6E30" w:rsidRDefault="006E37D1" w:rsidP="003F4135">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SUMA (% finansowania):</w:t>
            </w:r>
          </w:p>
        </w:tc>
        <w:tc>
          <w:tcPr>
            <w:tcW w:w="544" w:type="dxa"/>
            <w:tcBorders>
              <w:top w:val="nil"/>
              <w:left w:val="nil"/>
              <w:bottom w:val="single" w:sz="4" w:space="0" w:color="auto"/>
              <w:right w:val="single" w:sz="4" w:space="0" w:color="auto"/>
            </w:tcBorders>
            <w:noWrap/>
          </w:tcPr>
          <w:p w14:paraId="77190C8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170336D8"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69" w:type="dxa"/>
            <w:tcBorders>
              <w:top w:val="nil"/>
              <w:left w:val="nil"/>
              <w:bottom w:val="single" w:sz="4" w:space="0" w:color="auto"/>
              <w:right w:val="single" w:sz="4" w:space="0" w:color="auto"/>
            </w:tcBorders>
            <w:noWrap/>
          </w:tcPr>
          <w:p w14:paraId="715BCA2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6967BB52"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23" w:type="dxa"/>
            <w:tcBorders>
              <w:top w:val="nil"/>
              <w:left w:val="nil"/>
              <w:bottom w:val="single" w:sz="4" w:space="0" w:color="auto"/>
              <w:right w:val="single" w:sz="4" w:space="0" w:color="auto"/>
            </w:tcBorders>
            <w:noWrap/>
          </w:tcPr>
          <w:p w14:paraId="4B8A219D"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6" w:type="dxa"/>
            <w:tcBorders>
              <w:top w:val="nil"/>
              <w:left w:val="nil"/>
              <w:bottom w:val="single" w:sz="4" w:space="0" w:color="auto"/>
              <w:right w:val="single" w:sz="4" w:space="0" w:color="auto"/>
            </w:tcBorders>
            <w:noWrap/>
          </w:tcPr>
          <w:p w14:paraId="0D38624C"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73" w:type="dxa"/>
            <w:tcBorders>
              <w:top w:val="nil"/>
              <w:left w:val="nil"/>
              <w:bottom w:val="single" w:sz="4" w:space="0" w:color="auto"/>
              <w:right w:val="single" w:sz="4" w:space="0" w:color="auto"/>
            </w:tcBorders>
            <w:noWrap/>
          </w:tcPr>
          <w:p w14:paraId="471FC46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86" w:type="dxa"/>
            <w:tcBorders>
              <w:top w:val="nil"/>
              <w:left w:val="nil"/>
              <w:bottom w:val="single" w:sz="4" w:space="0" w:color="auto"/>
              <w:right w:val="single" w:sz="4" w:space="0" w:color="auto"/>
            </w:tcBorders>
            <w:noWrap/>
          </w:tcPr>
          <w:p w14:paraId="28BF094D"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963" w:type="dxa"/>
            <w:tcBorders>
              <w:top w:val="nil"/>
              <w:left w:val="nil"/>
              <w:bottom w:val="single" w:sz="4" w:space="0" w:color="auto"/>
              <w:right w:val="single" w:sz="4" w:space="0" w:color="auto"/>
            </w:tcBorders>
            <w:noWrap/>
          </w:tcPr>
          <w:p w14:paraId="43D48CF0"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53" w:type="dxa"/>
            <w:tcBorders>
              <w:top w:val="nil"/>
              <w:left w:val="nil"/>
              <w:bottom w:val="single" w:sz="4" w:space="0" w:color="auto"/>
              <w:right w:val="single" w:sz="4" w:space="0" w:color="auto"/>
            </w:tcBorders>
            <w:noWrap/>
          </w:tcPr>
          <w:p w14:paraId="4C2FB558"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3" w:type="dxa"/>
            <w:tcBorders>
              <w:top w:val="nil"/>
              <w:left w:val="nil"/>
              <w:bottom w:val="single" w:sz="4" w:space="0" w:color="auto"/>
              <w:right w:val="single" w:sz="4" w:space="0" w:color="auto"/>
            </w:tcBorders>
            <w:noWrap/>
          </w:tcPr>
          <w:p w14:paraId="5D4CC8DC"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51" w:type="dxa"/>
            <w:tcBorders>
              <w:top w:val="nil"/>
              <w:left w:val="nil"/>
              <w:bottom w:val="single" w:sz="4" w:space="0" w:color="auto"/>
              <w:right w:val="single" w:sz="4" w:space="0" w:color="auto"/>
            </w:tcBorders>
            <w:noWrap/>
          </w:tcPr>
          <w:p w14:paraId="65C27C3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445" w:type="dxa"/>
            <w:tcBorders>
              <w:top w:val="nil"/>
              <w:left w:val="nil"/>
              <w:bottom w:val="single" w:sz="4" w:space="0" w:color="auto"/>
              <w:right w:val="single" w:sz="4" w:space="0" w:color="auto"/>
            </w:tcBorders>
            <w:vAlign w:val="center"/>
          </w:tcPr>
          <w:p w14:paraId="7124DB3E"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b/>
                <w:sz w:val="24"/>
                <w:szCs w:val="24"/>
                <w:lang w:eastAsia="pl-PL"/>
              </w:rPr>
              <w:t>∑</w:t>
            </w:r>
          </w:p>
        </w:tc>
      </w:tr>
      <w:tr w:rsidR="006E37D1" w:rsidRPr="000C6E30" w14:paraId="5EABCA60" w14:textId="77777777" w:rsidTr="00D457EB">
        <w:trPr>
          <w:trHeight w:val="273"/>
        </w:trPr>
        <w:tc>
          <w:tcPr>
            <w:tcW w:w="468" w:type="dxa"/>
            <w:tcBorders>
              <w:top w:val="nil"/>
              <w:left w:val="single" w:sz="4" w:space="0" w:color="auto"/>
              <w:bottom w:val="single" w:sz="4" w:space="0" w:color="auto"/>
              <w:right w:val="single" w:sz="4" w:space="0" w:color="auto"/>
            </w:tcBorders>
            <w:noWrap/>
            <w:vAlign w:val="center"/>
          </w:tcPr>
          <w:p w14:paraId="2EA94B40"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4210" w:type="dxa"/>
            <w:gridSpan w:val="4"/>
            <w:tcBorders>
              <w:top w:val="single" w:sz="4" w:space="0" w:color="auto"/>
              <w:left w:val="nil"/>
              <w:bottom w:val="single" w:sz="4" w:space="0" w:color="auto"/>
              <w:right w:val="single" w:sz="4" w:space="0" w:color="000000"/>
            </w:tcBorders>
            <w:shd w:val="clear" w:color="000000" w:fill="D8D8D8"/>
            <w:noWrap/>
            <w:vAlign w:val="center"/>
          </w:tcPr>
          <w:p w14:paraId="2FB8AED1" w14:textId="77777777" w:rsidR="006E37D1" w:rsidRPr="000C6E30" w:rsidRDefault="006E37D1" w:rsidP="003F4135">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SUMA (</w:t>
            </w:r>
            <w:proofErr w:type="spellStart"/>
            <w:r w:rsidRPr="000C6E30">
              <w:rPr>
                <w:rFonts w:asciiTheme="minorHAnsi" w:hAnsiTheme="minorHAnsi" w:cstheme="minorHAnsi"/>
                <w:b/>
                <w:bCs/>
                <w:sz w:val="24"/>
                <w:szCs w:val="24"/>
                <w:lang w:eastAsia="pl-PL"/>
              </w:rPr>
              <w:t>etatomiesiąc</w:t>
            </w:r>
            <w:proofErr w:type="spellEnd"/>
            <w:r w:rsidRPr="000C6E30">
              <w:rPr>
                <w:rFonts w:asciiTheme="minorHAnsi" w:hAnsiTheme="minorHAnsi" w:cstheme="minorHAnsi"/>
                <w:b/>
                <w:bCs/>
                <w:sz w:val="24"/>
                <w:szCs w:val="24"/>
                <w:lang w:eastAsia="pl-PL"/>
              </w:rPr>
              <w:t>):</w:t>
            </w:r>
          </w:p>
        </w:tc>
        <w:tc>
          <w:tcPr>
            <w:tcW w:w="544" w:type="dxa"/>
            <w:tcBorders>
              <w:top w:val="nil"/>
              <w:left w:val="nil"/>
              <w:bottom w:val="single" w:sz="4" w:space="0" w:color="auto"/>
              <w:right w:val="single" w:sz="4" w:space="0" w:color="auto"/>
            </w:tcBorders>
            <w:noWrap/>
          </w:tcPr>
          <w:p w14:paraId="5B175639"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2953C1C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69" w:type="dxa"/>
            <w:tcBorders>
              <w:top w:val="nil"/>
              <w:left w:val="nil"/>
              <w:bottom w:val="single" w:sz="4" w:space="0" w:color="auto"/>
              <w:right w:val="single" w:sz="4" w:space="0" w:color="auto"/>
            </w:tcBorders>
            <w:noWrap/>
          </w:tcPr>
          <w:p w14:paraId="0D3E509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2AA70534"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23" w:type="dxa"/>
            <w:tcBorders>
              <w:top w:val="nil"/>
              <w:left w:val="nil"/>
              <w:bottom w:val="single" w:sz="4" w:space="0" w:color="auto"/>
              <w:right w:val="single" w:sz="4" w:space="0" w:color="auto"/>
            </w:tcBorders>
            <w:noWrap/>
          </w:tcPr>
          <w:p w14:paraId="647F6CE3"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6" w:type="dxa"/>
            <w:tcBorders>
              <w:top w:val="nil"/>
              <w:left w:val="nil"/>
              <w:bottom w:val="single" w:sz="4" w:space="0" w:color="auto"/>
              <w:right w:val="single" w:sz="4" w:space="0" w:color="auto"/>
            </w:tcBorders>
            <w:noWrap/>
          </w:tcPr>
          <w:p w14:paraId="078127DF"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73" w:type="dxa"/>
            <w:tcBorders>
              <w:top w:val="nil"/>
              <w:left w:val="nil"/>
              <w:bottom w:val="single" w:sz="4" w:space="0" w:color="auto"/>
              <w:right w:val="single" w:sz="4" w:space="0" w:color="auto"/>
            </w:tcBorders>
            <w:noWrap/>
          </w:tcPr>
          <w:p w14:paraId="00E33C9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86" w:type="dxa"/>
            <w:tcBorders>
              <w:top w:val="nil"/>
              <w:left w:val="nil"/>
              <w:bottom w:val="single" w:sz="4" w:space="0" w:color="auto"/>
              <w:right w:val="single" w:sz="4" w:space="0" w:color="auto"/>
            </w:tcBorders>
            <w:noWrap/>
          </w:tcPr>
          <w:p w14:paraId="2898A854"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963" w:type="dxa"/>
            <w:tcBorders>
              <w:top w:val="nil"/>
              <w:left w:val="nil"/>
              <w:bottom w:val="single" w:sz="4" w:space="0" w:color="auto"/>
              <w:right w:val="single" w:sz="4" w:space="0" w:color="auto"/>
            </w:tcBorders>
            <w:noWrap/>
          </w:tcPr>
          <w:p w14:paraId="037E63D4"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53" w:type="dxa"/>
            <w:tcBorders>
              <w:top w:val="nil"/>
              <w:left w:val="nil"/>
              <w:bottom w:val="single" w:sz="4" w:space="0" w:color="auto"/>
              <w:right w:val="single" w:sz="4" w:space="0" w:color="auto"/>
            </w:tcBorders>
            <w:noWrap/>
          </w:tcPr>
          <w:p w14:paraId="22C87BA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3" w:type="dxa"/>
            <w:tcBorders>
              <w:top w:val="nil"/>
              <w:left w:val="nil"/>
              <w:bottom w:val="single" w:sz="4" w:space="0" w:color="auto"/>
              <w:right w:val="single" w:sz="4" w:space="0" w:color="auto"/>
            </w:tcBorders>
            <w:noWrap/>
          </w:tcPr>
          <w:p w14:paraId="003D216F"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51" w:type="dxa"/>
            <w:tcBorders>
              <w:top w:val="nil"/>
              <w:left w:val="nil"/>
              <w:bottom w:val="single" w:sz="4" w:space="0" w:color="auto"/>
              <w:right w:val="single" w:sz="4" w:space="0" w:color="auto"/>
            </w:tcBorders>
            <w:noWrap/>
          </w:tcPr>
          <w:p w14:paraId="44385409"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445" w:type="dxa"/>
            <w:tcBorders>
              <w:top w:val="nil"/>
              <w:left w:val="nil"/>
              <w:bottom w:val="single" w:sz="4" w:space="0" w:color="auto"/>
              <w:right w:val="single" w:sz="4" w:space="0" w:color="auto"/>
            </w:tcBorders>
            <w:vAlign w:val="center"/>
          </w:tcPr>
          <w:p w14:paraId="3FFCC203"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b/>
                <w:sz w:val="24"/>
                <w:szCs w:val="24"/>
                <w:lang w:eastAsia="pl-PL"/>
              </w:rPr>
              <w:t>∑</w:t>
            </w:r>
          </w:p>
        </w:tc>
      </w:tr>
      <w:tr w:rsidR="006E37D1" w:rsidRPr="000C6E30" w14:paraId="18D277A7" w14:textId="77777777" w:rsidTr="00D457EB">
        <w:trPr>
          <w:trHeight w:val="315"/>
        </w:trPr>
        <w:tc>
          <w:tcPr>
            <w:tcW w:w="13707" w:type="dxa"/>
            <w:gridSpan w:val="17"/>
            <w:vMerge w:val="restart"/>
            <w:tcBorders>
              <w:top w:val="nil"/>
              <w:left w:val="nil"/>
              <w:bottom w:val="nil"/>
              <w:right w:val="nil"/>
            </w:tcBorders>
            <w:vAlign w:val="center"/>
          </w:tcPr>
          <w:p w14:paraId="7F7FA42E" w14:textId="77777777" w:rsidR="006E37D1" w:rsidRPr="000C6E30" w:rsidRDefault="006E37D1" w:rsidP="00336C7A">
            <w:pPr>
              <w:spacing w:after="0" w:line="240" w:lineRule="auto"/>
              <w:ind w:right="-51"/>
              <w:rPr>
                <w:rFonts w:asciiTheme="minorHAnsi" w:hAnsiTheme="minorHAnsi" w:cstheme="minorHAnsi"/>
                <w:sz w:val="24"/>
                <w:szCs w:val="24"/>
                <w:lang w:eastAsia="pl-PL"/>
              </w:rPr>
            </w:pPr>
            <w:r w:rsidRPr="000C6E30">
              <w:rPr>
                <w:rFonts w:asciiTheme="minorHAnsi" w:hAnsiTheme="minorHAnsi" w:cstheme="minorHAnsi"/>
                <w:sz w:val="24"/>
                <w:szCs w:val="24"/>
                <w:lang w:eastAsia="pl-PL"/>
              </w:rPr>
              <w:t>*W przypadku zatrudnienia osoby na zastępstwo należy ją wykazać bezpośrednio pod pracownikiem zastępowanym. Wówczas numeracja w kolumnie „Lp." będzie wyglądać następująco: „Lp.1" dla Pana X oraz dla osoby na zastępstwo również „Lp.1".</w:t>
            </w:r>
          </w:p>
        </w:tc>
        <w:tc>
          <w:tcPr>
            <w:tcW w:w="445" w:type="dxa"/>
            <w:tcBorders>
              <w:top w:val="nil"/>
              <w:left w:val="nil"/>
              <w:bottom w:val="nil"/>
              <w:right w:val="nil"/>
            </w:tcBorders>
          </w:tcPr>
          <w:p w14:paraId="5ECA7AB6"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r>
      <w:tr w:rsidR="006E37D1" w:rsidRPr="000C6E30" w14:paraId="1EE7ACCC" w14:textId="77777777" w:rsidTr="00D457EB">
        <w:trPr>
          <w:trHeight w:val="300"/>
        </w:trPr>
        <w:tc>
          <w:tcPr>
            <w:tcW w:w="13707" w:type="dxa"/>
            <w:gridSpan w:val="17"/>
            <w:vMerge/>
            <w:tcBorders>
              <w:top w:val="nil"/>
              <w:left w:val="nil"/>
              <w:bottom w:val="nil"/>
              <w:right w:val="nil"/>
            </w:tcBorders>
            <w:vAlign w:val="center"/>
          </w:tcPr>
          <w:p w14:paraId="5D450BD8"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c>
          <w:tcPr>
            <w:tcW w:w="445" w:type="dxa"/>
            <w:tcBorders>
              <w:top w:val="nil"/>
              <w:left w:val="nil"/>
              <w:bottom w:val="nil"/>
              <w:right w:val="nil"/>
            </w:tcBorders>
          </w:tcPr>
          <w:p w14:paraId="3CE456EE"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r>
      <w:tr w:rsidR="006E37D1" w:rsidRPr="000C6E30" w14:paraId="0F6944EA" w14:textId="77777777" w:rsidTr="00D457EB">
        <w:trPr>
          <w:trHeight w:val="315"/>
        </w:trPr>
        <w:tc>
          <w:tcPr>
            <w:tcW w:w="13707" w:type="dxa"/>
            <w:gridSpan w:val="17"/>
            <w:tcBorders>
              <w:top w:val="nil"/>
              <w:left w:val="nil"/>
              <w:bottom w:val="nil"/>
              <w:right w:val="nil"/>
            </w:tcBorders>
            <w:vAlign w:val="center"/>
          </w:tcPr>
          <w:p w14:paraId="38DCDAC3" w14:textId="77777777" w:rsidR="006E37D1" w:rsidRPr="000C6E30" w:rsidRDefault="006E37D1" w:rsidP="00336C7A">
            <w:pPr>
              <w:spacing w:after="0" w:line="240" w:lineRule="auto"/>
              <w:ind w:right="-51"/>
              <w:rPr>
                <w:rFonts w:asciiTheme="minorHAnsi" w:hAnsiTheme="minorHAnsi" w:cstheme="minorHAnsi"/>
                <w:sz w:val="24"/>
                <w:szCs w:val="24"/>
                <w:lang w:eastAsia="pl-PL"/>
              </w:rPr>
            </w:pPr>
            <w:r w:rsidRPr="000C6E30">
              <w:rPr>
                <w:rFonts w:asciiTheme="minorHAnsi" w:hAnsiTheme="minorHAnsi" w:cstheme="minorHAnsi"/>
                <w:sz w:val="24"/>
                <w:szCs w:val="24"/>
                <w:lang w:eastAsia="pl-PL"/>
              </w:rPr>
              <w:t xml:space="preserve">** W pozycji „okres finansowania" należy podać dokładną datę finansowania pracownika z PT RPO WiM 2014-2020 (np. jeżeli finansowanie pracownika rozpoczęło się od 17.08.2015 r. wówczas w kolumnie "sierpień" należy przedstawić okres od 17.08.2015 r. do 31.08.2015 r. Natomiast w sytuacji, kiedy pracownik był finansowany z pomocy technicznej cały miesiąc wpisujemy wartość „1", w sytuacji przeciwnej wpisujemy wartość „0". </w:t>
            </w:r>
          </w:p>
        </w:tc>
        <w:tc>
          <w:tcPr>
            <w:tcW w:w="445" w:type="dxa"/>
            <w:tcBorders>
              <w:top w:val="nil"/>
              <w:left w:val="nil"/>
              <w:bottom w:val="nil"/>
              <w:right w:val="nil"/>
            </w:tcBorders>
          </w:tcPr>
          <w:p w14:paraId="0BC13DB7"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r>
    </w:tbl>
    <w:p w14:paraId="548577A9" w14:textId="77777777" w:rsidR="006E37D1" w:rsidRPr="000F486C" w:rsidRDefault="006E37D1" w:rsidP="003F4135">
      <w:pPr>
        <w:spacing w:after="0" w:line="240" w:lineRule="auto"/>
        <w:rPr>
          <w:lang w:eastAsia="pl-PL"/>
        </w:rPr>
        <w:sectPr w:rsidR="006E37D1" w:rsidRPr="000F486C" w:rsidSect="00C62043">
          <w:pgSz w:w="16838" w:h="11906" w:orient="landscape"/>
          <w:pgMar w:top="1418" w:right="1418" w:bottom="1418" w:left="1418" w:header="709" w:footer="709" w:gutter="0"/>
          <w:cols w:space="708"/>
          <w:docGrid w:linePitch="360"/>
        </w:sectPr>
      </w:pPr>
    </w:p>
    <w:p w14:paraId="1F4C6025" w14:textId="77777777" w:rsidR="006E37D1" w:rsidRPr="000C6E30" w:rsidRDefault="006E37D1" w:rsidP="00336C7A">
      <w:pPr>
        <w:pStyle w:val="Nagwek2"/>
        <w:numPr>
          <w:ilvl w:val="0"/>
          <w:numId w:val="0"/>
        </w:numPr>
        <w:spacing w:before="120" w:after="120" w:line="360" w:lineRule="auto"/>
        <w:rPr>
          <w:b w:val="0"/>
          <w:sz w:val="24"/>
          <w:szCs w:val="24"/>
        </w:rPr>
      </w:pPr>
      <w:bookmarkStart w:id="33" w:name="_Toc74039445"/>
      <w:r w:rsidRPr="000C6E30">
        <w:rPr>
          <w:b w:val="0"/>
          <w:sz w:val="24"/>
          <w:szCs w:val="24"/>
        </w:rPr>
        <w:lastRenderedPageBreak/>
        <w:t>ZAŁĄCZNIK NR 2 - Instrukcja wypełniania wniosku o dofinansowanie projektu w ramach Pomocy technicznej Regionalnego Programu Operacyjnego Województwa Warmińsko-Mazurskiego na lata 2014-2020</w:t>
      </w:r>
      <w:bookmarkEnd w:id="33"/>
    </w:p>
    <w:p w14:paraId="5011256F" w14:textId="77777777" w:rsidR="006E37D1" w:rsidRDefault="006E37D1" w:rsidP="003F4135">
      <w:pPr>
        <w:pStyle w:val="Nagwek"/>
      </w:pPr>
    </w:p>
    <w:p w14:paraId="3CD603CB" w14:textId="77777777" w:rsidR="006E37D1" w:rsidRPr="00C62043" w:rsidRDefault="0062121F" w:rsidP="00336C7A">
      <w:pPr>
        <w:pStyle w:val="Nagwek7"/>
        <w:numPr>
          <w:ilvl w:val="0"/>
          <w:numId w:val="0"/>
        </w:numPr>
        <w:spacing w:before="120" w:after="120" w:line="360" w:lineRule="auto"/>
        <w:rPr>
          <w:rFonts w:ascii="Calibri" w:hAnsi="Calibri"/>
          <w:b/>
          <w:sz w:val="40"/>
          <w:szCs w:val="40"/>
        </w:rPr>
      </w:pPr>
      <w:r w:rsidRPr="00C62043">
        <w:rPr>
          <w:rFonts w:cs="Arial"/>
          <w:b/>
          <w:bCs/>
          <w:noProof/>
          <w:lang w:eastAsia="pl-PL"/>
        </w:rPr>
        <w:drawing>
          <wp:inline distT="0" distB="0" distL="0" distR="0" wp14:anchorId="667ADFE1" wp14:editId="12EBB3AD">
            <wp:extent cx="5759450" cy="537173"/>
            <wp:effectExtent l="0" t="0" r="0" b="0"/>
            <wp:docPr id="51" name="Obraz 51"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37173"/>
                    </a:xfrm>
                    <a:prstGeom prst="rect">
                      <a:avLst/>
                    </a:prstGeom>
                    <a:noFill/>
                    <a:ln>
                      <a:noFill/>
                    </a:ln>
                  </pic:spPr>
                </pic:pic>
              </a:graphicData>
            </a:graphic>
          </wp:inline>
        </w:drawing>
      </w:r>
    </w:p>
    <w:p w14:paraId="5E2BF093" w14:textId="7B483759" w:rsidR="00A914F2" w:rsidRPr="00A914F2" w:rsidRDefault="00A914F2" w:rsidP="00A914F2">
      <w:pPr>
        <w:pStyle w:val="Nagwek7"/>
        <w:numPr>
          <w:ilvl w:val="0"/>
          <w:numId w:val="0"/>
        </w:numPr>
        <w:spacing w:before="0" w:after="120" w:line="240" w:lineRule="auto"/>
        <w:rPr>
          <w:rFonts w:asciiTheme="minorHAnsi" w:hAnsiTheme="minorHAnsi" w:cstheme="minorHAnsi"/>
          <w:b/>
        </w:rPr>
      </w:pPr>
      <w:r w:rsidRPr="00A914F2">
        <w:rPr>
          <w:rFonts w:asciiTheme="minorHAnsi" w:hAnsiTheme="minorHAnsi" w:cstheme="minorHAnsi"/>
          <w:b/>
        </w:rPr>
        <w:t>Instrukcja wypełniania wniosku o dofinansowanie projektu w ramach Pomocy technicznej Regionalnego Programu Operacyjnego Województwa Warmińsko-Mazurskiego na lata 2014-2020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6E37D1" w:rsidRPr="00A914F2" w14:paraId="2CF50122" w14:textId="77777777" w:rsidTr="00D457EB">
        <w:tc>
          <w:tcPr>
            <w:tcW w:w="9104" w:type="dxa"/>
            <w:shd w:val="pct10" w:color="auto" w:fill="auto"/>
          </w:tcPr>
          <w:p w14:paraId="6B15589A" w14:textId="77777777" w:rsidR="006E37D1" w:rsidRPr="00A914F2" w:rsidRDefault="006E37D1" w:rsidP="003F4135">
            <w:pPr>
              <w:spacing w:before="60" w:after="60" w:line="240" w:lineRule="auto"/>
              <w:rPr>
                <w:rFonts w:asciiTheme="minorHAnsi" w:hAnsiTheme="minorHAnsi" w:cstheme="minorHAnsi"/>
                <w:b/>
                <w:sz w:val="24"/>
                <w:szCs w:val="24"/>
              </w:rPr>
            </w:pPr>
            <w:bookmarkStart w:id="34" w:name="_Toc422487918"/>
            <w:r w:rsidRPr="00A914F2">
              <w:rPr>
                <w:rFonts w:asciiTheme="minorHAnsi" w:hAnsiTheme="minorHAnsi" w:cstheme="minorHAnsi"/>
                <w:b/>
                <w:sz w:val="24"/>
                <w:szCs w:val="24"/>
              </w:rPr>
              <w:t>WSTĘP</w:t>
            </w:r>
            <w:bookmarkEnd w:id="34"/>
          </w:p>
        </w:tc>
      </w:tr>
    </w:tbl>
    <w:p w14:paraId="4E39527D" w14:textId="77777777" w:rsidR="006E37D1" w:rsidRPr="00A914F2" w:rsidRDefault="006E37D1" w:rsidP="00336C7A">
      <w:pPr>
        <w:pStyle w:val="Nagwek7"/>
        <w:numPr>
          <w:ilvl w:val="0"/>
          <w:numId w:val="0"/>
        </w:numPr>
        <w:spacing w:before="0" w:after="120" w:line="240" w:lineRule="auto"/>
        <w:rPr>
          <w:rFonts w:asciiTheme="minorHAnsi" w:hAnsiTheme="minorHAnsi" w:cstheme="minorHAnsi"/>
        </w:rPr>
      </w:pPr>
      <w:r w:rsidRPr="00A914F2">
        <w:rPr>
          <w:rFonts w:asciiTheme="minorHAnsi" w:hAnsiTheme="minorHAnsi" w:cstheme="minorHAnsi"/>
        </w:rPr>
        <w:t>Celem niniejszej instrukcji jest ułatwienie wypełniania wniosku o dofinansowanie projektu z Pomocy technicznej w ramach Regionalnego Programu Operacyjnego Województwa Warmińsko-Mazurskiego na lata 2014-2020.</w:t>
      </w:r>
    </w:p>
    <w:p w14:paraId="081E56C9" w14:textId="13852171" w:rsidR="006E37D1" w:rsidRPr="00A914F2" w:rsidRDefault="006E37D1" w:rsidP="00336C7A">
      <w:pPr>
        <w:pStyle w:val="Nagwek7"/>
        <w:numPr>
          <w:ilvl w:val="0"/>
          <w:numId w:val="23"/>
        </w:numPr>
        <w:spacing w:before="0" w:after="120" w:line="240" w:lineRule="auto"/>
        <w:ind w:left="284" w:hanging="284"/>
        <w:rPr>
          <w:rFonts w:asciiTheme="minorHAnsi" w:hAnsiTheme="minorHAnsi" w:cstheme="minorHAnsi"/>
        </w:rPr>
      </w:pPr>
      <w:r w:rsidRPr="00A914F2">
        <w:rPr>
          <w:rFonts w:asciiTheme="minorHAnsi" w:hAnsiTheme="minorHAnsi" w:cstheme="minorHAnsi"/>
        </w:rPr>
        <w:t xml:space="preserve">Wniosek o dofinansowanie projektu (WND PT) należy złożyć w odpowiedzi na wezwanie </w:t>
      </w:r>
      <w:r w:rsidRPr="00A914F2">
        <w:rPr>
          <w:rFonts w:asciiTheme="minorHAnsi" w:hAnsiTheme="minorHAnsi" w:cstheme="minorHAnsi"/>
        </w:rPr>
        <w:br/>
        <w:t xml:space="preserve">w terminach wskazanych w </w:t>
      </w:r>
      <w:r w:rsidRPr="00A914F2">
        <w:rPr>
          <w:rFonts w:asciiTheme="minorHAnsi" w:hAnsiTheme="minorHAnsi" w:cstheme="minorHAnsi"/>
          <w:i/>
        </w:rPr>
        <w:t>IRPT RPO WiM 2014-2020</w:t>
      </w:r>
      <w:r w:rsidRPr="00A914F2">
        <w:rPr>
          <w:rFonts w:asciiTheme="minorHAnsi" w:hAnsiTheme="minorHAnsi" w:cstheme="minorHAnsi"/>
        </w:rPr>
        <w:t xml:space="preserve"> lub zgodnie z umową/uchwałą </w:t>
      </w:r>
      <w:r w:rsidRPr="00A914F2">
        <w:rPr>
          <w:rFonts w:asciiTheme="minorHAnsi" w:hAnsiTheme="minorHAnsi" w:cstheme="minorHAnsi"/>
        </w:rPr>
        <w:br/>
      </w:r>
      <w:r w:rsidR="004B1D41" w:rsidRPr="00A914F2">
        <w:rPr>
          <w:rFonts w:asciiTheme="minorHAnsi" w:hAnsiTheme="minorHAnsi" w:cstheme="minorHAnsi"/>
        </w:rPr>
        <w:t xml:space="preserve"> w sprawie podjęcia decyzji o dofinansowaniu </w:t>
      </w:r>
      <w:r w:rsidRPr="00A914F2">
        <w:rPr>
          <w:rFonts w:asciiTheme="minorHAnsi" w:hAnsiTheme="minorHAnsi" w:cstheme="minorHAnsi"/>
        </w:rPr>
        <w:t>projektu.</w:t>
      </w:r>
    </w:p>
    <w:p w14:paraId="0EF41A8A" w14:textId="77777777" w:rsidR="006E37D1" w:rsidRPr="00A914F2" w:rsidRDefault="006E37D1" w:rsidP="00336C7A">
      <w:pPr>
        <w:pStyle w:val="Nagwek7"/>
        <w:numPr>
          <w:ilvl w:val="0"/>
          <w:numId w:val="23"/>
        </w:numPr>
        <w:spacing w:before="0" w:after="120" w:line="240" w:lineRule="auto"/>
        <w:ind w:left="284" w:hanging="284"/>
        <w:rPr>
          <w:rFonts w:asciiTheme="minorHAnsi" w:hAnsiTheme="minorHAnsi" w:cstheme="minorHAnsi"/>
        </w:rPr>
      </w:pPr>
      <w:r w:rsidRPr="00A914F2">
        <w:rPr>
          <w:rFonts w:asciiTheme="minorHAnsi" w:hAnsiTheme="minorHAnsi" w:cstheme="minorHAnsi"/>
        </w:rPr>
        <w:t>WND PT wypełniany jest poprzez system elektroniczny o nazwie Lokalny System Informatyczny (LSI MAKS2) dostępny z poziomu przeglądarki internetowej pod adresem</w:t>
      </w:r>
      <w:r w:rsidRPr="00A914F2">
        <w:rPr>
          <w:rFonts w:asciiTheme="minorHAnsi" w:hAnsiTheme="minorHAnsi" w:cstheme="minorHAnsi"/>
          <w:b/>
        </w:rPr>
        <w:t xml:space="preserve"> </w:t>
      </w:r>
      <w:hyperlink r:id="rId15" w:history="1">
        <w:r w:rsidRPr="00A914F2">
          <w:rPr>
            <w:rStyle w:val="Hipercze"/>
            <w:rFonts w:asciiTheme="minorHAnsi" w:hAnsiTheme="minorHAnsi" w:cstheme="minorHAnsi"/>
            <w:color w:val="000000"/>
          </w:rPr>
          <w:t>https://maks2.warmia.mazury.pl</w:t>
        </w:r>
      </w:hyperlink>
      <w:r w:rsidRPr="00A914F2">
        <w:rPr>
          <w:rFonts w:asciiTheme="minorHAnsi" w:hAnsiTheme="minorHAnsi" w:cstheme="minorHAnsi"/>
          <w:b/>
          <w:color w:val="000000"/>
        </w:rPr>
        <w:t xml:space="preserve">. </w:t>
      </w:r>
    </w:p>
    <w:p w14:paraId="45AAD87B" w14:textId="77777777" w:rsidR="006E37D1" w:rsidRPr="00A914F2" w:rsidRDefault="006E37D1" w:rsidP="003F4135">
      <w:pPr>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 xml:space="preserve">Utworzenie nowego WND PT oraz edycja już utworzonego dostępne są jedynie w wersji on-line </w:t>
      </w:r>
      <w:r w:rsidRPr="00A914F2">
        <w:rPr>
          <w:rFonts w:asciiTheme="minorHAnsi" w:hAnsiTheme="minorHAnsi" w:cstheme="minorHAnsi"/>
          <w:sz w:val="24"/>
          <w:szCs w:val="24"/>
        </w:rPr>
        <w:br/>
        <w:t xml:space="preserve">w ramach ww. aplikacji. </w:t>
      </w:r>
    </w:p>
    <w:p w14:paraId="463FB0F0" w14:textId="77777777" w:rsidR="006E37D1" w:rsidRPr="00A914F2" w:rsidRDefault="006E37D1" w:rsidP="00336C7A">
      <w:pPr>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W ramach aplikacji zaimplementowany został mechanizm sumy kontrolnej, pozwalającej na stwierdzenie zgodności wersji papierowej (wydruk z PDF) z wersją elektroniczną WND PT (plik XML). Wszelkie zmiany dokonywane w ramach WND PT powodują zmianę sumy kontrolnej.</w:t>
      </w:r>
    </w:p>
    <w:p w14:paraId="1473C141" w14:textId="77777777" w:rsidR="006E37D1" w:rsidRPr="00A914F2" w:rsidRDefault="006E37D1" w:rsidP="00336C7A">
      <w:pPr>
        <w:spacing w:after="120" w:line="240" w:lineRule="auto"/>
        <w:ind w:left="284"/>
        <w:rPr>
          <w:rFonts w:asciiTheme="minorHAnsi" w:hAnsiTheme="minorHAnsi" w:cstheme="minorHAnsi"/>
          <w:sz w:val="24"/>
          <w:szCs w:val="24"/>
          <w:u w:val="single"/>
        </w:rPr>
      </w:pPr>
      <w:r w:rsidRPr="00A914F2">
        <w:rPr>
          <w:rFonts w:asciiTheme="minorHAnsi" w:hAnsiTheme="minorHAnsi" w:cstheme="minorHAnsi"/>
          <w:sz w:val="24"/>
          <w:szCs w:val="24"/>
          <w:u w:val="single"/>
        </w:rPr>
        <w:t>Do poprawnego działania systemu LSI MAKS2 niezbędne jest:</w:t>
      </w:r>
    </w:p>
    <w:p w14:paraId="37C99AD4"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posiadanie poprawnie działającego łącza internetowego;</w:t>
      </w:r>
    </w:p>
    <w:p w14:paraId="4C45840B"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 xml:space="preserve">posiadanie przeglądarki internetowej w aktualnej wersji. Obsługiwane przeglądarki to: </w:t>
      </w:r>
      <w:proofErr w:type="spellStart"/>
      <w:r w:rsidRPr="00A914F2">
        <w:rPr>
          <w:rFonts w:asciiTheme="minorHAnsi" w:hAnsiTheme="minorHAnsi" w:cstheme="minorHAnsi"/>
          <w:sz w:val="24"/>
          <w:szCs w:val="24"/>
        </w:rPr>
        <w:t>Firefox</w:t>
      </w:r>
      <w:proofErr w:type="spellEnd"/>
      <w:r w:rsidRPr="00A914F2">
        <w:rPr>
          <w:rFonts w:asciiTheme="minorHAnsi" w:hAnsiTheme="minorHAnsi" w:cstheme="minorHAnsi"/>
          <w:sz w:val="24"/>
          <w:szCs w:val="24"/>
        </w:rPr>
        <w:t xml:space="preserve">, Chrome, Internet Explorer, Opera, Safari; </w:t>
      </w:r>
    </w:p>
    <w:p w14:paraId="21E76959"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włączenie zapisywania „ciasteczek” (</w:t>
      </w:r>
      <w:proofErr w:type="spellStart"/>
      <w:r w:rsidRPr="00A914F2">
        <w:rPr>
          <w:rFonts w:asciiTheme="minorHAnsi" w:hAnsiTheme="minorHAnsi" w:cstheme="minorHAnsi"/>
          <w:sz w:val="24"/>
          <w:szCs w:val="24"/>
        </w:rPr>
        <w:t>cookies</w:t>
      </w:r>
      <w:proofErr w:type="spellEnd"/>
      <w:r w:rsidRPr="00A914F2">
        <w:rPr>
          <w:rFonts w:asciiTheme="minorHAnsi" w:hAnsiTheme="minorHAnsi" w:cstheme="minorHAnsi"/>
          <w:sz w:val="24"/>
          <w:szCs w:val="24"/>
        </w:rPr>
        <w:t>) w ustawieniach przeglądarki;</w:t>
      </w:r>
    </w:p>
    <w:p w14:paraId="45C13C85"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wyłączenie blokowania wyskakujących okienek w ustawieniach przeglądarki;</w:t>
      </w:r>
    </w:p>
    <w:p w14:paraId="213B9535"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 xml:space="preserve">dodatkowo niezbędne jest stosowanie aplikacji do otwierania plików PDF np. Adobe </w:t>
      </w:r>
      <w:proofErr w:type="spellStart"/>
      <w:r w:rsidRPr="00A914F2">
        <w:rPr>
          <w:rFonts w:asciiTheme="minorHAnsi" w:hAnsiTheme="minorHAnsi" w:cstheme="minorHAnsi"/>
          <w:sz w:val="24"/>
          <w:szCs w:val="24"/>
        </w:rPr>
        <w:t>Acrobat</w:t>
      </w:r>
      <w:proofErr w:type="spellEnd"/>
      <w:r w:rsidRPr="00A914F2">
        <w:rPr>
          <w:rFonts w:asciiTheme="minorHAnsi" w:hAnsiTheme="minorHAnsi" w:cstheme="minorHAnsi"/>
          <w:sz w:val="24"/>
          <w:szCs w:val="24"/>
        </w:rPr>
        <w:t xml:space="preserve"> Reader, </w:t>
      </w:r>
      <w:proofErr w:type="spellStart"/>
      <w:r w:rsidRPr="00A914F2">
        <w:rPr>
          <w:rFonts w:asciiTheme="minorHAnsi" w:hAnsiTheme="minorHAnsi" w:cstheme="minorHAnsi"/>
          <w:sz w:val="24"/>
          <w:szCs w:val="24"/>
        </w:rPr>
        <w:t>Foxit</w:t>
      </w:r>
      <w:proofErr w:type="spellEnd"/>
      <w:r w:rsidRPr="00A914F2">
        <w:rPr>
          <w:rFonts w:asciiTheme="minorHAnsi" w:hAnsiTheme="minorHAnsi" w:cstheme="minorHAnsi"/>
          <w:sz w:val="24"/>
          <w:szCs w:val="24"/>
        </w:rPr>
        <w:t xml:space="preserve"> Reader itp. </w:t>
      </w:r>
    </w:p>
    <w:p w14:paraId="05D7D265" w14:textId="77777777" w:rsidR="006E37D1" w:rsidRPr="00A914F2" w:rsidRDefault="006E37D1" w:rsidP="003F4135">
      <w:pPr>
        <w:spacing w:after="0" w:line="240" w:lineRule="auto"/>
        <w:rPr>
          <w:rFonts w:asciiTheme="minorHAnsi" w:hAnsiTheme="minorHAnsi" w:cstheme="minorHAnsi"/>
          <w:sz w:val="24"/>
          <w:szCs w:val="24"/>
        </w:rPr>
      </w:pPr>
    </w:p>
    <w:p w14:paraId="43AF32C0" w14:textId="4F850AAF" w:rsidR="006E37D1" w:rsidRPr="00A914F2" w:rsidRDefault="006E37D1" w:rsidP="00336C7A">
      <w:pPr>
        <w:pStyle w:val="Akapitzlist"/>
        <w:numPr>
          <w:ilvl w:val="0"/>
          <w:numId w:val="23"/>
        </w:numPr>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Wypełniony WND PT w wersji elektronicznej należy wysłać za pomocą dostępnej w LSI MAKS2 funkcji „Wyślij wniosek”. Następnie wydrukowany</w:t>
      </w:r>
      <w:r w:rsidR="00BA1068" w:rsidRPr="00A914F2">
        <w:rPr>
          <w:rFonts w:asciiTheme="minorHAnsi" w:hAnsiTheme="minorHAnsi" w:cstheme="minorHAnsi"/>
          <w:sz w:val="24"/>
          <w:szCs w:val="24"/>
        </w:rPr>
        <w:t xml:space="preserve"> z systemu </w:t>
      </w:r>
      <w:r w:rsidR="00B4492E" w:rsidRPr="00A914F2">
        <w:rPr>
          <w:rFonts w:asciiTheme="minorHAnsi" w:hAnsiTheme="minorHAnsi" w:cstheme="minorHAnsi"/>
          <w:sz w:val="24"/>
          <w:szCs w:val="24"/>
        </w:rPr>
        <w:t>LSI MAKS2</w:t>
      </w:r>
      <w:r w:rsidRPr="00A914F2">
        <w:rPr>
          <w:rFonts w:asciiTheme="minorHAnsi" w:hAnsiTheme="minorHAnsi" w:cstheme="minorHAnsi"/>
          <w:sz w:val="24"/>
          <w:szCs w:val="24"/>
        </w:rPr>
        <w:t xml:space="preserve"> i podpisany WND PT wraz </w:t>
      </w:r>
      <w:r w:rsidR="00255512" w:rsidRPr="00A914F2">
        <w:rPr>
          <w:rFonts w:asciiTheme="minorHAnsi" w:hAnsiTheme="minorHAnsi" w:cstheme="minorHAnsi"/>
          <w:sz w:val="24"/>
          <w:szCs w:val="24"/>
        </w:rPr>
        <w:br/>
      </w:r>
      <w:r w:rsidRPr="00A914F2">
        <w:rPr>
          <w:rFonts w:asciiTheme="minorHAnsi" w:hAnsiTheme="minorHAnsi" w:cstheme="minorHAnsi"/>
          <w:sz w:val="24"/>
          <w:szCs w:val="24"/>
        </w:rPr>
        <w:t xml:space="preserve">z załącznikami, Wnioskodawca/Beneficjent składa w sekretariacie PR UM WWM zgodnie </w:t>
      </w:r>
      <w:r w:rsidR="00255512" w:rsidRPr="00A914F2">
        <w:rPr>
          <w:rFonts w:asciiTheme="minorHAnsi" w:hAnsiTheme="minorHAnsi" w:cstheme="minorHAnsi"/>
          <w:sz w:val="24"/>
          <w:szCs w:val="24"/>
        </w:rPr>
        <w:br/>
      </w:r>
      <w:r w:rsidRPr="00A914F2">
        <w:rPr>
          <w:rFonts w:asciiTheme="minorHAnsi" w:hAnsiTheme="minorHAnsi" w:cstheme="minorHAnsi"/>
          <w:sz w:val="24"/>
          <w:szCs w:val="24"/>
        </w:rPr>
        <w:lastRenderedPageBreak/>
        <w:t xml:space="preserve">z ogłoszeniem o naborze WND PT (umieszczenie ogłoszenia na stronie internetowej PR UM WWM następuje nie później niż do </w:t>
      </w:r>
      <w:r w:rsidR="006F6E9A" w:rsidRPr="00A914F2">
        <w:rPr>
          <w:rFonts w:asciiTheme="minorHAnsi" w:hAnsiTheme="minorHAnsi" w:cstheme="minorHAnsi"/>
          <w:sz w:val="24"/>
          <w:szCs w:val="24"/>
        </w:rPr>
        <w:t xml:space="preserve">16 </w:t>
      </w:r>
      <w:r w:rsidRPr="00A914F2">
        <w:rPr>
          <w:rFonts w:asciiTheme="minorHAnsi" w:hAnsiTheme="minorHAnsi" w:cstheme="minorHAnsi"/>
          <w:sz w:val="24"/>
          <w:szCs w:val="24"/>
        </w:rPr>
        <w:t>sierpnia</w:t>
      </w:r>
      <w:r w:rsidRPr="00A914F2">
        <w:rPr>
          <w:rStyle w:val="Odwoanieprzypisudolnego"/>
          <w:rFonts w:asciiTheme="minorHAnsi" w:hAnsiTheme="minorHAnsi" w:cstheme="minorHAnsi"/>
          <w:sz w:val="24"/>
          <w:szCs w:val="24"/>
        </w:rPr>
        <w:footnoteReference w:id="13"/>
      </w:r>
      <w:r w:rsidRPr="00A914F2">
        <w:rPr>
          <w:rFonts w:asciiTheme="minorHAnsi" w:hAnsiTheme="minorHAnsi" w:cstheme="minorHAnsi"/>
          <w:sz w:val="24"/>
          <w:szCs w:val="24"/>
        </w:rPr>
        <w:t xml:space="preserve"> roku poprzedzającego rok, w którym będzie realizowany projekt), w </w:t>
      </w:r>
      <w:r w:rsidR="006F6E9A" w:rsidRPr="00A914F2">
        <w:rPr>
          <w:rFonts w:asciiTheme="minorHAnsi" w:hAnsiTheme="minorHAnsi" w:cstheme="minorHAnsi"/>
          <w:sz w:val="24"/>
          <w:szCs w:val="24"/>
        </w:rPr>
        <w:t>jednym egzemplarzu</w:t>
      </w:r>
      <w:r w:rsidRPr="00A914F2">
        <w:rPr>
          <w:rFonts w:asciiTheme="minorHAnsi" w:hAnsiTheme="minorHAnsi" w:cstheme="minorHAnsi"/>
          <w:sz w:val="24"/>
          <w:szCs w:val="24"/>
        </w:rPr>
        <w:t>. Jako dzień złożenia WND PT rozumie się dzień złożenia wersji papierowej w sekretariacie PR UM WWM</w:t>
      </w:r>
      <w:r w:rsidR="009F0B94" w:rsidRPr="00A914F2">
        <w:rPr>
          <w:rFonts w:asciiTheme="minorHAnsi" w:hAnsiTheme="minorHAnsi" w:cstheme="minorHAnsi"/>
          <w:sz w:val="24"/>
          <w:szCs w:val="24"/>
        </w:rPr>
        <w:t xml:space="preserve"> lub w przypadku WND składanych za pośrednictwem Poczty Polskiej dzień nadania w placówce pocztowej</w:t>
      </w:r>
      <w:r w:rsidRPr="00A914F2">
        <w:rPr>
          <w:rFonts w:asciiTheme="minorHAnsi" w:hAnsiTheme="minorHAnsi" w:cstheme="minorHAnsi"/>
          <w:sz w:val="24"/>
          <w:szCs w:val="24"/>
        </w:rPr>
        <w:t>.</w:t>
      </w:r>
      <w:r w:rsidR="00B97E85" w:rsidRPr="00A914F2">
        <w:rPr>
          <w:rFonts w:asciiTheme="minorHAnsi" w:hAnsiTheme="minorHAnsi" w:cstheme="minorHAnsi"/>
          <w:sz w:val="24"/>
          <w:szCs w:val="24"/>
        </w:rPr>
        <w:t xml:space="preserve"> </w:t>
      </w:r>
      <w:r w:rsidR="001F7302" w:rsidRPr="00A914F2">
        <w:rPr>
          <w:rFonts w:asciiTheme="minorHAnsi" w:hAnsiTheme="minorHAnsi" w:cstheme="minorHAnsi"/>
          <w:sz w:val="24"/>
          <w:szCs w:val="24"/>
        </w:rPr>
        <w:t>Należy pamiętać,</w:t>
      </w:r>
      <w:r w:rsidR="001F7302" w:rsidRPr="00A914F2">
        <w:rPr>
          <w:rFonts w:asciiTheme="minorHAnsi" w:hAnsiTheme="minorHAnsi" w:cstheme="minorHAnsi"/>
          <w:b/>
          <w:bCs/>
          <w:sz w:val="24"/>
          <w:szCs w:val="24"/>
        </w:rPr>
        <w:t xml:space="preserve"> że wersja elektroniczna wniosku musi być wysłana</w:t>
      </w:r>
      <w:r w:rsidR="00AA608C" w:rsidRPr="00A914F2">
        <w:rPr>
          <w:rFonts w:asciiTheme="minorHAnsi" w:hAnsiTheme="minorHAnsi" w:cstheme="minorHAnsi"/>
          <w:b/>
          <w:bCs/>
          <w:sz w:val="24"/>
          <w:szCs w:val="24"/>
        </w:rPr>
        <w:t xml:space="preserve"> </w:t>
      </w:r>
      <w:r w:rsidR="00AA608C" w:rsidRPr="00A914F2">
        <w:rPr>
          <w:rFonts w:asciiTheme="minorHAnsi" w:hAnsiTheme="minorHAnsi" w:cstheme="minorHAnsi"/>
          <w:sz w:val="24"/>
          <w:szCs w:val="24"/>
        </w:rPr>
        <w:t>za pomocą Generatora Wniosków</w:t>
      </w:r>
      <w:r w:rsidR="001F7302" w:rsidRPr="00A914F2">
        <w:rPr>
          <w:rFonts w:asciiTheme="minorHAnsi" w:hAnsiTheme="minorHAnsi" w:cstheme="minorHAnsi"/>
          <w:b/>
          <w:bCs/>
          <w:sz w:val="24"/>
          <w:szCs w:val="24"/>
        </w:rPr>
        <w:t xml:space="preserve"> w LSI MAKS2 najpóźniej w dniu zamknięcia naboru </w:t>
      </w:r>
      <w:r w:rsidR="00AA608C" w:rsidRPr="00A914F2">
        <w:rPr>
          <w:rFonts w:asciiTheme="minorHAnsi" w:hAnsiTheme="minorHAnsi" w:cstheme="minorHAnsi"/>
          <w:b/>
          <w:bCs/>
          <w:sz w:val="24"/>
          <w:szCs w:val="24"/>
        </w:rPr>
        <w:t xml:space="preserve">uwzględniając godziny pracy Urzędu Marszałkowskiego tj.: </w:t>
      </w:r>
      <w:r w:rsidR="00AA608C" w:rsidRPr="00A914F2">
        <w:rPr>
          <w:rFonts w:asciiTheme="minorHAnsi" w:hAnsiTheme="minorHAnsi" w:cstheme="minorHAnsi"/>
          <w:sz w:val="24"/>
          <w:szCs w:val="24"/>
        </w:rPr>
        <w:t xml:space="preserve">w poniedziałki w godzinach od 8:00 do 16:00 i od wtorku do piątku w godzinach od 7:30 do 15.30. </w:t>
      </w:r>
    </w:p>
    <w:p w14:paraId="333AC339" w14:textId="77777777" w:rsidR="006E37D1" w:rsidRPr="00A914F2" w:rsidRDefault="006E37D1" w:rsidP="00336C7A">
      <w:pPr>
        <w:numPr>
          <w:ilvl w:val="0"/>
          <w:numId w:val="23"/>
        </w:numPr>
        <w:spacing w:after="120" w:line="240" w:lineRule="auto"/>
        <w:ind w:left="284" w:hanging="284"/>
        <w:contextualSpacing/>
        <w:rPr>
          <w:rFonts w:asciiTheme="minorHAnsi" w:hAnsiTheme="minorHAnsi" w:cstheme="minorHAnsi"/>
          <w:sz w:val="24"/>
          <w:szCs w:val="24"/>
        </w:rPr>
      </w:pPr>
      <w:r w:rsidRPr="00A914F2">
        <w:rPr>
          <w:rFonts w:asciiTheme="minorHAnsi" w:hAnsiTheme="minorHAnsi" w:cstheme="minorHAnsi"/>
          <w:sz w:val="24"/>
          <w:szCs w:val="24"/>
        </w:rPr>
        <w:t>WND PT dostarcza się w jednej z następujących form:</w:t>
      </w:r>
    </w:p>
    <w:p w14:paraId="70602284"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osobiście;</w:t>
      </w:r>
    </w:p>
    <w:p w14:paraId="331926BA"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listem poleconym;</w:t>
      </w:r>
    </w:p>
    <w:p w14:paraId="66EF8250"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przesyłką kurierską;</w:t>
      </w:r>
    </w:p>
    <w:p w14:paraId="0D67219D"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przez posłańca.</w:t>
      </w:r>
    </w:p>
    <w:p w14:paraId="488142C0" w14:textId="4ACB5676" w:rsidR="006E37D1" w:rsidRPr="00A914F2" w:rsidRDefault="006E37D1" w:rsidP="00336C7A">
      <w:pPr>
        <w:autoSpaceDE w:val="0"/>
        <w:autoSpaceDN w:val="0"/>
        <w:adjustRightInd w:val="0"/>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 xml:space="preserve">WND PT, które zostaną złożone osobiście lub przez posłańca otrzymają potwierdzenie wpłynięcia WND PT, wydane przez </w:t>
      </w:r>
      <w:r w:rsidR="00EC3752" w:rsidRPr="00A914F2">
        <w:rPr>
          <w:rFonts w:asciiTheme="minorHAnsi" w:hAnsiTheme="minorHAnsi" w:cstheme="minorHAnsi"/>
          <w:sz w:val="24"/>
          <w:szCs w:val="24"/>
        </w:rPr>
        <w:t xml:space="preserve">kancelarię </w:t>
      </w:r>
      <w:r w:rsidRPr="00A914F2">
        <w:rPr>
          <w:rFonts w:asciiTheme="minorHAnsi" w:hAnsiTheme="minorHAnsi" w:cstheme="minorHAnsi"/>
          <w:sz w:val="24"/>
          <w:szCs w:val="24"/>
        </w:rPr>
        <w:t xml:space="preserve">PR UM WWM. W przypadku dostarczenia WND PT wraz z załącznikami za pośrednictwem poczty lub kuriera dowodem wpłynięcia WND PT i załączników będzie stempel PR, opatrzony podpisem i datą, przybity na opakowaniu WND PT oraz data wprowadzenia WND PT do dziennika korespondencyjnego PR UM WWM. </w:t>
      </w:r>
      <w:r w:rsidR="002B648B" w:rsidRPr="00A914F2">
        <w:rPr>
          <w:rFonts w:asciiTheme="minorHAnsi" w:hAnsiTheme="minorHAnsi" w:cstheme="minorHAnsi"/>
          <w:sz w:val="24"/>
          <w:szCs w:val="24"/>
        </w:rPr>
        <w:t xml:space="preserve">W przypadku nadania wniosku listem poleconym, termin uznaje się za zachowany, jeżeli zostanie on nadany w polskiej placówce pocztowej operatora wyznaczonego w rozumieniu ustawy z dnia 23 listopada 2012 r. </w:t>
      </w:r>
      <w:r w:rsidR="000B0FAD" w:rsidRPr="00A914F2">
        <w:rPr>
          <w:rFonts w:asciiTheme="minorHAnsi" w:hAnsiTheme="minorHAnsi" w:cstheme="minorHAnsi"/>
          <w:sz w:val="24"/>
          <w:szCs w:val="24"/>
        </w:rPr>
        <w:br/>
      </w:r>
      <w:r w:rsidR="002B648B" w:rsidRPr="00A914F2">
        <w:rPr>
          <w:rFonts w:asciiTheme="minorHAnsi" w:hAnsiTheme="minorHAnsi" w:cstheme="minorHAnsi"/>
          <w:sz w:val="24"/>
          <w:szCs w:val="24"/>
        </w:rPr>
        <w:t>– Prawo pocztowe (Poczta Polska S.A) nie później niż w dniu zakończenia naboru projektu określonym w wezwaniu (lub w wezwaniu do uzupełnienia, poprawienia dokumentacji) - decyduje data nadania.</w:t>
      </w:r>
    </w:p>
    <w:p w14:paraId="21EA9ADD" w14:textId="77777777" w:rsidR="006E37D1" w:rsidRPr="00A914F2" w:rsidRDefault="006E37D1" w:rsidP="00336C7A">
      <w:pPr>
        <w:numPr>
          <w:ilvl w:val="0"/>
          <w:numId w:val="23"/>
        </w:num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Należy pamiętać, że suma kontrolna w wersji elektronicznej WND PT powinna być zgodna z sumą w wersji papierowej.</w:t>
      </w:r>
    </w:p>
    <w:p w14:paraId="4043E554" w14:textId="77777777" w:rsidR="006E37D1" w:rsidRPr="00A914F2" w:rsidRDefault="006E37D1" w:rsidP="00336C7A">
      <w:pPr>
        <w:numPr>
          <w:ilvl w:val="0"/>
          <w:numId w:val="23"/>
        </w:num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Z uwagi na fakt wypełniania WND PT poprzez aplikację internetową, niedozwolone jest wypełnianie wniosku odręcznie (lub w jakikolwiek inny sposób niż poprzez aplikację internetową), jak również nanoszenie w ten sam sposób poprawek.</w:t>
      </w:r>
    </w:p>
    <w:p w14:paraId="07C1A794" w14:textId="77777777" w:rsidR="006E37D1" w:rsidRPr="00A914F2" w:rsidRDefault="006E37D1" w:rsidP="00336C7A">
      <w:pPr>
        <w:numPr>
          <w:ilvl w:val="0"/>
          <w:numId w:val="23"/>
        </w:num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WND PT w wersji papierowej wraz z załącznikami należy złożyć w kartonie archiwizacyjnym/kopercie/segregatorze. Na opakowaniu powinny znajdować się następujące dane:</w:t>
      </w:r>
    </w:p>
    <w:p w14:paraId="2B4686FF"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pełna nazwa Wnioskodawcy/Beneficjenta oraz jego adres,</w:t>
      </w:r>
    </w:p>
    <w:p w14:paraId="4BB5C13F"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tytuł projektu,</w:t>
      </w:r>
    </w:p>
    <w:p w14:paraId="16C37B36"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numer i nazwa Osi priorytetowej,</w:t>
      </w:r>
    </w:p>
    <w:p w14:paraId="645A7A9E"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numer i nazwa Działania,</w:t>
      </w:r>
    </w:p>
    <w:p w14:paraId="7E1EDB7B"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numer identyfikacyjny WND PT.</w:t>
      </w:r>
    </w:p>
    <w:p w14:paraId="00D706F5" w14:textId="77777777" w:rsidR="006E37D1" w:rsidRPr="00A914F2" w:rsidRDefault="006E37D1" w:rsidP="003F4135">
      <w:pPr>
        <w:spacing w:after="0" w:line="240" w:lineRule="auto"/>
        <w:rPr>
          <w:rFonts w:asciiTheme="minorHAnsi" w:hAnsiTheme="minorHAnsi" w:cstheme="minorHAnsi"/>
          <w:sz w:val="24"/>
          <w:szCs w:val="24"/>
        </w:rPr>
      </w:pPr>
    </w:p>
    <w:p w14:paraId="54328F7D" w14:textId="77777777" w:rsidR="006E37D1" w:rsidRPr="00A914F2" w:rsidRDefault="006E37D1" w:rsidP="00336C7A">
      <w:pPr>
        <w:autoSpaceDE w:val="0"/>
        <w:autoSpaceDN w:val="0"/>
        <w:adjustRightInd w:val="0"/>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WND PT i załączniki składane są w formie zbindowanej/trwale spiętej w sposób uniemożliwiający zagubienie stron.</w:t>
      </w:r>
    </w:p>
    <w:p w14:paraId="32B787E0" w14:textId="77777777" w:rsidR="006E37D1" w:rsidRPr="00A914F2" w:rsidRDefault="00B37AA6" w:rsidP="00336C7A">
      <w:p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lastRenderedPageBreak/>
        <w:t xml:space="preserve">8. </w:t>
      </w:r>
      <w:r w:rsidR="006E37D1" w:rsidRPr="00A914F2">
        <w:rPr>
          <w:rFonts w:asciiTheme="minorHAnsi" w:hAnsiTheme="minorHAnsi" w:cstheme="minorHAnsi"/>
          <w:sz w:val="24"/>
          <w:szCs w:val="24"/>
        </w:rPr>
        <w:t xml:space="preserve">WND PT </w:t>
      </w:r>
      <w:r w:rsidRPr="00A914F2">
        <w:rPr>
          <w:rFonts w:asciiTheme="minorHAnsi" w:hAnsiTheme="minorHAnsi" w:cstheme="minorHAnsi"/>
          <w:sz w:val="24"/>
          <w:szCs w:val="24"/>
        </w:rPr>
        <w:t>składany jest w jednym egzemplarzu</w:t>
      </w:r>
      <w:r w:rsidR="00EE7C66" w:rsidRPr="00A914F2">
        <w:rPr>
          <w:rFonts w:asciiTheme="minorHAnsi" w:hAnsiTheme="minorHAnsi" w:cstheme="minorHAnsi"/>
          <w:sz w:val="24"/>
          <w:szCs w:val="24"/>
        </w:rPr>
        <w:t xml:space="preserve"> </w:t>
      </w:r>
      <w:r w:rsidR="006E37D1" w:rsidRPr="00A914F2">
        <w:rPr>
          <w:rFonts w:asciiTheme="minorHAnsi" w:hAnsiTheme="minorHAnsi" w:cstheme="minorHAnsi"/>
          <w:sz w:val="24"/>
          <w:szCs w:val="24"/>
        </w:rPr>
        <w:t>czytelnie podpisany</w:t>
      </w:r>
      <w:r w:rsidRPr="00A914F2">
        <w:rPr>
          <w:rFonts w:asciiTheme="minorHAnsi" w:hAnsiTheme="minorHAnsi" w:cstheme="minorHAnsi"/>
          <w:sz w:val="24"/>
          <w:szCs w:val="24"/>
        </w:rPr>
        <w:t>m</w:t>
      </w:r>
      <w:r w:rsidR="006E37D1" w:rsidRPr="00A914F2">
        <w:rPr>
          <w:rFonts w:asciiTheme="minorHAnsi" w:hAnsiTheme="minorHAnsi" w:cstheme="minorHAnsi"/>
          <w:sz w:val="24"/>
          <w:szCs w:val="24"/>
        </w:rPr>
        <w:t xml:space="preserve"> pod Oświadczeniami pod koniec WND PT przez wszystkie osoby wymienione w punkcie 1.12. WND PT można też parafować wraz z dostawioną imienną pieczątką pod Oświadczeniami pod koniec WND PT. </w:t>
      </w:r>
    </w:p>
    <w:p w14:paraId="45E47D08" w14:textId="77777777" w:rsidR="0062121F" w:rsidRPr="00A914F2" w:rsidRDefault="00B37AA6" w:rsidP="003F4135">
      <w:pPr>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 xml:space="preserve">9. </w:t>
      </w:r>
      <w:r w:rsidR="006E37D1" w:rsidRPr="00A914F2">
        <w:rPr>
          <w:rFonts w:asciiTheme="minorHAnsi" w:hAnsiTheme="minorHAnsi" w:cstheme="minorHAnsi"/>
          <w:sz w:val="24"/>
          <w:szCs w:val="24"/>
        </w:rPr>
        <w:t>Podpisy pod Oświadczeniami składają w przypadku:</w:t>
      </w:r>
    </w:p>
    <w:p w14:paraId="699D81E2" w14:textId="77777777" w:rsidR="006E37D1" w:rsidRPr="00A914F2" w:rsidRDefault="006E37D1" w:rsidP="00336C7A">
      <w:pPr>
        <w:numPr>
          <w:ilvl w:val="0"/>
          <w:numId w:val="20"/>
        </w:numPr>
        <w:tabs>
          <w:tab w:val="clear" w:pos="720"/>
        </w:tabs>
        <w:spacing w:after="120" w:line="240" w:lineRule="auto"/>
        <w:ind w:left="709" w:hanging="425"/>
        <w:rPr>
          <w:rFonts w:asciiTheme="minorHAnsi" w:hAnsiTheme="minorHAnsi" w:cstheme="minorHAnsi"/>
          <w:sz w:val="24"/>
          <w:szCs w:val="24"/>
        </w:rPr>
      </w:pPr>
      <w:r w:rsidRPr="00A914F2">
        <w:rPr>
          <w:rFonts w:asciiTheme="minorHAnsi" w:hAnsiTheme="minorHAnsi" w:cstheme="minorHAnsi"/>
          <w:sz w:val="24"/>
          <w:szCs w:val="24"/>
        </w:rPr>
        <w:t>Gminy – Wójt/Burmistrz/Prezydent oraz w każdym przypadku wymagana jest kontrasygnata Skarbnika lub osoby przez niego upoważnionej;</w:t>
      </w:r>
    </w:p>
    <w:p w14:paraId="5A8C9D1B" w14:textId="77777777" w:rsidR="006E37D1" w:rsidRPr="00A914F2" w:rsidRDefault="006E37D1" w:rsidP="00336C7A">
      <w:pPr>
        <w:numPr>
          <w:ilvl w:val="0"/>
          <w:numId w:val="20"/>
        </w:numPr>
        <w:tabs>
          <w:tab w:val="clear" w:pos="720"/>
        </w:tabs>
        <w:spacing w:after="120" w:line="240" w:lineRule="auto"/>
        <w:ind w:left="709" w:hanging="425"/>
        <w:rPr>
          <w:rFonts w:asciiTheme="minorHAnsi" w:hAnsiTheme="minorHAnsi" w:cstheme="minorHAnsi"/>
          <w:sz w:val="24"/>
          <w:szCs w:val="24"/>
        </w:rPr>
      </w:pPr>
      <w:r w:rsidRPr="00A914F2">
        <w:rPr>
          <w:rFonts w:asciiTheme="minorHAnsi" w:hAnsiTheme="minorHAnsi" w:cstheme="minorHAnsi"/>
          <w:sz w:val="24"/>
          <w:szCs w:val="24"/>
        </w:rPr>
        <w:t>Województwa – Marszałek Województwa wraz z Członkiem Zarządu, lub zgodnie z postanowieniami statutu (zgodnie z art. 57 ust 1 ustawy z dnia 5 czerwca 1998r. o samorządzie województwa Dz.U. z 201</w:t>
      </w:r>
      <w:r w:rsidR="00273D65" w:rsidRPr="00A914F2">
        <w:rPr>
          <w:rFonts w:asciiTheme="minorHAnsi" w:hAnsiTheme="minorHAnsi" w:cstheme="minorHAnsi"/>
          <w:sz w:val="24"/>
          <w:szCs w:val="24"/>
        </w:rPr>
        <w:t>8</w:t>
      </w:r>
      <w:r w:rsidRPr="00A914F2">
        <w:rPr>
          <w:rFonts w:asciiTheme="minorHAnsi" w:hAnsiTheme="minorHAnsi" w:cstheme="minorHAnsi"/>
          <w:sz w:val="24"/>
          <w:szCs w:val="24"/>
        </w:rPr>
        <w:t xml:space="preserve"> r., poz.</w:t>
      </w:r>
      <w:r w:rsidR="00273D65" w:rsidRPr="00A914F2">
        <w:rPr>
          <w:rFonts w:asciiTheme="minorHAnsi" w:hAnsiTheme="minorHAnsi" w:cstheme="minorHAnsi"/>
          <w:sz w:val="24"/>
          <w:szCs w:val="24"/>
        </w:rPr>
        <w:t>913</w:t>
      </w:r>
      <w:r w:rsidR="004725F6" w:rsidRPr="00A914F2">
        <w:rPr>
          <w:rFonts w:asciiTheme="minorHAnsi" w:hAnsiTheme="minorHAnsi" w:cstheme="minorHAnsi"/>
          <w:sz w:val="24"/>
          <w:szCs w:val="24"/>
        </w:rPr>
        <w:t>, z późn.zm.</w:t>
      </w:r>
      <w:r w:rsidRPr="00A914F2">
        <w:rPr>
          <w:rFonts w:asciiTheme="minorHAnsi" w:hAnsiTheme="minorHAnsi" w:cstheme="minorHAnsi"/>
          <w:sz w:val="24"/>
          <w:szCs w:val="24"/>
        </w:rPr>
        <w:t>) oraz w każdym przypadku wymagana jest kontrasygnata Skarbnika lub osoby przez niego upoważnionej;</w:t>
      </w:r>
    </w:p>
    <w:p w14:paraId="5F740520" w14:textId="77777777" w:rsidR="006E37D1" w:rsidRPr="00A914F2" w:rsidRDefault="006E37D1" w:rsidP="00336C7A">
      <w:pPr>
        <w:numPr>
          <w:ilvl w:val="0"/>
          <w:numId w:val="20"/>
        </w:numPr>
        <w:tabs>
          <w:tab w:val="clear" w:pos="720"/>
        </w:tabs>
        <w:spacing w:after="120" w:line="240" w:lineRule="auto"/>
        <w:ind w:left="709" w:hanging="425"/>
        <w:rPr>
          <w:rFonts w:asciiTheme="minorHAnsi" w:hAnsiTheme="minorHAnsi" w:cstheme="minorHAnsi"/>
          <w:sz w:val="24"/>
          <w:szCs w:val="24"/>
        </w:rPr>
      </w:pPr>
      <w:r w:rsidRPr="00A914F2">
        <w:rPr>
          <w:rFonts w:asciiTheme="minorHAnsi" w:hAnsiTheme="minorHAnsi" w:cstheme="minorHAnsi"/>
          <w:sz w:val="24"/>
          <w:szCs w:val="24"/>
        </w:rPr>
        <w:t>Inne – przedstawiciele organów wymienieni do reprezentacji w aktach powołujących – statut, umowa – lub w dokumentach rejestrowych – np. wpis do KRS, CEIDG.</w:t>
      </w:r>
    </w:p>
    <w:p w14:paraId="00F5812F" w14:textId="77777777" w:rsidR="006E37D1" w:rsidRPr="00A914F2" w:rsidRDefault="006E37D1" w:rsidP="00336C7A">
      <w:pPr>
        <w:pStyle w:val="Nagwek7"/>
        <w:keepNext/>
        <w:numPr>
          <w:ilvl w:val="0"/>
          <w:numId w:val="24"/>
        </w:numPr>
        <w:tabs>
          <w:tab w:val="clear" w:pos="397"/>
          <w:tab w:val="num" w:pos="284"/>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Wszystkie podpisy, parafki i potwierdzenia Wnioskodawca/Beneficjent zobligowany jest dokonać niebieskim tuszem.</w:t>
      </w:r>
    </w:p>
    <w:p w14:paraId="65699268" w14:textId="77777777" w:rsidR="006E37D1" w:rsidRPr="00A914F2" w:rsidRDefault="006E37D1" w:rsidP="00336C7A">
      <w:pPr>
        <w:pStyle w:val="Nagwek7"/>
        <w:keepNext/>
        <w:numPr>
          <w:ilvl w:val="0"/>
          <w:numId w:val="24"/>
        </w:numPr>
        <w:tabs>
          <w:tab w:val="clear" w:pos="397"/>
          <w:tab w:val="num" w:pos="426"/>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 xml:space="preserve">Dopuszczalne jest, aby osoby upoważnione do zaciągania zobowiązań w imieniu danego Wnioskodawcy/Beneficjenta upoważniły inną osobę do podpisania WND PT i załączników. </w:t>
      </w:r>
      <w:r w:rsidRPr="00A914F2">
        <w:rPr>
          <w:rFonts w:asciiTheme="minorHAnsi" w:hAnsiTheme="minorHAnsi" w:cstheme="minorHAnsi"/>
        </w:rPr>
        <w:br/>
        <w:t>W takim przypadku należy dołączyć do wersji papierowej WND PT upoważnienie podpisane przez osoby upoważnione do zaciągania zobowiązań w imieniu Wnioskodawcy/Beneficjenta.</w:t>
      </w:r>
    </w:p>
    <w:p w14:paraId="1E2291AD" w14:textId="77777777" w:rsidR="006E37D1" w:rsidRPr="00A914F2" w:rsidRDefault="006E37D1" w:rsidP="00336C7A">
      <w:pPr>
        <w:pStyle w:val="Nagwek7"/>
        <w:keepNext/>
        <w:numPr>
          <w:ilvl w:val="0"/>
          <w:numId w:val="24"/>
        </w:numPr>
        <w:tabs>
          <w:tab w:val="clear" w:pos="397"/>
          <w:tab w:val="num" w:pos="426"/>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W celu rozpoczęcia pracy nad WND PT należy w pierwszej kolejności utworzyć konto Wnioskodawcy w systemie LSI MAKS2 oraz uzupełnić dane w zakładce Wnioskodawca.</w:t>
      </w:r>
    </w:p>
    <w:p w14:paraId="2F3B5C63" w14:textId="77777777" w:rsidR="006E37D1" w:rsidRPr="00A914F2" w:rsidRDefault="006E37D1" w:rsidP="00336C7A">
      <w:pPr>
        <w:pStyle w:val="Nagwek7"/>
        <w:keepNext/>
        <w:numPr>
          <w:ilvl w:val="0"/>
          <w:numId w:val="24"/>
        </w:numPr>
        <w:tabs>
          <w:tab w:val="clear" w:pos="397"/>
          <w:tab w:val="num" w:pos="426"/>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 xml:space="preserve">Część pól w WND PT wypełniana jest automatycznie (zaciemnione pola) na podstawie informacji zawartych w LSI MAKS2 w zakładkach np.: </w:t>
      </w:r>
    </w:p>
    <w:p w14:paraId="135400D5" w14:textId="77777777" w:rsidR="006E37D1" w:rsidRPr="00A914F2" w:rsidRDefault="006E37D1" w:rsidP="00336C7A">
      <w:pPr>
        <w:numPr>
          <w:ilvl w:val="0"/>
          <w:numId w:val="32"/>
        </w:numPr>
        <w:spacing w:after="60" w:line="240" w:lineRule="auto"/>
        <w:ind w:left="568" w:hanging="284"/>
        <w:rPr>
          <w:rFonts w:asciiTheme="minorHAnsi" w:hAnsiTheme="minorHAnsi" w:cstheme="minorHAnsi"/>
          <w:sz w:val="24"/>
          <w:szCs w:val="24"/>
        </w:rPr>
      </w:pPr>
      <w:r w:rsidRPr="00A914F2">
        <w:rPr>
          <w:rFonts w:asciiTheme="minorHAnsi" w:hAnsiTheme="minorHAnsi" w:cstheme="minorHAnsi"/>
          <w:b/>
          <w:sz w:val="24"/>
          <w:szCs w:val="24"/>
        </w:rPr>
        <w:t xml:space="preserve">Identyfikacja WND PT </w:t>
      </w:r>
      <w:r w:rsidRPr="00A914F2">
        <w:rPr>
          <w:rFonts w:asciiTheme="minorHAnsi" w:hAnsiTheme="minorHAnsi" w:cstheme="minorHAnsi"/>
          <w:sz w:val="24"/>
          <w:szCs w:val="24"/>
        </w:rPr>
        <w:t>(wypełnia instytucja ogłaszająca nabór)</w:t>
      </w:r>
      <w:r w:rsidRPr="00A914F2">
        <w:rPr>
          <w:rFonts w:asciiTheme="minorHAnsi" w:hAnsiTheme="minorHAnsi" w:cstheme="minorHAnsi"/>
          <w:b/>
          <w:sz w:val="24"/>
          <w:szCs w:val="24"/>
        </w:rPr>
        <w:t>;</w:t>
      </w:r>
    </w:p>
    <w:p w14:paraId="18B0AE11" w14:textId="77777777" w:rsidR="006E37D1" w:rsidRPr="00A914F2" w:rsidRDefault="006E37D1" w:rsidP="00336C7A">
      <w:pPr>
        <w:numPr>
          <w:ilvl w:val="0"/>
          <w:numId w:val="32"/>
        </w:numPr>
        <w:spacing w:after="60" w:line="240" w:lineRule="auto"/>
        <w:ind w:left="568" w:hanging="284"/>
        <w:rPr>
          <w:rFonts w:asciiTheme="minorHAnsi" w:hAnsiTheme="minorHAnsi" w:cstheme="minorHAnsi"/>
          <w:b/>
          <w:sz w:val="24"/>
          <w:szCs w:val="24"/>
        </w:rPr>
      </w:pPr>
      <w:r w:rsidRPr="00A914F2">
        <w:rPr>
          <w:rFonts w:asciiTheme="minorHAnsi" w:hAnsiTheme="minorHAnsi" w:cstheme="minorHAnsi"/>
          <w:b/>
          <w:sz w:val="24"/>
          <w:szCs w:val="24"/>
        </w:rPr>
        <w:t>Wnioskodawca.</w:t>
      </w:r>
      <w:bookmarkStart w:id="35" w:name="_Toc221274649"/>
      <w:bookmarkStart w:id="36" w:name="_Toc275334722"/>
      <w:bookmarkStart w:id="37" w:name="_Toc275335036"/>
      <w:bookmarkStart w:id="38" w:name="_Toc312221876"/>
    </w:p>
    <w:p w14:paraId="4D128EFA" w14:textId="77777777" w:rsidR="006E37D1" w:rsidRPr="00A914F2" w:rsidRDefault="006E37D1" w:rsidP="003F4135">
      <w:pPr>
        <w:spacing w:after="0" w:line="240" w:lineRule="auto"/>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37D1" w:rsidRPr="00A914F2" w14:paraId="1DC0070B" w14:textId="77777777" w:rsidTr="00D457EB">
        <w:trPr>
          <w:trHeight w:val="684"/>
        </w:trPr>
        <w:tc>
          <w:tcPr>
            <w:tcW w:w="9072" w:type="dxa"/>
            <w:shd w:val="pct10" w:color="auto" w:fill="auto"/>
          </w:tcPr>
          <w:p w14:paraId="5C03EDA0"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IDENTYFIKACJA WNIOSKU O DOFINANSOWANIE </w:t>
            </w:r>
            <w:r w:rsidRPr="00A914F2">
              <w:rPr>
                <w:rFonts w:asciiTheme="minorHAnsi" w:hAnsiTheme="minorHAnsi" w:cstheme="minorHAnsi"/>
                <w:sz w:val="24"/>
                <w:szCs w:val="24"/>
              </w:rPr>
              <w:t>- dane w sekcji wypełniane są przez instytucję przyjmującą WND PT po jego otrzymaniu.</w:t>
            </w:r>
          </w:p>
        </w:tc>
      </w:tr>
    </w:tbl>
    <w:p w14:paraId="6ADAE465" w14:textId="77777777" w:rsidR="006E37D1" w:rsidRPr="00A914F2" w:rsidRDefault="006E37D1" w:rsidP="00336C7A">
      <w:pPr>
        <w:spacing w:after="0"/>
        <w:rPr>
          <w:rFonts w:asciiTheme="minorHAnsi" w:hAnsiTheme="minorHAnsi" w:cs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3B5FDB10" w14:textId="77777777" w:rsidTr="00D457EB">
        <w:tc>
          <w:tcPr>
            <w:tcW w:w="9102" w:type="dxa"/>
            <w:shd w:val="clear" w:color="auto" w:fill="D9D9D9"/>
          </w:tcPr>
          <w:p w14:paraId="6A78E7C2"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1 – INFORMACJE O WNIOSKODAWCY</w:t>
            </w:r>
          </w:p>
        </w:tc>
      </w:tr>
      <w:tr w:rsidR="006E37D1" w:rsidRPr="00A914F2" w14:paraId="47EE6252" w14:textId="77777777" w:rsidTr="00D457EB">
        <w:tc>
          <w:tcPr>
            <w:tcW w:w="9102" w:type="dxa"/>
            <w:shd w:val="clear" w:color="auto" w:fill="D9D9D9"/>
          </w:tcPr>
          <w:p w14:paraId="6763C9A1"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WAŻNE!</w:t>
            </w:r>
          </w:p>
          <w:p w14:paraId="7A3B1700" w14:textId="77777777" w:rsidR="006E37D1" w:rsidRPr="00A914F2" w:rsidRDefault="006E37D1" w:rsidP="00336C7A">
            <w:pPr>
              <w:spacing w:before="60" w:after="60" w:line="240" w:lineRule="auto"/>
              <w:rPr>
                <w:rFonts w:asciiTheme="minorHAnsi" w:hAnsiTheme="minorHAnsi" w:cstheme="minorHAnsi"/>
                <w:sz w:val="24"/>
                <w:szCs w:val="24"/>
              </w:rPr>
            </w:pPr>
            <w:r w:rsidRPr="00A914F2">
              <w:rPr>
                <w:rFonts w:asciiTheme="minorHAnsi" w:hAnsiTheme="minorHAnsi" w:cstheme="minorHAnsi"/>
                <w:sz w:val="24"/>
                <w:szCs w:val="24"/>
              </w:rPr>
              <w:t xml:space="preserve">Dane dotyczące wnioskodawcy powinny być uzupełnione w Menu głównym systemu LSI MAKS2 </w:t>
            </w:r>
            <w:r w:rsidRPr="00A914F2">
              <w:rPr>
                <w:rFonts w:asciiTheme="minorHAnsi" w:hAnsiTheme="minorHAnsi" w:cstheme="minorHAnsi"/>
                <w:sz w:val="24"/>
                <w:szCs w:val="24"/>
              </w:rPr>
              <w:br/>
              <w:t>w zakładce „Wnioskodawca”. Dane z tej zakładki przenoszą się automatycznie do Sekcji 1 WND PT. W celu nawiązania szybkiego kontaktu z wnioskodawcą przez właściwą instytucję informacje powinny być jak najbardziej aktualne.</w:t>
            </w:r>
          </w:p>
        </w:tc>
      </w:tr>
    </w:tbl>
    <w:p w14:paraId="1F3EBF6E" w14:textId="77777777" w:rsidR="006E37D1" w:rsidRPr="00A914F2" w:rsidRDefault="006E37D1" w:rsidP="00336C7A">
      <w:pPr>
        <w:spacing w:after="0"/>
        <w:rPr>
          <w:rFonts w:asciiTheme="minorHAnsi" w:hAnsiTheme="minorHAnsi" w:cstheme="minorHAnsi"/>
          <w:b/>
          <w:sz w:val="24"/>
          <w:szCs w:val="24"/>
        </w:rPr>
      </w:pPr>
    </w:p>
    <w:p w14:paraId="4542980E"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sz w:val="24"/>
          <w:szCs w:val="24"/>
        </w:rPr>
      </w:pPr>
      <w:r w:rsidRPr="00A914F2">
        <w:rPr>
          <w:rFonts w:asciiTheme="minorHAnsi" w:hAnsiTheme="minorHAnsi" w:cstheme="minorHAnsi"/>
          <w:b/>
          <w:sz w:val="24"/>
          <w:szCs w:val="24"/>
        </w:rPr>
        <w:t xml:space="preserve">Nazwa wnioskodawcy </w:t>
      </w:r>
      <w:r w:rsidRPr="00A914F2">
        <w:rPr>
          <w:rFonts w:asciiTheme="minorHAnsi" w:hAnsiTheme="minorHAnsi" w:cstheme="minorHAnsi"/>
          <w:sz w:val="24"/>
          <w:szCs w:val="24"/>
        </w:rPr>
        <w:t>– należy wpisać pełną nazwę wnioskodawcy.</w:t>
      </w:r>
    </w:p>
    <w:p w14:paraId="26D03AA9"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b/>
          <w:sz w:val="24"/>
          <w:szCs w:val="24"/>
        </w:rPr>
        <w:lastRenderedPageBreak/>
        <w:t xml:space="preserve">Nazwa podmiotu realizującego projekt </w:t>
      </w:r>
      <w:r w:rsidRPr="00A914F2">
        <w:rPr>
          <w:rFonts w:asciiTheme="minorHAnsi" w:hAnsiTheme="minorHAnsi" w:cstheme="minorHAnsi"/>
          <w:sz w:val="24"/>
          <w:szCs w:val="24"/>
        </w:rPr>
        <w:t xml:space="preserve">– należy wpisać pełną nazwę podmiotu realizującego projekt w imieniu Wnioskodawcy. Oznacza to, że faktury za realizację projektu mogą być </w:t>
      </w:r>
      <w:r w:rsidR="00F15097" w:rsidRPr="00A914F2">
        <w:rPr>
          <w:rFonts w:asciiTheme="minorHAnsi" w:hAnsiTheme="minorHAnsi" w:cstheme="minorHAnsi"/>
          <w:sz w:val="24"/>
          <w:szCs w:val="24"/>
        </w:rPr>
        <w:t>wystawione na wskazany podmiot.</w:t>
      </w:r>
    </w:p>
    <w:p w14:paraId="1D673C9D"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b/>
          <w:sz w:val="24"/>
          <w:szCs w:val="24"/>
        </w:rPr>
        <w:t>Nazwa komórki realizującej projekt -</w:t>
      </w:r>
      <w:r w:rsidRPr="00A914F2">
        <w:rPr>
          <w:rFonts w:asciiTheme="minorHAnsi" w:hAnsiTheme="minorHAnsi" w:cstheme="minorHAnsi"/>
          <w:bCs/>
          <w:color w:val="000000"/>
          <w:sz w:val="24"/>
          <w:szCs w:val="24"/>
        </w:rPr>
        <w:t xml:space="preserve"> należy</w:t>
      </w:r>
      <w:r w:rsidRPr="00A914F2">
        <w:rPr>
          <w:rFonts w:asciiTheme="minorHAnsi" w:hAnsiTheme="minorHAnsi" w:cstheme="minorHAnsi"/>
          <w:sz w:val="24"/>
          <w:szCs w:val="24"/>
        </w:rPr>
        <w:t xml:space="preserve"> wpisać pełną nazwę komórki realizującej projekt np. </w:t>
      </w:r>
      <w:r w:rsidRPr="00A914F2">
        <w:rPr>
          <w:rFonts w:asciiTheme="minorHAnsi" w:hAnsiTheme="minorHAnsi" w:cstheme="minorHAnsi"/>
          <w:bCs/>
          <w:color w:val="000000"/>
          <w:sz w:val="24"/>
          <w:szCs w:val="24"/>
        </w:rPr>
        <w:t xml:space="preserve">nazwa Departamentu w Urzędzie Marszałkowskim Województwa Warmińsko – Mazurskiego </w:t>
      </w:r>
      <w:r w:rsidRPr="00A914F2">
        <w:rPr>
          <w:rFonts w:asciiTheme="minorHAnsi" w:hAnsiTheme="minorHAnsi" w:cstheme="minorHAnsi"/>
          <w:bCs/>
          <w:sz w:val="24"/>
          <w:szCs w:val="24"/>
        </w:rPr>
        <w:t>w Olsztynie. Jeśli nie ma, wpisać „nie dotyczy”.</w:t>
      </w:r>
    </w:p>
    <w:p w14:paraId="1C8D16FF"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b/>
          <w:sz w:val="24"/>
          <w:szCs w:val="24"/>
        </w:rPr>
        <w:t>Partner wiodący –</w:t>
      </w:r>
      <w:r w:rsidRPr="00A914F2">
        <w:rPr>
          <w:rFonts w:asciiTheme="minorHAnsi" w:hAnsiTheme="minorHAnsi" w:cstheme="minorHAnsi"/>
          <w:sz w:val="24"/>
          <w:szCs w:val="24"/>
        </w:rPr>
        <w:t xml:space="preserve"> wybór z listy rozwijanej odpowiedniej informacji dotyczącej występowania partnera wiodącego w projekcie. W przypadku PT RPO WiM 2014-2020 nie występują.</w:t>
      </w:r>
    </w:p>
    <w:p w14:paraId="6BB804CF" w14:textId="12815CF8" w:rsidR="006E37D1" w:rsidRPr="00A914F2" w:rsidRDefault="006E37D1" w:rsidP="00336C7A">
      <w:pPr>
        <w:pStyle w:val="Nagwek"/>
        <w:numPr>
          <w:ilvl w:val="1"/>
          <w:numId w:val="25"/>
        </w:numPr>
        <w:tabs>
          <w:tab w:val="clear" w:pos="4536"/>
          <w:tab w:val="clear" w:pos="9072"/>
          <w:tab w:val="left" w:pos="0"/>
          <w:tab w:val="left" w:pos="567"/>
        </w:tabs>
        <w:spacing w:after="120"/>
        <w:ind w:left="0" w:hanging="1"/>
        <w:rPr>
          <w:rFonts w:asciiTheme="minorHAnsi" w:hAnsiTheme="minorHAnsi" w:cstheme="minorHAnsi"/>
          <w:sz w:val="24"/>
          <w:szCs w:val="24"/>
        </w:rPr>
      </w:pPr>
      <w:r w:rsidRPr="00A914F2">
        <w:rPr>
          <w:rFonts w:asciiTheme="minorHAnsi" w:hAnsiTheme="minorHAnsi" w:cstheme="minorHAnsi"/>
          <w:b/>
          <w:sz w:val="24"/>
          <w:szCs w:val="24"/>
        </w:rPr>
        <w:t xml:space="preserve">Informacje teleadresowe wnioskodawcy - </w:t>
      </w:r>
      <w:r w:rsidRPr="00A914F2">
        <w:rPr>
          <w:rFonts w:asciiTheme="minorHAnsi" w:hAnsiTheme="minorHAnsi" w:cstheme="minorHAnsi"/>
          <w:sz w:val="24"/>
          <w:szCs w:val="24"/>
        </w:rPr>
        <w:t>Wnioskodawca wypełnia wszystkie punkty dotyczące adresu siedziby wnioskodawcy, tak aby mogła dotrzeć do niego korespondencja kierowana przez właściwą instytucję.</w:t>
      </w:r>
      <w:r w:rsidRPr="00A914F2">
        <w:rPr>
          <w:rFonts w:asciiTheme="minorHAnsi" w:hAnsiTheme="minorHAnsi" w:cstheme="minorHAnsi"/>
          <w:b/>
          <w:sz w:val="24"/>
          <w:szCs w:val="24"/>
        </w:rPr>
        <w:t xml:space="preserve"> </w:t>
      </w:r>
      <w:r w:rsidRPr="00A914F2">
        <w:rPr>
          <w:rFonts w:asciiTheme="minorHAnsi" w:hAnsiTheme="minorHAnsi" w:cstheme="minorHAnsi"/>
          <w:sz w:val="24"/>
          <w:szCs w:val="24"/>
        </w:rPr>
        <w:t xml:space="preserve">Należy wpisać nazwę </w:t>
      </w:r>
      <w:r w:rsidRPr="00A914F2">
        <w:rPr>
          <w:rFonts w:asciiTheme="minorHAnsi" w:hAnsiTheme="minorHAnsi" w:cstheme="minorHAnsi"/>
          <w:color w:val="000000"/>
          <w:sz w:val="24"/>
          <w:szCs w:val="24"/>
        </w:rPr>
        <w:t>kraju</w:t>
      </w:r>
      <w:r w:rsidRPr="00A914F2">
        <w:rPr>
          <w:rFonts w:asciiTheme="minorHAnsi" w:hAnsiTheme="minorHAnsi" w:cstheme="minorHAnsi"/>
          <w:sz w:val="24"/>
          <w:szCs w:val="24"/>
        </w:rPr>
        <w:t>, ulicy, nr budynku i nr lokalu (jeśli dotyczy), kod pocztowy, miejscowość właściwą dla siedziby wnioskodawcy oraz nr telefonu i nr faksu (jeśli dotyczy), adres e-mail.</w:t>
      </w:r>
      <w:r w:rsidR="00807535" w:rsidRPr="00A914F2">
        <w:rPr>
          <w:rFonts w:asciiTheme="minorHAnsi" w:hAnsiTheme="minorHAnsi" w:cstheme="minorHAnsi"/>
          <w:sz w:val="24"/>
          <w:szCs w:val="24"/>
        </w:rPr>
        <w:t xml:space="preserve"> Na wskazany w tym punkcie adres e-mail będzie przekazywana korespondencja </w:t>
      </w:r>
      <w:r w:rsidR="00BF7DFE" w:rsidRPr="00A914F2">
        <w:rPr>
          <w:rFonts w:asciiTheme="minorHAnsi" w:hAnsiTheme="minorHAnsi" w:cstheme="minorHAnsi"/>
          <w:sz w:val="24"/>
          <w:szCs w:val="24"/>
        </w:rPr>
        <w:t>związana z procesem wyboru projektów taka jak np.: informacja o wynikach weryfikacji warunków formalnych, informacja o wynikach oceny formalno-merytorycznej, zaistniałej konieczności wprowadzenia uzupełnień do złożonej dokumentacji przed podpisaniem umowy/podjęciem uchwały</w:t>
      </w:r>
      <w:r w:rsidR="004B1D41" w:rsidRPr="00A914F2">
        <w:rPr>
          <w:rFonts w:asciiTheme="minorHAnsi" w:hAnsiTheme="minorHAnsi" w:cstheme="minorHAnsi"/>
          <w:sz w:val="24"/>
          <w:szCs w:val="24"/>
        </w:rPr>
        <w:t xml:space="preserve"> w sprawie podjęcia decyzji o dofinansowaniu projektu</w:t>
      </w:r>
      <w:r w:rsidR="00BF7DFE" w:rsidRPr="00A914F2">
        <w:rPr>
          <w:rFonts w:asciiTheme="minorHAnsi" w:hAnsiTheme="minorHAnsi" w:cstheme="minorHAnsi"/>
          <w:sz w:val="24"/>
          <w:szCs w:val="24"/>
        </w:rPr>
        <w:t xml:space="preserve"> itp.</w:t>
      </w:r>
    </w:p>
    <w:p w14:paraId="0D9D60AE" w14:textId="77777777" w:rsidR="006E37D1" w:rsidRPr="00A914F2" w:rsidRDefault="006E37D1" w:rsidP="00336C7A">
      <w:pPr>
        <w:pStyle w:val="Nagwek"/>
        <w:numPr>
          <w:ilvl w:val="1"/>
          <w:numId w:val="25"/>
        </w:numPr>
        <w:tabs>
          <w:tab w:val="clear" w:pos="4536"/>
          <w:tab w:val="clear" w:pos="9072"/>
          <w:tab w:val="left" w:pos="0"/>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Forma prawna</w:t>
      </w:r>
      <w:r w:rsidRPr="00A914F2">
        <w:rPr>
          <w:rFonts w:asciiTheme="minorHAnsi" w:hAnsiTheme="minorHAnsi" w:cstheme="minorHAnsi"/>
          <w:sz w:val="24"/>
          <w:szCs w:val="24"/>
        </w:rPr>
        <w:t xml:space="preserve"> </w:t>
      </w:r>
      <w:r w:rsidRPr="00A914F2">
        <w:rPr>
          <w:rFonts w:asciiTheme="minorHAnsi" w:hAnsiTheme="minorHAnsi" w:cstheme="minorHAnsi"/>
          <w:b/>
          <w:sz w:val="24"/>
          <w:szCs w:val="24"/>
        </w:rPr>
        <w:t>wnioskodawcy</w:t>
      </w:r>
      <w:r w:rsidRPr="00A914F2">
        <w:rPr>
          <w:rFonts w:asciiTheme="minorHAnsi" w:hAnsiTheme="minorHAnsi" w:cstheme="minorHAnsi"/>
          <w:sz w:val="24"/>
          <w:szCs w:val="24"/>
        </w:rPr>
        <w:t xml:space="preserve"> – wybór z listy rozwijanej odpowiedniej formy prawnej wnioskodawcy (zgodnie z </w:t>
      </w:r>
      <w:r w:rsidRPr="00A914F2">
        <w:rPr>
          <w:rFonts w:asciiTheme="minorHAnsi" w:hAnsiTheme="minorHAnsi" w:cstheme="minorHAnsi"/>
          <w:i/>
          <w:sz w:val="24"/>
          <w:szCs w:val="24"/>
        </w:rPr>
        <w:t>Rozporządzeniem Rady Ministrów z dnia 27 lipca 1999r.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w:t>
      </w:r>
      <w:r w:rsidRPr="00A914F2">
        <w:rPr>
          <w:rFonts w:asciiTheme="minorHAnsi" w:hAnsiTheme="minorHAnsi" w:cstheme="minorHAnsi"/>
          <w:b/>
          <w:bCs/>
          <w:i/>
          <w:sz w:val="24"/>
          <w:szCs w:val="24"/>
        </w:rPr>
        <w:t xml:space="preserve"> </w:t>
      </w:r>
      <w:r w:rsidRPr="00A914F2">
        <w:rPr>
          <w:rFonts w:asciiTheme="minorHAnsi" w:hAnsiTheme="minorHAnsi" w:cstheme="minorHAnsi"/>
          <w:i/>
          <w:sz w:val="24"/>
          <w:szCs w:val="24"/>
        </w:rPr>
        <w:t>nr 69 poz. 763 z późn. zm.).</w:t>
      </w:r>
    </w:p>
    <w:p w14:paraId="6992A0D7"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color w:val="000000"/>
          <w:sz w:val="24"/>
          <w:szCs w:val="24"/>
        </w:rPr>
        <w:t>Forma własności wnioskodawcy</w:t>
      </w:r>
      <w:r w:rsidRPr="00A914F2">
        <w:rPr>
          <w:rFonts w:asciiTheme="minorHAnsi" w:hAnsiTheme="minorHAnsi" w:cstheme="minorHAnsi"/>
          <w:b/>
          <w:sz w:val="24"/>
          <w:szCs w:val="24"/>
        </w:rPr>
        <w:t xml:space="preserve"> – </w:t>
      </w:r>
      <w:r w:rsidRPr="00A914F2">
        <w:rPr>
          <w:rFonts w:asciiTheme="minorHAnsi" w:hAnsiTheme="minorHAnsi" w:cstheme="minorHAnsi"/>
          <w:sz w:val="24"/>
          <w:szCs w:val="24"/>
        </w:rPr>
        <w:t xml:space="preserve">wybór z listy rozwijanej poniżej, odpowiedniej formy własności wnioskodawcy (zgodnie z ww. </w:t>
      </w:r>
      <w:r w:rsidRPr="00A914F2">
        <w:rPr>
          <w:rFonts w:asciiTheme="minorHAnsi" w:hAnsiTheme="minorHAnsi" w:cstheme="minorHAnsi"/>
          <w:i/>
          <w:sz w:val="24"/>
          <w:szCs w:val="24"/>
        </w:rPr>
        <w:t>Rozporządzeniem</w:t>
      </w:r>
      <w:r w:rsidRPr="00A914F2">
        <w:rPr>
          <w:rFonts w:asciiTheme="minorHAnsi" w:hAnsiTheme="minorHAnsi" w:cstheme="minorHAnsi"/>
          <w:sz w:val="24"/>
          <w:szCs w:val="24"/>
        </w:rPr>
        <w:t xml:space="preserve">). </w:t>
      </w:r>
    </w:p>
    <w:p w14:paraId="393149B3"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NIP wnioskodawcy</w:t>
      </w:r>
      <w:r w:rsidRPr="00A914F2">
        <w:rPr>
          <w:rFonts w:asciiTheme="minorHAnsi" w:hAnsiTheme="minorHAnsi" w:cstheme="minorHAnsi"/>
          <w:sz w:val="24"/>
          <w:szCs w:val="24"/>
        </w:rPr>
        <w:t xml:space="preserve"> – należy wpisać Numer Identyfikacji Podatkowej wnioskodawcy </w:t>
      </w:r>
      <w:r w:rsidR="00274DA4" w:rsidRPr="00A914F2">
        <w:rPr>
          <w:rFonts w:asciiTheme="minorHAnsi" w:hAnsiTheme="minorHAnsi" w:cstheme="minorHAnsi"/>
          <w:sz w:val="24"/>
          <w:szCs w:val="24"/>
        </w:rPr>
        <w:br/>
      </w:r>
      <w:r w:rsidRPr="00A914F2">
        <w:rPr>
          <w:rFonts w:asciiTheme="minorHAnsi" w:hAnsiTheme="minorHAnsi" w:cstheme="minorHAnsi"/>
          <w:sz w:val="24"/>
          <w:szCs w:val="24"/>
        </w:rPr>
        <w:t>w formacie 10 cyfrowym, nie stosując myślników, spacji i innych znaków pomiędzy cyframi.</w:t>
      </w:r>
    </w:p>
    <w:p w14:paraId="32E51997" w14:textId="77777777" w:rsidR="006E37D1" w:rsidRPr="00A914F2" w:rsidRDefault="006E37D1" w:rsidP="00336C7A">
      <w:pPr>
        <w:autoSpaceDE w:val="0"/>
        <w:autoSpaceDN w:val="0"/>
        <w:adjustRightInd w:val="0"/>
        <w:spacing w:after="120" w:line="240" w:lineRule="auto"/>
        <w:ind w:hanging="1"/>
        <w:rPr>
          <w:rFonts w:asciiTheme="minorHAnsi" w:hAnsiTheme="minorHAnsi" w:cstheme="minorHAnsi"/>
          <w:bCs/>
          <w:sz w:val="24"/>
          <w:szCs w:val="24"/>
          <w:lang w:eastAsia="pl-PL"/>
        </w:rPr>
      </w:pPr>
      <w:r w:rsidRPr="00A914F2">
        <w:rPr>
          <w:rFonts w:asciiTheme="minorHAnsi" w:hAnsiTheme="minorHAnsi" w:cstheme="minorHAnsi"/>
          <w:bCs/>
          <w:sz w:val="24"/>
          <w:szCs w:val="24"/>
          <w:lang w:eastAsia="pl-PL"/>
        </w:rPr>
        <w:t xml:space="preserve">W polu dotyczącym numeru NIP jednostki samorządu terytorialnego wpisują numer NIP gminy/powiatu/województwa, jeśli </w:t>
      </w:r>
      <w:proofErr w:type="spellStart"/>
      <w:r w:rsidRPr="00A914F2">
        <w:rPr>
          <w:rFonts w:asciiTheme="minorHAnsi" w:hAnsiTheme="minorHAnsi" w:cstheme="minorHAnsi"/>
          <w:bCs/>
          <w:sz w:val="24"/>
          <w:szCs w:val="24"/>
          <w:lang w:eastAsia="pl-PL"/>
        </w:rPr>
        <w:t>jst</w:t>
      </w:r>
      <w:proofErr w:type="spellEnd"/>
      <w:r w:rsidRPr="00A914F2">
        <w:rPr>
          <w:rFonts w:asciiTheme="minorHAnsi" w:hAnsiTheme="minorHAnsi" w:cstheme="minorHAnsi"/>
          <w:bCs/>
          <w:sz w:val="24"/>
          <w:szCs w:val="24"/>
          <w:lang w:eastAsia="pl-PL"/>
        </w:rPr>
        <w:t xml:space="preserve"> posiada ww. numer.</w:t>
      </w:r>
    </w:p>
    <w:p w14:paraId="7B1D959A"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 xml:space="preserve">NIP podmiotu realizującego projekt </w:t>
      </w:r>
      <w:r w:rsidRPr="00A914F2">
        <w:rPr>
          <w:rFonts w:asciiTheme="minorHAnsi" w:hAnsiTheme="minorHAnsi" w:cstheme="minorHAnsi"/>
          <w:sz w:val="24"/>
          <w:szCs w:val="24"/>
        </w:rPr>
        <w:t>– należy wpisać Numer Identyfikacji Podatkowej podmiotu realizującego projekt w formacie 10 cyfrowym, nie stosując myślników, spacji i innych znaków pomiędzy cyframi.</w:t>
      </w:r>
    </w:p>
    <w:p w14:paraId="3901233E"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REGON</w:t>
      </w:r>
      <w:r w:rsidRPr="00A914F2">
        <w:rPr>
          <w:rFonts w:asciiTheme="minorHAnsi" w:hAnsiTheme="minorHAnsi" w:cstheme="minorHAnsi"/>
          <w:sz w:val="24"/>
          <w:szCs w:val="24"/>
        </w:rPr>
        <w:t xml:space="preserve"> – należy wpisać numer REGON wnioskodawcy, nie stosując myślników, spacji, ani innych znaków pomiędzy cyframi.</w:t>
      </w:r>
    </w:p>
    <w:p w14:paraId="7BB1C362"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sz w:val="24"/>
          <w:szCs w:val="24"/>
        </w:rPr>
      </w:pPr>
      <w:r w:rsidRPr="00A914F2">
        <w:rPr>
          <w:rFonts w:asciiTheme="minorHAnsi" w:hAnsiTheme="minorHAnsi" w:cstheme="minorHAnsi"/>
          <w:b/>
          <w:sz w:val="24"/>
          <w:szCs w:val="24"/>
        </w:rPr>
        <w:t xml:space="preserve">PKD </w:t>
      </w:r>
      <w:r w:rsidRPr="00A914F2">
        <w:rPr>
          <w:rFonts w:asciiTheme="minorHAnsi" w:hAnsiTheme="minorHAnsi" w:cstheme="minorHAnsi"/>
          <w:sz w:val="24"/>
          <w:szCs w:val="24"/>
        </w:rPr>
        <w:t>– wybór z listy rozwijanej. Istnieje możliwość jednokrotnego wyboru – należy wybrać dominujący kod PKD wnioskodawcy, jeżeli nie dotyczy, pole należy pozostawić bez wypełnienia.</w:t>
      </w:r>
    </w:p>
    <w:p w14:paraId="6DA179D7"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Możliwość odzyskania VAT - </w:t>
      </w:r>
      <w:r w:rsidRPr="00A914F2">
        <w:rPr>
          <w:rFonts w:asciiTheme="minorHAnsi" w:hAnsiTheme="minorHAnsi" w:cstheme="minorHAnsi"/>
          <w:sz w:val="24"/>
          <w:szCs w:val="24"/>
        </w:rPr>
        <w:t>pole uzupełniane na podstawie listy rozwijanej „TAK/ NIE”. W przypadku, gdy istnieje możliwość częściowego odzyskania VAT należy wybrać opcję „TAK”.</w:t>
      </w:r>
    </w:p>
    <w:p w14:paraId="66CC1507" w14:textId="77777777" w:rsidR="006E37D1" w:rsidRPr="00A914F2" w:rsidRDefault="006E37D1" w:rsidP="00336C7A">
      <w:pPr>
        <w:pStyle w:val="Nagwek"/>
        <w:numPr>
          <w:ilvl w:val="1"/>
          <w:numId w:val="25"/>
        </w:numPr>
        <w:tabs>
          <w:tab w:val="clear" w:pos="4536"/>
          <w:tab w:val="clear" w:pos="9072"/>
          <w:tab w:val="left" w:pos="0"/>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color w:val="000000"/>
          <w:sz w:val="24"/>
          <w:szCs w:val="24"/>
        </w:rPr>
        <w:lastRenderedPageBreak/>
        <w:t>Numer rachunku wnioskodawcy/odbiorcy</w:t>
      </w:r>
      <w:r w:rsidRPr="00A914F2">
        <w:rPr>
          <w:rFonts w:asciiTheme="minorHAnsi" w:hAnsiTheme="minorHAnsi" w:cstheme="minorHAnsi"/>
          <w:sz w:val="24"/>
          <w:szCs w:val="24"/>
        </w:rPr>
        <w:t xml:space="preserve"> – pole konieczne do uzupełnienia (istnieje możliwość dodania maksymalnie trzech numerów rachunków).</w:t>
      </w:r>
    </w:p>
    <w:p w14:paraId="3E4FAB59"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color w:val="000000"/>
          <w:sz w:val="24"/>
          <w:szCs w:val="24"/>
        </w:rPr>
        <w:t>Przeznaczenie rachunku</w:t>
      </w:r>
      <w:r w:rsidRPr="00A914F2">
        <w:rPr>
          <w:rFonts w:asciiTheme="minorHAnsi" w:hAnsiTheme="minorHAnsi" w:cstheme="minorHAnsi"/>
          <w:sz w:val="24"/>
          <w:szCs w:val="24"/>
        </w:rPr>
        <w:t xml:space="preserve"> – pole konieczne do uzupełnienia, jeżeli podano więcej niż jeden rachunek Beneficjenta/odbiorcy.</w:t>
      </w:r>
    </w:p>
    <w:p w14:paraId="116D4E33"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 xml:space="preserve">Osoby upoważnione do podpisywania wniosku o dofinansowanie projektu - </w:t>
      </w:r>
      <w:r w:rsidRPr="00A914F2">
        <w:rPr>
          <w:rFonts w:asciiTheme="minorHAnsi" w:hAnsiTheme="minorHAnsi" w:cstheme="minorHAnsi"/>
          <w:sz w:val="24"/>
          <w:szCs w:val="24"/>
        </w:rPr>
        <w:t xml:space="preserve">w poszczególnych polach należy wpisać odpowiednio </w:t>
      </w:r>
      <w:r w:rsidRPr="00A914F2">
        <w:rPr>
          <w:rFonts w:asciiTheme="minorHAnsi" w:hAnsiTheme="minorHAnsi" w:cstheme="minorHAnsi"/>
          <w:b/>
          <w:sz w:val="24"/>
          <w:szCs w:val="24"/>
        </w:rPr>
        <w:t>m.in.:</w:t>
      </w:r>
      <w:r w:rsidRPr="00A914F2">
        <w:rPr>
          <w:rFonts w:asciiTheme="minorHAnsi" w:hAnsiTheme="minorHAnsi" w:cstheme="minorHAnsi"/>
          <w:sz w:val="24"/>
          <w:szCs w:val="24"/>
        </w:rPr>
        <w:t xml:space="preserve"> kraj, imię (imiona) i nazwisko osób upoważnionych do podpisywania WND PT</w:t>
      </w:r>
      <w:r w:rsidRPr="00A914F2">
        <w:rPr>
          <w:rFonts w:asciiTheme="minorHAnsi" w:hAnsiTheme="minorHAnsi" w:cstheme="minorHAnsi"/>
          <w:color w:val="000000"/>
          <w:sz w:val="24"/>
          <w:szCs w:val="24"/>
        </w:rPr>
        <w:t xml:space="preserve">. </w:t>
      </w:r>
    </w:p>
    <w:p w14:paraId="295DBE57"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sz w:val="24"/>
          <w:szCs w:val="24"/>
        </w:rPr>
        <w:t>Nie ma konieczności parafowania poszczególnych stron WND PT. Osoba/y wskazana/e w punkcie 1.12 WND PT są to osoby, które opatrują WND PT podpisem pod sekcją 7 „Załączniki”</w:t>
      </w:r>
      <w:r w:rsidRPr="00A914F2">
        <w:rPr>
          <w:rFonts w:asciiTheme="minorHAnsi" w:hAnsiTheme="minorHAnsi" w:cstheme="minorHAnsi"/>
          <w:i/>
          <w:sz w:val="24"/>
          <w:szCs w:val="24"/>
        </w:rPr>
        <w:t>.</w:t>
      </w:r>
    </w:p>
    <w:p w14:paraId="0C5BD1D8"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color w:val="000000"/>
          <w:sz w:val="24"/>
          <w:szCs w:val="24"/>
        </w:rPr>
      </w:pPr>
      <w:r w:rsidRPr="00A914F2">
        <w:rPr>
          <w:rFonts w:asciiTheme="minorHAnsi" w:hAnsiTheme="minorHAnsi" w:cstheme="minorHAnsi"/>
          <w:b/>
          <w:color w:val="000000"/>
          <w:sz w:val="24"/>
          <w:szCs w:val="24"/>
        </w:rPr>
        <w:t xml:space="preserve">Osoba wyznaczona przez wnioskodawcę do kontaktów roboczych </w:t>
      </w:r>
      <w:r w:rsidRPr="00A914F2">
        <w:rPr>
          <w:rFonts w:asciiTheme="minorHAnsi" w:hAnsiTheme="minorHAnsi" w:cstheme="minorHAnsi"/>
          <w:color w:val="000000"/>
          <w:sz w:val="24"/>
          <w:szCs w:val="24"/>
        </w:rPr>
        <w:t xml:space="preserve">– w punkcie 1.13 należy podać dane osoby uprawnionej do kontaktów roboczych, z którą kontaktować się będzie właściwa instytucja. Musi to być osoba mająca możliwie pełną wiedzę na temat składanego WND PT.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37D1" w:rsidRPr="00A914F2" w14:paraId="1AC1B5D3" w14:textId="77777777" w:rsidTr="00D457EB">
        <w:tc>
          <w:tcPr>
            <w:tcW w:w="9072" w:type="dxa"/>
            <w:shd w:val="clear" w:color="auto" w:fill="D9D9D9"/>
          </w:tcPr>
          <w:p w14:paraId="398E14D3"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2 – INFORMACJE O PROJEKCIE</w:t>
            </w:r>
          </w:p>
        </w:tc>
      </w:tr>
      <w:tr w:rsidR="006E37D1" w:rsidRPr="00A914F2" w14:paraId="593ABAFB" w14:textId="77777777" w:rsidTr="00D457EB">
        <w:tc>
          <w:tcPr>
            <w:tcW w:w="9072" w:type="dxa"/>
            <w:shd w:val="clear" w:color="auto" w:fill="D9D9D9"/>
          </w:tcPr>
          <w:p w14:paraId="14692AF5" w14:textId="77777777" w:rsidR="006E37D1" w:rsidRPr="00A914F2" w:rsidRDefault="006E37D1" w:rsidP="00336C7A">
            <w:pPr>
              <w:pStyle w:val="Nagwek"/>
              <w:numPr>
                <w:ilvl w:val="1"/>
                <w:numId w:val="16"/>
              </w:numPr>
              <w:tabs>
                <w:tab w:val="clear" w:pos="900"/>
                <w:tab w:val="clear" w:pos="4536"/>
                <w:tab w:val="center" w:pos="459"/>
              </w:tabs>
              <w:autoSpaceDE w:val="0"/>
              <w:autoSpaceDN w:val="0"/>
              <w:spacing w:before="120" w:after="120"/>
              <w:ind w:left="0" w:hanging="74"/>
              <w:rPr>
                <w:rFonts w:asciiTheme="minorHAnsi" w:hAnsiTheme="minorHAnsi" w:cstheme="minorHAnsi"/>
                <w:color w:val="000000"/>
                <w:sz w:val="24"/>
                <w:szCs w:val="24"/>
              </w:rPr>
            </w:pPr>
            <w:r w:rsidRPr="00A914F2">
              <w:rPr>
                <w:rFonts w:asciiTheme="minorHAnsi" w:hAnsiTheme="minorHAnsi" w:cstheme="minorHAnsi"/>
                <w:b/>
                <w:color w:val="000000"/>
                <w:sz w:val="24"/>
                <w:szCs w:val="24"/>
              </w:rPr>
              <w:t>Program Operacyjny</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w:t>
            </w:r>
          </w:p>
          <w:p w14:paraId="21A1C189" w14:textId="77777777" w:rsidR="006E37D1" w:rsidRPr="00A914F2" w:rsidRDefault="006E37D1" w:rsidP="00336C7A">
            <w:pPr>
              <w:pStyle w:val="Nagwek"/>
              <w:numPr>
                <w:ilvl w:val="1"/>
                <w:numId w:val="16"/>
              </w:numPr>
              <w:tabs>
                <w:tab w:val="clear" w:pos="900"/>
                <w:tab w:val="clear" w:pos="4536"/>
                <w:tab w:val="left" w:pos="34"/>
                <w:tab w:val="center" w:pos="459"/>
              </w:tabs>
              <w:autoSpaceDE w:val="0"/>
              <w:autoSpaceDN w:val="0"/>
              <w:spacing w:after="120"/>
              <w:ind w:left="34" w:hanging="108"/>
              <w:rPr>
                <w:rFonts w:asciiTheme="minorHAnsi" w:hAnsiTheme="minorHAnsi" w:cstheme="minorHAnsi"/>
                <w:color w:val="000000"/>
                <w:sz w:val="24"/>
                <w:szCs w:val="24"/>
              </w:rPr>
            </w:pPr>
            <w:r w:rsidRPr="00A914F2">
              <w:rPr>
                <w:rFonts w:asciiTheme="minorHAnsi" w:hAnsiTheme="minorHAnsi" w:cstheme="minorHAnsi"/>
                <w:b/>
                <w:color w:val="000000"/>
                <w:sz w:val="24"/>
                <w:szCs w:val="24"/>
              </w:rPr>
              <w:t>Numer i nazwa Osi priorytetowej</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w:t>
            </w:r>
          </w:p>
          <w:p w14:paraId="558A7804" w14:textId="77777777" w:rsidR="006E37D1" w:rsidRPr="00A914F2" w:rsidRDefault="006E37D1" w:rsidP="00336C7A">
            <w:pPr>
              <w:pStyle w:val="Nagwek"/>
              <w:numPr>
                <w:ilvl w:val="1"/>
                <w:numId w:val="16"/>
              </w:numPr>
              <w:tabs>
                <w:tab w:val="clear" w:pos="900"/>
                <w:tab w:val="clear" w:pos="4536"/>
                <w:tab w:val="left" w:pos="34"/>
                <w:tab w:val="center" w:pos="459"/>
              </w:tabs>
              <w:autoSpaceDE w:val="0"/>
              <w:autoSpaceDN w:val="0"/>
              <w:spacing w:after="120"/>
              <w:ind w:left="34" w:hanging="108"/>
              <w:rPr>
                <w:rFonts w:asciiTheme="minorHAnsi" w:hAnsiTheme="minorHAnsi" w:cstheme="minorHAnsi"/>
                <w:color w:val="000000"/>
                <w:sz w:val="24"/>
                <w:szCs w:val="24"/>
              </w:rPr>
            </w:pPr>
            <w:r w:rsidRPr="00A914F2">
              <w:rPr>
                <w:rFonts w:asciiTheme="minorHAnsi" w:hAnsiTheme="minorHAnsi" w:cstheme="minorHAnsi"/>
                <w:b/>
                <w:color w:val="000000"/>
                <w:sz w:val="24"/>
                <w:szCs w:val="24"/>
              </w:rPr>
              <w:t>Numer i nazwa Działania</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w:t>
            </w:r>
          </w:p>
          <w:p w14:paraId="3C2B03BA" w14:textId="77777777" w:rsidR="006E37D1" w:rsidRPr="00A914F2" w:rsidRDefault="006E37D1" w:rsidP="00336C7A">
            <w:pPr>
              <w:pStyle w:val="Nagwek"/>
              <w:numPr>
                <w:ilvl w:val="1"/>
                <w:numId w:val="16"/>
              </w:numPr>
              <w:tabs>
                <w:tab w:val="clear" w:pos="900"/>
                <w:tab w:val="clear" w:pos="4536"/>
                <w:tab w:val="left" w:pos="34"/>
                <w:tab w:val="center" w:pos="459"/>
              </w:tabs>
              <w:autoSpaceDE w:val="0"/>
              <w:autoSpaceDN w:val="0"/>
              <w:spacing w:after="120"/>
              <w:ind w:left="34" w:hanging="108"/>
              <w:rPr>
                <w:rFonts w:asciiTheme="minorHAnsi" w:hAnsiTheme="minorHAnsi" w:cstheme="minorHAnsi"/>
                <w:color w:val="000000"/>
                <w:sz w:val="24"/>
                <w:szCs w:val="24"/>
              </w:rPr>
            </w:pPr>
            <w:r w:rsidRPr="00A914F2">
              <w:rPr>
                <w:rFonts w:asciiTheme="minorHAnsi" w:hAnsiTheme="minorHAnsi" w:cstheme="minorHAnsi"/>
                <w:b/>
                <w:color w:val="000000"/>
                <w:sz w:val="24"/>
                <w:szCs w:val="24"/>
              </w:rPr>
              <w:t>Numer i nazwa Poddziałania</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 (jeżeli dotyczy).</w:t>
            </w:r>
          </w:p>
        </w:tc>
      </w:tr>
    </w:tbl>
    <w:bookmarkEnd w:id="35"/>
    <w:bookmarkEnd w:id="36"/>
    <w:bookmarkEnd w:id="37"/>
    <w:bookmarkEnd w:id="38"/>
    <w:p w14:paraId="3D2402CE" w14:textId="77777777" w:rsidR="006E37D1" w:rsidRPr="00A914F2" w:rsidRDefault="006E37D1" w:rsidP="00336C7A">
      <w:pPr>
        <w:pStyle w:val="Nagwek"/>
        <w:numPr>
          <w:ilvl w:val="1"/>
          <w:numId w:val="16"/>
        </w:numPr>
        <w:tabs>
          <w:tab w:val="clear" w:pos="900"/>
          <w:tab w:val="clear" w:pos="4536"/>
          <w:tab w:val="left" w:pos="567"/>
        </w:tabs>
        <w:autoSpaceDE w:val="0"/>
        <w:autoSpaceDN w:val="0"/>
        <w:spacing w:before="120" w:after="120"/>
        <w:ind w:left="0" w:firstLine="0"/>
        <w:rPr>
          <w:rFonts w:asciiTheme="minorHAnsi" w:hAnsiTheme="minorHAnsi" w:cstheme="minorHAnsi"/>
          <w:sz w:val="24"/>
          <w:szCs w:val="24"/>
        </w:rPr>
      </w:pPr>
      <w:r w:rsidRPr="00A914F2">
        <w:rPr>
          <w:rFonts w:asciiTheme="minorHAnsi" w:hAnsiTheme="minorHAnsi" w:cstheme="minorHAnsi"/>
          <w:b/>
          <w:sz w:val="24"/>
          <w:szCs w:val="24"/>
        </w:rPr>
        <w:t>Tytuł projektu</w:t>
      </w:r>
      <w:r w:rsidRPr="00A914F2">
        <w:rPr>
          <w:rFonts w:asciiTheme="minorHAnsi" w:hAnsiTheme="minorHAnsi" w:cstheme="minorHAnsi"/>
          <w:sz w:val="24"/>
          <w:szCs w:val="24"/>
        </w:rPr>
        <w:t xml:space="preserve"> – należy podać tytuł projektu, który nie może być tożsamy z nazwą RPO WiM 2014-2020, ani nazwami Osi priorytetowych, Działań RPO WiM 2014-2020.</w:t>
      </w:r>
    </w:p>
    <w:p w14:paraId="298C6796" w14:textId="77777777" w:rsidR="006E37D1" w:rsidRPr="00A914F2" w:rsidRDefault="006E37D1" w:rsidP="00336C7A">
      <w:pPr>
        <w:tabs>
          <w:tab w:val="left" w:pos="0"/>
        </w:tabs>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Przykładowy tytuł projektu: „Pomoc techniczna RPO WiM 2014-2020 dla (</w:t>
      </w:r>
      <w:r w:rsidRPr="00A914F2">
        <w:rPr>
          <w:rFonts w:asciiTheme="minorHAnsi" w:hAnsiTheme="minorHAnsi" w:cstheme="minorHAnsi"/>
          <w:i/>
          <w:sz w:val="24"/>
          <w:szCs w:val="24"/>
        </w:rPr>
        <w:t>nazwa beneficjenta/podmiotu realizującego projekt</w:t>
      </w:r>
      <w:r w:rsidRPr="00A914F2">
        <w:rPr>
          <w:rFonts w:asciiTheme="minorHAnsi" w:hAnsiTheme="minorHAnsi" w:cstheme="minorHAnsi"/>
          <w:sz w:val="24"/>
          <w:szCs w:val="24"/>
        </w:rPr>
        <w:t>) na rok … w ramach Działania (……..)”.</w:t>
      </w:r>
    </w:p>
    <w:p w14:paraId="0A6EBBAA" w14:textId="77777777" w:rsidR="006E37D1" w:rsidRPr="00A914F2" w:rsidRDefault="006E37D1" w:rsidP="00336C7A">
      <w:pPr>
        <w:pStyle w:val="Nagwek"/>
        <w:numPr>
          <w:ilvl w:val="1"/>
          <w:numId w:val="16"/>
        </w:numPr>
        <w:tabs>
          <w:tab w:val="clear" w:pos="900"/>
          <w:tab w:val="clear" w:pos="4536"/>
          <w:tab w:val="left" w:pos="0"/>
          <w:tab w:val="center"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Krótki opis projektu</w:t>
      </w:r>
      <w:r w:rsidRPr="00A914F2">
        <w:rPr>
          <w:rFonts w:asciiTheme="minorHAnsi" w:hAnsiTheme="minorHAnsi" w:cstheme="minorHAnsi"/>
          <w:sz w:val="24"/>
          <w:szCs w:val="24"/>
        </w:rPr>
        <w:t xml:space="preserve">  </w:t>
      </w:r>
    </w:p>
    <w:p w14:paraId="552217E3" w14:textId="77777777" w:rsidR="006E37D1" w:rsidRPr="00A914F2" w:rsidRDefault="006E37D1" w:rsidP="00336C7A">
      <w:pPr>
        <w:pStyle w:val="Nagwek"/>
        <w:tabs>
          <w:tab w:val="clear" w:pos="4536"/>
          <w:tab w:val="left" w:pos="0"/>
          <w:tab w:val="center" w:pos="567"/>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Należy wprowadzić podstawowe i najważniejsze informacje dotyczące wnioskowanego projektu oraz ogólny cel projektu. Należy przeanalizować, dobrać i opisać cele realizacji Osi priorytetowej Pomoc techniczna oraz działań w  ramach tej osi zawarte w treści Regionalnego Programu Operacyjnego Województwa Warmińsko–Mazurskiego na lata 2014–2020 oraz Szczegółowego opisu osi priorytetowej Pomoc techniczna Regionalnego Programu Operacyjnego Województwa Warmińsko-Mazurskiego na lata 2014-2020.</w:t>
      </w:r>
    </w:p>
    <w:p w14:paraId="17FB42F9" w14:textId="77777777" w:rsidR="006E37D1" w:rsidRPr="00A914F2" w:rsidRDefault="006E37D1" w:rsidP="00336C7A">
      <w:pPr>
        <w:pStyle w:val="Nagwek"/>
        <w:tabs>
          <w:tab w:val="clear" w:pos="4536"/>
          <w:tab w:val="left" w:pos="0"/>
          <w:tab w:val="center" w:pos="567"/>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xml:space="preserve">Poniżej przykładowe opisy: </w:t>
      </w:r>
    </w:p>
    <w:p w14:paraId="1D450654" w14:textId="77777777" w:rsidR="006E37D1" w:rsidRPr="00A914F2" w:rsidRDefault="006E37D1" w:rsidP="00336C7A">
      <w:pPr>
        <w:numPr>
          <w:ilvl w:val="0"/>
          <w:numId w:val="21"/>
        </w:numPr>
        <w:tabs>
          <w:tab w:val="clear" w:pos="1117"/>
        </w:tabs>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wsparcia procesu wdrażania </w:t>
      </w:r>
      <w:r w:rsidRPr="00A914F2">
        <w:rPr>
          <w:rFonts w:asciiTheme="minorHAnsi" w:hAnsiTheme="minorHAnsi" w:cstheme="minorHAnsi"/>
          <w:i/>
          <w:sz w:val="24"/>
          <w:szCs w:val="24"/>
        </w:rPr>
        <w:t>RPO WiM 2014 – 2020 przez (nazwa beneficjenta), jako Instytucję Pośredniczącą dla Osi Priorytetowej/działania/poddziałania … poprzez</w:t>
      </w:r>
      <w:r w:rsidRPr="00A914F2">
        <w:rPr>
          <w:rFonts w:asciiTheme="minorHAnsi" w:hAnsiTheme="minorHAnsi" w:cstheme="minorHAnsi"/>
          <w:color w:val="000000"/>
          <w:sz w:val="24"/>
          <w:szCs w:val="24"/>
          <w:lang w:eastAsia="pl-PL"/>
        </w:rPr>
        <w:t>:</w:t>
      </w:r>
    </w:p>
    <w:p w14:paraId="7C107D02"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lastRenderedPageBreak/>
        <w:t xml:space="preserve">zapewnienie i utrzymanie na odpowiednim poziomie zasobów ludzkich niezbędnych </w:t>
      </w:r>
      <w:r w:rsidRPr="00A914F2">
        <w:rPr>
          <w:rFonts w:asciiTheme="minorHAnsi" w:hAnsiTheme="minorHAnsi" w:cstheme="minorHAnsi"/>
          <w:color w:val="000000"/>
          <w:sz w:val="24"/>
          <w:szCs w:val="24"/>
          <w:lang w:eastAsia="pl-PL"/>
        </w:rPr>
        <w:br/>
        <w:t xml:space="preserve">w procesie realizacji RPO WiM 2014-2020; </w:t>
      </w:r>
    </w:p>
    <w:p w14:paraId="1F98B448"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pracownikom odpowiednich warunków do realizacji ich zadań m.in. poprzez: zabezpieczenie przestrzeni biurowej, wyposażenia, zakupu sprzętu informatycznego i oprogramowania, niezbędnych materiałów biurowych celem ułatwienia i usprawnienia pracy; </w:t>
      </w:r>
    </w:p>
    <w:p w14:paraId="4049000E"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pracownikom stałego podnoszenia kwalifikacji zawodowych poprzez udział w różnych formach kształcenia; </w:t>
      </w:r>
    </w:p>
    <w:p w14:paraId="4B93E104"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wsparcie procesów realizacji RPO WiM 2014-2020. </w:t>
      </w:r>
    </w:p>
    <w:p w14:paraId="032C3EAF" w14:textId="77777777" w:rsidR="006E37D1" w:rsidRPr="00A914F2" w:rsidRDefault="006E37D1" w:rsidP="00336C7A">
      <w:pPr>
        <w:numPr>
          <w:ilvl w:val="0"/>
          <w:numId w:val="21"/>
        </w:numPr>
        <w:tabs>
          <w:tab w:val="clear" w:pos="1117"/>
        </w:tabs>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Zapewnienie wsparcia procesu informacji i promocji RPO WiM 2014-2020 poprzez:</w:t>
      </w:r>
    </w:p>
    <w:p w14:paraId="536D6616" w14:textId="77777777" w:rsidR="006E37D1" w:rsidRPr="00A914F2" w:rsidRDefault="006E37D1" w:rsidP="00336C7A">
      <w:pPr>
        <w:numPr>
          <w:ilvl w:val="0"/>
          <w:numId w:val="34"/>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spójnej i skutecznej informacji i promocji RPO WiM 2014-2020; </w:t>
      </w:r>
    </w:p>
    <w:p w14:paraId="26F241C6" w14:textId="77777777" w:rsidR="006E37D1" w:rsidRPr="00A914F2" w:rsidRDefault="006E37D1" w:rsidP="00336C7A">
      <w:pPr>
        <w:numPr>
          <w:ilvl w:val="0"/>
          <w:numId w:val="34"/>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wzrost potencjału beneficjentów ze szczególnym uwzględnieniem wymiaru terytorialnego RPO WiM 2014-2020. </w:t>
      </w:r>
    </w:p>
    <w:p w14:paraId="36D20300" w14:textId="77777777" w:rsidR="006E37D1" w:rsidRPr="00A914F2" w:rsidRDefault="006E37D1" w:rsidP="00336C7A">
      <w:pPr>
        <w:pStyle w:val="Nagwek"/>
        <w:numPr>
          <w:ilvl w:val="1"/>
          <w:numId w:val="16"/>
        </w:numPr>
        <w:tabs>
          <w:tab w:val="clear" w:pos="900"/>
          <w:tab w:val="clear" w:pos="4536"/>
          <w:tab w:val="clear" w:pos="9072"/>
          <w:tab w:val="left" w:pos="0"/>
          <w:tab w:val="right"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Okres realizacji projektu</w:t>
      </w:r>
      <w:r w:rsidRPr="00A914F2">
        <w:rPr>
          <w:rFonts w:asciiTheme="minorHAnsi" w:hAnsiTheme="minorHAnsi" w:cstheme="minorHAnsi"/>
          <w:sz w:val="24"/>
          <w:szCs w:val="24"/>
        </w:rPr>
        <w:t xml:space="preserve"> – należy wpisać okres realizacji projektu poprzez wybór odpowiednich dat z kalendarza. </w:t>
      </w:r>
    </w:p>
    <w:p w14:paraId="31C9E813" w14:textId="77777777" w:rsidR="006E37D1" w:rsidRPr="00A914F2" w:rsidRDefault="006E37D1" w:rsidP="00336C7A">
      <w:pPr>
        <w:tabs>
          <w:tab w:val="left" w:pos="0"/>
          <w:tab w:val="left" w:pos="567"/>
        </w:tabs>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Okres realizacji projektu to rok kalendarzowy, tj. np. od 01.01.2016 do 31.12.2016</w:t>
      </w:r>
      <w:r w:rsidRPr="00A914F2">
        <w:rPr>
          <w:rStyle w:val="Odwoanieprzypisudolnego"/>
          <w:rFonts w:asciiTheme="minorHAnsi" w:hAnsiTheme="minorHAnsi" w:cstheme="minorHAnsi"/>
          <w:i/>
          <w:sz w:val="24"/>
          <w:szCs w:val="24"/>
        </w:rPr>
        <w:footnoteReference w:id="14"/>
      </w:r>
      <w:r w:rsidRPr="00A914F2">
        <w:rPr>
          <w:rFonts w:asciiTheme="minorHAnsi" w:hAnsiTheme="minorHAnsi" w:cstheme="minorHAnsi"/>
          <w:sz w:val="24"/>
          <w:szCs w:val="24"/>
        </w:rPr>
        <w:t>.</w:t>
      </w:r>
      <w:r w:rsidRPr="00A914F2">
        <w:rPr>
          <w:rFonts w:asciiTheme="minorHAnsi" w:hAnsiTheme="minorHAnsi" w:cstheme="minorHAnsi"/>
          <w:i/>
          <w:sz w:val="24"/>
          <w:szCs w:val="24"/>
        </w:rPr>
        <w:t xml:space="preserve"> Zgodnie z IRPT RPO WiM 2014-2020 </w:t>
      </w:r>
      <w:r w:rsidRPr="00A914F2">
        <w:rPr>
          <w:rFonts w:asciiTheme="minorHAnsi" w:hAnsiTheme="minorHAnsi" w:cstheme="minorHAnsi"/>
          <w:sz w:val="24"/>
          <w:szCs w:val="24"/>
        </w:rPr>
        <w:t>w szczególnie uzasadnionych przypadkach dopuszcza się możliwość składania wieloletnich WND PT. Wówczas ww. okres realizacji może obejmować kilka lat kalendarzowych.</w:t>
      </w:r>
    </w:p>
    <w:p w14:paraId="29D8E8E9" w14:textId="77777777" w:rsidR="006E37D1" w:rsidRPr="00A914F2" w:rsidRDefault="006E37D1" w:rsidP="00336C7A">
      <w:pPr>
        <w:pStyle w:val="Nagwek"/>
        <w:numPr>
          <w:ilvl w:val="1"/>
          <w:numId w:val="16"/>
        </w:numPr>
        <w:tabs>
          <w:tab w:val="clear" w:pos="900"/>
          <w:tab w:val="clear" w:pos="4536"/>
          <w:tab w:val="left" w:pos="0"/>
          <w:tab w:val="center"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Wartość projektu</w:t>
      </w:r>
      <w:r w:rsidRPr="00A914F2">
        <w:rPr>
          <w:rFonts w:asciiTheme="minorHAnsi" w:hAnsiTheme="minorHAnsi" w:cstheme="minorHAnsi"/>
          <w:sz w:val="24"/>
          <w:szCs w:val="24"/>
        </w:rPr>
        <w:t>.</w:t>
      </w:r>
    </w:p>
    <w:p w14:paraId="016BFB7B" w14:textId="77777777" w:rsidR="006E37D1" w:rsidRPr="00A914F2" w:rsidRDefault="006E37D1" w:rsidP="00336C7A">
      <w:pPr>
        <w:pStyle w:val="Nagwek"/>
        <w:tabs>
          <w:tab w:val="left" w:pos="0"/>
        </w:tabs>
        <w:spacing w:after="120"/>
        <w:rPr>
          <w:rFonts w:asciiTheme="minorHAnsi" w:hAnsiTheme="minorHAnsi" w:cstheme="minorHAnsi"/>
          <w:sz w:val="24"/>
          <w:szCs w:val="24"/>
        </w:rPr>
      </w:pPr>
      <w:r w:rsidRPr="00A914F2">
        <w:rPr>
          <w:rFonts w:asciiTheme="minorHAnsi" w:hAnsiTheme="minorHAnsi" w:cstheme="minorHAnsi"/>
          <w:b/>
          <w:sz w:val="24"/>
          <w:szCs w:val="24"/>
        </w:rPr>
        <w:t>2.8.1</w:t>
      </w:r>
      <w:r w:rsidRPr="00A914F2">
        <w:rPr>
          <w:rFonts w:asciiTheme="minorHAnsi" w:hAnsiTheme="minorHAnsi" w:cstheme="minorHAnsi"/>
          <w:sz w:val="24"/>
          <w:szCs w:val="24"/>
        </w:rPr>
        <w:t xml:space="preserve"> </w:t>
      </w:r>
      <w:r w:rsidRPr="00A914F2">
        <w:rPr>
          <w:rFonts w:asciiTheme="minorHAnsi" w:hAnsiTheme="minorHAnsi" w:cstheme="minorHAnsi"/>
          <w:b/>
          <w:sz w:val="24"/>
          <w:szCs w:val="24"/>
        </w:rPr>
        <w:t>Wartość ogółem</w:t>
      </w:r>
      <w:r w:rsidRPr="00A914F2">
        <w:rPr>
          <w:rFonts w:asciiTheme="minorHAnsi" w:hAnsiTheme="minorHAnsi" w:cstheme="minorHAnsi"/>
          <w:sz w:val="24"/>
          <w:szCs w:val="24"/>
        </w:rPr>
        <w:t xml:space="preserve"> – należy wpisać całkowitą wartość projektu, (w przypadku projektów z PT RPO WiM 2014-2020 wartość ogółem równa jest wartości wydatków kwalifikowalnych),</w:t>
      </w:r>
    </w:p>
    <w:p w14:paraId="269B4014" w14:textId="77777777" w:rsidR="006E37D1" w:rsidRPr="00A914F2" w:rsidRDefault="006E37D1" w:rsidP="00336C7A">
      <w:pPr>
        <w:pStyle w:val="Nagwek"/>
        <w:numPr>
          <w:ilvl w:val="2"/>
          <w:numId w:val="17"/>
        </w:numPr>
        <w:tabs>
          <w:tab w:val="clear" w:pos="4536"/>
          <w:tab w:val="clear" w:pos="9072"/>
          <w:tab w:val="left" w:pos="0"/>
          <w:tab w:val="right"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Wydatki kwalifikowalne </w:t>
      </w:r>
      <w:r w:rsidRPr="00A914F2">
        <w:rPr>
          <w:rFonts w:asciiTheme="minorHAnsi" w:hAnsiTheme="minorHAnsi" w:cstheme="minorHAnsi"/>
          <w:sz w:val="24"/>
          <w:szCs w:val="24"/>
        </w:rPr>
        <w:t>– należy wpisać wartość wydatków kwalifikowalnych w ramach projektu (w przypadku projektów z PT RPO WiM 2014-2020 suma środków UE + wkład własny),</w:t>
      </w:r>
    </w:p>
    <w:p w14:paraId="2CF6010E" w14:textId="77777777" w:rsidR="006E37D1" w:rsidRPr="00A914F2" w:rsidRDefault="006E37D1" w:rsidP="00336C7A">
      <w:pPr>
        <w:pStyle w:val="Nagwek"/>
        <w:numPr>
          <w:ilvl w:val="2"/>
          <w:numId w:val="17"/>
        </w:numPr>
        <w:tabs>
          <w:tab w:val="clear" w:pos="4536"/>
          <w:tab w:val="clear" w:pos="9072"/>
          <w:tab w:val="right"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Wnioskowane dofinansowanie</w:t>
      </w:r>
      <w:r w:rsidRPr="00A914F2">
        <w:rPr>
          <w:rFonts w:asciiTheme="minorHAnsi" w:hAnsiTheme="minorHAnsi" w:cstheme="minorHAnsi"/>
          <w:sz w:val="24"/>
          <w:szCs w:val="24"/>
        </w:rPr>
        <w:t xml:space="preserve"> – należy wpisać kwotę wsparcia, o którą ubiega się wnioskodawca (w przypadku projektów z PT RPO WiM 2014-2020 równe jest wkładowi UE),</w:t>
      </w:r>
    </w:p>
    <w:p w14:paraId="7493477E" w14:textId="77777777" w:rsidR="006E37D1" w:rsidRPr="00A914F2" w:rsidRDefault="006E37D1" w:rsidP="00336C7A">
      <w:pPr>
        <w:numPr>
          <w:ilvl w:val="2"/>
          <w:numId w:val="17"/>
        </w:numPr>
        <w:tabs>
          <w:tab w:val="left" w:pos="567"/>
        </w:tabs>
        <w:spacing w:after="120" w:line="240" w:lineRule="auto"/>
        <w:ind w:left="0" w:firstLine="0"/>
        <w:rPr>
          <w:rFonts w:asciiTheme="minorHAnsi" w:hAnsiTheme="minorHAnsi" w:cstheme="minorHAnsi"/>
          <w:sz w:val="24"/>
          <w:szCs w:val="24"/>
        </w:rPr>
      </w:pPr>
      <w:r w:rsidRPr="00A914F2">
        <w:rPr>
          <w:rFonts w:asciiTheme="minorHAnsi" w:hAnsiTheme="minorHAnsi" w:cstheme="minorHAnsi"/>
          <w:b/>
          <w:sz w:val="24"/>
          <w:szCs w:val="24"/>
        </w:rPr>
        <w:t>Wkład UE</w:t>
      </w:r>
      <w:r w:rsidRPr="00A914F2">
        <w:rPr>
          <w:rFonts w:asciiTheme="minorHAnsi" w:hAnsiTheme="minorHAnsi" w:cstheme="minorHAnsi"/>
          <w:sz w:val="24"/>
          <w:szCs w:val="24"/>
        </w:rPr>
        <w:t xml:space="preserve"> – należy wpisać wartość wkładu z funduszy europejskich, </w:t>
      </w:r>
    </w:p>
    <w:p w14:paraId="512AA751" w14:textId="77777777" w:rsidR="006E37D1" w:rsidRPr="00A914F2" w:rsidRDefault="006E37D1" w:rsidP="00336C7A">
      <w:pPr>
        <w:numPr>
          <w:ilvl w:val="2"/>
          <w:numId w:val="17"/>
        </w:numPr>
        <w:tabs>
          <w:tab w:val="left" w:pos="567"/>
        </w:tabs>
        <w:spacing w:after="120" w:line="240" w:lineRule="auto"/>
        <w:ind w:left="0" w:firstLine="0"/>
        <w:rPr>
          <w:rFonts w:asciiTheme="minorHAnsi" w:hAnsiTheme="minorHAnsi" w:cstheme="minorHAnsi"/>
          <w:sz w:val="24"/>
          <w:szCs w:val="24"/>
        </w:rPr>
      </w:pPr>
      <w:r w:rsidRPr="00A914F2">
        <w:rPr>
          <w:rFonts w:asciiTheme="minorHAnsi" w:hAnsiTheme="minorHAnsi" w:cstheme="minorHAnsi"/>
          <w:b/>
          <w:sz w:val="24"/>
          <w:szCs w:val="24"/>
        </w:rPr>
        <w:t>% dofinansowania</w:t>
      </w:r>
      <w:r w:rsidRPr="00A914F2">
        <w:rPr>
          <w:rFonts w:asciiTheme="minorHAnsi" w:hAnsiTheme="minorHAnsi" w:cstheme="minorHAnsi"/>
          <w:sz w:val="24"/>
          <w:szCs w:val="24"/>
        </w:rPr>
        <w:t xml:space="preserve"> – należy podać % dofinansowania, jako iloraz </w:t>
      </w:r>
      <w:r w:rsidRPr="00A914F2">
        <w:rPr>
          <w:rFonts w:asciiTheme="minorHAnsi" w:hAnsiTheme="minorHAnsi" w:cstheme="minorHAnsi"/>
          <w:i/>
          <w:color w:val="000000"/>
          <w:sz w:val="24"/>
          <w:szCs w:val="24"/>
        </w:rPr>
        <w:t>Wnioskowane dofinansowanie/Wydatki kwalifikowalne</w:t>
      </w:r>
      <w:r w:rsidRPr="00A914F2">
        <w:rPr>
          <w:rFonts w:asciiTheme="minorHAnsi" w:hAnsiTheme="minorHAnsi" w:cstheme="minorHAnsi"/>
          <w:sz w:val="24"/>
          <w:szCs w:val="24"/>
        </w:rPr>
        <w:t xml:space="preserve">. W przypadku PT RPO WiM 2014-2020 maksymalny </w:t>
      </w:r>
      <w:r w:rsidRPr="00A914F2">
        <w:rPr>
          <w:rFonts w:asciiTheme="minorHAnsi" w:hAnsiTheme="minorHAnsi" w:cstheme="minorHAnsi"/>
          <w:sz w:val="24"/>
          <w:szCs w:val="24"/>
        </w:rPr>
        <w:br/>
        <w:t>% dofinansowania to 85%.</w:t>
      </w:r>
    </w:p>
    <w:p w14:paraId="6C61BE4B" w14:textId="77777777" w:rsidR="006E37D1" w:rsidRPr="00A914F2" w:rsidRDefault="006E37D1" w:rsidP="00336C7A">
      <w:pPr>
        <w:numPr>
          <w:ilvl w:val="2"/>
          <w:numId w:val="17"/>
        </w:numPr>
        <w:tabs>
          <w:tab w:val="left" w:pos="567"/>
        </w:tabs>
        <w:spacing w:after="120" w:line="240" w:lineRule="auto"/>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 Wkład własny </w:t>
      </w:r>
      <w:r w:rsidRPr="00A914F2">
        <w:rPr>
          <w:rFonts w:asciiTheme="minorHAnsi" w:hAnsiTheme="minorHAnsi" w:cstheme="minorHAnsi"/>
          <w:sz w:val="24"/>
          <w:szCs w:val="24"/>
        </w:rPr>
        <w:t xml:space="preserve">– należy wpisać kwotę w wysokości różnicy wydatków kwalifikowalnych </w:t>
      </w:r>
      <w:r w:rsidRPr="00A914F2">
        <w:rPr>
          <w:rFonts w:asciiTheme="minorHAnsi" w:hAnsiTheme="minorHAnsi" w:cstheme="minorHAnsi"/>
          <w:sz w:val="24"/>
          <w:szCs w:val="24"/>
        </w:rPr>
        <w:br/>
        <w:t>i wnioskowanego dofinansowania. W przypadku PT RPO WiM 2014-2020 minimalny wkład własny to 15%.</w:t>
      </w:r>
    </w:p>
    <w:p w14:paraId="7CCE245A" w14:textId="77777777" w:rsidR="006E37D1" w:rsidRPr="00A914F2" w:rsidRDefault="006E37D1" w:rsidP="00336C7A">
      <w:pPr>
        <w:pStyle w:val="Nagwek"/>
        <w:numPr>
          <w:ilvl w:val="1"/>
          <w:numId w:val="16"/>
        </w:numPr>
        <w:tabs>
          <w:tab w:val="clear" w:pos="900"/>
          <w:tab w:val="clear" w:pos="4536"/>
          <w:tab w:val="left" w:pos="426"/>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Źródła finansowania wydatków </w:t>
      </w:r>
      <w:r w:rsidRPr="00A914F2">
        <w:rPr>
          <w:rFonts w:asciiTheme="minorHAnsi" w:hAnsiTheme="minorHAnsi" w:cstheme="minorHAnsi"/>
          <w:sz w:val="24"/>
          <w:szCs w:val="24"/>
        </w:rPr>
        <w:t>– należy wpisać wartości wydatków kwalifikowalnych uwzględniając właściwe źródło finansowania.</w:t>
      </w:r>
    </w:p>
    <w:p w14:paraId="0B557A1F" w14:textId="77777777" w:rsidR="006E37D1" w:rsidRPr="00A914F2" w:rsidRDefault="006E37D1" w:rsidP="00336C7A">
      <w:pPr>
        <w:pStyle w:val="Nagwek"/>
        <w:numPr>
          <w:ilvl w:val="1"/>
          <w:numId w:val="16"/>
        </w:numPr>
        <w:tabs>
          <w:tab w:val="clear" w:pos="900"/>
          <w:tab w:val="clear" w:pos="4536"/>
          <w:tab w:val="clear" w:pos="9072"/>
          <w:tab w:val="left" w:pos="0"/>
          <w:tab w:val="center" w:pos="426"/>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Rodzaj projektu </w:t>
      </w:r>
      <w:r w:rsidRPr="00A914F2">
        <w:rPr>
          <w:rFonts w:asciiTheme="minorHAnsi" w:hAnsiTheme="minorHAnsi" w:cstheme="minorHAnsi"/>
          <w:sz w:val="24"/>
          <w:szCs w:val="24"/>
        </w:rPr>
        <w:t>– wybór z listy: konkursowy/ pozakonkursowy. W przypadku PT RPO WiM 2014-2020 przewiduje się jedynie tryb pozakonkursowy.</w:t>
      </w:r>
    </w:p>
    <w:p w14:paraId="693AC09D" w14:textId="1E7FD6DB" w:rsidR="006E37D1" w:rsidRPr="00A914F2" w:rsidRDefault="006E37D1" w:rsidP="00336C7A">
      <w:pPr>
        <w:pStyle w:val="Nagwek"/>
        <w:numPr>
          <w:ilvl w:val="2"/>
          <w:numId w:val="22"/>
        </w:numPr>
        <w:tabs>
          <w:tab w:val="clear" w:pos="180"/>
          <w:tab w:val="clear" w:pos="4536"/>
          <w:tab w:val="left" w:pos="0"/>
          <w:tab w:val="num" w:pos="426"/>
          <w:tab w:val="center" w:pos="709"/>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lastRenderedPageBreak/>
        <w:t xml:space="preserve"> Powiązanie ze strategiami </w:t>
      </w:r>
      <w:r w:rsidRPr="00A914F2">
        <w:rPr>
          <w:rFonts w:asciiTheme="minorHAnsi" w:hAnsiTheme="minorHAnsi" w:cstheme="minorHAnsi"/>
          <w:sz w:val="24"/>
          <w:szCs w:val="24"/>
        </w:rPr>
        <w:t>-</w:t>
      </w:r>
      <w:r w:rsidRPr="00A914F2">
        <w:rPr>
          <w:rFonts w:asciiTheme="minorHAnsi" w:hAnsiTheme="minorHAnsi" w:cstheme="minorHAnsi"/>
          <w:b/>
          <w:sz w:val="24"/>
          <w:szCs w:val="24"/>
        </w:rPr>
        <w:t xml:space="preserve"> </w:t>
      </w:r>
      <w:r w:rsidRPr="00A914F2">
        <w:rPr>
          <w:rFonts w:asciiTheme="minorHAnsi" w:hAnsiTheme="minorHAnsi" w:cstheme="minorHAnsi"/>
          <w:sz w:val="24"/>
          <w:szCs w:val="24"/>
        </w:rPr>
        <w:t>wybór z listy wielokrotnego wyboru (można wybrać więcej niż jedną wartość).</w:t>
      </w:r>
    </w:p>
    <w:p w14:paraId="0DFC4092" w14:textId="77777777" w:rsidR="006E37D1" w:rsidRPr="00A914F2" w:rsidRDefault="006E37D1" w:rsidP="00336C7A">
      <w:pPr>
        <w:pStyle w:val="Nagwek"/>
        <w:numPr>
          <w:ilvl w:val="1"/>
          <w:numId w:val="22"/>
        </w:numPr>
        <w:tabs>
          <w:tab w:val="clear" w:pos="285"/>
          <w:tab w:val="clear" w:pos="4536"/>
          <w:tab w:val="clear" w:pos="9072"/>
          <w:tab w:val="left" w:pos="0"/>
          <w:tab w:val="right" w:pos="284"/>
          <w:tab w:val="center" w:pos="426"/>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Miejsce realizacji projektu – </w:t>
      </w:r>
      <w:r w:rsidRPr="00A914F2">
        <w:rPr>
          <w:rFonts w:asciiTheme="minorHAnsi" w:hAnsiTheme="minorHAnsi" w:cstheme="minorHAnsi"/>
          <w:sz w:val="24"/>
          <w:szCs w:val="24"/>
        </w:rPr>
        <w:t>należy wypełnić poszczególne punkty: 2.11.1, 2.11.2, 2.11.3, 2.11.4.</w:t>
      </w:r>
    </w:p>
    <w:p w14:paraId="2145EC58" w14:textId="77777777" w:rsidR="006E37D1" w:rsidRPr="00A914F2" w:rsidRDefault="006E37D1" w:rsidP="00336C7A">
      <w:pPr>
        <w:pStyle w:val="Nagwek"/>
        <w:tabs>
          <w:tab w:val="left" w:pos="540"/>
        </w:tabs>
        <w:spacing w:after="120"/>
        <w:rPr>
          <w:rFonts w:asciiTheme="minorHAnsi" w:hAnsiTheme="minorHAnsi" w:cstheme="minorHAnsi"/>
          <w:sz w:val="24"/>
          <w:szCs w:val="24"/>
        </w:rPr>
      </w:pPr>
      <w:r w:rsidRPr="00A914F2">
        <w:rPr>
          <w:rFonts w:asciiTheme="minorHAnsi" w:hAnsiTheme="minorHAnsi" w:cstheme="minorHAnsi"/>
          <w:sz w:val="24"/>
          <w:szCs w:val="24"/>
        </w:rPr>
        <w:t xml:space="preserve">Wnioskodawca wskazuje obszar realizacji projektu poprzez wybór z list rozwijanych: „projekt realizowany na terenie całego kraju”, „województwo”, „powiat”, „gmina”. Jako „miejsce realizacji projektu” należy rozumieć obszar, gdzie realizowane są najważniejsze zadania/działania projektu. Jeśli więc w projekcie zaplanowano np. wizytę studyjną w Warszawie nie oznacza to, że należy w tym polu zaznaczyć „województwo mazowieckie”. </w:t>
      </w:r>
    </w:p>
    <w:p w14:paraId="1288B481" w14:textId="77777777" w:rsidR="006E37D1" w:rsidRPr="00A914F2" w:rsidRDefault="006E37D1" w:rsidP="00336C7A">
      <w:pPr>
        <w:pStyle w:val="Nagwek"/>
        <w:numPr>
          <w:ilvl w:val="1"/>
          <w:numId w:val="22"/>
        </w:numPr>
        <w:tabs>
          <w:tab w:val="clear" w:pos="4536"/>
          <w:tab w:val="clear" w:pos="9072"/>
          <w:tab w:val="left" w:pos="0"/>
          <w:tab w:val="right" w:pos="426"/>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Klasyfikacja projektu – </w:t>
      </w:r>
      <w:r w:rsidRPr="00A914F2">
        <w:rPr>
          <w:rFonts w:asciiTheme="minorHAnsi" w:hAnsiTheme="minorHAnsi" w:cstheme="minorHAnsi"/>
          <w:sz w:val="24"/>
          <w:szCs w:val="24"/>
        </w:rPr>
        <w:t>informacja podawana jest automatycznie na podstawie danych wprowadzonych do systemu przez właściwą instytucję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7C2922A8" w14:textId="77777777" w:rsidTr="00D457EB">
        <w:tc>
          <w:tcPr>
            <w:tcW w:w="9102" w:type="dxa"/>
            <w:shd w:val="clear" w:color="auto" w:fill="D9D9D9"/>
          </w:tcPr>
          <w:p w14:paraId="218165BF" w14:textId="77777777" w:rsidR="006E37D1" w:rsidRPr="00A914F2" w:rsidRDefault="006E37D1" w:rsidP="00336C7A">
            <w:pPr>
              <w:pStyle w:val="Nagwek"/>
              <w:tabs>
                <w:tab w:val="clear" w:pos="4536"/>
                <w:tab w:val="left" w:pos="0"/>
                <w:tab w:val="center" w:pos="426"/>
              </w:tabs>
              <w:autoSpaceDE w:val="0"/>
              <w:autoSpaceDN w:val="0"/>
              <w:spacing w:before="60" w:after="60"/>
              <w:rPr>
                <w:rFonts w:asciiTheme="minorHAnsi" w:hAnsiTheme="minorHAnsi" w:cstheme="minorHAnsi"/>
                <w:b/>
                <w:sz w:val="24"/>
                <w:szCs w:val="24"/>
              </w:rPr>
            </w:pPr>
            <w:r w:rsidRPr="00A914F2">
              <w:rPr>
                <w:rFonts w:asciiTheme="minorHAnsi" w:hAnsiTheme="minorHAnsi" w:cstheme="minorHAnsi"/>
                <w:b/>
                <w:sz w:val="24"/>
                <w:szCs w:val="24"/>
              </w:rPr>
              <w:t>SEKCJA 3 - WSKAŹNIKI</w:t>
            </w:r>
          </w:p>
        </w:tc>
      </w:tr>
    </w:tbl>
    <w:p w14:paraId="512371CE" w14:textId="77777777" w:rsidR="006E37D1" w:rsidRPr="00A914F2" w:rsidRDefault="006E37D1" w:rsidP="00336C7A">
      <w:pPr>
        <w:autoSpaceDE w:val="0"/>
        <w:autoSpaceDN w:val="0"/>
        <w:adjustRightInd w:val="0"/>
        <w:spacing w:before="120" w:after="120" w:line="240" w:lineRule="auto"/>
        <w:rPr>
          <w:rFonts w:asciiTheme="minorHAnsi" w:hAnsiTheme="minorHAnsi" w:cstheme="minorHAnsi"/>
          <w:i/>
          <w:sz w:val="24"/>
          <w:szCs w:val="24"/>
        </w:rPr>
      </w:pPr>
      <w:r w:rsidRPr="00A914F2">
        <w:rPr>
          <w:rFonts w:asciiTheme="minorHAnsi" w:hAnsiTheme="minorHAnsi" w:cstheme="minorHAnsi"/>
          <w:sz w:val="24"/>
          <w:szCs w:val="24"/>
          <w:lang w:eastAsia="pl-PL"/>
        </w:rPr>
        <w:t xml:space="preserve">Należy wybrać wszystkie adekwatne do zakresu i celu realizowanego projektu wskaźniki produktu wskazane w </w:t>
      </w:r>
      <w:r w:rsidRPr="00A914F2">
        <w:rPr>
          <w:rFonts w:asciiTheme="minorHAnsi" w:hAnsiTheme="minorHAnsi" w:cstheme="minorHAnsi"/>
          <w:i/>
          <w:sz w:val="24"/>
          <w:szCs w:val="24"/>
        </w:rPr>
        <w:t>Szczegółowym opisie osi priorytetowej</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Pomoc techniczna Regionalnego Programu Operacyjnego Województwa Warmińsko-Mazurskiego na lata 2014-2020.</w:t>
      </w:r>
    </w:p>
    <w:p w14:paraId="57D1BF88" w14:textId="68D2FD33"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Wskaźniki rezultatu natomiast</w:t>
      </w:r>
      <w:r w:rsidRPr="00A914F2">
        <w:rPr>
          <w:rFonts w:asciiTheme="minorHAnsi" w:hAnsiTheme="minorHAnsi" w:cstheme="minorHAnsi"/>
          <w:i/>
          <w:sz w:val="24"/>
          <w:szCs w:val="24"/>
        </w:rPr>
        <w:t xml:space="preserve"> </w:t>
      </w:r>
      <w:r w:rsidRPr="00A914F2">
        <w:rPr>
          <w:rFonts w:asciiTheme="minorHAnsi" w:hAnsiTheme="minorHAnsi" w:cstheme="minorHAnsi"/>
          <w:sz w:val="24"/>
          <w:szCs w:val="24"/>
        </w:rPr>
        <w:t xml:space="preserve">będą monitorowane w systemie rocznym na poziomie PR UM WWM zgodnie z Rozdziałem </w:t>
      </w:r>
      <w:r w:rsidR="00B60656" w:rsidRPr="00A914F2">
        <w:rPr>
          <w:rFonts w:asciiTheme="minorHAnsi" w:hAnsiTheme="minorHAnsi" w:cstheme="minorHAnsi"/>
          <w:sz w:val="24"/>
          <w:szCs w:val="24"/>
        </w:rPr>
        <w:t>5</w:t>
      </w:r>
      <w:r w:rsidRPr="00A914F2">
        <w:rPr>
          <w:rFonts w:asciiTheme="minorHAnsi" w:hAnsiTheme="minorHAnsi" w:cstheme="minorHAnsi"/>
          <w:sz w:val="24"/>
          <w:szCs w:val="24"/>
        </w:rPr>
        <w:t xml:space="preserve"> IRPT RPO WiM 2014-2020.</w:t>
      </w:r>
    </w:p>
    <w:p w14:paraId="24AD9A20" w14:textId="77777777" w:rsidR="006E37D1" w:rsidRPr="00A914F2" w:rsidRDefault="006E37D1" w:rsidP="00336C7A">
      <w:pPr>
        <w:spacing w:after="120" w:line="240" w:lineRule="auto"/>
        <w:rPr>
          <w:rFonts w:asciiTheme="minorHAnsi" w:hAnsiTheme="minorHAnsi" w:cstheme="minorHAnsi"/>
          <w:i/>
          <w:sz w:val="24"/>
          <w:szCs w:val="24"/>
        </w:rPr>
      </w:pPr>
      <w:r w:rsidRPr="00A914F2">
        <w:rPr>
          <w:rFonts w:asciiTheme="minorHAnsi" w:hAnsiTheme="minorHAnsi" w:cstheme="minorHAnsi"/>
          <w:sz w:val="24"/>
          <w:szCs w:val="24"/>
        </w:rPr>
        <w:t xml:space="preserve">Dobierając wskaźniki przyporządkowane do konkretnego Działania należy mieć na uwadze definicję i metodologię pomiaru określoną w </w:t>
      </w:r>
      <w:r w:rsidRPr="00A914F2">
        <w:rPr>
          <w:rFonts w:asciiTheme="minorHAnsi" w:hAnsiTheme="minorHAnsi" w:cstheme="minorHAnsi"/>
          <w:i/>
          <w:sz w:val="24"/>
          <w:szCs w:val="24"/>
        </w:rPr>
        <w:t>Wytycznych w zakresie wykorzystania środków pomocy technicznej na lata 2014-2020 oraz Wytycznych w zakresie monitorowania postępu rzeczowego programów operacyjnych na lata 2014-2020.</w:t>
      </w:r>
    </w:p>
    <w:p w14:paraId="32FE8FAC"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„Wartość docelowa” - dane dotyczące okresu realizacji WND PT podawane na dzień zakończenia realizacji projektu. </w:t>
      </w:r>
    </w:p>
    <w:p w14:paraId="6ADA8F5A"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W zależności od potrzeb oraz charakteru wskaźnika jego wartość docelowa może być określona z dokładnością do dwóch miejsc po przecinku.</w:t>
      </w:r>
    </w:p>
    <w:p w14:paraId="5DBA4FAD"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Ponadto należy nadmienić, że na etapie przedstawiania wskaźników produktu do WND PT </w:t>
      </w:r>
      <w:r w:rsidRPr="00A914F2">
        <w:rPr>
          <w:rFonts w:asciiTheme="minorHAnsi" w:hAnsiTheme="minorHAnsi" w:cstheme="minorHAnsi"/>
          <w:sz w:val="24"/>
          <w:szCs w:val="24"/>
        </w:rPr>
        <w:br/>
        <w:t>w przypadku wskaźnika „Liczba uczestników form szkoleniowych dla beneficjentów” nie wliczamy uczestników spotkań informacyjnych dla beneficjentów.</w:t>
      </w:r>
    </w:p>
    <w:p w14:paraId="4F8F93E9"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Natomiast we wskaźniku „Liczba posiedzeń sieci tematycznych, grup roboczych, komitetów oraz innych ciał angażujących partnerów” uwzględniamy tylko spotkania ciał, w skład, których wchodzą partnerzy. Wskaźnik ten pozwala na ocenę realizacji zasad partnerstwa w działaniach finansowanych z PT. Pozostałe spotkania mogą zostać uwzględnione we wskaźniku „Liczba zorganizowanych spotkań, konferencji, seminariów”.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38E6CDCB" w14:textId="77777777" w:rsidTr="00D457EB">
        <w:tc>
          <w:tcPr>
            <w:tcW w:w="9102" w:type="dxa"/>
            <w:shd w:val="clear" w:color="auto" w:fill="D9D9D9"/>
          </w:tcPr>
          <w:p w14:paraId="522A3958"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4 – ZAKRES RZECZOWO - FINANSOWY</w:t>
            </w:r>
          </w:p>
        </w:tc>
      </w:tr>
    </w:tbl>
    <w:p w14:paraId="0971C302" w14:textId="77777777" w:rsidR="006E37D1" w:rsidRPr="00A914F2" w:rsidRDefault="006E37D1" w:rsidP="00336C7A">
      <w:pPr>
        <w:spacing w:before="120" w:after="120" w:line="240" w:lineRule="auto"/>
        <w:rPr>
          <w:rFonts w:asciiTheme="minorHAnsi" w:hAnsiTheme="minorHAnsi" w:cstheme="minorHAnsi"/>
          <w:b/>
          <w:sz w:val="24"/>
          <w:szCs w:val="24"/>
        </w:rPr>
      </w:pPr>
      <w:r w:rsidRPr="00A914F2">
        <w:rPr>
          <w:rFonts w:asciiTheme="minorHAnsi" w:hAnsiTheme="minorHAnsi" w:cstheme="minorHAnsi"/>
          <w:sz w:val="24"/>
          <w:szCs w:val="24"/>
        </w:rPr>
        <w:t>W sekcji 4, część tabelaryczna tworzona jest na podstawie informacji wpisywanych przez wnioskodawcę w następującej kolejności:</w:t>
      </w:r>
    </w:p>
    <w:p w14:paraId="6C52EA88" w14:textId="77777777" w:rsidR="006E37D1" w:rsidRPr="00A914F2" w:rsidRDefault="006E37D1" w:rsidP="00336C7A">
      <w:pPr>
        <w:pStyle w:val="Nagwek"/>
        <w:numPr>
          <w:ilvl w:val="1"/>
          <w:numId w:val="19"/>
        </w:numPr>
        <w:tabs>
          <w:tab w:val="left" w:pos="0"/>
          <w:tab w:val="left" w:pos="426"/>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Zakres rzeczowy – </w:t>
      </w:r>
      <w:r w:rsidRPr="00A914F2">
        <w:rPr>
          <w:rFonts w:asciiTheme="minorHAnsi" w:hAnsiTheme="minorHAnsi" w:cstheme="minorHAnsi"/>
          <w:sz w:val="24"/>
          <w:szCs w:val="24"/>
        </w:rPr>
        <w:t>w kolumnie drugiej</w:t>
      </w:r>
      <w:r w:rsidRPr="00A914F2">
        <w:rPr>
          <w:rFonts w:asciiTheme="minorHAnsi" w:hAnsiTheme="minorHAnsi" w:cstheme="minorHAnsi"/>
          <w:b/>
          <w:sz w:val="24"/>
          <w:szCs w:val="24"/>
        </w:rPr>
        <w:t xml:space="preserve"> „Nazwa zadania”</w:t>
      </w:r>
      <w:r w:rsidRPr="00A914F2">
        <w:rPr>
          <w:rFonts w:asciiTheme="minorHAnsi" w:hAnsiTheme="minorHAnsi" w:cstheme="minorHAnsi"/>
          <w:sz w:val="24"/>
          <w:szCs w:val="24"/>
        </w:rPr>
        <w:t xml:space="preserve"> należy wskazać poszczególne zadania, które będą realizowane w ramach projektu. Zaleca się stosowanie nazw zadań takich samych jak „kategorie kosztów” określone w części 4.2 Zakres finansowy.</w:t>
      </w:r>
    </w:p>
    <w:p w14:paraId="43FC5632" w14:textId="77777777" w:rsidR="006E37D1" w:rsidRPr="00A914F2" w:rsidRDefault="006E37D1" w:rsidP="00336C7A">
      <w:pPr>
        <w:pStyle w:val="Nagwek"/>
        <w:tabs>
          <w:tab w:val="left" w:pos="0"/>
          <w:tab w:val="left" w:pos="4678"/>
        </w:tabs>
        <w:spacing w:after="120"/>
        <w:rPr>
          <w:rFonts w:asciiTheme="minorHAnsi" w:hAnsiTheme="minorHAnsi" w:cstheme="minorHAnsi"/>
          <w:b/>
          <w:sz w:val="24"/>
          <w:szCs w:val="24"/>
        </w:rPr>
      </w:pPr>
      <w:r w:rsidRPr="00A914F2">
        <w:rPr>
          <w:rFonts w:asciiTheme="minorHAnsi" w:hAnsiTheme="minorHAnsi" w:cstheme="minorHAnsi"/>
          <w:b/>
          <w:sz w:val="24"/>
          <w:szCs w:val="24"/>
        </w:rPr>
        <w:lastRenderedPageBreak/>
        <w:tab/>
      </w:r>
      <w:r w:rsidRPr="00A914F2">
        <w:rPr>
          <w:rFonts w:asciiTheme="minorHAnsi" w:hAnsiTheme="minorHAnsi" w:cstheme="minorHAnsi"/>
          <w:sz w:val="24"/>
          <w:szCs w:val="24"/>
        </w:rPr>
        <w:t xml:space="preserve">W kolumnie trzeciej wnioskodawca przedstawia możliwie szczegółową ich charakterystykę (tzn. opis działań zaplanowanych do realizacji w ramach wskazanego zadania, czas jego realizacji, podmiot działania). </w:t>
      </w:r>
    </w:p>
    <w:p w14:paraId="4283A07E" w14:textId="77777777" w:rsidR="006E37D1" w:rsidRPr="00A914F2" w:rsidRDefault="006E37D1" w:rsidP="00336C7A">
      <w:pPr>
        <w:tabs>
          <w:tab w:val="left" w:pos="4678"/>
        </w:tabs>
        <w:spacing w:after="120" w:line="240" w:lineRule="auto"/>
        <w:rPr>
          <w:rFonts w:asciiTheme="minorHAnsi" w:hAnsiTheme="minorHAnsi" w:cstheme="minorHAnsi"/>
          <w:color w:val="000000"/>
          <w:sz w:val="24"/>
          <w:szCs w:val="24"/>
        </w:rPr>
      </w:pPr>
      <w:r w:rsidRPr="00A914F2">
        <w:rPr>
          <w:rFonts w:asciiTheme="minorHAnsi" w:hAnsiTheme="minorHAnsi" w:cstheme="minorHAnsi"/>
          <w:sz w:val="24"/>
          <w:szCs w:val="24"/>
        </w:rPr>
        <w:t xml:space="preserve">Kolejne zadania dodawane są poprzez kliknięcie przycisku „Dodaj nowe zadanie”. Dopiero po zdefiniowaniu zadań w ww. zakładce możliwe jest przystąpienie do uzupełniania zakresu finansowego. </w:t>
      </w:r>
      <w:r w:rsidRPr="00A914F2">
        <w:rPr>
          <w:rFonts w:asciiTheme="minorHAnsi" w:hAnsiTheme="minorHAnsi" w:cstheme="minorHAnsi"/>
          <w:color w:val="000000"/>
          <w:sz w:val="24"/>
          <w:szCs w:val="24"/>
        </w:rPr>
        <w:t xml:space="preserve">Wszystkie zadania wymienione przez wnioskodawcę w tej sekcji, przenoszone </w:t>
      </w:r>
      <w:r w:rsidRPr="00A914F2">
        <w:rPr>
          <w:rFonts w:asciiTheme="minorHAnsi" w:hAnsiTheme="minorHAnsi" w:cstheme="minorHAnsi"/>
          <w:color w:val="000000"/>
          <w:sz w:val="24"/>
          <w:szCs w:val="24"/>
        </w:rPr>
        <w:br/>
        <w:t>są automatycznie</w:t>
      </w:r>
      <w:r w:rsidRPr="00A914F2">
        <w:rPr>
          <w:rFonts w:asciiTheme="minorHAnsi" w:hAnsiTheme="minorHAnsi" w:cstheme="minorHAnsi"/>
          <w:color w:val="FF0000"/>
          <w:sz w:val="24"/>
          <w:szCs w:val="24"/>
        </w:rPr>
        <w:t xml:space="preserve"> </w:t>
      </w:r>
      <w:r w:rsidRPr="00A914F2">
        <w:rPr>
          <w:rFonts w:asciiTheme="minorHAnsi" w:hAnsiTheme="minorHAnsi" w:cstheme="minorHAnsi"/>
          <w:color w:val="000000"/>
          <w:sz w:val="24"/>
          <w:szCs w:val="24"/>
        </w:rPr>
        <w:t xml:space="preserve">do </w:t>
      </w:r>
      <w:r w:rsidRPr="00A914F2">
        <w:rPr>
          <w:rFonts w:asciiTheme="minorHAnsi" w:hAnsiTheme="minorHAnsi" w:cstheme="minorHAnsi"/>
          <w:i/>
          <w:color w:val="000000"/>
          <w:sz w:val="24"/>
          <w:szCs w:val="24"/>
        </w:rPr>
        <w:t>zakresu finansowego</w:t>
      </w:r>
      <w:r w:rsidRPr="00A914F2">
        <w:rPr>
          <w:rFonts w:asciiTheme="minorHAnsi" w:hAnsiTheme="minorHAnsi" w:cstheme="minorHAnsi"/>
          <w:color w:val="000000"/>
          <w:sz w:val="24"/>
          <w:szCs w:val="24"/>
        </w:rPr>
        <w:t xml:space="preserve">. Edycja wszystkich zadań zdefiniowanych dla projektu odbywa się, zatem z poziomu tej części. </w:t>
      </w:r>
    </w:p>
    <w:p w14:paraId="4EB0E3EE" w14:textId="77777777" w:rsidR="006E37D1" w:rsidRPr="00A914F2" w:rsidRDefault="006E37D1" w:rsidP="00336C7A">
      <w:pPr>
        <w:pStyle w:val="Nagwek"/>
        <w:numPr>
          <w:ilvl w:val="1"/>
          <w:numId w:val="19"/>
        </w:numPr>
        <w:tabs>
          <w:tab w:val="left" w:pos="0"/>
          <w:tab w:val="left" w:pos="426"/>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Zakres finansowy – </w:t>
      </w:r>
      <w:r w:rsidRPr="00A914F2">
        <w:rPr>
          <w:rFonts w:asciiTheme="minorHAnsi" w:hAnsiTheme="minorHAnsi" w:cstheme="minorHAnsi"/>
          <w:sz w:val="24"/>
          <w:szCs w:val="24"/>
        </w:rPr>
        <w:t xml:space="preserve">kolumna pierwsza dotycząca </w:t>
      </w:r>
      <w:r w:rsidRPr="00A914F2">
        <w:rPr>
          <w:rFonts w:asciiTheme="minorHAnsi" w:hAnsiTheme="minorHAnsi" w:cstheme="minorHAnsi"/>
          <w:b/>
          <w:sz w:val="24"/>
          <w:szCs w:val="24"/>
        </w:rPr>
        <w:t xml:space="preserve">„Kategorii </w:t>
      </w:r>
      <w:r w:rsidRPr="00A914F2">
        <w:rPr>
          <w:rFonts w:asciiTheme="minorHAnsi" w:hAnsiTheme="minorHAnsi" w:cstheme="minorHAnsi"/>
          <w:b/>
          <w:color w:val="000000"/>
          <w:sz w:val="24"/>
          <w:szCs w:val="24"/>
        </w:rPr>
        <w:t>kosztów</w:t>
      </w:r>
      <w:r w:rsidRPr="00A914F2">
        <w:rPr>
          <w:rFonts w:asciiTheme="minorHAnsi" w:hAnsiTheme="minorHAnsi" w:cstheme="minorHAnsi"/>
          <w:b/>
          <w:sz w:val="24"/>
          <w:szCs w:val="24"/>
        </w:rPr>
        <w:t>”</w:t>
      </w:r>
      <w:r w:rsidRPr="00A914F2">
        <w:rPr>
          <w:rFonts w:asciiTheme="minorHAnsi" w:hAnsiTheme="minorHAnsi" w:cstheme="minorHAnsi"/>
          <w:sz w:val="24"/>
          <w:szCs w:val="24"/>
        </w:rPr>
        <w:t xml:space="preserve"> jest tożsama z nazwą zadania. W kolumnie drugiej </w:t>
      </w:r>
      <w:r w:rsidRPr="00A914F2">
        <w:rPr>
          <w:rFonts w:asciiTheme="minorHAnsi" w:hAnsiTheme="minorHAnsi" w:cstheme="minorHAnsi"/>
          <w:b/>
          <w:sz w:val="24"/>
          <w:szCs w:val="24"/>
        </w:rPr>
        <w:t>„Nazwa kosztu”</w:t>
      </w:r>
      <w:r w:rsidRPr="00A914F2">
        <w:rPr>
          <w:rFonts w:asciiTheme="minorHAnsi" w:hAnsiTheme="minorHAnsi" w:cstheme="minorHAnsi"/>
          <w:sz w:val="24"/>
          <w:szCs w:val="24"/>
        </w:rPr>
        <w:t xml:space="preserve"> należy wpisać wszystkie elementy składające się na daną kategorię kosztów (np. w ramach kategorii </w:t>
      </w:r>
      <w:r w:rsidRPr="00A914F2">
        <w:rPr>
          <w:rFonts w:asciiTheme="minorHAnsi" w:hAnsiTheme="minorHAnsi" w:cstheme="minorHAnsi"/>
          <w:color w:val="000000"/>
          <w:sz w:val="24"/>
          <w:szCs w:val="24"/>
        </w:rPr>
        <w:t>kosztów</w:t>
      </w:r>
      <w:r w:rsidRPr="00A914F2">
        <w:rPr>
          <w:rFonts w:asciiTheme="minorHAnsi" w:hAnsiTheme="minorHAnsi" w:cstheme="minorHAnsi"/>
          <w:sz w:val="24"/>
          <w:szCs w:val="24"/>
        </w:rPr>
        <w:t xml:space="preserve"> „zatrudnienie”, nazwą kosztu będzie np.: wynagrodzenie, nagroda roczna, nagroda motywacyjna itp.). </w:t>
      </w:r>
    </w:p>
    <w:p w14:paraId="7324F959"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Konieczne jest żeby instytucje, które w ramach środków przyznanych w porozumieniach, posiadały wyszczególnioną:</w:t>
      </w:r>
    </w:p>
    <w:p w14:paraId="6C7ECE01"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roczną kwotę dodatkową za rok poprzedni;</w:t>
      </w:r>
    </w:p>
    <w:p w14:paraId="57B1F42C"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xml:space="preserve">- kwotę dodatkową za cel pośredni ram wykonania, </w:t>
      </w:r>
    </w:p>
    <w:p w14:paraId="60F126E8"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xml:space="preserve">i wskazały te kwoty w poszczególnych nazwach kosztu. Ww. kwoty mogę zostać wydatkowane tylko </w:t>
      </w:r>
      <w:r w:rsidRPr="00A914F2">
        <w:rPr>
          <w:rFonts w:asciiTheme="minorHAnsi" w:hAnsiTheme="minorHAnsi" w:cstheme="minorHAnsi"/>
          <w:sz w:val="24"/>
          <w:szCs w:val="24"/>
        </w:rPr>
        <w:br/>
        <w:t>i wyłącznie po uzyskaniu pisemnej zgody IZ.</w:t>
      </w:r>
    </w:p>
    <w:p w14:paraId="1E6E73D7"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 xml:space="preserve">W kolumnie trzeciej </w:t>
      </w:r>
      <w:r w:rsidRPr="00A914F2">
        <w:rPr>
          <w:rFonts w:asciiTheme="minorHAnsi" w:hAnsiTheme="minorHAnsi" w:cstheme="minorHAnsi"/>
          <w:b/>
          <w:sz w:val="24"/>
          <w:szCs w:val="24"/>
        </w:rPr>
        <w:t xml:space="preserve">„Wydatki kwalifikowalne” </w:t>
      </w:r>
      <w:r w:rsidRPr="00A914F2">
        <w:rPr>
          <w:rFonts w:asciiTheme="minorHAnsi" w:hAnsiTheme="minorHAnsi" w:cstheme="minorHAnsi"/>
          <w:sz w:val="24"/>
          <w:szCs w:val="24"/>
        </w:rPr>
        <w:t xml:space="preserve">należy wpisać wartość wydatków kwalifikowalnych </w:t>
      </w:r>
      <w:r w:rsidRPr="00A914F2">
        <w:rPr>
          <w:rFonts w:asciiTheme="minorHAnsi" w:hAnsiTheme="minorHAnsi" w:cstheme="minorHAnsi"/>
          <w:sz w:val="24"/>
          <w:szCs w:val="24"/>
        </w:rPr>
        <w:br/>
        <w:t xml:space="preserve">w ramach projektu. W kolumnie czwartej </w:t>
      </w:r>
      <w:r w:rsidRPr="00A914F2">
        <w:rPr>
          <w:rFonts w:asciiTheme="minorHAnsi" w:hAnsiTheme="minorHAnsi" w:cstheme="minorHAnsi"/>
          <w:b/>
          <w:sz w:val="24"/>
          <w:szCs w:val="24"/>
        </w:rPr>
        <w:t xml:space="preserve">„Dofinansowanie” </w:t>
      </w:r>
      <w:r w:rsidRPr="00A914F2">
        <w:rPr>
          <w:rFonts w:asciiTheme="minorHAnsi" w:hAnsiTheme="minorHAnsi" w:cstheme="minorHAnsi"/>
          <w:sz w:val="24"/>
          <w:szCs w:val="24"/>
        </w:rPr>
        <w:t>należy wpisać kwotę wsparcia, o którą ubiega się wnioskodawca.</w:t>
      </w:r>
    </w:p>
    <w:p w14:paraId="0E5EC59E"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b/>
          <w:sz w:val="24"/>
          <w:szCs w:val="24"/>
        </w:rPr>
        <w:t xml:space="preserve">Wypełniając WND PT w systemie LSI MAKS2 Zaleca się podawanie kwot wydatków kwalifikowalnych w pozycjach </w:t>
      </w:r>
      <w:r w:rsidRPr="00A914F2">
        <w:rPr>
          <w:rFonts w:asciiTheme="minorHAnsi" w:hAnsiTheme="minorHAnsi" w:cstheme="minorHAnsi"/>
          <w:b/>
          <w:i/>
          <w:sz w:val="24"/>
          <w:szCs w:val="24"/>
        </w:rPr>
        <w:t>Nazwa kosztu</w:t>
      </w:r>
      <w:r w:rsidRPr="00A914F2">
        <w:rPr>
          <w:rFonts w:asciiTheme="minorHAnsi" w:hAnsiTheme="minorHAnsi" w:cstheme="minorHAnsi"/>
          <w:b/>
          <w:sz w:val="24"/>
          <w:szCs w:val="24"/>
        </w:rPr>
        <w:t xml:space="preserve"> w pełnych złotych.</w:t>
      </w:r>
      <w:r w:rsidRPr="00A914F2">
        <w:rPr>
          <w:rFonts w:asciiTheme="minorHAnsi" w:hAnsiTheme="minorHAnsi" w:cstheme="minorHAnsi"/>
          <w:sz w:val="24"/>
          <w:szCs w:val="24"/>
        </w:rPr>
        <w:t xml:space="preserve"> Jeśli nie jest to możliwe należy zastosować następujące zasady: </w:t>
      </w:r>
    </w:p>
    <w:p w14:paraId="64CFEEF3" w14:textId="77777777" w:rsidR="006E37D1" w:rsidRPr="00A914F2" w:rsidRDefault="006E37D1" w:rsidP="00336C7A">
      <w:pPr>
        <w:pStyle w:val="Nagwek"/>
        <w:numPr>
          <w:ilvl w:val="0"/>
          <w:numId w:val="57"/>
        </w:numPr>
        <w:tabs>
          <w:tab w:val="clear" w:pos="4536"/>
          <w:tab w:val="left" w:pos="0"/>
          <w:tab w:val="center" w:pos="709"/>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 xml:space="preserve">Kwotę w wierszu </w:t>
      </w:r>
      <w:r w:rsidRPr="00A914F2">
        <w:rPr>
          <w:rFonts w:asciiTheme="minorHAnsi" w:hAnsiTheme="minorHAnsi" w:cstheme="minorHAnsi"/>
          <w:i/>
          <w:sz w:val="24"/>
          <w:szCs w:val="24"/>
        </w:rPr>
        <w:t>Ogółem w projekcie</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(według źródeł finansowania)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system policzy, jako 85% kwoty z wiersza </w:t>
      </w:r>
      <w:r w:rsidRPr="00A914F2">
        <w:rPr>
          <w:rFonts w:asciiTheme="minorHAnsi" w:hAnsiTheme="minorHAnsi" w:cstheme="minorHAnsi"/>
          <w:i/>
          <w:sz w:val="24"/>
          <w:szCs w:val="24"/>
        </w:rPr>
        <w:t>Ogółem w projekcie</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(według źródeł finansowania)</w:t>
      </w:r>
      <w:r w:rsidRPr="00A914F2">
        <w:rPr>
          <w:rFonts w:asciiTheme="minorHAnsi" w:hAnsiTheme="minorHAnsi" w:cstheme="minorHAnsi"/>
          <w:sz w:val="24"/>
          <w:szCs w:val="24"/>
        </w:rPr>
        <w:t xml:space="preserve"> z kolumny </w:t>
      </w:r>
      <w:r w:rsidRPr="00A914F2">
        <w:rPr>
          <w:rFonts w:asciiTheme="minorHAnsi" w:hAnsiTheme="minorHAnsi" w:cstheme="minorHAnsi"/>
          <w:i/>
          <w:sz w:val="24"/>
          <w:szCs w:val="24"/>
        </w:rPr>
        <w:t>Wydatki kwalifikowalne (zł)</w:t>
      </w:r>
      <w:r w:rsidRPr="00A914F2">
        <w:rPr>
          <w:rFonts w:asciiTheme="minorHAnsi" w:hAnsiTheme="minorHAnsi" w:cstheme="minorHAnsi"/>
          <w:sz w:val="24"/>
          <w:szCs w:val="24"/>
        </w:rPr>
        <w:t xml:space="preserve">. Otrzymaną kwotę system zaokrągli w dół do dwóch miejsc po przecinku. </w:t>
      </w:r>
    </w:p>
    <w:p w14:paraId="180ED518" w14:textId="1702C396" w:rsidR="006E37D1" w:rsidRPr="00A914F2" w:rsidRDefault="006E37D1" w:rsidP="00336C7A">
      <w:pPr>
        <w:pStyle w:val="Nagwek"/>
        <w:numPr>
          <w:ilvl w:val="0"/>
          <w:numId w:val="57"/>
        </w:numPr>
        <w:tabs>
          <w:tab w:val="clear" w:pos="4536"/>
          <w:tab w:val="left" w:pos="0"/>
          <w:tab w:val="center" w:pos="709"/>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ab/>
        <w:t xml:space="preserve">Kwota w wierszu </w:t>
      </w:r>
      <w:r w:rsidRPr="00A914F2">
        <w:rPr>
          <w:rFonts w:asciiTheme="minorHAnsi" w:hAnsiTheme="minorHAnsi" w:cstheme="minorHAnsi"/>
          <w:i/>
          <w:sz w:val="24"/>
          <w:szCs w:val="24"/>
        </w:rPr>
        <w:t xml:space="preserve">Ogółem suma </w:t>
      </w:r>
      <w:r w:rsidRPr="00A914F2">
        <w:rPr>
          <w:rFonts w:asciiTheme="minorHAnsi" w:hAnsiTheme="minorHAnsi" w:cstheme="minorHAnsi"/>
          <w:sz w:val="24"/>
          <w:szCs w:val="24"/>
        </w:rPr>
        <w:t xml:space="preserve">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musi stanowić sumę kwot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z poszczególnych </w:t>
      </w:r>
      <w:r w:rsidRPr="00A914F2">
        <w:rPr>
          <w:rFonts w:asciiTheme="minorHAnsi" w:hAnsiTheme="minorHAnsi" w:cstheme="minorHAnsi"/>
          <w:i/>
          <w:sz w:val="24"/>
          <w:szCs w:val="24"/>
        </w:rPr>
        <w:t>Nazw kosztu</w:t>
      </w:r>
      <w:r w:rsidRPr="00A914F2">
        <w:rPr>
          <w:rFonts w:asciiTheme="minorHAnsi" w:hAnsiTheme="minorHAnsi" w:cstheme="minorHAnsi"/>
          <w:sz w:val="24"/>
          <w:szCs w:val="24"/>
        </w:rPr>
        <w:t xml:space="preserve"> i musi byś zgodna z kwotą </w:t>
      </w:r>
      <w:r w:rsidRPr="00A914F2">
        <w:rPr>
          <w:rFonts w:asciiTheme="minorHAnsi" w:hAnsiTheme="minorHAnsi" w:cstheme="minorHAnsi"/>
          <w:i/>
          <w:sz w:val="24"/>
          <w:szCs w:val="24"/>
        </w:rPr>
        <w:t>Ogółem w projekcie</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(według źródeł finansowania)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w:t>
      </w:r>
    </w:p>
    <w:p w14:paraId="0C11B404" w14:textId="7A643CB7" w:rsidR="006E37D1" w:rsidRPr="00A914F2" w:rsidRDefault="006E37D1" w:rsidP="00336C7A">
      <w:pPr>
        <w:pStyle w:val="Nagwek"/>
        <w:tabs>
          <w:tab w:val="left" w:pos="709"/>
          <w:tab w:val="left" w:pos="4678"/>
        </w:tabs>
        <w:spacing w:after="120"/>
        <w:ind w:left="709"/>
        <w:rPr>
          <w:rFonts w:asciiTheme="minorHAnsi" w:hAnsiTheme="minorHAnsi" w:cstheme="minorHAnsi"/>
          <w:sz w:val="24"/>
          <w:szCs w:val="24"/>
        </w:rPr>
      </w:pPr>
      <w:r w:rsidRPr="00A914F2">
        <w:rPr>
          <w:rFonts w:asciiTheme="minorHAnsi" w:hAnsiTheme="minorHAnsi" w:cstheme="minorHAnsi"/>
          <w:sz w:val="24"/>
          <w:szCs w:val="24"/>
        </w:rPr>
        <w:t xml:space="preserve">Kwoty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dla poszczególnych </w:t>
      </w:r>
      <w:r w:rsidRPr="00A914F2">
        <w:rPr>
          <w:rFonts w:asciiTheme="minorHAnsi" w:hAnsiTheme="minorHAnsi" w:cstheme="minorHAnsi"/>
          <w:i/>
          <w:sz w:val="24"/>
          <w:szCs w:val="24"/>
        </w:rPr>
        <w:t>Nazw kosztu</w:t>
      </w:r>
      <w:r w:rsidRPr="00A914F2">
        <w:rPr>
          <w:rFonts w:asciiTheme="minorHAnsi" w:hAnsiTheme="minorHAnsi" w:cstheme="minorHAnsi"/>
          <w:sz w:val="24"/>
          <w:szCs w:val="24"/>
        </w:rPr>
        <w:t xml:space="preserve"> będą obliczane przez system zgodnie z matematyczną zasadą zaokrągleń do dwóch miejsc po przecinku, z możliwością ich edycji.</w:t>
      </w:r>
    </w:p>
    <w:p w14:paraId="1E33BD12" w14:textId="72E7B356" w:rsidR="006E37D1" w:rsidRPr="00A914F2" w:rsidRDefault="006E37D1" w:rsidP="00336C7A">
      <w:pPr>
        <w:pStyle w:val="Nagwek"/>
        <w:tabs>
          <w:tab w:val="left" w:pos="709"/>
          <w:tab w:val="left" w:pos="4678"/>
        </w:tabs>
        <w:spacing w:after="120"/>
        <w:ind w:left="709"/>
        <w:rPr>
          <w:rFonts w:asciiTheme="minorHAnsi" w:hAnsiTheme="minorHAnsi" w:cstheme="minorHAnsi"/>
          <w:sz w:val="24"/>
          <w:szCs w:val="24"/>
        </w:rPr>
      </w:pPr>
      <w:r w:rsidRPr="00A914F2">
        <w:rPr>
          <w:rFonts w:asciiTheme="minorHAnsi" w:hAnsiTheme="minorHAnsi" w:cstheme="minorHAnsi"/>
          <w:sz w:val="24"/>
          <w:szCs w:val="24"/>
        </w:rPr>
        <w:t xml:space="preserve">Jeżeli kwota w wierszu </w:t>
      </w:r>
      <w:r w:rsidRPr="00A914F2">
        <w:rPr>
          <w:rFonts w:asciiTheme="minorHAnsi" w:hAnsiTheme="minorHAnsi" w:cstheme="minorHAnsi"/>
          <w:i/>
          <w:sz w:val="24"/>
          <w:szCs w:val="24"/>
        </w:rPr>
        <w:t>Ogółem suma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nie będzie zgodna z kwotą w wierszu </w:t>
      </w:r>
      <w:r w:rsidRPr="00A914F2">
        <w:rPr>
          <w:rFonts w:asciiTheme="minorHAnsi" w:hAnsiTheme="minorHAnsi" w:cstheme="minorHAnsi"/>
          <w:i/>
          <w:sz w:val="24"/>
          <w:szCs w:val="24"/>
        </w:rPr>
        <w:t>Ogółem w projekcie (według źródeł finansowania)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należy edytować i skorygować jedną lub kilka kwot z kolumny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w celu uzyskania prawidłowej sumy. </w:t>
      </w:r>
    </w:p>
    <w:p w14:paraId="41E9172F" w14:textId="072C43E2" w:rsidR="006E37D1" w:rsidRPr="00A914F2" w:rsidRDefault="006E37D1" w:rsidP="00336C7A">
      <w:pPr>
        <w:pStyle w:val="Nagwek"/>
        <w:numPr>
          <w:ilvl w:val="0"/>
          <w:numId w:val="57"/>
        </w:numPr>
        <w:tabs>
          <w:tab w:val="left" w:pos="709"/>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lastRenderedPageBreak/>
        <w:t xml:space="preserve">We wniosku o dofinansowanie w systemie dodano przycisk </w:t>
      </w:r>
      <w:r w:rsidRPr="00A914F2">
        <w:rPr>
          <w:rFonts w:asciiTheme="minorHAnsi" w:hAnsiTheme="minorHAnsi" w:cstheme="minorHAnsi"/>
          <w:i/>
          <w:sz w:val="24"/>
          <w:szCs w:val="24"/>
        </w:rPr>
        <w:t>Przelicz dofinansowanie</w:t>
      </w:r>
      <w:r w:rsidRPr="00A914F2">
        <w:rPr>
          <w:rFonts w:asciiTheme="minorHAnsi" w:hAnsiTheme="minorHAnsi" w:cstheme="minorHAnsi"/>
          <w:sz w:val="24"/>
          <w:szCs w:val="24"/>
        </w:rPr>
        <w:t xml:space="preserve">, po jego przyciśnięciu system przelicza </w:t>
      </w:r>
      <w:r w:rsidRPr="00A914F2">
        <w:rPr>
          <w:rFonts w:asciiTheme="minorHAnsi" w:hAnsiTheme="minorHAnsi" w:cstheme="minorHAnsi"/>
          <w:i/>
          <w:sz w:val="24"/>
          <w:szCs w:val="24"/>
        </w:rPr>
        <w:t>Kwoty dofinansowania</w:t>
      </w:r>
      <w:r w:rsidRPr="00A914F2">
        <w:rPr>
          <w:rFonts w:asciiTheme="minorHAnsi" w:hAnsiTheme="minorHAnsi" w:cstheme="minorHAnsi"/>
          <w:sz w:val="24"/>
          <w:szCs w:val="24"/>
        </w:rPr>
        <w:t xml:space="preserve"> w pozycjach </w:t>
      </w:r>
      <w:r w:rsidRPr="00A914F2">
        <w:rPr>
          <w:rFonts w:asciiTheme="minorHAnsi" w:hAnsiTheme="minorHAnsi" w:cstheme="minorHAnsi"/>
          <w:i/>
          <w:sz w:val="24"/>
          <w:szCs w:val="24"/>
        </w:rPr>
        <w:t>Nazwa kosztu</w:t>
      </w:r>
      <w:r w:rsidRPr="00A914F2">
        <w:rPr>
          <w:rFonts w:asciiTheme="minorHAnsi" w:hAnsiTheme="minorHAnsi" w:cstheme="minorHAnsi"/>
          <w:sz w:val="24"/>
          <w:szCs w:val="24"/>
        </w:rPr>
        <w:t xml:space="preserve"> zgodnie z matematyczną zasadą zaokrągleń do dwóch miejsc po przecinku.</w:t>
      </w:r>
    </w:p>
    <w:p w14:paraId="262B3008" w14:textId="77777777" w:rsidR="006E37D1" w:rsidRPr="00A914F2" w:rsidRDefault="006E37D1" w:rsidP="00336C7A">
      <w:pPr>
        <w:pStyle w:val="Nagwek"/>
        <w:tabs>
          <w:tab w:val="left" w:pos="0"/>
          <w:tab w:val="left" w:pos="4678"/>
        </w:tabs>
        <w:spacing w:after="120"/>
        <w:rPr>
          <w:rFonts w:asciiTheme="minorHAnsi" w:hAnsiTheme="minorHAnsi" w:cstheme="minorHAnsi"/>
          <w:b/>
          <w:sz w:val="24"/>
          <w:szCs w:val="24"/>
        </w:rPr>
      </w:pPr>
      <w:r w:rsidRPr="00A914F2">
        <w:rPr>
          <w:rFonts w:asciiTheme="minorHAnsi" w:hAnsiTheme="minorHAnsi" w:cstheme="minorHAnsi"/>
          <w:b/>
          <w:sz w:val="24"/>
          <w:szCs w:val="24"/>
        </w:rPr>
        <w:t>Matematyczna zasada zaokrągleń do dwóch miejsc po przecinku:</w:t>
      </w:r>
    </w:p>
    <w:p w14:paraId="61DE6118"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jeśli trzecią cyfrą po przecinku jest 0,1,2,3, albo 4 to zaokrąglamy w dół.</w:t>
      </w:r>
    </w:p>
    <w:p w14:paraId="2B3FCCC8"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jeśli trzecią cyfrą po przecinku jest  5,6,7,8, albo 9 to zaokrąglamy w górę.</w:t>
      </w:r>
    </w:p>
    <w:p w14:paraId="499FE02F" w14:textId="77777777" w:rsidR="006E37D1" w:rsidRPr="00A914F2" w:rsidRDefault="006E37D1" w:rsidP="00336C7A">
      <w:pPr>
        <w:pStyle w:val="Nagwek"/>
        <w:shd w:val="clear" w:color="auto" w:fill="A6A6A6"/>
        <w:tabs>
          <w:tab w:val="clear" w:pos="4536"/>
          <w:tab w:val="clear" w:pos="9072"/>
        </w:tabs>
        <w:spacing w:before="60" w:after="60"/>
        <w:rPr>
          <w:rFonts w:asciiTheme="minorHAnsi" w:hAnsiTheme="minorHAnsi" w:cstheme="minorHAnsi"/>
          <w:sz w:val="24"/>
          <w:szCs w:val="24"/>
          <w:shd w:val="clear" w:color="auto" w:fill="A6A6A6"/>
        </w:rPr>
      </w:pPr>
      <w:r w:rsidRPr="00A914F2">
        <w:rPr>
          <w:rFonts w:asciiTheme="minorHAnsi" w:hAnsiTheme="minorHAnsi" w:cstheme="minorHAnsi"/>
          <w:b/>
          <w:sz w:val="24"/>
          <w:szCs w:val="24"/>
        </w:rPr>
        <w:t xml:space="preserve">Suma – </w:t>
      </w:r>
      <w:r w:rsidRPr="00A914F2">
        <w:rPr>
          <w:rFonts w:asciiTheme="minorHAnsi" w:hAnsiTheme="minorHAnsi" w:cstheme="minorHAnsi"/>
          <w:sz w:val="24"/>
          <w:szCs w:val="24"/>
          <w:shd w:val="clear" w:color="auto" w:fill="A6A6A6"/>
        </w:rPr>
        <w:t>informacja w danym wierszu podawana jest automatycznie.</w:t>
      </w:r>
    </w:p>
    <w:p w14:paraId="15684883" w14:textId="77777777" w:rsidR="006E37D1" w:rsidRPr="00A914F2" w:rsidRDefault="006E37D1" w:rsidP="00336C7A">
      <w:pPr>
        <w:pStyle w:val="Nagwek"/>
        <w:shd w:val="clear" w:color="auto" w:fill="A6A6A6"/>
        <w:tabs>
          <w:tab w:val="clear" w:pos="4536"/>
          <w:tab w:val="clear" w:pos="9072"/>
        </w:tabs>
        <w:spacing w:before="60" w:after="60"/>
        <w:rPr>
          <w:rFonts w:asciiTheme="minorHAnsi" w:hAnsiTheme="minorHAnsi" w:cstheme="minorHAnsi"/>
          <w:sz w:val="24"/>
          <w:szCs w:val="24"/>
        </w:rPr>
      </w:pPr>
      <w:r w:rsidRPr="00A914F2">
        <w:rPr>
          <w:rFonts w:asciiTheme="minorHAnsi" w:hAnsiTheme="minorHAnsi" w:cstheme="minorHAnsi"/>
          <w:b/>
          <w:sz w:val="24"/>
          <w:szCs w:val="24"/>
        </w:rPr>
        <w:t xml:space="preserve">Ogółem w projekcie – </w:t>
      </w:r>
      <w:r w:rsidRPr="00A914F2">
        <w:rPr>
          <w:rFonts w:asciiTheme="minorHAnsi" w:hAnsiTheme="minorHAnsi" w:cstheme="minorHAnsi"/>
          <w:sz w:val="24"/>
          <w:szCs w:val="24"/>
          <w:shd w:val="clear" w:color="auto" w:fill="A6A6A6"/>
        </w:rPr>
        <w:t>informacja w danym wierszu podawana jest automatycznie.</w:t>
      </w:r>
    </w:p>
    <w:p w14:paraId="5CB29078" w14:textId="77777777" w:rsidR="006E37D1" w:rsidRPr="00A914F2" w:rsidRDefault="006E37D1" w:rsidP="00336C7A">
      <w:pPr>
        <w:tabs>
          <w:tab w:val="left" w:pos="4678"/>
        </w:tabs>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Na podstawie punktu 4.1, i 4.2 WND PT oceniane są:</w:t>
      </w:r>
    </w:p>
    <w:p w14:paraId="495D455A"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kwalifikowalność wydatków,</w:t>
      </w:r>
    </w:p>
    <w:p w14:paraId="1A3A6DE8"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sposób osiągania wskaźników realizacji celu projektu, Wnioskodawca przedstawia, jakie zadania zrealizuje, aby osiągnąć założone wskaźniki,</w:t>
      </w:r>
    </w:p>
    <w:p w14:paraId="4E971973"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adekwatność wysokości zaplanowanych kosztów kwalifikowalnych do zaplanowanych działań,</w:t>
      </w:r>
    </w:p>
    <w:p w14:paraId="15B82526"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zasadność realizacji projektu pod kątem celów PT RPO WiM 2014-2020, mierzonej wpływem projektu na osiągnięcie wskaźników produktu danej osi oraz możliwego wpływu na wskaźniki rezultatu.</w:t>
      </w:r>
    </w:p>
    <w:p w14:paraId="5475EA83" w14:textId="77777777" w:rsidR="006E37D1" w:rsidRPr="00A914F2" w:rsidRDefault="006E37D1" w:rsidP="00336C7A">
      <w:pPr>
        <w:tabs>
          <w:tab w:val="left" w:pos="-2340"/>
        </w:tabs>
        <w:spacing w:after="120" w:line="240" w:lineRule="auto"/>
        <w:ind w:left="23"/>
        <w:rPr>
          <w:rFonts w:asciiTheme="minorHAnsi" w:hAnsiTheme="minorHAnsi" w:cstheme="minorHAnsi"/>
          <w:sz w:val="24"/>
          <w:szCs w:val="24"/>
        </w:rPr>
      </w:pPr>
      <w:r w:rsidRPr="00A914F2">
        <w:rPr>
          <w:rFonts w:asciiTheme="minorHAnsi" w:hAnsiTheme="minorHAnsi" w:cstheme="minorHAnsi"/>
          <w:sz w:val="24"/>
          <w:szCs w:val="24"/>
        </w:rPr>
        <w:t xml:space="preserve">Opisując, zatem zadania oraz nazwy kosztów należy zwrócić uwagę, aby podawane informacje umożliwiły instytucji ocenę projektu (w szczególności weryfikację doboru właściwych wskaźników, prawidłowość ustalenia ich wartości docelowej oraz możliwość sprawdzenia wydatków kwalifikowalnych). </w:t>
      </w:r>
    </w:p>
    <w:p w14:paraId="4AB276E9" w14:textId="35A6E820" w:rsidR="006E37D1" w:rsidRPr="00A914F2" w:rsidRDefault="006E37D1" w:rsidP="00336C7A">
      <w:pPr>
        <w:tabs>
          <w:tab w:val="left" w:pos="-2340"/>
        </w:tabs>
        <w:spacing w:after="120" w:line="240" w:lineRule="auto"/>
        <w:ind w:left="23"/>
        <w:rPr>
          <w:rFonts w:asciiTheme="minorHAnsi" w:hAnsiTheme="minorHAnsi" w:cstheme="minorHAnsi"/>
          <w:sz w:val="24"/>
          <w:szCs w:val="24"/>
        </w:rPr>
      </w:pPr>
      <w:r w:rsidRPr="00A914F2">
        <w:rPr>
          <w:rFonts w:asciiTheme="minorHAnsi" w:hAnsiTheme="minorHAnsi" w:cstheme="minorHAnsi"/>
          <w:sz w:val="24"/>
          <w:szCs w:val="24"/>
        </w:rPr>
        <w:t>Ponadto zgodnie z Wytycznymi ocenie instytucji na etapie wyboru projektu podlega każdorazowo metodologia kwalifikowalności wydatków. W związku z tym metodologię rozliczania kosztów instytucji, takich jak: czynsze, media, remonty, abonamenty, infrastruktura teleinformatyczna należy szczegółowo opisać w Załączniku nr 2 do WND PT. Załącznik ten może być aktualizowany i przekazywany do PR UM WWM wraz z WNP PT.</w:t>
      </w:r>
    </w:p>
    <w:p w14:paraId="3B88A1E2"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Przykładowe rodzaje kategorii </w:t>
      </w:r>
      <w:r w:rsidRPr="00A914F2">
        <w:rPr>
          <w:rFonts w:asciiTheme="minorHAnsi" w:hAnsiTheme="minorHAnsi" w:cstheme="minorHAnsi"/>
          <w:color w:val="000000"/>
          <w:sz w:val="24"/>
          <w:szCs w:val="24"/>
        </w:rPr>
        <w:t>kosztów planowanych do realizacji w ramach PT RPO WiM 2014-2020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898"/>
        <w:gridCol w:w="5654"/>
      </w:tblGrid>
      <w:tr w:rsidR="006E37D1" w:rsidRPr="00A914F2" w14:paraId="2CBA1EFB" w14:textId="77777777" w:rsidTr="00D457EB">
        <w:tc>
          <w:tcPr>
            <w:tcW w:w="495" w:type="dxa"/>
            <w:shd w:val="clear" w:color="auto" w:fill="D9D9D9"/>
          </w:tcPr>
          <w:p w14:paraId="03B741C2"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Lp.</w:t>
            </w:r>
          </w:p>
        </w:tc>
        <w:tc>
          <w:tcPr>
            <w:tcW w:w="2904" w:type="dxa"/>
            <w:shd w:val="clear" w:color="auto" w:fill="D9D9D9"/>
          </w:tcPr>
          <w:p w14:paraId="28625D1C"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Kategoria </w:t>
            </w:r>
            <w:r w:rsidRPr="00A914F2">
              <w:rPr>
                <w:rFonts w:asciiTheme="minorHAnsi" w:hAnsiTheme="minorHAnsi" w:cstheme="minorHAnsi"/>
                <w:b/>
                <w:color w:val="000000"/>
                <w:sz w:val="24"/>
                <w:szCs w:val="24"/>
              </w:rPr>
              <w:t>kosztów</w:t>
            </w:r>
          </w:p>
        </w:tc>
        <w:tc>
          <w:tcPr>
            <w:tcW w:w="5673" w:type="dxa"/>
            <w:shd w:val="clear" w:color="auto" w:fill="D9D9D9"/>
          </w:tcPr>
          <w:p w14:paraId="609AC666"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Opis kategorii</w:t>
            </w:r>
          </w:p>
        </w:tc>
      </w:tr>
      <w:tr w:rsidR="006E37D1" w:rsidRPr="00A914F2" w14:paraId="664945E5" w14:textId="77777777" w:rsidTr="00D457EB">
        <w:tc>
          <w:tcPr>
            <w:tcW w:w="495" w:type="dxa"/>
          </w:tcPr>
          <w:p w14:paraId="7B435A8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1.</w:t>
            </w:r>
          </w:p>
        </w:tc>
        <w:tc>
          <w:tcPr>
            <w:tcW w:w="2904" w:type="dxa"/>
          </w:tcPr>
          <w:p w14:paraId="61F5A51E"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Zatrudnienie</w:t>
            </w:r>
          </w:p>
        </w:tc>
        <w:tc>
          <w:tcPr>
            <w:tcW w:w="5673" w:type="dxa"/>
          </w:tcPr>
          <w:p w14:paraId="27CC5E45"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Koszty związane z wypłatą wynagrodzeń (tylko umowy </w:t>
            </w:r>
            <w:r w:rsidRPr="00A914F2">
              <w:rPr>
                <w:rFonts w:asciiTheme="minorHAnsi" w:hAnsiTheme="minorHAnsi" w:cstheme="minorHAnsi"/>
                <w:sz w:val="24"/>
                <w:szCs w:val="24"/>
              </w:rPr>
              <w:br/>
              <w:t>o pracę) – wynagrodzenie, dodatkowe wynagrodzenie roczne, dodatki, premie, nagrody, roczna kwota dodatkowa za rok poprzedni</w:t>
            </w:r>
            <w:r w:rsidRPr="00A914F2">
              <w:rPr>
                <w:rStyle w:val="Odwoanieprzypisudolnego"/>
                <w:rFonts w:asciiTheme="minorHAnsi" w:hAnsiTheme="minorHAnsi" w:cstheme="minorHAnsi"/>
                <w:sz w:val="24"/>
                <w:szCs w:val="24"/>
              </w:rPr>
              <w:footnoteReference w:id="15"/>
            </w:r>
            <w:r w:rsidRPr="00A914F2">
              <w:rPr>
                <w:rFonts w:asciiTheme="minorHAnsi" w:hAnsiTheme="minorHAnsi" w:cstheme="minorHAnsi"/>
                <w:sz w:val="24"/>
                <w:szCs w:val="24"/>
              </w:rPr>
              <w:t>, kwota dodatkowa za cel pośredni ram wykonania</w:t>
            </w:r>
            <w:r w:rsidRPr="00A914F2">
              <w:rPr>
                <w:rStyle w:val="Odwoanieprzypisudolnego"/>
                <w:rFonts w:asciiTheme="minorHAnsi" w:hAnsiTheme="minorHAnsi" w:cstheme="minorHAnsi"/>
                <w:sz w:val="24"/>
                <w:szCs w:val="24"/>
              </w:rPr>
              <w:footnoteReference w:id="16"/>
            </w:r>
          </w:p>
        </w:tc>
      </w:tr>
      <w:tr w:rsidR="006E37D1" w:rsidRPr="00A914F2" w14:paraId="548CA157" w14:textId="77777777" w:rsidTr="00D457EB">
        <w:tc>
          <w:tcPr>
            <w:tcW w:w="495" w:type="dxa"/>
          </w:tcPr>
          <w:p w14:paraId="240B5150"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2.</w:t>
            </w:r>
          </w:p>
        </w:tc>
        <w:tc>
          <w:tcPr>
            <w:tcW w:w="2904" w:type="dxa"/>
          </w:tcPr>
          <w:p w14:paraId="613B2BD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Podnoszenie kwalifikacji pracowników</w:t>
            </w:r>
          </w:p>
        </w:tc>
        <w:tc>
          <w:tcPr>
            <w:tcW w:w="5673" w:type="dxa"/>
          </w:tcPr>
          <w:p w14:paraId="360E101B"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Koszty organizacji i przeprowadzenia szkoleń, opłaty wpisowe, koszty egzaminów, koszty diet, przejazdów </w:t>
            </w:r>
            <w:r w:rsidRPr="00A914F2">
              <w:rPr>
                <w:rFonts w:asciiTheme="minorHAnsi" w:hAnsiTheme="minorHAnsi" w:cstheme="minorHAnsi"/>
                <w:sz w:val="24"/>
                <w:szCs w:val="24"/>
              </w:rPr>
              <w:lastRenderedPageBreak/>
              <w:t>oraz zakwaterowania w związku z udziałem w szkoleniu.</w:t>
            </w:r>
          </w:p>
        </w:tc>
      </w:tr>
      <w:tr w:rsidR="006E37D1" w:rsidRPr="00A914F2" w14:paraId="57C66839" w14:textId="77777777" w:rsidTr="00D457EB">
        <w:tc>
          <w:tcPr>
            <w:tcW w:w="495" w:type="dxa"/>
          </w:tcPr>
          <w:p w14:paraId="32167606"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lastRenderedPageBreak/>
              <w:t>3.</w:t>
            </w:r>
          </w:p>
        </w:tc>
        <w:tc>
          <w:tcPr>
            <w:tcW w:w="2904" w:type="dxa"/>
          </w:tcPr>
          <w:p w14:paraId="22BAA1D8"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Wsparcie eksperckie i prawne (analizy, ekspertyzy /doradztwo, wynagrodzenie ekspertów w oparciu </w:t>
            </w:r>
            <w:r w:rsidRPr="00A914F2">
              <w:rPr>
                <w:rFonts w:asciiTheme="minorHAnsi" w:hAnsiTheme="minorHAnsi" w:cstheme="minorHAnsi"/>
                <w:sz w:val="24"/>
                <w:szCs w:val="24"/>
              </w:rPr>
              <w:br/>
              <w:t>o umowy cywilno-prawne)</w:t>
            </w:r>
          </w:p>
        </w:tc>
        <w:tc>
          <w:tcPr>
            <w:tcW w:w="5673" w:type="dxa"/>
          </w:tcPr>
          <w:p w14:paraId="6CDF90E4"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Opracowanie ekspertyz, analiz, studiów, koncepcji, doradztwo specjalistyczne i wsparcie eksperckie (np. doradztwo prawne, wsparcie procesu udzielania zamówień publicznych).</w:t>
            </w:r>
          </w:p>
        </w:tc>
      </w:tr>
      <w:tr w:rsidR="006E37D1" w:rsidRPr="00A914F2" w14:paraId="4A318E5A" w14:textId="77777777" w:rsidTr="00D457EB">
        <w:tc>
          <w:tcPr>
            <w:tcW w:w="495" w:type="dxa"/>
          </w:tcPr>
          <w:p w14:paraId="7199340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4.</w:t>
            </w:r>
          </w:p>
        </w:tc>
        <w:tc>
          <w:tcPr>
            <w:tcW w:w="2904" w:type="dxa"/>
          </w:tcPr>
          <w:p w14:paraId="1D6E3B9A"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Ewaluacja</w:t>
            </w:r>
          </w:p>
        </w:tc>
        <w:tc>
          <w:tcPr>
            <w:tcW w:w="5673" w:type="dxa"/>
          </w:tcPr>
          <w:p w14:paraId="28F14003"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Koszty badań ewaluacyjnych.</w:t>
            </w:r>
          </w:p>
        </w:tc>
      </w:tr>
      <w:tr w:rsidR="006E37D1" w:rsidRPr="00A914F2" w14:paraId="052C1B04" w14:textId="77777777" w:rsidTr="00D457EB">
        <w:tc>
          <w:tcPr>
            <w:tcW w:w="495" w:type="dxa"/>
          </w:tcPr>
          <w:p w14:paraId="6A2EF5A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5.</w:t>
            </w:r>
          </w:p>
        </w:tc>
        <w:tc>
          <w:tcPr>
            <w:tcW w:w="2904" w:type="dxa"/>
          </w:tcPr>
          <w:p w14:paraId="2693C5AA"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Kontrola</w:t>
            </w:r>
          </w:p>
        </w:tc>
        <w:tc>
          <w:tcPr>
            <w:tcW w:w="5673" w:type="dxa"/>
          </w:tcPr>
          <w:p w14:paraId="0E12E01B"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Koszty delegacji w związku z prowadzeniem kontroli, koszty realizacji kontroli przez podmioty zewnętrzne.</w:t>
            </w:r>
          </w:p>
        </w:tc>
      </w:tr>
      <w:tr w:rsidR="006E37D1" w:rsidRPr="00A914F2" w14:paraId="05C04444" w14:textId="77777777" w:rsidTr="00D457EB">
        <w:tc>
          <w:tcPr>
            <w:tcW w:w="495" w:type="dxa"/>
          </w:tcPr>
          <w:p w14:paraId="08152C91"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6.</w:t>
            </w:r>
          </w:p>
        </w:tc>
        <w:tc>
          <w:tcPr>
            <w:tcW w:w="2904" w:type="dxa"/>
          </w:tcPr>
          <w:p w14:paraId="2F5B6E6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Wsparcie ZIT bis</w:t>
            </w:r>
          </w:p>
        </w:tc>
        <w:tc>
          <w:tcPr>
            <w:tcW w:w="5673" w:type="dxa"/>
          </w:tcPr>
          <w:p w14:paraId="61A80477"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Przedstawioną kategorię kosztów będzie wykazywała IZ </w:t>
            </w:r>
            <w:r w:rsidRPr="00A914F2">
              <w:rPr>
                <w:rFonts w:asciiTheme="minorHAnsi" w:hAnsiTheme="minorHAnsi" w:cstheme="minorHAnsi"/>
                <w:sz w:val="24"/>
                <w:szCs w:val="24"/>
              </w:rPr>
              <w:br/>
              <w:t xml:space="preserve">w ramach PT RPO WiM 2014-2020 w celach sprawozdawczych do </w:t>
            </w:r>
            <w:proofErr w:type="spellStart"/>
            <w:r w:rsidRPr="00A914F2">
              <w:rPr>
                <w:rFonts w:asciiTheme="minorHAnsi" w:hAnsiTheme="minorHAnsi" w:cstheme="minorHAnsi"/>
                <w:sz w:val="24"/>
                <w:szCs w:val="24"/>
              </w:rPr>
              <w:t>MIiR</w:t>
            </w:r>
            <w:proofErr w:type="spellEnd"/>
            <w:r w:rsidRPr="00A914F2">
              <w:rPr>
                <w:rFonts w:asciiTheme="minorHAnsi" w:hAnsiTheme="minorHAnsi" w:cstheme="minorHAnsi"/>
                <w:sz w:val="24"/>
                <w:szCs w:val="24"/>
              </w:rPr>
              <w:t>.</w:t>
            </w:r>
          </w:p>
        </w:tc>
      </w:tr>
      <w:tr w:rsidR="006E37D1" w:rsidRPr="00A914F2" w14:paraId="33E1DEDC" w14:textId="77777777" w:rsidTr="00D457EB">
        <w:tc>
          <w:tcPr>
            <w:tcW w:w="495" w:type="dxa"/>
          </w:tcPr>
          <w:p w14:paraId="3C07A1E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7.</w:t>
            </w:r>
          </w:p>
        </w:tc>
        <w:tc>
          <w:tcPr>
            <w:tcW w:w="2904" w:type="dxa"/>
          </w:tcPr>
          <w:p w14:paraId="0BDB9D93"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Wsparcie procesu realizacji</w:t>
            </w:r>
          </w:p>
        </w:tc>
        <w:tc>
          <w:tcPr>
            <w:tcW w:w="5673" w:type="dxa"/>
          </w:tcPr>
          <w:p w14:paraId="0338C4C8"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Kompleksowa organizacja spotkań, grup roboczych, posiedzeń KM, delegacje niezwiązane z udziałem </w:t>
            </w:r>
            <w:r w:rsidRPr="00A914F2">
              <w:rPr>
                <w:rFonts w:asciiTheme="minorHAnsi" w:hAnsiTheme="minorHAnsi" w:cstheme="minorHAnsi"/>
                <w:sz w:val="24"/>
                <w:szCs w:val="24"/>
              </w:rPr>
              <w:br/>
              <w:t>w szkoleniach i prowadzeniem kontroli, organizacja procesu naboru i oceny WND PT, w tym wynagrodzenia ekspertów oceniających WND PT, tłumaczenia, zakup prasy i publikacji, zakup zbiorów i baz danych, koszty oraz prowizje bankowe, systemy informatyczne. Szkolenia dla członków KM.</w:t>
            </w:r>
          </w:p>
        </w:tc>
      </w:tr>
      <w:tr w:rsidR="006E37D1" w:rsidRPr="00A914F2" w14:paraId="6FEF877C" w14:textId="77777777" w:rsidTr="00D457EB">
        <w:tc>
          <w:tcPr>
            <w:tcW w:w="495" w:type="dxa"/>
          </w:tcPr>
          <w:p w14:paraId="7B2F6C3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8.</w:t>
            </w:r>
          </w:p>
        </w:tc>
        <w:tc>
          <w:tcPr>
            <w:tcW w:w="2904" w:type="dxa"/>
          </w:tcPr>
          <w:p w14:paraId="6557B06E"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Informacja i promocja</w:t>
            </w:r>
          </w:p>
        </w:tc>
        <w:tc>
          <w:tcPr>
            <w:tcW w:w="5673" w:type="dxa"/>
          </w:tcPr>
          <w:p w14:paraId="70185130"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Ogłoszenia oraz publikacje w mediach; przygotowanie </w:t>
            </w:r>
            <w:r w:rsidRPr="00A914F2">
              <w:rPr>
                <w:rFonts w:asciiTheme="minorHAnsi" w:hAnsiTheme="minorHAnsi" w:cstheme="minorHAnsi"/>
                <w:sz w:val="24"/>
                <w:szCs w:val="24"/>
              </w:rPr>
              <w:br/>
              <w:t>i modyfikowanie strategii komunikacji; organizacja i obsługa wydarzeń promocyjnych; zakup wyposażenia pomocniczego do prowadzenia akcji promocyjnych; zakup, opracowanie, druk, powielanie i dystrybucja publikacji i materiałów informacyjnych i promocyjnych; badania opinii publicznej; budowa, rozwój i utrzymanie portali i stron internetowych; zakup domen; promocja portali i stron internetowych, prowadzenie działań informacyjno-promocyjnych w mediach społecznościowych; koszty infolinii; prezentacja i promocja przykładów najlepszych praktyk i najlepszych projektów, finansowanie kompleksowej organizacji spotkań, konferencji, seminariów, finansowanie szkoleń specjalistycznych odpowiadających potrzebom beneficjentów i potencjalnych beneficjentów RPO WiM 2014-2020.</w:t>
            </w:r>
          </w:p>
        </w:tc>
      </w:tr>
      <w:tr w:rsidR="006E37D1" w:rsidRPr="00A914F2" w14:paraId="6703E3DD" w14:textId="77777777" w:rsidTr="00D457EB">
        <w:tc>
          <w:tcPr>
            <w:tcW w:w="495" w:type="dxa"/>
          </w:tcPr>
          <w:p w14:paraId="532D935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9.</w:t>
            </w:r>
          </w:p>
        </w:tc>
        <w:tc>
          <w:tcPr>
            <w:tcW w:w="2904" w:type="dxa"/>
          </w:tcPr>
          <w:p w14:paraId="167B1F3E" w14:textId="77777777" w:rsidR="006E37D1" w:rsidRPr="00A914F2" w:rsidRDefault="006E37D1" w:rsidP="003F4135">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Koszty organizacyjne, techniczne i </w:t>
            </w:r>
            <w:r w:rsidRPr="00A914F2">
              <w:rPr>
                <w:rFonts w:asciiTheme="minorHAnsi" w:hAnsiTheme="minorHAnsi" w:cstheme="minorHAnsi"/>
                <w:sz w:val="24"/>
                <w:szCs w:val="24"/>
              </w:rPr>
              <w:lastRenderedPageBreak/>
              <w:t>administracyjne</w:t>
            </w:r>
          </w:p>
        </w:tc>
        <w:tc>
          <w:tcPr>
            <w:tcW w:w="5673" w:type="dxa"/>
          </w:tcPr>
          <w:p w14:paraId="0C6A59CE" w14:textId="0148795A"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lastRenderedPageBreak/>
              <w:t xml:space="preserve">Najem pomieszczeń biurowych; koszty eksploatacji (energia elektryczna, cieplna, woda, sprzątanie); usługi </w:t>
            </w:r>
            <w:r w:rsidRPr="00A914F2">
              <w:rPr>
                <w:rFonts w:asciiTheme="minorHAnsi" w:hAnsiTheme="minorHAnsi" w:cstheme="minorHAnsi"/>
                <w:sz w:val="24"/>
                <w:szCs w:val="24"/>
              </w:rPr>
              <w:lastRenderedPageBreak/>
              <w:t xml:space="preserve">telefoniczne </w:t>
            </w:r>
            <w:r w:rsidRPr="00A914F2">
              <w:rPr>
                <w:rFonts w:asciiTheme="minorHAnsi" w:hAnsiTheme="minorHAnsi" w:cstheme="minorHAnsi"/>
                <w:sz w:val="24"/>
                <w:szCs w:val="24"/>
              </w:rPr>
              <w:br/>
              <w:t xml:space="preserve">i internetowe; amortyzacja pomieszczeń; amortyzacja sprzętu; adaptacja i modernizacja pomieszczeń, </w:t>
            </w:r>
            <w:proofErr w:type="spellStart"/>
            <w:r w:rsidRPr="00A914F2">
              <w:rPr>
                <w:rFonts w:asciiTheme="minorHAnsi" w:hAnsiTheme="minorHAnsi" w:cstheme="minorHAnsi"/>
                <w:sz w:val="24"/>
                <w:szCs w:val="24"/>
              </w:rPr>
              <w:t>sal</w:t>
            </w:r>
            <w:proofErr w:type="spellEnd"/>
            <w:r w:rsidRPr="00A914F2">
              <w:rPr>
                <w:rFonts w:asciiTheme="minorHAnsi" w:hAnsiTheme="minorHAnsi" w:cstheme="minorHAnsi"/>
                <w:sz w:val="24"/>
                <w:szCs w:val="24"/>
              </w:rPr>
              <w:t xml:space="preserve"> konferencyjnych i szkoleniowych; zakup wyposażenia; meble; materiały biurowe; sprzęt komputerowy; oprogramowanie i zakup licencji; sprzęt elektroniczny, drukarki, urządzenia wielofunkcyjne, niszczarki i inne; konserwacja, utrzymanie oraz naprawa sprzętu i wyposażenia; leasing i wynajem środków transportu; archiwizacja dokumentów; przesyłki pocztowe i kurierskie; ubezpieczenie sprzętu; zakup podpisów elektronicznych; koszty badań wstępnych, okresowych oraz kontrolnych; świadczenia związane z zapewnieniem przez pracodawcę okularów do pracy przy monitorze</w:t>
            </w:r>
            <w:r w:rsidR="00B60656" w:rsidRPr="00A914F2">
              <w:rPr>
                <w:rFonts w:asciiTheme="minorHAnsi" w:hAnsiTheme="minorHAnsi" w:cstheme="minorHAnsi"/>
                <w:sz w:val="24"/>
                <w:szCs w:val="24"/>
              </w:rPr>
              <w:t xml:space="preserve">, </w:t>
            </w:r>
            <w:r w:rsidR="005B6199" w:rsidRPr="00A914F2">
              <w:rPr>
                <w:rFonts w:asciiTheme="minorHAnsi" w:hAnsiTheme="minorHAnsi" w:cstheme="minorHAnsi"/>
                <w:sz w:val="24"/>
                <w:szCs w:val="24"/>
              </w:rPr>
              <w:t>szkieł</w:t>
            </w:r>
            <w:r w:rsidR="00B60656" w:rsidRPr="00A914F2">
              <w:rPr>
                <w:rFonts w:asciiTheme="minorHAnsi" w:hAnsiTheme="minorHAnsi" w:cstheme="minorHAnsi"/>
                <w:sz w:val="24"/>
                <w:szCs w:val="24"/>
              </w:rPr>
              <w:t xml:space="preserve"> kontaktowych.</w:t>
            </w:r>
          </w:p>
        </w:tc>
      </w:tr>
      <w:tr w:rsidR="006E37D1" w:rsidRPr="00A914F2" w14:paraId="2DAEA430" w14:textId="77777777" w:rsidTr="00D457EB">
        <w:tc>
          <w:tcPr>
            <w:tcW w:w="495" w:type="dxa"/>
          </w:tcPr>
          <w:p w14:paraId="1B497FB0"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lastRenderedPageBreak/>
              <w:t>10.</w:t>
            </w:r>
          </w:p>
        </w:tc>
        <w:tc>
          <w:tcPr>
            <w:tcW w:w="2904" w:type="dxa"/>
          </w:tcPr>
          <w:p w14:paraId="6DB433B7"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Inne</w:t>
            </w:r>
          </w:p>
        </w:tc>
        <w:tc>
          <w:tcPr>
            <w:tcW w:w="5673" w:type="dxa"/>
          </w:tcPr>
          <w:p w14:paraId="3530D6D6"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Inne wydatki, których nie można było przypisać do żadnych z powyższych punktów.</w:t>
            </w:r>
          </w:p>
        </w:tc>
      </w:tr>
    </w:tbl>
    <w:p w14:paraId="1FDD941D" w14:textId="77777777" w:rsidR="006E37D1" w:rsidRPr="00A914F2" w:rsidRDefault="006E37D1" w:rsidP="00336C7A">
      <w:pPr>
        <w:spacing w:after="0"/>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036B64EA" w14:textId="77777777" w:rsidTr="00D457EB">
        <w:tc>
          <w:tcPr>
            <w:tcW w:w="9102" w:type="dxa"/>
            <w:shd w:val="clear" w:color="auto" w:fill="D9D9D9"/>
          </w:tcPr>
          <w:p w14:paraId="1287EBBD"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5 – ZASADY HORYZONTALNE UE</w:t>
            </w:r>
          </w:p>
        </w:tc>
      </w:tr>
    </w:tbl>
    <w:p w14:paraId="4A0B21C6" w14:textId="2EBEB268" w:rsidR="006E5B50"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Należy zaznaczyć właściwą opcję i napisać krótkie uzasadnienie z przykładami. Co do zasady zakłada się, że projekty pomocy technicznej mają pozytywny wpływ na polityki horyzontalne i w tym zakresie należy krótko opisać, jakie działania będą podejmowane. </w:t>
      </w:r>
      <w:r w:rsidR="00533FC3" w:rsidRPr="00A914F2">
        <w:rPr>
          <w:rFonts w:asciiTheme="minorHAnsi" w:hAnsiTheme="minorHAnsi" w:cstheme="minorHAnsi"/>
          <w:sz w:val="24"/>
          <w:szCs w:val="24"/>
        </w:rPr>
        <w:t>Weryfikowane będzie, czy projekt ma pozytywny wpływ na za</w:t>
      </w:r>
      <w:r w:rsidR="00F43B44" w:rsidRPr="00A914F2">
        <w:rPr>
          <w:rFonts w:asciiTheme="minorHAnsi" w:hAnsiTheme="minorHAnsi" w:cstheme="minorHAnsi"/>
          <w:sz w:val="24"/>
          <w:szCs w:val="24"/>
        </w:rPr>
        <w:t>sadę równości szans</w:t>
      </w:r>
      <w:r w:rsidR="00C11F7B" w:rsidRPr="00A914F2">
        <w:rPr>
          <w:rFonts w:asciiTheme="minorHAnsi" w:hAnsiTheme="minorHAnsi" w:cstheme="minorHAnsi"/>
          <w:sz w:val="24"/>
          <w:szCs w:val="24"/>
        </w:rPr>
        <w:t xml:space="preserve"> i</w:t>
      </w:r>
      <w:r w:rsidR="00F43B44" w:rsidRPr="00A914F2">
        <w:rPr>
          <w:rFonts w:asciiTheme="minorHAnsi" w:hAnsiTheme="minorHAnsi" w:cstheme="minorHAnsi"/>
          <w:sz w:val="24"/>
          <w:szCs w:val="24"/>
        </w:rPr>
        <w:t xml:space="preserve"> niedyskryminacji, w tym dostępności dla osób z niepełnosprawnościami (zgodnie z art. 7 Rozporządzenia Parlamentu Europejskiego i Rady (UE) nr 1303/2013 z dnia 17 grudnia 2013 r. oraz zgodnie z Wytycznymi w zakresie realizacji zasady równości szans i niedyskryminacji, w tym dostępności dla osób z niepełnosprawnościami oraz zasady równości szans kobiet i mężczyzn w ramach funduszy unijnych na lata 2014-2020).</w:t>
      </w:r>
      <w:r w:rsidR="00C11F7B" w:rsidRPr="00A914F2">
        <w:rPr>
          <w:rFonts w:asciiTheme="minorHAnsi" w:hAnsiTheme="minorHAnsi" w:cstheme="minorHAnsi"/>
          <w:sz w:val="24"/>
          <w:szCs w:val="24"/>
        </w:rPr>
        <w:t xml:space="preserve"> W </w:t>
      </w:r>
      <w:r w:rsidR="004375C2" w:rsidRPr="00A914F2">
        <w:rPr>
          <w:rFonts w:asciiTheme="minorHAnsi" w:hAnsiTheme="minorHAnsi" w:cstheme="minorHAnsi"/>
          <w:sz w:val="24"/>
          <w:szCs w:val="24"/>
        </w:rPr>
        <w:t>przypadku</w:t>
      </w:r>
      <w:r w:rsidR="00C11F7B" w:rsidRPr="00A914F2">
        <w:rPr>
          <w:rFonts w:asciiTheme="minorHAnsi" w:hAnsiTheme="minorHAnsi" w:cstheme="minorHAnsi"/>
          <w:sz w:val="24"/>
          <w:szCs w:val="24"/>
        </w:rPr>
        <w:t xml:space="preserve"> zasady równości szans kobiet i mężczyzn dopuszczalne jest uznanie neutralności projektu</w:t>
      </w:r>
      <w:r w:rsidR="004375C2" w:rsidRPr="00A914F2">
        <w:rPr>
          <w:rFonts w:asciiTheme="minorHAnsi" w:hAnsiTheme="minorHAnsi" w:cstheme="minorHAnsi"/>
          <w:sz w:val="24"/>
          <w:szCs w:val="24"/>
        </w:rPr>
        <w:t xml:space="preserve"> pod warunkiem jednak, że Wnioskodawca wskaże</w:t>
      </w:r>
      <w:r w:rsidR="006E5B50" w:rsidRPr="00A914F2">
        <w:rPr>
          <w:rFonts w:asciiTheme="minorHAnsi" w:hAnsiTheme="minorHAnsi" w:cstheme="minorHAnsi"/>
          <w:sz w:val="24"/>
          <w:szCs w:val="24"/>
        </w:rPr>
        <w:t xml:space="preserve"> szczegółowe uzasadnienie, dlaczego dany projekt nie jest w stanie zrealizować jakichkolwiek działań w zakresie spełnienia ww. zasady.</w:t>
      </w:r>
      <w:r w:rsidR="00066B90" w:rsidRPr="00A914F2">
        <w:rPr>
          <w:rFonts w:asciiTheme="minorHAnsi" w:hAnsiTheme="minorHAnsi" w:cstheme="minorHAnsi"/>
          <w:sz w:val="24"/>
          <w:szCs w:val="24"/>
        </w:rPr>
        <w:t xml:space="preserve"> </w:t>
      </w:r>
      <w:r w:rsidR="00F43B44" w:rsidRPr="00A914F2">
        <w:rPr>
          <w:rFonts w:asciiTheme="minorHAnsi" w:hAnsiTheme="minorHAnsi" w:cstheme="minorHAnsi"/>
          <w:sz w:val="24"/>
          <w:szCs w:val="24"/>
        </w:rPr>
        <w:t xml:space="preserve"> </w:t>
      </w:r>
    </w:p>
    <w:p w14:paraId="281B8EAF"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Przykładowe działania:</w:t>
      </w:r>
    </w:p>
    <w:p w14:paraId="443D9CAD" w14:textId="77777777" w:rsidR="006E37D1" w:rsidRPr="00A914F2" w:rsidRDefault="006E37D1" w:rsidP="00336C7A">
      <w:pPr>
        <w:spacing w:before="120" w:after="120" w:line="240" w:lineRule="auto"/>
        <w:rPr>
          <w:rFonts w:asciiTheme="minorHAnsi" w:hAnsiTheme="minorHAnsi" w:cstheme="minorHAnsi"/>
          <w:b/>
          <w:sz w:val="24"/>
          <w:szCs w:val="24"/>
        </w:rPr>
      </w:pPr>
      <w:r w:rsidRPr="00A914F2">
        <w:rPr>
          <w:rFonts w:asciiTheme="minorHAnsi" w:hAnsiTheme="minorHAnsi" w:cstheme="minorHAnsi"/>
          <w:b/>
          <w:bCs/>
          <w:sz w:val="24"/>
          <w:szCs w:val="24"/>
        </w:rPr>
        <w:t>Zasada zrównoważonego rozwoju:</w:t>
      </w:r>
      <w:r w:rsidR="00C11F7B" w:rsidRPr="00A914F2">
        <w:rPr>
          <w:rFonts w:asciiTheme="minorHAnsi" w:hAnsiTheme="minorHAnsi" w:cstheme="minorHAnsi"/>
          <w:sz w:val="24"/>
          <w:szCs w:val="24"/>
        </w:rPr>
        <w:t xml:space="preserve"> </w:t>
      </w:r>
    </w:p>
    <w:p w14:paraId="0AB06F2B"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energooszczędne zestawy komputerowe i drukarki</w:t>
      </w:r>
    </w:p>
    <w:p w14:paraId="2DA581B0"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materiały informacyjne i szkoleniowe przekazywane są w formie elektronicznej, zamiast tradycyjnej papierowej</w:t>
      </w:r>
    </w:p>
    <w:p w14:paraId="416D1833"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elektroniczny obieg dokumentacji</w:t>
      </w:r>
    </w:p>
    <w:p w14:paraId="11463F83"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organizacja szkoleń z tego zakresu dla beneficjentów</w:t>
      </w:r>
    </w:p>
    <w:p w14:paraId="4EFF360B" w14:textId="77777777" w:rsidR="007F787E" w:rsidRPr="00A914F2" w:rsidRDefault="007F787E"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efektywne gospodarowanie zakupionymi w ramach PT RPO WiM 2014-2020 zasobami</w:t>
      </w:r>
    </w:p>
    <w:p w14:paraId="2FC91957" w14:textId="77777777" w:rsidR="006E37D1" w:rsidRPr="00A914F2" w:rsidRDefault="006E37D1" w:rsidP="00336C7A">
      <w:pPr>
        <w:spacing w:before="120" w:after="120" w:line="240" w:lineRule="auto"/>
        <w:rPr>
          <w:rFonts w:asciiTheme="minorHAnsi" w:hAnsiTheme="minorHAnsi" w:cstheme="minorHAnsi"/>
          <w:b/>
          <w:bCs/>
          <w:sz w:val="24"/>
          <w:szCs w:val="24"/>
        </w:rPr>
      </w:pPr>
      <w:r w:rsidRPr="00A914F2">
        <w:rPr>
          <w:rFonts w:asciiTheme="minorHAnsi" w:hAnsiTheme="minorHAnsi" w:cstheme="minorHAnsi"/>
          <w:b/>
          <w:bCs/>
          <w:sz w:val="24"/>
          <w:szCs w:val="24"/>
        </w:rPr>
        <w:t xml:space="preserve">Zasada równości szans </w:t>
      </w:r>
      <w:r w:rsidR="006E5B50" w:rsidRPr="00A914F2">
        <w:rPr>
          <w:rFonts w:asciiTheme="minorHAnsi" w:hAnsiTheme="minorHAnsi" w:cstheme="minorHAnsi"/>
          <w:b/>
          <w:bCs/>
          <w:sz w:val="24"/>
          <w:szCs w:val="24"/>
        </w:rPr>
        <w:t>i</w:t>
      </w:r>
      <w:r w:rsidR="00533FC3" w:rsidRPr="00A914F2">
        <w:rPr>
          <w:rFonts w:asciiTheme="minorHAnsi" w:hAnsiTheme="minorHAnsi" w:cstheme="minorHAnsi"/>
          <w:b/>
          <w:bCs/>
          <w:sz w:val="24"/>
          <w:szCs w:val="24"/>
        </w:rPr>
        <w:t xml:space="preserve"> </w:t>
      </w:r>
      <w:r w:rsidRPr="00A914F2">
        <w:rPr>
          <w:rFonts w:asciiTheme="minorHAnsi" w:hAnsiTheme="minorHAnsi" w:cstheme="minorHAnsi"/>
          <w:b/>
          <w:bCs/>
          <w:sz w:val="24"/>
          <w:szCs w:val="24"/>
        </w:rPr>
        <w:t>niedyskryminacji</w:t>
      </w:r>
      <w:r w:rsidR="00533FC3" w:rsidRPr="00A914F2">
        <w:rPr>
          <w:rFonts w:asciiTheme="minorHAnsi" w:hAnsiTheme="minorHAnsi" w:cstheme="minorHAnsi"/>
          <w:b/>
          <w:bCs/>
          <w:sz w:val="24"/>
          <w:szCs w:val="24"/>
        </w:rPr>
        <w:t>, w tym dostępności dla osób z niepełnosprawnościami</w:t>
      </w:r>
      <w:r w:rsidRPr="00A914F2">
        <w:rPr>
          <w:rFonts w:asciiTheme="minorHAnsi" w:hAnsiTheme="minorHAnsi" w:cstheme="minorHAnsi"/>
          <w:b/>
          <w:bCs/>
          <w:sz w:val="24"/>
          <w:szCs w:val="24"/>
        </w:rPr>
        <w:t>:</w:t>
      </w:r>
    </w:p>
    <w:p w14:paraId="50DDF42C" w14:textId="77777777" w:rsidR="006E37D1" w:rsidRPr="00A914F2" w:rsidRDefault="006E37D1" w:rsidP="00336C7A">
      <w:pPr>
        <w:numPr>
          <w:ilvl w:val="0"/>
          <w:numId w:val="37"/>
        </w:numPr>
        <w:spacing w:before="120" w:after="120" w:line="240" w:lineRule="auto"/>
        <w:ind w:left="425" w:hanging="425"/>
        <w:rPr>
          <w:rFonts w:asciiTheme="minorHAnsi" w:hAnsiTheme="minorHAnsi" w:cstheme="minorHAnsi"/>
          <w:sz w:val="24"/>
          <w:szCs w:val="24"/>
        </w:rPr>
      </w:pPr>
      <w:r w:rsidRPr="00A914F2">
        <w:rPr>
          <w:rFonts w:asciiTheme="minorHAnsi" w:hAnsiTheme="minorHAnsi" w:cstheme="minorHAnsi"/>
          <w:sz w:val="24"/>
          <w:szCs w:val="24"/>
        </w:rPr>
        <w:lastRenderedPageBreak/>
        <w:t>kodeks etyki</w:t>
      </w:r>
    </w:p>
    <w:p w14:paraId="6DED2674" w14:textId="7F39618E" w:rsidR="006E37D1" w:rsidRPr="00A914F2" w:rsidRDefault="007F787E" w:rsidP="00336C7A">
      <w:pPr>
        <w:numPr>
          <w:ilvl w:val="0"/>
          <w:numId w:val="37"/>
        </w:numPr>
        <w:spacing w:before="120" w:after="120" w:line="240" w:lineRule="auto"/>
        <w:ind w:left="425" w:hanging="425"/>
        <w:rPr>
          <w:rFonts w:asciiTheme="minorHAnsi" w:hAnsiTheme="minorHAnsi" w:cstheme="minorHAnsi"/>
          <w:sz w:val="24"/>
          <w:szCs w:val="24"/>
        </w:rPr>
      </w:pPr>
      <w:r w:rsidRPr="00A914F2">
        <w:rPr>
          <w:rFonts w:asciiTheme="minorHAnsi" w:hAnsiTheme="minorHAnsi" w:cstheme="minorHAnsi"/>
          <w:sz w:val="24"/>
          <w:szCs w:val="24"/>
        </w:rPr>
        <w:t xml:space="preserve">brak dyskryminacji oraz </w:t>
      </w:r>
      <w:r w:rsidR="006E37D1" w:rsidRPr="00A914F2">
        <w:rPr>
          <w:rFonts w:asciiTheme="minorHAnsi" w:hAnsiTheme="minorHAnsi" w:cstheme="minorHAnsi"/>
          <w:sz w:val="24"/>
          <w:szCs w:val="24"/>
        </w:rPr>
        <w:t>sformalizowane zasady w procesie rekrutacji, awansowania</w:t>
      </w:r>
      <w:r w:rsidRPr="00A914F2">
        <w:rPr>
          <w:rFonts w:asciiTheme="minorHAnsi" w:hAnsiTheme="minorHAnsi" w:cstheme="minorHAnsi"/>
          <w:sz w:val="24"/>
          <w:szCs w:val="24"/>
        </w:rPr>
        <w:t>,</w:t>
      </w:r>
      <w:r w:rsidR="00192A0B" w:rsidRPr="00A914F2">
        <w:rPr>
          <w:rFonts w:asciiTheme="minorHAnsi" w:hAnsiTheme="minorHAnsi" w:cstheme="minorHAnsi"/>
          <w:sz w:val="24"/>
          <w:szCs w:val="24"/>
        </w:rPr>
        <w:t xml:space="preserve"> </w:t>
      </w:r>
      <w:r w:rsidR="006E37D1" w:rsidRPr="00A914F2">
        <w:rPr>
          <w:rFonts w:asciiTheme="minorHAnsi" w:hAnsiTheme="minorHAnsi" w:cstheme="minorHAnsi"/>
          <w:sz w:val="24"/>
          <w:szCs w:val="24"/>
        </w:rPr>
        <w:t>szkolenia</w:t>
      </w:r>
      <w:r w:rsidRPr="00A914F2">
        <w:rPr>
          <w:rFonts w:asciiTheme="minorHAnsi" w:hAnsiTheme="minorHAnsi" w:cstheme="minorHAnsi"/>
          <w:sz w:val="24"/>
          <w:szCs w:val="24"/>
        </w:rPr>
        <w:t>, zakupu sprzętu i wyposażenia itp.</w:t>
      </w:r>
    </w:p>
    <w:p w14:paraId="3DE9349D" w14:textId="77777777" w:rsidR="006E37D1" w:rsidRPr="00A914F2" w:rsidRDefault="006E37D1" w:rsidP="00336C7A">
      <w:pPr>
        <w:numPr>
          <w:ilvl w:val="0"/>
          <w:numId w:val="37"/>
        </w:numPr>
        <w:spacing w:before="120" w:after="120" w:line="240" w:lineRule="auto"/>
        <w:ind w:left="425" w:hanging="425"/>
        <w:rPr>
          <w:rFonts w:asciiTheme="minorHAnsi" w:hAnsiTheme="minorHAnsi" w:cstheme="minorHAnsi"/>
          <w:color w:val="000000"/>
          <w:sz w:val="24"/>
          <w:szCs w:val="24"/>
        </w:rPr>
      </w:pPr>
      <w:r w:rsidRPr="00A914F2">
        <w:rPr>
          <w:rFonts w:asciiTheme="minorHAnsi" w:hAnsiTheme="minorHAnsi" w:cstheme="minorHAnsi"/>
          <w:color w:val="000000"/>
          <w:sz w:val="24"/>
          <w:szCs w:val="24"/>
        </w:rPr>
        <w:t>zwiększanie dostępności stron internetowych dla osób z niepełnosprawnościami</w:t>
      </w:r>
    </w:p>
    <w:p w14:paraId="36944A45" w14:textId="77777777" w:rsidR="003849AA" w:rsidRPr="00A914F2" w:rsidRDefault="006E37D1" w:rsidP="00336C7A">
      <w:pPr>
        <w:numPr>
          <w:ilvl w:val="0"/>
          <w:numId w:val="37"/>
        </w:numPr>
        <w:suppressAutoHyphens/>
        <w:autoSpaceDE w:val="0"/>
        <w:spacing w:before="120" w:after="120" w:line="240" w:lineRule="auto"/>
        <w:ind w:left="425" w:hanging="425"/>
        <w:rPr>
          <w:rFonts w:asciiTheme="minorHAnsi" w:hAnsiTheme="minorHAnsi" w:cstheme="minorHAnsi"/>
          <w:sz w:val="24"/>
          <w:szCs w:val="24"/>
          <w:lang w:eastAsia="ar-SA"/>
        </w:rPr>
      </w:pPr>
      <w:r w:rsidRPr="00A914F2">
        <w:rPr>
          <w:rFonts w:asciiTheme="minorHAnsi" w:hAnsiTheme="minorHAnsi" w:cstheme="minorHAnsi"/>
          <w:sz w:val="24"/>
          <w:szCs w:val="24"/>
          <w:lang w:eastAsia="ar-SA"/>
        </w:rPr>
        <w:t>zwalczanie zjawiska dyskryminacji wielokrotnej pojawiającej się wtedy, gdy ktoś doświadcza dyskryminacji z więcej niż jednego powodu, na przykład, będąc gorzej traktowanym/</w:t>
      </w:r>
      <w:proofErr w:type="spellStart"/>
      <w:r w:rsidRPr="00A914F2">
        <w:rPr>
          <w:rFonts w:asciiTheme="minorHAnsi" w:hAnsiTheme="minorHAnsi" w:cstheme="minorHAnsi"/>
          <w:sz w:val="24"/>
          <w:szCs w:val="24"/>
          <w:lang w:eastAsia="ar-SA"/>
        </w:rPr>
        <w:t>ną</w:t>
      </w:r>
      <w:proofErr w:type="spellEnd"/>
      <w:r w:rsidRPr="00A914F2">
        <w:rPr>
          <w:rFonts w:asciiTheme="minorHAnsi" w:hAnsiTheme="minorHAnsi" w:cstheme="minorHAnsi"/>
          <w:sz w:val="24"/>
          <w:szCs w:val="24"/>
          <w:lang w:eastAsia="ar-SA"/>
        </w:rPr>
        <w:t xml:space="preserve"> nie tylko ze względu na orientację seksualną, ale również płeć, stopień sprawności, pochodzenie rasowe lub etniczne</w:t>
      </w:r>
    </w:p>
    <w:p w14:paraId="71F20DBC" w14:textId="651EF3CC" w:rsidR="00BC2594" w:rsidRPr="00A914F2" w:rsidRDefault="00522556" w:rsidP="00336C7A">
      <w:pPr>
        <w:numPr>
          <w:ilvl w:val="0"/>
          <w:numId w:val="37"/>
        </w:numPr>
        <w:suppressAutoHyphens/>
        <w:autoSpaceDE w:val="0"/>
        <w:spacing w:before="120" w:after="120" w:line="240" w:lineRule="auto"/>
        <w:ind w:left="425" w:hanging="425"/>
        <w:rPr>
          <w:rFonts w:asciiTheme="minorHAnsi" w:hAnsiTheme="minorHAnsi" w:cstheme="minorHAnsi"/>
          <w:sz w:val="24"/>
          <w:szCs w:val="24"/>
          <w:lang w:eastAsia="ar-SA"/>
        </w:rPr>
      </w:pPr>
      <w:r w:rsidRPr="00A914F2">
        <w:rPr>
          <w:rFonts w:asciiTheme="minorHAnsi" w:hAnsiTheme="minorHAnsi" w:cstheme="minorHAnsi"/>
          <w:sz w:val="24"/>
          <w:szCs w:val="24"/>
          <w:lang w:eastAsia="ar-SA"/>
        </w:rPr>
        <w:t>stosowanie standardów dostępności dla polityki spójności 2014-2020 stanowiących załącznik nr 2 do Wytycznych w zakresie realizacji zasady równości sz</w:t>
      </w:r>
      <w:r w:rsidR="0083412E" w:rsidRPr="00A914F2">
        <w:rPr>
          <w:rFonts w:asciiTheme="minorHAnsi" w:hAnsiTheme="minorHAnsi" w:cstheme="minorHAnsi"/>
          <w:sz w:val="24"/>
          <w:szCs w:val="24"/>
          <w:lang w:eastAsia="ar-SA"/>
        </w:rPr>
        <w:t>a</w:t>
      </w:r>
      <w:r w:rsidRPr="00A914F2">
        <w:rPr>
          <w:rFonts w:asciiTheme="minorHAnsi" w:hAnsiTheme="minorHAnsi" w:cstheme="minorHAnsi"/>
          <w:sz w:val="24"/>
          <w:szCs w:val="24"/>
          <w:lang w:eastAsia="ar-SA"/>
        </w:rPr>
        <w:t>ns i niedyskryminacji, w tym dostępności dla osób z niepełnosprawnościami oraz zasady równości szans kobiet i mężczyzn w ramach funduszy unijnych na lata 2014-2020</w:t>
      </w:r>
      <w:r w:rsidR="006E37D1" w:rsidRPr="00A914F2">
        <w:rPr>
          <w:rFonts w:asciiTheme="minorHAnsi" w:hAnsiTheme="minorHAnsi" w:cstheme="minorHAnsi"/>
          <w:sz w:val="24"/>
          <w:szCs w:val="24"/>
          <w:lang w:eastAsia="ar-SA"/>
        </w:rPr>
        <w:t xml:space="preserve"> </w:t>
      </w:r>
      <w:r w:rsidR="00BC2594" w:rsidRPr="00A914F2">
        <w:rPr>
          <w:rFonts w:asciiTheme="minorHAnsi" w:hAnsiTheme="minorHAnsi" w:cstheme="minorHAnsi"/>
          <w:sz w:val="24"/>
          <w:szCs w:val="24"/>
        </w:rPr>
        <w:t>np. przy zakupie sprzętu informatycznego i oprogramowania (odpowiednie zapisy standardu cyfrowego oraz standardu edukacyjnego), przy zakupie wyposażenia np. biurek i krzeseł (standard edukacyjny, poprzez zakup części mebli z regulowaną wysokością)</w:t>
      </w:r>
      <w:r w:rsidR="00F2371B" w:rsidRPr="00A914F2">
        <w:rPr>
          <w:rFonts w:asciiTheme="minorHAnsi" w:hAnsiTheme="minorHAnsi" w:cstheme="minorHAnsi"/>
          <w:sz w:val="24"/>
          <w:szCs w:val="24"/>
        </w:rPr>
        <w:t xml:space="preserve">, </w:t>
      </w:r>
      <w:r w:rsidR="002E0EC9" w:rsidRPr="00A914F2">
        <w:rPr>
          <w:rFonts w:asciiTheme="minorHAnsi" w:hAnsiTheme="minorHAnsi" w:cstheme="minorHAnsi"/>
          <w:sz w:val="24"/>
          <w:szCs w:val="24"/>
        </w:rPr>
        <w:t>budynki dostosowane dla osób z niepełnospr</w:t>
      </w:r>
      <w:r w:rsidR="00192A0B" w:rsidRPr="00A914F2">
        <w:rPr>
          <w:rFonts w:asciiTheme="minorHAnsi" w:hAnsiTheme="minorHAnsi" w:cstheme="minorHAnsi"/>
          <w:sz w:val="24"/>
          <w:szCs w:val="24"/>
        </w:rPr>
        <w:t>a</w:t>
      </w:r>
      <w:r w:rsidR="002E0EC9" w:rsidRPr="00A914F2">
        <w:rPr>
          <w:rFonts w:asciiTheme="minorHAnsi" w:hAnsiTheme="minorHAnsi" w:cstheme="minorHAnsi"/>
          <w:sz w:val="24"/>
          <w:szCs w:val="24"/>
        </w:rPr>
        <w:t>wnościami – podjazdy, windy (standard architektoniczny)</w:t>
      </w:r>
      <w:r w:rsidR="00F2371B" w:rsidRPr="00A914F2">
        <w:rPr>
          <w:rFonts w:asciiTheme="minorHAnsi" w:hAnsiTheme="minorHAnsi" w:cstheme="minorHAnsi"/>
          <w:sz w:val="24"/>
          <w:szCs w:val="24"/>
        </w:rPr>
        <w:t xml:space="preserve"> itp.</w:t>
      </w:r>
    </w:p>
    <w:p w14:paraId="6E05C8E0" w14:textId="748AF947" w:rsidR="00F2371B" w:rsidRPr="00A914F2" w:rsidRDefault="00F2371B" w:rsidP="00336C7A">
      <w:pPr>
        <w:numPr>
          <w:ilvl w:val="0"/>
          <w:numId w:val="37"/>
        </w:numPr>
        <w:suppressAutoHyphens/>
        <w:autoSpaceDE w:val="0"/>
        <w:spacing w:before="120" w:after="120" w:line="240" w:lineRule="auto"/>
        <w:ind w:left="425" w:hanging="425"/>
        <w:rPr>
          <w:rFonts w:asciiTheme="minorHAnsi" w:hAnsiTheme="minorHAnsi" w:cstheme="minorHAnsi"/>
          <w:sz w:val="24"/>
          <w:szCs w:val="24"/>
          <w:lang w:eastAsia="ar-SA"/>
        </w:rPr>
      </w:pPr>
      <w:r w:rsidRPr="00A914F2">
        <w:rPr>
          <w:rFonts w:asciiTheme="minorHAnsi" w:hAnsiTheme="minorHAnsi" w:cstheme="minorHAnsi"/>
          <w:sz w:val="24"/>
          <w:szCs w:val="24"/>
        </w:rPr>
        <w:t xml:space="preserve">dokumentacja związana z zakupem towarów i usług przygotowywana </w:t>
      </w:r>
      <w:r w:rsidRPr="00A914F2">
        <w:rPr>
          <w:rFonts w:asciiTheme="minorHAnsi" w:hAnsiTheme="minorHAnsi" w:cstheme="minorHAnsi"/>
          <w:sz w:val="24"/>
          <w:szCs w:val="24"/>
          <w:lang w:eastAsia="ar-SA"/>
        </w:rPr>
        <w:t>zgodnie z Ustawą PZP, w sposób dostępny dla osób z niepełnosprawnościami</w:t>
      </w:r>
    </w:p>
    <w:p w14:paraId="6EF822A6" w14:textId="77777777" w:rsidR="006E37D1" w:rsidRPr="00A914F2" w:rsidRDefault="006E37D1" w:rsidP="00336C7A">
      <w:pPr>
        <w:spacing w:before="120" w:after="120" w:line="240" w:lineRule="auto"/>
        <w:rPr>
          <w:rFonts w:asciiTheme="minorHAnsi" w:hAnsiTheme="minorHAnsi" w:cstheme="minorHAnsi"/>
          <w:b/>
          <w:color w:val="000000"/>
          <w:sz w:val="24"/>
          <w:szCs w:val="24"/>
        </w:rPr>
      </w:pPr>
      <w:r w:rsidRPr="00A914F2">
        <w:rPr>
          <w:rFonts w:asciiTheme="minorHAnsi" w:hAnsiTheme="minorHAnsi" w:cstheme="minorHAnsi"/>
          <w:b/>
          <w:color w:val="000000"/>
          <w:sz w:val="24"/>
          <w:szCs w:val="24"/>
        </w:rPr>
        <w:t xml:space="preserve">Zasada </w:t>
      </w:r>
      <w:r w:rsidR="00533FC3" w:rsidRPr="00A914F2">
        <w:rPr>
          <w:rFonts w:asciiTheme="minorHAnsi" w:hAnsiTheme="minorHAnsi" w:cstheme="minorHAnsi"/>
          <w:b/>
          <w:color w:val="000000"/>
          <w:sz w:val="24"/>
          <w:szCs w:val="24"/>
        </w:rPr>
        <w:t>równości szans kobiet i mężczyz</w:t>
      </w:r>
      <w:r w:rsidR="0083412E" w:rsidRPr="00A914F2">
        <w:rPr>
          <w:rFonts w:asciiTheme="minorHAnsi" w:hAnsiTheme="minorHAnsi" w:cstheme="minorHAnsi"/>
          <w:b/>
          <w:color w:val="000000"/>
          <w:sz w:val="24"/>
          <w:szCs w:val="24"/>
        </w:rPr>
        <w:t>n</w:t>
      </w:r>
      <w:r w:rsidRPr="00A914F2">
        <w:rPr>
          <w:rFonts w:asciiTheme="minorHAnsi" w:hAnsiTheme="minorHAnsi" w:cstheme="minorHAnsi"/>
          <w:b/>
          <w:color w:val="000000"/>
          <w:sz w:val="24"/>
          <w:szCs w:val="24"/>
        </w:rPr>
        <w:t>:</w:t>
      </w:r>
    </w:p>
    <w:p w14:paraId="40561C16" w14:textId="77777777" w:rsidR="006E37D1" w:rsidRPr="00A914F2" w:rsidRDefault="006E37D1" w:rsidP="00336C7A">
      <w:pPr>
        <w:numPr>
          <w:ilvl w:val="0"/>
          <w:numId w:val="38"/>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sformalizowane zasady w procesie rekrutacji, awansowania i szkolenia</w:t>
      </w:r>
    </w:p>
    <w:p w14:paraId="4280537B" w14:textId="77777777" w:rsidR="006E37D1" w:rsidRPr="00A914F2" w:rsidRDefault="006E37D1" w:rsidP="00336C7A">
      <w:pPr>
        <w:numPr>
          <w:ilvl w:val="0"/>
          <w:numId w:val="38"/>
        </w:numPr>
        <w:suppressAutoHyphens/>
        <w:autoSpaceDE w:val="0"/>
        <w:spacing w:before="120" w:after="120" w:line="240" w:lineRule="auto"/>
        <w:ind w:left="426" w:hanging="426"/>
        <w:rPr>
          <w:rFonts w:asciiTheme="minorHAnsi" w:hAnsiTheme="minorHAnsi" w:cstheme="minorHAnsi"/>
          <w:sz w:val="24"/>
          <w:szCs w:val="24"/>
          <w:lang w:eastAsia="ar-SA"/>
        </w:rPr>
      </w:pPr>
      <w:r w:rsidRPr="00A914F2">
        <w:rPr>
          <w:rFonts w:asciiTheme="minorHAnsi" w:hAnsiTheme="minorHAnsi" w:cstheme="minorHAnsi"/>
          <w:sz w:val="24"/>
          <w:szCs w:val="24"/>
          <w:lang w:eastAsia="ar-SA"/>
        </w:rPr>
        <w:t>brak różnic w płacach kobiet i mężczyzn</w:t>
      </w:r>
      <w:r w:rsidRPr="00A914F2">
        <w:rPr>
          <w:rFonts w:asciiTheme="minorHAnsi" w:hAnsiTheme="minorHAnsi" w:cstheme="minorHAnsi"/>
          <w:sz w:val="24"/>
          <w:szCs w:val="24"/>
        </w:rPr>
        <w:t xml:space="preserve"> </w:t>
      </w:r>
      <w:r w:rsidRPr="00A914F2">
        <w:rPr>
          <w:rFonts w:asciiTheme="minorHAnsi" w:hAnsiTheme="minorHAnsi" w:cstheme="minorHAnsi"/>
          <w:sz w:val="24"/>
          <w:szCs w:val="24"/>
          <w:lang w:eastAsia="ar-SA"/>
        </w:rPr>
        <w:t xml:space="preserve">zatrudnionych na równoważnych stanowiskach, wykonujących tożsame obowiązki </w:t>
      </w:r>
    </w:p>
    <w:p w14:paraId="500F6734" w14:textId="77777777" w:rsidR="00533FC3" w:rsidRPr="00A914F2" w:rsidRDefault="006E37D1" w:rsidP="00336C7A">
      <w:pPr>
        <w:numPr>
          <w:ilvl w:val="0"/>
          <w:numId w:val="38"/>
        </w:numPr>
        <w:suppressAutoHyphens/>
        <w:autoSpaceDE w:val="0"/>
        <w:spacing w:before="120" w:after="120" w:line="240" w:lineRule="auto"/>
        <w:ind w:left="426" w:hanging="426"/>
        <w:rPr>
          <w:rFonts w:asciiTheme="minorHAnsi" w:hAnsiTheme="minorHAnsi" w:cstheme="minorHAnsi"/>
          <w:sz w:val="24"/>
          <w:szCs w:val="24"/>
          <w:lang w:eastAsia="ar-SA"/>
        </w:rPr>
      </w:pPr>
      <w:r w:rsidRPr="00A914F2">
        <w:rPr>
          <w:rFonts w:asciiTheme="minorHAnsi" w:hAnsiTheme="minorHAnsi" w:cstheme="minorHAnsi"/>
          <w:sz w:val="24"/>
          <w:szCs w:val="24"/>
          <w:lang w:eastAsia="ar-SA"/>
        </w:rPr>
        <w:t xml:space="preserve">większy udział kobiet w procesach podejmowania decyzji </w:t>
      </w:r>
    </w:p>
    <w:p w14:paraId="79F727B4" w14:textId="77777777" w:rsidR="006E37D1" w:rsidRPr="00A914F2" w:rsidRDefault="006E37D1" w:rsidP="00336C7A">
      <w:pPr>
        <w:spacing w:before="120" w:after="120" w:line="240" w:lineRule="auto"/>
        <w:rPr>
          <w:rFonts w:asciiTheme="minorHAnsi" w:hAnsiTheme="minorHAnsi" w:cstheme="minorHAnsi"/>
          <w:b/>
          <w:bCs/>
          <w:sz w:val="24"/>
          <w:szCs w:val="24"/>
        </w:rPr>
      </w:pPr>
      <w:r w:rsidRPr="00A914F2">
        <w:rPr>
          <w:rFonts w:asciiTheme="minorHAnsi" w:hAnsiTheme="minorHAnsi" w:cstheme="minorHAnsi"/>
          <w:b/>
          <w:bCs/>
          <w:sz w:val="24"/>
          <w:szCs w:val="24"/>
        </w:rPr>
        <w:t xml:space="preserve">Zgodność projektu z zasadami zamówień publicznych: </w:t>
      </w:r>
    </w:p>
    <w:p w14:paraId="19BB2139" w14:textId="77777777" w:rsidR="006E37D1" w:rsidRPr="00A914F2" w:rsidRDefault="006E37D1" w:rsidP="00336C7A">
      <w:pPr>
        <w:numPr>
          <w:ilvl w:val="0"/>
          <w:numId w:val="39"/>
        </w:numPr>
        <w:suppressAutoHyphens/>
        <w:autoSpaceDE w:val="0"/>
        <w:spacing w:before="120" w:after="120" w:line="240" w:lineRule="auto"/>
        <w:ind w:left="426" w:hanging="426"/>
        <w:rPr>
          <w:rFonts w:asciiTheme="minorHAnsi" w:hAnsiTheme="minorHAnsi" w:cstheme="minorHAnsi"/>
          <w:sz w:val="24"/>
          <w:szCs w:val="24"/>
          <w:lang w:eastAsia="ar-SA"/>
        </w:rPr>
      </w:pPr>
      <w:r w:rsidRPr="00A914F2">
        <w:rPr>
          <w:rFonts w:asciiTheme="minorHAnsi" w:hAnsiTheme="minorHAnsi" w:cstheme="minorHAnsi"/>
          <w:sz w:val="24"/>
          <w:szCs w:val="24"/>
          <w:lang w:eastAsia="ar-SA"/>
        </w:rPr>
        <w:t>należy podać informację, uzasadnienie nt. zgodności projektu z zasadami zamówień publicznych.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16D5A2E2" w14:textId="77777777" w:rsidTr="00D457EB">
        <w:tc>
          <w:tcPr>
            <w:tcW w:w="9102" w:type="dxa"/>
            <w:shd w:val="clear" w:color="auto" w:fill="D9D9D9"/>
          </w:tcPr>
          <w:p w14:paraId="3AF652DC" w14:textId="546433C8"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SEKCJA 6 </w:t>
            </w:r>
            <w:r w:rsidR="00B3695C" w:rsidRPr="00A914F2">
              <w:rPr>
                <w:rFonts w:asciiTheme="minorHAnsi" w:hAnsiTheme="minorHAnsi" w:cstheme="minorHAnsi"/>
                <w:b/>
                <w:sz w:val="24"/>
                <w:szCs w:val="24"/>
              </w:rPr>
              <w:t>–</w:t>
            </w:r>
            <w:r w:rsidRPr="00A914F2">
              <w:rPr>
                <w:rFonts w:asciiTheme="minorHAnsi" w:hAnsiTheme="minorHAnsi" w:cstheme="minorHAnsi"/>
                <w:b/>
                <w:sz w:val="24"/>
                <w:szCs w:val="24"/>
              </w:rPr>
              <w:t xml:space="preserve"> OŚWIADCZENIA</w:t>
            </w:r>
          </w:p>
        </w:tc>
      </w:tr>
    </w:tbl>
    <w:p w14:paraId="1CD66D3A"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Należy wypełnić stosowne oświadczenia.</w:t>
      </w:r>
    </w:p>
    <w:p w14:paraId="69291B97" w14:textId="77777777" w:rsidR="00CA284D" w:rsidRPr="00A914F2" w:rsidRDefault="00CA284D" w:rsidP="00336C7A">
      <w:pPr>
        <w:rPr>
          <w:rFonts w:asciiTheme="minorHAnsi" w:hAnsiTheme="minorHAnsi" w:cstheme="minorHAnsi"/>
          <w:sz w:val="24"/>
          <w:szCs w:val="24"/>
        </w:rPr>
      </w:pPr>
      <w:r w:rsidRPr="00A914F2">
        <w:rPr>
          <w:rFonts w:asciiTheme="minorHAnsi" w:hAnsiTheme="minorHAnsi" w:cstheme="minorHAnsi"/>
          <w:sz w:val="24"/>
          <w:szCs w:val="24"/>
        </w:rPr>
        <w:t>Podatek (VAT), może być uznany za wydatek kwalifikowalny tylko wtedy, gdy brak jest prawnej możliwości odzyskania go na mocy prawa krajowego. Zapłacony podatek VAT może być uznany za wydatek kwalifikowalny wyłącznie wówczas, gdy Wnioskodawcy ani żadnemu innemu podmiotowi zaangażowanemu w projekt i wykorzystującemu do działalności opodatkowanej produkty będące efektem jego realizacji, zarówno w fazie realizacyjnej jak i operacyjnej, zgodnie z obowiązującym prawodawstwem krajowym nie przysługuje prawo (tzn. brak jego prawnych możliwości) do obniżenia kwoty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691461AB" w14:textId="25D71BC9" w:rsidR="006E37D1" w:rsidRPr="00A914F2" w:rsidRDefault="006E37D1" w:rsidP="00336C7A">
      <w:pPr>
        <w:rPr>
          <w:rFonts w:asciiTheme="minorHAnsi" w:hAnsiTheme="minorHAnsi" w:cstheme="minorHAnsi"/>
          <w:sz w:val="24"/>
          <w:szCs w:val="24"/>
        </w:rPr>
      </w:pPr>
      <w:r w:rsidRPr="00A914F2">
        <w:rPr>
          <w:rFonts w:asciiTheme="minorHAnsi" w:hAnsiTheme="minorHAnsi" w:cstheme="minorHAnsi"/>
          <w:sz w:val="24"/>
          <w:szCs w:val="24"/>
        </w:rPr>
        <w:lastRenderedPageBreak/>
        <w:t>Na podstawie art. 37 ust. 4 ustawy z dnia 11 lipca 2014 r. o zasadach realizacji programów w zakresie polityki spójności finansowanych w perspektywie finansowej 2014 – 2020 (Dz. U. 201</w:t>
      </w:r>
      <w:r w:rsidR="006C6E40" w:rsidRPr="00A914F2">
        <w:rPr>
          <w:rFonts w:asciiTheme="minorHAnsi" w:hAnsiTheme="minorHAnsi" w:cstheme="minorHAnsi"/>
          <w:sz w:val="24"/>
          <w:szCs w:val="24"/>
        </w:rPr>
        <w:t>7</w:t>
      </w:r>
      <w:r w:rsidRPr="00A914F2">
        <w:rPr>
          <w:rFonts w:asciiTheme="minorHAnsi" w:hAnsiTheme="minorHAnsi" w:cstheme="minorHAnsi"/>
          <w:sz w:val="24"/>
          <w:szCs w:val="24"/>
        </w:rPr>
        <w:t xml:space="preserve"> poz. </w:t>
      </w:r>
      <w:r w:rsidR="006C6E40" w:rsidRPr="00A914F2">
        <w:rPr>
          <w:rFonts w:asciiTheme="minorHAnsi" w:hAnsiTheme="minorHAnsi" w:cstheme="minorHAnsi"/>
          <w:sz w:val="24"/>
          <w:szCs w:val="24"/>
        </w:rPr>
        <w:t>1460</w:t>
      </w:r>
      <w:r w:rsidR="00087888" w:rsidRPr="00A914F2">
        <w:rPr>
          <w:rFonts w:asciiTheme="minorHAnsi" w:hAnsiTheme="minorHAnsi" w:cstheme="minorHAnsi"/>
          <w:sz w:val="24"/>
          <w:szCs w:val="24"/>
        </w:rPr>
        <w:t>,</w:t>
      </w:r>
      <w:r w:rsidRPr="00A914F2">
        <w:rPr>
          <w:rFonts w:asciiTheme="minorHAnsi" w:hAnsiTheme="minorHAnsi" w:cstheme="minorHAnsi"/>
          <w:sz w:val="24"/>
          <w:szCs w:val="24"/>
        </w:rPr>
        <w:t xml:space="preserve"> z</w:t>
      </w:r>
      <w:r w:rsidR="00087888" w:rsidRPr="00A914F2">
        <w:rPr>
          <w:rFonts w:asciiTheme="minorHAnsi" w:hAnsiTheme="minorHAnsi" w:cstheme="minorHAnsi"/>
          <w:sz w:val="24"/>
          <w:szCs w:val="24"/>
        </w:rPr>
        <w:t xml:space="preserve"> późn.</w:t>
      </w:r>
      <w:r w:rsidRPr="00A914F2">
        <w:rPr>
          <w:rFonts w:asciiTheme="minorHAnsi" w:hAnsiTheme="minorHAnsi" w:cstheme="minorHAnsi"/>
          <w:sz w:val="24"/>
          <w:szCs w:val="24"/>
        </w:rPr>
        <w:t xml:space="preserve"> zm.) oświadczenia oraz dane zawarte w WND PT są składane pod rygorem odpowiedzialności karnej za składanie fałszywych zeznań. </w:t>
      </w:r>
    </w:p>
    <w:p w14:paraId="4DF3D9F3" w14:textId="77777777" w:rsidR="006E37D1" w:rsidRPr="00A914F2" w:rsidRDefault="006E37D1" w:rsidP="00336C7A">
      <w:pPr>
        <w:spacing w:after="120"/>
        <w:rPr>
          <w:rFonts w:asciiTheme="minorHAnsi" w:hAnsiTheme="minorHAnsi" w:cstheme="minorHAnsi"/>
          <w:sz w:val="24"/>
          <w:szCs w:val="24"/>
        </w:rPr>
      </w:pPr>
      <w:r w:rsidRPr="00A914F2">
        <w:rPr>
          <w:rFonts w:asciiTheme="minorHAnsi" w:hAnsiTheme="minorHAnsi" w:cstheme="minorHAnsi"/>
          <w:sz w:val="24"/>
          <w:szCs w:val="24"/>
        </w:rPr>
        <w:t xml:space="preserve">Wzór WND PT zawiera klauzulę następującej treści: „Jestem świadomy odpowiedzialności karnej za podanie fałszywych danych lub złożenie fałszywych oświadczeń”. Klauzula ta zastępuje pouczenie właściwej instytucji o odpowiedzialności karnej za składanie fałszywych zeznań.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723FFCF6" w14:textId="77777777" w:rsidTr="00D457EB">
        <w:tc>
          <w:tcPr>
            <w:tcW w:w="9102" w:type="dxa"/>
            <w:shd w:val="clear" w:color="auto" w:fill="D9D9D9"/>
          </w:tcPr>
          <w:p w14:paraId="1EFD30A5" w14:textId="23236171"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SEKCJA 7 </w:t>
            </w:r>
            <w:r w:rsidR="00B3695C" w:rsidRPr="00A914F2">
              <w:rPr>
                <w:rFonts w:asciiTheme="minorHAnsi" w:hAnsiTheme="minorHAnsi" w:cstheme="minorHAnsi"/>
                <w:b/>
                <w:sz w:val="24"/>
                <w:szCs w:val="24"/>
              </w:rPr>
              <w:t>–</w:t>
            </w:r>
            <w:r w:rsidRPr="00A914F2">
              <w:rPr>
                <w:rFonts w:asciiTheme="minorHAnsi" w:hAnsiTheme="minorHAnsi" w:cstheme="minorHAnsi"/>
                <w:b/>
                <w:sz w:val="24"/>
                <w:szCs w:val="24"/>
              </w:rPr>
              <w:t xml:space="preserve"> ZAŁĄCZNIKI</w:t>
            </w:r>
          </w:p>
        </w:tc>
      </w:tr>
    </w:tbl>
    <w:p w14:paraId="1BD84D1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W tej części WND PT należy wskazać wszystkie załączniki, które dołączane są przez wnioskodawcę do składanego WND PT</w:t>
      </w:r>
    </w:p>
    <w:p w14:paraId="541288EE"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Do WND PT RPO WiM 2014-2020 należy dołączyć (jeśli dotyczy):</w:t>
      </w:r>
    </w:p>
    <w:p w14:paraId="661BEBEC" w14:textId="732F9ED1" w:rsidR="006E37D1" w:rsidRPr="00A914F2" w:rsidRDefault="006E37D1" w:rsidP="00336C7A">
      <w:pPr>
        <w:numPr>
          <w:ilvl w:val="0"/>
          <w:numId w:val="18"/>
        </w:numPr>
        <w:spacing w:before="120" w:after="120" w:line="240" w:lineRule="auto"/>
        <w:ind w:left="360"/>
        <w:rPr>
          <w:rFonts w:asciiTheme="minorHAnsi" w:hAnsiTheme="minorHAnsi" w:cstheme="minorHAnsi"/>
          <w:sz w:val="24"/>
          <w:szCs w:val="24"/>
        </w:rPr>
      </w:pPr>
      <w:r w:rsidRPr="00A914F2">
        <w:rPr>
          <w:rFonts w:asciiTheme="minorHAnsi" w:hAnsiTheme="minorHAnsi" w:cstheme="minorHAnsi"/>
          <w:b/>
          <w:sz w:val="24"/>
          <w:szCs w:val="24"/>
        </w:rPr>
        <w:t>Załącznik nr 1 – Wykaz pracowników finansowanych z PT RPO WiM 2014-2020 w… roku</w:t>
      </w:r>
    </w:p>
    <w:p w14:paraId="5836B84A" w14:textId="77777777" w:rsidR="006E37D1" w:rsidRPr="00A914F2" w:rsidRDefault="006E37D1" w:rsidP="00336C7A">
      <w:pPr>
        <w:numPr>
          <w:ilvl w:val="0"/>
          <w:numId w:val="18"/>
        </w:numPr>
        <w:spacing w:before="120" w:after="120" w:line="240" w:lineRule="auto"/>
        <w:ind w:left="360"/>
        <w:rPr>
          <w:rFonts w:asciiTheme="minorHAnsi" w:hAnsiTheme="minorHAnsi" w:cstheme="minorHAnsi"/>
          <w:sz w:val="24"/>
          <w:szCs w:val="24"/>
        </w:rPr>
      </w:pPr>
      <w:r w:rsidRPr="00A914F2">
        <w:rPr>
          <w:rFonts w:asciiTheme="minorHAnsi" w:hAnsiTheme="minorHAnsi" w:cstheme="minorHAnsi"/>
          <w:b/>
          <w:sz w:val="24"/>
          <w:szCs w:val="24"/>
        </w:rPr>
        <w:t xml:space="preserve">Załącznik nr 2 – Metodologię rozliczania kosztów zawartych w projekcie, </w:t>
      </w:r>
      <w:r w:rsidRPr="00A914F2">
        <w:rPr>
          <w:rFonts w:asciiTheme="minorHAnsi" w:hAnsiTheme="minorHAnsi" w:cstheme="minorHAnsi"/>
          <w:sz w:val="24"/>
          <w:szCs w:val="24"/>
        </w:rPr>
        <w:t>takich jak: koszty instytucji (czynsze, media, remonty, abonamenty, infrastruktura teleinformatyczna), koszty organizacji konferencji, spotkań szkoleń itp., zgodnie z Wytycznymi (załącznik ten może być aktualizowany i przekazywany do PR UM WWM wraz z WNP PT).</w:t>
      </w:r>
    </w:p>
    <w:p w14:paraId="4648DCE1" w14:textId="77777777" w:rsidR="006E37D1" w:rsidRPr="00A914F2" w:rsidRDefault="006E37D1" w:rsidP="00336C7A">
      <w:pPr>
        <w:numPr>
          <w:ilvl w:val="0"/>
          <w:numId w:val="18"/>
        </w:numPr>
        <w:spacing w:before="120" w:after="120" w:line="240" w:lineRule="auto"/>
        <w:ind w:left="360"/>
        <w:rPr>
          <w:rFonts w:asciiTheme="minorHAnsi" w:hAnsiTheme="minorHAnsi" w:cstheme="minorHAnsi"/>
          <w:sz w:val="24"/>
          <w:szCs w:val="24"/>
        </w:rPr>
      </w:pPr>
      <w:r w:rsidRPr="00A914F2">
        <w:rPr>
          <w:rFonts w:asciiTheme="minorHAnsi" w:hAnsiTheme="minorHAnsi" w:cstheme="minorHAnsi"/>
          <w:b/>
          <w:sz w:val="24"/>
          <w:szCs w:val="24"/>
        </w:rPr>
        <w:t xml:space="preserve">Inne – </w:t>
      </w:r>
      <w:r w:rsidRPr="00A914F2">
        <w:rPr>
          <w:rFonts w:asciiTheme="minorHAnsi" w:hAnsiTheme="minorHAnsi" w:cstheme="minorHAnsi"/>
          <w:sz w:val="24"/>
          <w:szCs w:val="24"/>
        </w:rPr>
        <w:t xml:space="preserve">wymienić, jakie. </w:t>
      </w:r>
    </w:p>
    <w:p w14:paraId="744E7016" w14:textId="25F547B7" w:rsidR="006E37D1" w:rsidRPr="00A914F2" w:rsidRDefault="006E37D1" w:rsidP="00336C7A">
      <w:pPr>
        <w:spacing w:before="120" w:after="120" w:line="240" w:lineRule="auto"/>
        <w:ind w:left="360"/>
        <w:rPr>
          <w:rFonts w:asciiTheme="minorHAnsi" w:hAnsiTheme="minorHAnsi" w:cstheme="minorHAnsi"/>
          <w:sz w:val="24"/>
          <w:szCs w:val="24"/>
        </w:rPr>
      </w:pPr>
      <w:r w:rsidRPr="00A914F2">
        <w:rPr>
          <w:rFonts w:asciiTheme="minorHAnsi" w:hAnsiTheme="minorHAnsi" w:cstheme="minorHAnsi"/>
          <w:sz w:val="24"/>
          <w:szCs w:val="24"/>
        </w:rPr>
        <w:t>Do pierwszego WND PT należy dołączyć dokument umożliwiający weryfikację prowadzenia rachunku bankowego zawierający dane właściciela, numer rachunku bankowego</w:t>
      </w:r>
      <w:r w:rsidR="0087434B" w:rsidRPr="00A914F2">
        <w:rPr>
          <w:rFonts w:asciiTheme="minorHAnsi" w:hAnsiTheme="minorHAnsi" w:cstheme="minorHAnsi"/>
          <w:sz w:val="24"/>
          <w:szCs w:val="24"/>
        </w:rPr>
        <w:t xml:space="preserve"> (nie dotyczy projektów własnych</w:t>
      </w:r>
      <w:r w:rsidR="008F6BED" w:rsidRPr="00A914F2">
        <w:rPr>
          <w:rFonts w:asciiTheme="minorHAnsi" w:hAnsiTheme="minorHAnsi" w:cstheme="minorHAnsi"/>
          <w:sz w:val="24"/>
          <w:szCs w:val="24"/>
        </w:rPr>
        <w:t xml:space="preserve"> realizowanych przez komórki organizacyjne Urzędu Marszałkowskiego</w:t>
      </w:r>
      <w:r w:rsidR="0087434B" w:rsidRPr="00A914F2">
        <w:rPr>
          <w:rFonts w:asciiTheme="minorHAnsi" w:hAnsiTheme="minorHAnsi" w:cstheme="minorHAnsi"/>
          <w:sz w:val="24"/>
          <w:szCs w:val="24"/>
        </w:rPr>
        <w:t>)</w:t>
      </w:r>
      <w:r w:rsidRPr="00A914F2">
        <w:rPr>
          <w:rFonts w:asciiTheme="minorHAnsi" w:hAnsiTheme="minorHAnsi" w:cstheme="minorHAnsi"/>
          <w:sz w:val="24"/>
          <w:szCs w:val="24"/>
        </w:rPr>
        <w:t xml:space="preserve">. </w:t>
      </w:r>
    </w:p>
    <w:p w14:paraId="002EFFB8"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bCs/>
          <w:sz w:val="24"/>
          <w:szCs w:val="24"/>
        </w:rPr>
        <w:t xml:space="preserve">W polu </w:t>
      </w:r>
      <w:r w:rsidRPr="00A914F2">
        <w:rPr>
          <w:rFonts w:asciiTheme="minorHAnsi" w:hAnsiTheme="minorHAnsi" w:cstheme="minorHAnsi"/>
          <w:b/>
          <w:bCs/>
          <w:sz w:val="24"/>
          <w:szCs w:val="24"/>
        </w:rPr>
        <w:t>„Data wypełnienia wniosku”</w:t>
      </w:r>
      <w:r w:rsidRPr="00A914F2">
        <w:rPr>
          <w:rFonts w:asciiTheme="minorHAnsi" w:hAnsiTheme="minorHAnsi" w:cstheme="minorHAnsi"/>
          <w:i/>
          <w:sz w:val="24"/>
          <w:szCs w:val="24"/>
        </w:rPr>
        <w:t xml:space="preserve"> </w:t>
      </w:r>
      <w:r w:rsidRPr="00A914F2">
        <w:rPr>
          <w:rFonts w:asciiTheme="minorHAnsi" w:hAnsiTheme="minorHAnsi" w:cstheme="minorHAnsi"/>
          <w:sz w:val="24"/>
          <w:szCs w:val="24"/>
        </w:rPr>
        <w:t>system</w:t>
      </w:r>
      <w:r w:rsidRPr="00A914F2">
        <w:rPr>
          <w:rFonts w:asciiTheme="minorHAnsi" w:hAnsiTheme="minorHAnsi" w:cstheme="minorHAnsi"/>
          <w:i/>
          <w:sz w:val="24"/>
          <w:szCs w:val="24"/>
        </w:rPr>
        <w:t xml:space="preserve"> </w:t>
      </w:r>
      <w:r w:rsidRPr="00A914F2">
        <w:rPr>
          <w:rFonts w:asciiTheme="minorHAnsi" w:hAnsiTheme="minorHAnsi" w:cstheme="minorHAnsi"/>
          <w:sz w:val="24"/>
          <w:szCs w:val="24"/>
        </w:rPr>
        <w:t>automatycznie wybiera aktualną datę z kalendarza.</w:t>
      </w:r>
    </w:p>
    <w:p w14:paraId="2614F5E9" w14:textId="77777777" w:rsidR="006E37D1" w:rsidRPr="00A914F2" w:rsidRDefault="006E37D1" w:rsidP="00336C7A">
      <w:pPr>
        <w:pStyle w:val="Nagwek"/>
        <w:pBdr>
          <w:top w:val="single" w:sz="4" w:space="1" w:color="auto"/>
          <w:left w:val="single" w:sz="4" w:space="1" w:color="auto"/>
          <w:bottom w:val="single" w:sz="4" w:space="1" w:color="auto"/>
          <w:right w:val="single" w:sz="4" w:space="4" w:color="auto"/>
        </w:pBdr>
        <w:shd w:val="clear" w:color="auto" w:fill="CCCCCC"/>
        <w:spacing w:before="60" w:after="60"/>
        <w:rPr>
          <w:rFonts w:asciiTheme="minorHAnsi" w:hAnsiTheme="minorHAnsi" w:cstheme="minorHAnsi"/>
          <w:b/>
          <w:sz w:val="24"/>
          <w:szCs w:val="24"/>
        </w:rPr>
      </w:pPr>
      <w:r w:rsidRPr="00A914F2">
        <w:rPr>
          <w:rFonts w:asciiTheme="minorHAnsi" w:hAnsiTheme="minorHAnsi" w:cstheme="minorHAnsi"/>
          <w:b/>
          <w:sz w:val="24"/>
          <w:szCs w:val="24"/>
        </w:rPr>
        <w:t>Uwaga:</w:t>
      </w:r>
    </w:p>
    <w:p w14:paraId="0D2AAABD" w14:textId="77777777" w:rsidR="006E37D1" w:rsidRPr="00A914F2" w:rsidRDefault="006E37D1" w:rsidP="00336C7A">
      <w:pPr>
        <w:pStyle w:val="Nagwek"/>
        <w:pBdr>
          <w:top w:val="single" w:sz="4" w:space="1" w:color="auto"/>
          <w:left w:val="single" w:sz="4" w:space="1" w:color="auto"/>
          <w:bottom w:val="single" w:sz="4" w:space="1" w:color="auto"/>
          <w:right w:val="single" w:sz="4" w:space="4" w:color="auto"/>
        </w:pBdr>
        <w:shd w:val="clear" w:color="auto" w:fill="CCCCCC"/>
        <w:spacing w:before="60" w:after="60"/>
        <w:rPr>
          <w:rFonts w:asciiTheme="minorHAnsi" w:hAnsiTheme="minorHAnsi" w:cstheme="minorHAnsi"/>
          <w:sz w:val="24"/>
          <w:szCs w:val="24"/>
        </w:rPr>
      </w:pPr>
      <w:r w:rsidRPr="00A914F2">
        <w:rPr>
          <w:rFonts w:asciiTheme="minorHAnsi" w:hAnsiTheme="minorHAnsi" w:cstheme="minorHAnsi"/>
          <w:sz w:val="24"/>
          <w:szCs w:val="24"/>
        </w:rPr>
        <w:t xml:space="preserve">WND PT powinna/y podpisać (pieczątka imienna + parafka) osoba/y </w:t>
      </w:r>
      <w:r w:rsidR="00CE28B6" w:rsidRPr="00A914F2">
        <w:rPr>
          <w:rFonts w:asciiTheme="minorHAnsi" w:hAnsiTheme="minorHAnsi" w:cstheme="minorHAnsi"/>
          <w:sz w:val="24"/>
          <w:szCs w:val="24"/>
        </w:rPr>
        <w:t>upoważniona</w:t>
      </w:r>
      <w:r w:rsidRPr="00A914F2">
        <w:rPr>
          <w:rFonts w:asciiTheme="minorHAnsi" w:hAnsiTheme="minorHAnsi" w:cstheme="minorHAnsi"/>
          <w:sz w:val="24"/>
          <w:szCs w:val="24"/>
        </w:rPr>
        <w:t xml:space="preserve">/e do </w:t>
      </w:r>
      <w:r w:rsidR="00CE28B6" w:rsidRPr="00A914F2">
        <w:rPr>
          <w:rFonts w:asciiTheme="minorHAnsi" w:hAnsiTheme="minorHAnsi" w:cstheme="minorHAnsi"/>
          <w:sz w:val="24"/>
          <w:szCs w:val="24"/>
        </w:rPr>
        <w:t>podpisywania wniosku o dofinansowanie projektu</w:t>
      </w:r>
      <w:r w:rsidRPr="00A914F2">
        <w:rPr>
          <w:rFonts w:asciiTheme="minorHAnsi" w:hAnsiTheme="minorHAnsi" w:cstheme="minorHAnsi"/>
          <w:sz w:val="24"/>
          <w:szCs w:val="24"/>
        </w:rPr>
        <w:t xml:space="preserve">, wskazana/e w punkcie 1.12 WND PT. </w:t>
      </w:r>
    </w:p>
    <w:p w14:paraId="38E4D446" w14:textId="77777777" w:rsidR="006E37D1" w:rsidRPr="00A914F2" w:rsidRDefault="006E37D1" w:rsidP="00336C7A">
      <w:pPr>
        <w:pStyle w:val="Nagwek"/>
        <w:pBdr>
          <w:top w:val="single" w:sz="4" w:space="1" w:color="auto"/>
          <w:left w:val="single" w:sz="4" w:space="1" w:color="auto"/>
          <w:bottom w:val="single" w:sz="4" w:space="1" w:color="auto"/>
          <w:right w:val="single" w:sz="4" w:space="4" w:color="auto"/>
        </w:pBdr>
        <w:shd w:val="clear" w:color="auto" w:fill="CCCCCC"/>
        <w:spacing w:before="60" w:after="60"/>
        <w:rPr>
          <w:rFonts w:asciiTheme="minorHAnsi" w:hAnsiTheme="minorHAnsi" w:cstheme="minorHAnsi"/>
          <w:b/>
          <w:sz w:val="24"/>
          <w:szCs w:val="24"/>
        </w:rPr>
      </w:pPr>
      <w:r w:rsidRPr="00A914F2">
        <w:rPr>
          <w:rFonts w:asciiTheme="minorHAnsi" w:hAnsiTheme="minorHAnsi" w:cstheme="minorHAnsi"/>
          <w:sz w:val="24"/>
          <w:szCs w:val="24"/>
        </w:rPr>
        <w:t>Oświadczenie stanowi integralną część WND PT wygenerowanego przez system LSI MAKS2.</w:t>
      </w:r>
    </w:p>
    <w:p w14:paraId="3DB06370" w14:textId="77777777" w:rsidR="006E37D1" w:rsidRPr="005870D6" w:rsidRDefault="006E37D1" w:rsidP="00336C7A">
      <w:pPr>
        <w:rPr>
          <w:rFonts w:ascii="Times New Roman" w:hAnsi="Times New Roman"/>
          <w:sz w:val="24"/>
          <w:szCs w:val="24"/>
        </w:rPr>
      </w:pPr>
    </w:p>
    <w:p w14:paraId="32E389A5" w14:textId="77777777" w:rsidR="006E37D1" w:rsidRDefault="006E37D1" w:rsidP="00336C7A">
      <w:pPr>
        <w:pStyle w:val="Nagwek2"/>
        <w:numPr>
          <w:ilvl w:val="0"/>
          <w:numId w:val="0"/>
        </w:numPr>
        <w:rPr>
          <w:b w:val="0"/>
        </w:rPr>
        <w:sectPr w:rsidR="006E37D1" w:rsidSect="00D457EB">
          <w:pgSz w:w="11906" w:h="16838"/>
          <w:pgMar w:top="1418" w:right="1418" w:bottom="1418" w:left="1418" w:header="709" w:footer="709" w:gutter="0"/>
          <w:cols w:space="708"/>
          <w:rtlGutter/>
          <w:docGrid w:linePitch="360"/>
        </w:sectPr>
      </w:pPr>
    </w:p>
    <w:p w14:paraId="5E243D21" w14:textId="77777777" w:rsidR="006E37D1" w:rsidRPr="00EC3F5C" w:rsidRDefault="006E37D1" w:rsidP="00336C7A">
      <w:pPr>
        <w:pStyle w:val="Nagwek2"/>
        <w:numPr>
          <w:ilvl w:val="0"/>
          <w:numId w:val="0"/>
        </w:numPr>
        <w:spacing w:before="120" w:after="120" w:line="360" w:lineRule="auto"/>
        <w:rPr>
          <w:rFonts w:asciiTheme="minorHAnsi" w:hAnsiTheme="minorHAnsi" w:cstheme="minorHAnsi"/>
          <w:b w:val="0"/>
          <w:sz w:val="24"/>
          <w:szCs w:val="24"/>
        </w:rPr>
      </w:pPr>
      <w:bookmarkStart w:id="39" w:name="_Toc74039446"/>
      <w:r w:rsidRPr="00EC3F5C">
        <w:rPr>
          <w:rFonts w:asciiTheme="minorHAnsi" w:hAnsiTheme="minorHAnsi" w:cstheme="minorHAnsi"/>
          <w:b w:val="0"/>
          <w:sz w:val="24"/>
          <w:szCs w:val="24"/>
        </w:rPr>
        <w:lastRenderedPageBreak/>
        <w:t>ZAŁĄCZNIK nr 3 - Wzór Rejestru Obiegu Wniosków o dofinansowanie projektów w ramach Pomocy technicznej Regionalnego Programu Operacyjnego Województwa Warmińsko-Mazurskiego na lata 2014-2020</w:t>
      </w:r>
      <w:bookmarkEnd w:id="39"/>
    </w:p>
    <w:p w14:paraId="2F4A120D" w14:textId="77777777" w:rsidR="006E37D1" w:rsidRPr="00EC3F5C" w:rsidRDefault="006E37D1" w:rsidP="003F4135">
      <w:pPr>
        <w:pStyle w:val="Nagwek"/>
        <w:rPr>
          <w:rFonts w:asciiTheme="minorHAnsi" w:hAnsiTheme="minorHAnsi" w:cstheme="minorHAnsi"/>
          <w:sz w:val="24"/>
          <w:szCs w:val="24"/>
        </w:rPr>
      </w:pPr>
    </w:p>
    <w:p w14:paraId="47A34840" w14:textId="77777777" w:rsidR="006E37D1" w:rsidRPr="00EC3F5C" w:rsidRDefault="006E37D1" w:rsidP="003F4135">
      <w:pPr>
        <w:ind w:left="1816" w:firstLine="454"/>
        <w:rPr>
          <w:rFonts w:asciiTheme="minorHAnsi" w:hAnsiTheme="minorHAnsi" w:cstheme="minorHAnsi"/>
          <w:sz w:val="24"/>
          <w:szCs w:val="24"/>
        </w:rPr>
      </w:pPr>
    </w:p>
    <w:p w14:paraId="5E179CAF" w14:textId="77777777" w:rsidR="006E37D1" w:rsidRPr="00EC3F5C" w:rsidRDefault="0062121F" w:rsidP="00336C7A">
      <w:pPr>
        <w:spacing w:after="120" w:line="240" w:lineRule="auto"/>
        <w:rPr>
          <w:rFonts w:asciiTheme="minorHAnsi" w:hAnsiTheme="minorHAnsi" w:cstheme="minorHAnsi"/>
          <w:b/>
          <w:sz w:val="24"/>
          <w:szCs w:val="24"/>
        </w:rPr>
      </w:pPr>
      <w:r w:rsidRPr="00EC3F5C">
        <w:rPr>
          <w:rFonts w:asciiTheme="minorHAnsi" w:hAnsiTheme="minorHAnsi" w:cstheme="minorHAnsi"/>
          <w:b/>
          <w:bCs/>
          <w:noProof/>
          <w:sz w:val="24"/>
          <w:szCs w:val="24"/>
          <w:lang w:eastAsia="pl-PL"/>
        </w:rPr>
        <w:drawing>
          <wp:inline distT="0" distB="0" distL="0" distR="0" wp14:anchorId="7758ADC4" wp14:editId="200F21B4">
            <wp:extent cx="5848350" cy="545833"/>
            <wp:effectExtent l="0" t="0" r="0" b="6985"/>
            <wp:docPr id="49" name="Obraz 49"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1214" cy="546100"/>
                    </a:xfrm>
                    <a:prstGeom prst="rect">
                      <a:avLst/>
                    </a:prstGeom>
                    <a:noFill/>
                    <a:ln>
                      <a:noFill/>
                    </a:ln>
                  </pic:spPr>
                </pic:pic>
              </a:graphicData>
            </a:graphic>
          </wp:inline>
        </w:drawing>
      </w:r>
    </w:p>
    <w:p w14:paraId="4AE2D2D2" w14:textId="77777777" w:rsidR="006E37D1" w:rsidRPr="00EC3F5C" w:rsidRDefault="006E37D1" w:rsidP="00336C7A">
      <w:pPr>
        <w:spacing w:after="120" w:line="240" w:lineRule="auto"/>
        <w:rPr>
          <w:rFonts w:asciiTheme="minorHAnsi" w:hAnsiTheme="minorHAnsi" w:cstheme="minorHAnsi"/>
          <w:b/>
          <w:sz w:val="24"/>
          <w:szCs w:val="24"/>
        </w:rPr>
      </w:pPr>
      <w:r w:rsidRPr="00EC3F5C">
        <w:rPr>
          <w:rFonts w:asciiTheme="minorHAnsi" w:hAnsiTheme="minorHAnsi" w:cstheme="minorHAnsi"/>
          <w:b/>
          <w:sz w:val="24"/>
          <w:szCs w:val="24"/>
        </w:rPr>
        <w:t>REJESTR OBIEGU WNIOSKÓW O DOFINANSOWANIE PROJEKTÓW W RAMACH POMOCY TECHNICZNEJ REGIONALNEGO PROGRAMU OPERACYJNEGO WOJEWÓDZTWA WARMIŃSKO-MAZURSKIEGO NA LATA 2014-2020</w:t>
      </w:r>
    </w:p>
    <w:p w14:paraId="7ABE95AE" w14:textId="77777777" w:rsidR="0083412E" w:rsidRPr="00EC3F5C" w:rsidRDefault="0083412E" w:rsidP="00336C7A">
      <w:pPr>
        <w:spacing w:after="120" w:line="240" w:lineRule="auto"/>
        <w:rPr>
          <w:rFonts w:asciiTheme="minorHAnsi" w:hAnsiTheme="minorHAnsi" w:cstheme="minorHAnsi"/>
          <w:b/>
        </w:rPr>
      </w:pPr>
    </w:p>
    <w:tbl>
      <w:tblPr>
        <w:tblW w:w="13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0"/>
        <w:gridCol w:w="709"/>
        <w:gridCol w:w="850"/>
        <w:gridCol w:w="735"/>
        <w:gridCol w:w="627"/>
        <w:gridCol w:w="627"/>
        <w:gridCol w:w="846"/>
        <w:gridCol w:w="966"/>
        <w:gridCol w:w="877"/>
        <w:gridCol w:w="851"/>
        <w:gridCol w:w="707"/>
        <w:gridCol w:w="851"/>
        <w:gridCol w:w="851"/>
        <w:gridCol w:w="850"/>
      </w:tblGrid>
      <w:tr w:rsidR="0083412E" w:rsidRPr="00EC3F5C" w14:paraId="794C4A37" w14:textId="77777777" w:rsidTr="0083412E">
        <w:trPr>
          <w:trHeight w:val="508"/>
        </w:trPr>
        <w:tc>
          <w:tcPr>
            <w:tcW w:w="709" w:type="dxa"/>
            <w:vMerge w:val="restart"/>
            <w:textDirection w:val="btLr"/>
            <w:vAlign w:val="center"/>
          </w:tcPr>
          <w:p w14:paraId="7C813AC7"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Lp.</w:t>
            </w:r>
          </w:p>
        </w:tc>
        <w:tc>
          <w:tcPr>
            <w:tcW w:w="851" w:type="dxa"/>
            <w:vMerge w:val="restart"/>
            <w:textDirection w:val="btLr"/>
            <w:vAlign w:val="center"/>
          </w:tcPr>
          <w:p w14:paraId="04B8ED31" w14:textId="77777777" w:rsidR="0083412E" w:rsidRPr="00EC3F5C" w:rsidRDefault="0083412E" w:rsidP="00336C7A">
            <w:pPr>
              <w:spacing w:after="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Numer naboru WND PT w LSI MAKS2</w:t>
            </w:r>
          </w:p>
        </w:tc>
        <w:tc>
          <w:tcPr>
            <w:tcW w:w="1134" w:type="dxa"/>
            <w:vMerge w:val="restart"/>
            <w:textDirection w:val="btLr"/>
            <w:vAlign w:val="center"/>
          </w:tcPr>
          <w:p w14:paraId="45701EE2" w14:textId="77777777" w:rsidR="0083412E" w:rsidRPr="00EC3F5C" w:rsidRDefault="0083412E" w:rsidP="00336C7A">
            <w:pPr>
              <w:spacing w:after="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Dane Wnioskodawcy/Podmiot realizujący projekt</w:t>
            </w:r>
          </w:p>
        </w:tc>
        <w:tc>
          <w:tcPr>
            <w:tcW w:w="850" w:type="dxa"/>
            <w:vMerge w:val="restart"/>
            <w:textDirection w:val="btLr"/>
            <w:vAlign w:val="center"/>
          </w:tcPr>
          <w:p w14:paraId="795D92C6"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 wpływu WND PT</w:t>
            </w:r>
          </w:p>
        </w:tc>
        <w:tc>
          <w:tcPr>
            <w:tcW w:w="709" w:type="dxa"/>
            <w:vMerge w:val="restart"/>
            <w:textDirection w:val="btLr"/>
            <w:vAlign w:val="center"/>
          </w:tcPr>
          <w:p w14:paraId="15D4AB7F"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Nr projektu</w:t>
            </w:r>
          </w:p>
        </w:tc>
        <w:tc>
          <w:tcPr>
            <w:tcW w:w="850" w:type="dxa"/>
            <w:vMerge w:val="restart"/>
            <w:textDirection w:val="btLr"/>
            <w:vAlign w:val="center"/>
          </w:tcPr>
          <w:p w14:paraId="1AC3DA77"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Okres realizacji projektu od … do …</w:t>
            </w:r>
          </w:p>
        </w:tc>
        <w:tc>
          <w:tcPr>
            <w:tcW w:w="735" w:type="dxa"/>
            <w:vMerge w:val="restart"/>
            <w:textDirection w:val="btLr"/>
            <w:vAlign w:val="center"/>
          </w:tcPr>
          <w:p w14:paraId="66A0CAF7"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Wartość ogółem (PLN)</w:t>
            </w:r>
          </w:p>
        </w:tc>
        <w:tc>
          <w:tcPr>
            <w:tcW w:w="627" w:type="dxa"/>
            <w:vMerge w:val="restart"/>
            <w:textDirection w:val="btLr"/>
            <w:vAlign w:val="center"/>
          </w:tcPr>
          <w:p w14:paraId="4197475D"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Dofinansowanie (PLN)</w:t>
            </w:r>
          </w:p>
        </w:tc>
        <w:tc>
          <w:tcPr>
            <w:tcW w:w="627" w:type="dxa"/>
            <w:vMerge w:val="restart"/>
            <w:textDirection w:val="btLr"/>
            <w:vAlign w:val="center"/>
          </w:tcPr>
          <w:p w14:paraId="63998842"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Wkład własny (PLN)</w:t>
            </w:r>
          </w:p>
        </w:tc>
        <w:tc>
          <w:tcPr>
            <w:tcW w:w="1812" w:type="dxa"/>
            <w:gridSpan w:val="2"/>
            <w:vAlign w:val="center"/>
          </w:tcPr>
          <w:p w14:paraId="140D4523" w14:textId="77777777" w:rsidR="0083412E" w:rsidRPr="00EC3F5C" w:rsidRDefault="0083412E" w:rsidP="00336C7A">
            <w:pPr>
              <w:spacing w:after="120" w:line="240" w:lineRule="auto"/>
              <w:ind w:right="-108"/>
              <w:rPr>
                <w:rFonts w:asciiTheme="minorHAnsi" w:hAnsiTheme="minorHAnsi" w:cstheme="minorHAnsi"/>
                <w:sz w:val="16"/>
                <w:szCs w:val="16"/>
              </w:rPr>
            </w:pPr>
            <w:r w:rsidRPr="00EC3F5C">
              <w:rPr>
                <w:rFonts w:asciiTheme="minorHAnsi" w:hAnsiTheme="minorHAnsi" w:cstheme="minorHAnsi"/>
                <w:sz w:val="16"/>
                <w:szCs w:val="16"/>
              </w:rPr>
              <w:t>Weryfikacja warunków formalnych</w:t>
            </w:r>
          </w:p>
        </w:tc>
        <w:tc>
          <w:tcPr>
            <w:tcW w:w="1728" w:type="dxa"/>
            <w:gridSpan w:val="2"/>
            <w:vAlign w:val="center"/>
          </w:tcPr>
          <w:p w14:paraId="5C221E8A" w14:textId="77777777" w:rsidR="0083412E" w:rsidRPr="00EC3F5C" w:rsidRDefault="0083412E" w:rsidP="00336C7A">
            <w:pPr>
              <w:spacing w:after="120" w:line="240" w:lineRule="auto"/>
              <w:rPr>
                <w:rFonts w:asciiTheme="minorHAnsi" w:hAnsiTheme="minorHAnsi" w:cstheme="minorHAnsi"/>
                <w:sz w:val="16"/>
                <w:szCs w:val="16"/>
              </w:rPr>
            </w:pPr>
            <w:r w:rsidRPr="00EC3F5C">
              <w:rPr>
                <w:rFonts w:asciiTheme="minorHAnsi" w:hAnsiTheme="minorHAnsi" w:cstheme="minorHAnsi"/>
                <w:sz w:val="16"/>
                <w:szCs w:val="16"/>
              </w:rPr>
              <w:t>Ocena formalno-merytoryczna</w:t>
            </w:r>
          </w:p>
        </w:tc>
        <w:tc>
          <w:tcPr>
            <w:tcW w:w="707" w:type="dxa"/>
            <w:vMerge w:val="restart"/>
            <w:textDirection w:val="btLr"/>
            <w:vAlign w:val="center"/>
          </w:tcPr>
          <w:p w14:paraId="23FA7145"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 wyboru przez Zarząd</w:t>
            </w:r>
          </w:p>
        </w:tc>
        <w:tc>
          <w:tcPr>
            <w:tcW w:w="851" w:type="dxa"/>
            <w:vMerge w:val="restart"/>
            <w:textDirection w:val="btLr"/>
            <w:vAlign w:val="center"/>
          </w:tcPr>
          <w:p w14:paraId="59D83570"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 przekazania Umowy/Uchwały do podpisania</w:t>
            </w:r>
          </w:p>
        </w:tc>
        <w:tc>
          <w:tcPr>
            <w:tcW w:w="851" w:type="dxa"/>
            <w:vMerge w:val="restart"/>
            <w:textDirection w:val="btLr"/>
            <w:vAlign w:val="center"/>
          </w:tcPr>
          <w:p w14:paraId="5686ED91"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 podpisania Umowy/Uchwały</w:t>
            </w:r>
          </w:p>
        </w:tc>
        <w:tc>
          <w:tcPr>
            <w:tcW w:w="850" w:type="dxa"/>
            <w:vMerge w:val="restart"/>
            <w:textDirection w:val="btLr"/>
            <w:vAlign w:val="center"/>
          </w:tcPr>
          <w:p w14:paraId="1154B263"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 podpisania Aneksu do Umowy/Uchwały zmieniającej Uchwałę</w:t>
            </w:r>
          </w:p>
        </w:tc>
      </w:tr>
      <w:tr w:rsidR="0083412E" w:rsidRPr="00EC3F5C" w14:paraId="3C03B5F2" w14:textId="77777777" w:rsidTr="0083412E">
        <w:trPr>
          <w:cantSplit/>
          <w:trHeight w:val="1409"/>
        </w:trPr>
        <w:tc>
          <w:tcPr>
            <w:tcW w:w="709" w:type="dxa"/>
            <w:vMerge/>
          </w:tcPr>
          <w:p w14:paraId="7EC82067" w14:textId="77777777" w:rsidR="0083412E" w:rsidRPr="00EC3F5C" w:rsidRDefault="0083412E" w:rsidP="00336C7A">
            <w:pPr>
              <w:spacing w:after="120" w:line="240" w:lineRule="auto"/>
              <w:rPr>
                <w:rFonts w:asciiTheme="minorHAnsi" w:hAnsiTheme="minorHAnsi" w:cstheme="minorHAnsi"/>
                <w:sz w:val="16"/>
                <w:szCs w:val="16"/>
              </w:rPr>
            </w:pPr>
          </w:p>
        </w:tc>
        <w:tc>
          <w:tcPr>
            <w:tcW w:w="851" w:type="dxa"/>
            <w:vMerge/>
          </w:tcPr>
          <w:p w14:paraId="5E901C82" w14:textId="77777777" w:rsidR="0083412E" w:rsidRPr="00EC3F5C" w:rsidRDefault="0083412E" w:rsidP="003F4135">
            <w:pPr>
              <w:spacing w:after="120" w:line="240" w:lineRule="auto"/>
              <w:rPr>
                <w:rFonts w:asciiTheme="minorHAnsi" w:hAnsiTheme="minorHAnsi" w:cstheme="minorHAnsi"/>
                <w:sz w:val="16"/>
                <w:szCs w:val="16"/>
              </w:rPr>
            </w:pPr>
          </w:p>
        </w:tc>
        <w:tc>
          <w:tcPr>
            <w:tcW w:w="1134" w:type="dxa"/>
            <w:vMerge/>
          </w:tcPr>
          <w:p w14:paraId="59A28243" w14:textId="77777777" w:rsidR="0083412E" w:rsidRPr="00EC3F5C" w:rsidRDefault="0083412E" w:rsidP="00336C7A">
            <w:pPr>
              <w:spacing w:after="120" w:line="240" w:lineRule="auto"/>
              <w:rPr>
                <w:rFonts w:asciiTheme="minorHAnsi" w:hAnsiTheme="minorHAnsi" w:cstheme="minorHAnsi"/>
                <w:sz w:val="16"/>
                <w:szCs w:val="16"/>
              </w:rPr>
            </w:pPr>
          </w:p>
        </w:tc>
        <w:tc>
          <w:tcPr>
            <w:tcW w:w="850" w:type="dxa"/>
            <w:vMerge/>
          </w:tcPr>
          <w:p w14:paraId="4A6C38C7" w14:textId="77777777" w:rsidR="0083412E" w:rsidRPr="00EC3F5C" w:rsidRDefault="0083412E" w:rsidP="00336C7A">
            <w:pPr>
              <w:spacing w:after="120" w:line="240" w:lineRule="auto"/>
              <w:rPr>
                <w:rFonts w:asciiTheme="minorHAnsi" w:hAnsiTheme="minorHAnsi" w:cstheme="minorHAnsi"/>
                <w:sz w:val="16"/>
                <w:szCs w:val="16"/>
              </w:rPr>
            </w:pPr>
          </w:p>
        </w:tc>
        <w:tc>
          <w:tcPr>
            <w:tcW w:w="709" w:type="dxa"/>
            <w:vMerge/>
          </w:tcPr>
          <w:p w14:paraId="34CB0E79" w14:textId="77777777" w:rsidR="0083412E" w:rsidRPr="00EC3F5C" w:rsidRDefault="0083412E" w:rsidP="00336C7A">
            <w:pPr>
              <w:spacing w:after="120" w:line="240" w:lineRule="auto"/>
              <w:rPr>
                <w:rFonts w:asciiTheme="minorHAnsi" w:hAnsiTheme="minorHAnsi" w:cstheme="minorHAnsi"/>
                <w:sz w:val="16"/>
                <w:szCs w:val="16"/>
              </w:rPr>
            </w:pPr>
          </w:p>
        </w:tc>
        <w:tc>
          <w:tcPr>
            <w:tcW w:w="850" w:type="dxa"/>
            <w:vMerge/>
          </w:tcPr>
          <w:p w14:paraId="6CF70C2D" w14:textId="77777777" w:rsidR="0083412E" w:rsidRPr="00EC3F5C" w:rsidRDefault="0083412E" w:rsidP="00336C7A">
            <w:pPr>
              <w:spacing w:after="120" w:line="240" w:lineRule="auto"/>
              <w:rPr>
                <w:rFonts w:asciiTheme="minorHAnsi" w:hAnsiTheme="minorHAnsi" w:cstheme="minorHAnsi"/>
                <w:sz w:val="16"/>
                <w:szCs w:val="16"/>
              </w:rPr>
            </w:pPr>
          </w:p>
        </w:tc>
        <w:tc>
          <w:tcPr>
            <w:tcW w:w="735" w:type="dxa"/>
            <w:vMerge/>
          </w:tcPr>
          <w:p w14:paraId="5C9AFA7B" w14:textId="77777777" w:rsidR="0083412E" w:rsidRPr="00EC3F5C" w:rsidRDefault="0083412E" w:rsidP="00336C7A">
            <w:pPr>
              <w:spacing w:after="120" w:line="240" w:lineRule="auto"/>
              <w:rPr>
                <w:rFonts w:asciiTheme="minorHAnsi" w:hAnsiTheme="minorHAnsi" w:cstheme="minorHAnsi"/>
                <w:sz w:val="16"/>
                <w:szCs w:val="16"/>
              </w:rPr>
            </w:pPr>
          </w:p>
        </w:tc>
        <w:tc>
          <w:tcPr>
            <w:tcW w:w="627" w:type="dxa"/>
            <w:vMerge/>
          </w:tcPr>
          <w:p w14:paraId="40881C52" w14:textId="77777777" w:rsidR="0083412E" w:rsidRPr="00EC3F5C" w:rsidRDefault="0083412E" w:rsidP="00336C7A">
            <w:pPr>
              <w:spacing w:after="120" w:line="240" w:lineRule="auto"/>
              <w:rPr>
                <w:rFonts w:asciiTheme="minorHAnsi" w:hAnsiTheme="minorHAnsi" w:cstheme="minorHAnsi"/>
                <w:sz w:val="16"/>
                <w:szCs w:val="16"/>
              </w:rPr>
            </w:pPr>
          </w:p>
        </w:tc>
        <w:tc>
          <w:tcPr>
            <w:tcW w:w="627" w:type="dxa"/>
            <w:vMerge/>
          </w:tcPr>
          <w:p w14:paraId="40B3553F" w14:textId="77777777" w:rsidR="0083412E" w:rsidRPr="00EC3F5C" w:rsidRDefault="0083412E" w:rsidP="00336C7A">
            <w:pPr>
              <w:spacing w:after="120" w:line="240" w:lineRule="auto"/>
              <w:rPr>
                <w:rFonts w:asciiTheme="minorHAnsi" w:hAnsiTheme="minorHAnsi" w:cstheme="minorHAnsi"/>
                <w:sz w:val="16"/>
                <w:szCs w:val="16"/>
              </w:rPr>
            </w:pPr>
          </w:p>
        </w:tc>
        <w:tc>
          <w:tcPr>
            <w:tcW w:w="846" w:type="dxa"/>
            <w:textDirection w:val="btLr"/>
            <w:vAlign w:val="center"/>
          </w:tcPr>
          <w:p w14:paraId="3ADA3B76"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Dekretacja</w:t>
            </w:r>
          </w:p>
        </w:tc>
        <w:tc>
          <w:tcPr>
            <w:tcW w:w="966" w:type="dxa"/>
            <w:textDirection w:val="btLr"/>
            <w:vAlign w:val="center"/>
          </w:tcPr>
          <w:p w14:paraId="6127F515" w14:textId="77777777" w:rsidR="0083412E" w:rsidRPr="00EC3F5C" w:rsidRDefault="0083412E" w:rsidP="00336C7A">
            <w:pPr>
              <w:spacing w:after="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 zakończenia weryfikacji</w:t>
            </w:r>
          </w:p>
        </w:tc>
        <w:tc>
          <w:tcPr>
            <w:tcW w:w="877" w:type="dxa"/>
            <w:textDirection w:val="btLr"/>
            <w:vAlign w:val="center"/>
          </w:tcPr>
          <w:p w14:paraId="54F210F4"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w:t>
            </w:r>
            <w:r w:rsidRPr="00EC3F5C" w:rsidDel="00ED66BE">
              <w:rPr>
                <w:rFonts w:asciiTheme="minorHAnsi" w:hAnsiTheme="minorHAnsi" w:cstheme="minorHAnsi"/>
                <w:sz w:val="16"/>
                <w:szCs w:val="16"/>
              </w:rPr>
              <w:t xml:space="preserve"> </w:t>
            </w:r>
            <w:r w:rsidRPr="00EC3F5C">
              <w:rPr>
                <w:rFonts w:asciiTheme="minorHAnsi" w:hAnsiTheme="minorHAnsi" w:cstheme="minorHAnsi"/>
                <w:sz w:val="16"/>
                <w:szCs w:val="16"/>
              </w:rPr>
              <w:t>rozpoczęcia oceny</w:t>
            </w:r>
          </w:p>
        </w:tc>
        <w:tc>
          <w:tcPr>
            <w:tcW w:w="851" w:type="dxa"/>
            <w:textDirection w:val="btLr"/>
            <w:vAlign w:val="center"/>
          </w:tcPr>
          <w:p w14:paraId="658130D0" w14:textId="77777777" w:rsidR="0083412E" w:rsidRPr="00EC3F5C" w:rsidRDefault="0083412E" w:rsidP="00336C7A">
            <w:pPr>
              <w:spacing w:after="120" w:line="240" w:lineRule="auto"/>
              <w:ind w:left="113" w:right="113"/>
              <w:rPr>
                <w:rFonts w:asciiTheme="minorHAnsi" w:hAnsiTheme="minorHAnsi" w:cstheme="minorHAnsi"/>
                <w:sz w:val="16"/>
                <w:szCs w:val="16"/>
              </w:rPr>
            </w:pPr>
            <w:r w:rsidRPr="00EC3F5C">
              <w:rPr>
                <w:rFonts w:asciiTheme="minorHAnsi" w:hAnsiTheme="minorHAnsi" w:cstheme="minorHAnsi"/>
                <w:sz w:val="16"/>
                <w:szCs w:val="16"/>
              </w:rPr>
              <w:t>Data oceny</w:t>
            </w:r>
          </w:p>
        </w:tc>
        <w:tc>
          <w:tcPr>
            <w:tcW w:w="707" w:type="dxa"/>
            <w:vMerge/>
            <w:vAlign w:val="center"/>
          </w:tcPr>
          <w:p w14:paraId="283A830A" w14:textId="77777777" w:rsidR="0083412E" w:rsidRPr="00EC3F5C" w:rsidRDefault="0083412E" w:rsidP="00336C7A">
            <w:pPr>
              <w:rPr>
                <w:rFonts w:asciiTheme="minorHAnsi" w:hAnsiTheme="minorHAnsi" w:cstheme="minorHAnsi"/>
                <w:sz w:val="16"/>
                <w:szCs w:val="16"/>
              </w:rPr>
            </w:pPr>
          </w:p>
        </w:tc>
        <w:tc>
          <w:tcPr>
            <w:tcW w:w="851" w:type="dxa"/>
            <w:vMerge/>
            <w:vAlign w:val="center"/>
          </w:tcPr>
          <w:p w14:paraId="67C1EA8D" w14:textId="77777777" w:rsidR="0083412E" w:rsidRPr="00EC3F5C" w:rsidRDefault="0083412E" w:rsidP="00336C7A">
            <w:pPr>
              <w:rPr>
                <w:rFonts w:asciiTheme="minorHAnsi" w:hAnsiTheme="minorHAnsi" w:cstheme="minorHAnsi"/>
                <w:sz w:val="16"/>
                <w:szCs w:val="16"/>
              </w:rPr>
            </w:pPr>
          </w:p>
        </w:tc>
        <w:tc>
          <w:tcPr>
            <w:tcW w:w="851" w:type="dxa"/>
            <w:vMerge/>
            <w:vAlign w:val="center"/>
          </w:tcPr>
          <w:p w14:paraId="15500DD9" w14:textId="77777777" w:rsidR="0083412E" w:rsidRPr="00EC3F5C" w:rsidRDefault="0083412E" w:rsidP="00336C7A">
            <w:pPr>
              <w:rPr>
                <w:rFonts w:asciiTheme="minorHAnsi" w:hAnsiTheme="minorHAnsi" w:cstheme="minorHAnsi"/>
                <w:sz w:val="16"/>
                <w:szCs w:val="16"/>
              </w:rPr>
            </w:pPr>
          </w:p>
        </w:tc>
        <w:tc>
          <w:tcPr>
            <w:tcW w:w="850" w:type="dxa"/>
            <w:vMerge/>
            <w:vAlign w:val="center"/>
          </w:tcPr>
          <w:p w14:paraId="3B300384" w14:textId="77777777" w:rsidR="0083412E" w:rsidRPr="00EC3F5C" w:rsidRDefault="0083412E" w:rsidP="00336C7A">
            <w:pPr>
              <w:rPr>
                <w:rFonts w:asciiTheme="minorHAnsi" w:hAnsiTheme="minorHAnsi" w:cstheme="minorHAnsi"/>
                <w:sz w:val="16"/>
                <w:szCs w:val="16"/>
              </w:rPr>
            </w:pPr>
          </w:p>
        </w:tc>
      </w:tr>
      <w:tr w:rsidR="0083412E" w:rsidRPr="00EC3F5C" w14:paraId="60DA2BF8" w14:textId="77777777" w:rsidTr="0083412E">
        <w:trPr>
          <w:trHeight w:val="277"/>
        </w:trPr>
        <w:tc>
          <w:tcPr>
            <w:tcW w:w="709" w:type="dxa"/>
            <w:vAlign w:val="center"/>
          </w:tcPr>
          <w:p w14:paraId="7567DA54"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w:t>
            </w:r>
          </w:p>
        </w:tc>
        <w:tc>
          <w:tcPr>
            <w:tcW w:w="851" w:type="dxa"/>
            <w:vAlign w:val="center"/>
          </w:tcPr>
          <w:p w14:paraId="2C2FCB6B"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2</w:t>
            </w:r>
          </w:p>
        </w:tc>
        <w:tc>
          <w:tcPr>
            <w:tcW w:w="1134" w:type="dxa"/>
            <w:vAlign w:val="center"/>
          </w:tcPr>
          <w:p w14:paraId="409B87EF"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3</w:t>
            </w:r>
          </w:p>
        </w:tc>
        <w:tc>
          <w:tcPr>
            <w:tcW w:w="850" w:type="dxa"/>
            <w:vAlign w:val="center"/>
          </w:tcPr>
          <w:p w14:paraId="29BAC147"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4</w:t>
            </w:r>
          </w:p>
        </w:tc>
        <w:tc>
          <w:tcPr>
            <w:tcW w:w="709" w:type="dxa"/>
            <w:vAlign w:val="center"/>
          </w:tcPr>
          <w:p w14:paraId="7C959861"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5</w:t>
            </w:r>
          </w:p>
        </w:tc>
        <w:tc>
          <w:tcPr>
            <w:tcW w:w="850" w:type="dxa"/>
            <w:vAlign w:val="center"/>
          </w:tcPr>
          <w:p w14:paraId="1203CE68"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6</w:t>
            </w:r>
          </w:p>
        </w:tc>
        <w:tc>
          <w:tcPr>
            <w:tcW w:w="735" w:type="dxa"/>
            <w:vAlign w:val="center"/>
          </w:tcPr>
          <w:p w14:paraId="3712275A"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7</w:t>
            </w:r>
          </w:p>
        </w:tc>
        <w:tc>
          <w:tcPr>
            <w:tcW w:w="627" w:type="dxa"/>
            <w:vAlign w:val="center"/>
          </w:tcPr>
          <w:p w14:paraId="4E7C6AAE"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8</w:t>
            </w:r>
          </w:p>
        </w:tc>
        <w:tc>
          <w:tcPr>
            <w:tcW w:w="627" w:type="dxa"/>
            <w:vAlign w:val="center"/>
          </w:tcPr>
          <w:p w14:paraId="16157DE3"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9</w:t>
            </w:r>
          </w:p>
        </w:tc>
        <w:tc>
          <w:tcPr>
            <w:tcW w:w="846" w:type="dxa"/>
            <w:vAlign w:val="center"/>
          </w:tcPr>
          <w:p w14:paraId="518B3DCA"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10</w:t>
            </w:r>
          </w:p>
        </w:tc>
        <w:tc>
          <w:tcPr>
            <w:tcW w:w="966" w:type="dxa"/>
            <w:vAlign w:val="center"/>
          </w:tcPr>
          <w:p w14:paraId="65CE3D6E"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11</w:t>
            </w:r>
          </w:p>
        </w:tc>
        <w:tc>
          <w:tcPr>
            <w:tcW w:w="877" w:type="dxa"/>
            <w:vAlign w:val="center"/>
          </w:tcPr>
          <w:p w14:paraId="34179701"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12</w:t>
            </w:r>
          </w:p>
        </w:tc>
        <w:tc>
          <w:tcPr>
            <w:tcW w:w="851" w:type="dxa"/>
            <w:vAlign w:val="center"/>
          </w:tcPr>
          <w:p w14:paraId="0808C660"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13</w:t>
            </w:r>
          </w:p>
        </w:tc>
        <w:tc>
          <w:tcPr>
            <w:tcW w:w="707" w:type="dxa"/>
            <w:vAlign w:val="center"/>
          </w:tcPr>
          <w:p w14:paraId="53AF0F84"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14</w:t>
            </w:r>
          </w:p>
        </w:tc>
        <w:tc>
          <w:tcPr>
            <w:tcW w:w="851" w:type="dxa"/>
            <w:vAlign w:val="center"/>
          </w:tcPr>
          <w:p w14:paraId="7DF30F18"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15</w:t>
            </w:r>
          </w:p>
        </w:tc>
        <w:tc>
          <w:tcPr>
            <w:tcW w:w="851" w:type="dxa"/>
            <w:vAlign w:val="center"/>
          </w:tcPr>
          <w:p w14:paraId="70970B3E"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16</w:t>
            </w:r>
          </w:p>
        </w:tc>
        <w:tc>
          <w:tcPr>
            <w:tcW w:w="850" w:type="dxa"/>
            <w:vAlign w:val="center"/>
          </w:tcPr>
          <w:p w14:paraId="6D974FB8" w14:textId="77777777" w:rsidR="0083412E" w:rsidRPr="00EC3F5C" w:rsidRDefault="0083412E" w:rsidP="00336C7A">
            <w:pPr>
              <w:spacing w:after="0" w:line="240" w:lineRule="auto"/>
              <w:rPr>
                <w:rFonts w:asciiTheme="minorHAnsi" w:hAnsiTheme="minorHAnsi" w:cstheme="minorHAnsi"/>
                <w:sz w:val="16"/>
                <w:szCs w:val="16"/>
              </w:rPr>
            </w:pPr>
            <w:r w:rsidRPr="00EC3F5C">
              <w:rPr>
                <w:rFonts w:asciiTheme="minorHAnsi" w:hAnsiTheme="minorHAnsi" w:cstheme="minorHAnsi"/>
                <w:sz w:val="16"/>
                <w:szCs w:val="16"/>
              </w:rPr>
              <w:t>17</w:t>
            </w:r>
          </w:p>
        </w:tc>
      </w:tr>
      <w:tr w:rsidR="0083412E" w:rsidRPr="00EC3F5C" w14:paraId="015A2B11" w14:textId="77777777" w:rsidTr="0083412E">
        <w:trPr>
          <w:trHeight w:val="423"/>
        </w:trPr>
        <w:tc>
          <w:tcPr>
            <w:tcW w:w="709" w:type="dxa"/>
            <w:vAlign w:val="center"/>
          </w:tcPr>
          <w:p w14:paraId="2CD5B91D" w14:textId="77777777" w:rsidR="0083412E" w:rsidRPr="00EC3F5C" w:rsidRDefault="0083412E" w:rsidP="00336C7A">
            <w:pPr>
              <w:rPr>
                <w:rFonts w:asciiTheme="minorHAnsi" w:hAnsiTheme="minorHAnsi" w:cstheme="minorHAnsi"/>
                <w:sz w:val="16"/>
                <w:szCs w:val="16"/>
              </w:rPr>
            </w:pPr>
          </w:p>
        </w:tc>
        <w:tc>
          <w:tcPr>
            <w:tcW w:w="851" w:type="dxa"/>
            <w:vAlign w:val="center"/>
          </w:tcPr>
          <w:p w14:paraId="1E2B5638" w14:textId="77777777" w:rsidR="0083412E" w:rsidRPr="00EC3F5C" w:rsidRDefault="0083412E" w:rsidP="00336C7A">
            <w:pPr>
              <w:rPr>
                <w:rFonts w:asciiTheme="minorHAnsi" w:hAnsiTheme="minorHAnsi" w:cstheme="minorHAnsi"/>
                <w:sz w:val="16"/>
                <w:szCs w:val="16"/>
              </w:rPr>
            </w:pPr>
          </w:p>
        </w:tc>
        <w:tc>
          <w:tcPr>
            <w:tcW w:w="1134" w:type="dxa"/>
            <w:vAlign w:val="center"/>
          </w:tcPr>
          <w:p w14:paraId="7F975D29" w14:textId="77777777" w:rsidR="0083412E" w:rsidRPr="00EC3F5C" w:rsidRDefault="0083412E" w:rsidP="00336C7A">
            <w:pPr>
              <w:rPr>
                <w:rFonts w:asciiTheme="minorHAnsi" w:hAnsiTheme="minorHAnsi" w:cstheme="minorHAnsi"/>
                <w:sz w:val="16"/>
                <w:szCs w:val="16"/>
              </w:rPr>
            </w:pPr>
          </w:p>
        </w:tc>
        <w:tc>
          <w:tcPr>
            <w:tcW w:w="850" w:type="dxa"/>
            <w:vAlign w:val="center"/>
          </w:tcPr>
          <w:p w14:paraId="6CDDDE49" w14:textId="77777777" w:rsidR="0083412E" w:rsidRPr="00EC3F5C" w:rsidRDefault="0083412E" w:rsidP="00336C7A">
            <w:pPr>
              <w:rPr>
                <w:rFonts w:asciiTheme="minorHAnsi" w:hAnsiTheme="minorHAnsi" w:cstheme="minorHAnsi"/>
                <w:sz w:val="16"/>
                <w:szCs w:val="16"/>
              </w:rPr>
            </w:pPr>
          </w:p>
        </w:tc>
        <w:tc>
          <w:tcPr>
            <w:tcW w:w="709" w:type="dxa"/>
            <w:vAlign w:val="center"/>
          </w:tcPr>
          <w:p w14:paraId="16A5820B" w14:textId="77777777" w:rsidR="0083412E" w:rsidRPr="00EC3F5C" w:rsidRDefault="0083412E" w:rsidP="00336C7A">
            <w:pPr>
              <w:rPr>
                <w:rFonts w:asciiTheme="minorHAnsi" w:hAnsiTheme="minorHAnsi" w:cstheme="minorHAnsi"/>
                <w:sz w:val="16"/>
                <w:szCs w:val="16"/>
              </w:rPr>
            </w:pPr>
          </w:p>
        </w:tc>
        <w:tc>
          <w:tcPr>
            <w:tcW w:w="850" w:type="dxa"/>
            <w:vAlign w:val="center"/>
          </w:tcPr>
          <w:p w14:paraId="667AACA5" w14:textId="77777777" w:rsidR="0083412E" w:rsidRPr="00EC3F5C" w:rsidRDefault="0083412E" w:rsidP="00336C7A">
            <w:pPr>
              <w:rPr>
                <w:rFonts w:asciiTheme="minorHAnsi" w:hAnsiTheme="minorHAnsi" w:cstheme="minorHAnsi"/>
                <w:sz w:val="16"/>
                <w:szCs w:val="16"/>
              </w:rPr>
            </w:pPr>
          </w:p>
        </w:tc>
        <w:tc>
          <w:tcPr>
            <w:tcW w:w="735" w:type="dxa"/>
            <w:vAlign w:val="center"/>
          </w:tcPr>
          <w:p w14:paraId="0B3E2F2E" w14:textId="77777777" w:rsidR="0083412E" w:rsidRPr="00EC3F5C" w:rsidRDefault="0083412E" w:rsidP="00336C7A">
            <w:pPr>
              <w:rPr>
                <w:rFonts w:asciiTheme="minorHAnsi" w:hAnsiTheme="minorHAnsi" w:cstheme="minorHAnsi"/>
                <w:sz w:val="16"/>
                <w:szCs w:val="16"/>
              </w:rPr>
            </w:pPr>
          </w:p>
        </w:tc>
        <w:tc>
          <w:tcPr>
            <w:tcW w:w="627" w:type="dxa"/>
            <w:vAlign w:val="center"/>
          </w:tcPr>
          <w:p w14:paraId="6BA4A723" w14:textId="77777777" w:rsidR="0083412E" w:rsidRPr="00EC3F5C" w:rsidRDefault="0083412E" w:rsidP="00336C7A">
            <w:pPr>
              <w:rPr>
                <w:rFonts w:asciiTheme="minorHAnsi" w:hAnsiTheme="minorHAnsi" w:cstheme="minorHAnsi"/>
                <w:sz w:val="16"/>
                <w:szCs w:val="16"/>
              </w:rPr>
            </w:pPr>
          </w:p>
        </w:tc>
        <w:tc>
          <w:tcPr>
            <w:tcW w:w="627" w:type="dxa"/>
            <w:vAlign w:val="center"/>
          </w:tcPr>
          <w:p w14:paraId="26ACE918" w14:textId="77777777" w:rsidR="0083412E" w:rsidRPr="00EC3F5C" w:rsidRDefault="0083412E" w:rsidP="00336C7A">
            <w:pPr>
              <w:rPr>
                <w:rFonts w:asciiTheme="minorHAnsi" w:hAnsiTheme="minorHAnsi" w:cstheme="minorHAnsi"/>
                <w:sz w:val="16"/>
                <w:szCs w:val="16"/>
              </w:rPr>
            </w:pPr>
          </w:p>
        </w:tc>
        <w:tc>
          <w:tcPr>
            <w:tcW w:w="846" w:type="dxa"/>
          </w:tcPr>
          <w:p w14:paraId="52770F77" w14:textId="77777777" w:rsidR="0083412E" w:rsidRPr="00EC3F5C" w:rsidRDefault="0083412E" w:rsidP="00336C7A">
            <w:pPr>
              <w:rPr>
                <w:rFonts w:asciiTheme="minorHAnsi" w:hAnsiTheme="minorHAnsi" w:cstheme="minorHAnsi"/>
                <w:sz w:val="16"/>
                <w:szCs w:val="16"/>
              </w:rPr>
            </w:pPr>
          </w:p>
        </w:tc>
        <w:tc>
          <w:tcPr>
            <w:tcW w:w="966" w:type="dxa"/>
          </w:tcPr>
          <w:p w14:paraId="3C992897" w14:textId="77777777" w:rsidR="0083412E" w:rsidRPr="00EC3F5C" w:rsidRDefault="0083412E" w:rsidP="00336C7A">
            <w:pPr>
              <w:rPr>
                <w:rFonts w:asciiTheme="minorHAnsi" w:hAnsiTheme="minorHAnsi" w:cstheme="minorHAnsi"/>
                <w:sz w:val="16"/>
                <w:szCs w:val="16"/>
              </w:rPr>
            </w:pPr>
          </w:p>
        </w:tc>
        <w:tc>
          <w:tcPr>
            <w:tcW w:w="877" w:type="dxa"/>
            <w:vAlign w:val="center"/>
          </w:tcPr>
          <w:p w14:paraId="5AB6F2F5" w14:textId="77777777" w:rsidR="0083412E" w:rsidRPr="00EC3F5C" w:rsidRDefault="0083412E" w:rsidP="00336C7A">
            <w:pPr>
              <w:rPr>
                <w:rFonts w:asciiTheme="minorHAnsi" w:hAnsiTheme="minorHAnsi" w:cstheme="minorHAnsi"/>
                <w:sz w:val="16"/>
                <w:szCs w:val="16"/>
              </w:rPr>
            </w:pPr>
          </w:p>
        </w:tc>
        <w:tc>
          <w:tcPr>
            <w:tcW w:w="851" w:type="dxa"/>
            <w:vAlign w:val="center"/>
          </w:tcPr>
          <w:p w14:paraId="3793937F" w14:textId="77777777" w:rsidR="0083412E" w:rsidRPr="00EC3F5C" w:rsidRDefault="0083412E" w:rsidP="00336C7A">
            <w:pPr>
              <w:rPr>
                <w:rFonts w:asciiTheme="minorHAnsi" w:hAnsiTheme="minorHAnsi" w:cstheme="minorHAnsi"/>
                <w:sz w:val="16"/>
                <w:szCs w:val="16"/>
              </w:rPr>
            </w:pPr>
          </w:p>
        </w:tc>
        <w:tc>
          <w:tcPr>
            <w:tcW w:w="707" w:type="dxa"/>
            <w:vAlign w:val="center"/>
          </w:tcPr>
          <w:p w14:paraId="338E3798" w14:textId="77777777" w:rsidR="0083412E" w:rsidRPr="00EC3F5C" w:rsidRDefault="0083412E" w:rsidP="00336C7A">
            <w:pPr>
              <w:rPr>
                <w:rFonts w:asciiTheme="minorHAnsi" w:hAnsiTheme="minorHAnsi" w:cstheme="minorHAnsi"/>
                <w:sz w:val="16"/>
                <w:szCs w:val="16"/>
              </w:rPr>
            </w:pPr>
          </w:p>
        </w:tc>
        <w:tc>
          <w:tcPr>
            <w:tcW w:w="851" w:type="dxa"/>
            <w:vAlign w:val="center"/>
          </w:tcPr>
          <w:p w14:paraId="71F78E7E" w14:textId="77777777" w:rsidR="0083412E" w:rsidRPr="00EC3F5C" w:rsidRDefault="0083412E" w:rsidP="00336C7A">
            <w:pPr>
              <w:rPr>
                <w:rFonts w:asciiTheme="minorHAnsi" w:hAnsiTheme="minorHAnsi" w:cstheme="minorHAnsi"/>
                <w:sz w:val="16"/>
                <w:szCs w:val="16"/>
              </w:rPr>
            </w:pPr>
          </w:p>
        </w:tc>
        <w:tc>
          <w:tcPr>
            <w:tcW w:w="851" w:type="dxa"/>
            <w:vAlign w:val="center"/>
          </w:tcPr>
          <w:p w14:paraId="41227488" w14:textId="77777777" w:rsidR="0083412E" w:rsidRPr="00EC3F5C" w:rsidRDefault="0083412E" w:rsidP="00336C7A">
            <w:pPr>
              <w:rPr>
                <w:rFonts w:asciiTheme="minorHAnsi" w:hAnsiTheme="minorHAnsi" w:cstheme="minorHAnsi"/>
                <w:sz w:val="16"/>
                <w:szCs w:val="16"/>
              </w:rPr>
            </w:pPr>
          </w:p>
        </w:tc>
        <w:tc>
          <w:tcPr>
            <w:tcW w:w="850" w:type="dxa"/>
            <w:vAlign w:val="center"/>
          </w:tcPr>
          <w:p w14:paraId="61DD4984" w14:textId="77777777" w:rsidR="0083412E" w:rsidRPr="00EC3F5C" w:rsidRDefault="0083412E" w:rsidP="00336C7A">
            <w:pPr>
              <w:rPr>
                <w:rFonts w:asciiTheme="minorHAnsi" w:hAnsiTheme="minorHAnsi" w:cstheme="minorHAnsi"/>
                <w:sz w:val="16"/>
                <w:szCs w:val="16"/>
              </w:rPr>
            </w:pPr>
          </w:p>
        </w:tc>
      </w:tr>
      <w:tr w:rsidR="0083412E" w:rsidRPr="00EC3F5C" w14:paraId="2D14B404" w14:textId="77777777" w:rsidTr="0083412E">
        <w:trPr>
          <w:trHeight w:val="412"/>
        </w:trPr>
        <w:tc>
          <w:tcPr>
            <w:tcW w:w="709" w:type="dxa"/>
            <w:vAlign w:val="center"/>
          </w:tcPr>
          <w:p w14:paraId="7B32E40B" w14:textId="77777777" w:rsidR="0083412E" w:rsidRPr="00EC3F5C" w:rsidRDefault="0083412E" w:rsidP="00336C7A">
            <w:pPr>
              <w:rPr>
                <w:rFonts w:asciiTheme="minorHAnsi" w:hAnsiTheme="minorHAnsi" w:cstheme="minorHAnsi"/>
                <w:sz w:val="16"/>
                <w:szCs w:val="16"/>
              </w:rPr>
            </w:pPr>
          </w:p>
        </w:tc>
        <w:tc>
          <w:tcPr>
            <w:tcW w:w="851" w:type="dxa"/>
            <w:vAlign w:val="center"/>
          </w:tcPr>
          <w:p w14:paraId="6A637507" w14:textId="77777777" w:rsidR="0083412E" w:rsidRPr="00EC3F5C" w:rsidRDefault="0083412E" w:rsidP="00336C7A">
            <w:pPr>
              <w:rPr>
                <w:rFonts w:asciiTheme="minorHAnsi" w:hAnsiTheme="minorHAnsi" w:cstheme="minorHAnsi"/>
                <w:sz w:val="16"/>
                <w:szCs w:val="16"/>
              </w:rPr>
            </w:pPr>
          </w:p>
        </w:tc>
        <w:tc>
          <w:tcPr>
            <w:tcW w:w="1134" w:type="dxa"/>
            <w:vAlign w:val="center"/>
          </w:tcPr>
          <w:p w14:paraId="048D7CAA" w14:textId="77777777" w:rsidR="0083412E" w:rsidRPr="00EC3F5C" w:rsidRDefault="0083412E" w:rsidP="00336C7A">
            <w:pPr>
              <w:rPr>
                <w:rFonts w:asciiTheme="minorHAnsi" w:hAnsiTheme="minorHAnsi" w:cstheme="minorHAnsi"/>
                <w:sz w:val="16"/>
                <w:szCs w:val="16"/>
              </w:rPr>
            </w:pPr>
          </w:p>
        </w:tc>
        <w:tc>
          <w:tcPr>
            <w:tcW w:w="850" w:type="dxa"/>
            <w:vAlign w:val="center"/>
          </w:tcPr>
          <w:p w14:paraId="42F4478C" w14:textId="77777777" w:rsidR="0083412E" w:rsidRPr="00EC3F5C" w:rsidRDefault="0083412E" w:rsidP="00336C7A">
            <w:pPr>
              <w:rPr>
                <w:rFonts w:asciiTheme="minorHAnsi" w:hAnsiTheme="minorHAnsi" w:cstheme="minorHAnsi"/>
                <w:sz w:val="16"/>
                <w:szCs w:val="16"/>
              </w:rPr>
            </w:pPr>
          </w:p>
        </w:tc>
        <w:tc>
          <w:tcPr>
            <w:tcW w:w="709" w:type="dxa"/>
            <w:vAlign w:val="center"/>
          </w:tcPr>
          <w:p w14:paraId="30698BC5" w14:textId="77777777" w:rsidR="0083412E" w:rsidRPr="00EC3F5C" w:rsidRDefault="0083412E" w:rsidP="00336C7A">
            <w:pPr>
              <w:rPr>
                <w:rFonts w:asciiTheme="minorHAnsi" w:hAnsiTheme="minorHAnsi" w:cstheme="minorHAnsi"/>
                <w:sz w:val="16"/>
                <w:szCs w:val="16"/>
              </w:rPr>
            </w:pPr>
          </w:p>
        </w:tc>
        <w:tc>
          <w:tcPr>
            <w:tcW w:w="850" w:type="dxa"/>
            <w:vAlign w:val="center"/>
          </w:tcPr>
          <w:p w14:paraId="5C23CA19" w14:textId="77777777" w:rsidR="0083412E" w:rsidRPr="00EC3F5C" w:rsidRDefault="0083412E" w:rsidP="00336C7A">
            <w:pPr>
              <w:rPr>
                <w:rFonts w:asciiTheme="minorHAnsi" w:hAnsiTheme="minorHAnsi" w:cstheme="minorHAnsi"/>
                <w:sz w:val="16"/>
                <w:szCs w:val="16"/>
              </w:rPr>
            </w:pPr>
          </w:p>
        </w:tc>
        <w:tc>
          <w:tcPr>
            <w:tcW w:w="735" w:type="dxa"/>
            <w:vAlign w:val="center"/>
          </w:tcPr>
          <w:p w14:paraId="640D1080" w14:textId="77777777" w:rsidR="0083412E" w:rsidRPr="00EC3F5C" w:rsidRDefault="0083412E" w:rsidP="00336C7A">
            <w:pPr>
              <w:rPr>
                <w:rFonts w:asciiTheme="minorHAnsi" w:hAnsiTheme="minorHAnsi" w:cstheme="minorHAnsi"/>
                <w:sz w:val="16"/>
                <w:szCs w:val="16"/>
              </w:rPr>
            </w:pPr>
          </w:p>
        </w:tc>
        <w:tc>
          <w:tcPr>
            <w:tcW w:w="627" w:type="dxa"/>
            <w:vAlign w:val="center"/>
          </w:tcPr>
          <w:p w14:paraId="643EDC29" w14:textId="77777777" w:rsidR="0083412E" w:rsidRPr="00EC3F5C" w:rsidRDefault="0083412E" w:rsidP="00336C7A">
            <w:pPr>
              <w:rPr>
                <w:rFonts w:asciiTheme="minorHAnsi" w:hAnsiTheme="minorHAnsi" w:cstheme="minorHAnsi"/>
                <w:sz w:val="16"/>
                <w:szCs w:val="16"/>
              </w:rPr>
            </w:pPr>
          </w:p>
        </w:tc>
        <w:tc>
          <w:tcPr>
            <w:tcW w:w="627" w:type="dxa"/>
            <w:vAlign w:val="center"/>
          </w:tcPr>
          <w:p w14:paraId="5A90ECAE" w14:textId="77777777" w:rsidR="0083412E" w:rsidRPr="00EC3F5C" w:rsidRDefault="0083412E" w:rsidP="00336C7A">
            <w:pPr>
              <w:rPr>
                <w:rFonts w:asciiTheme="minorHAnsi" w:hAnsiTheme="minorHAnsi" w:cstheme="minorHAnsi"/>
                <w:sz w:val="16"/>
                <w:szCs w:val="16"/>
              </w:rPr>
            </w:pPr>
          </w:p>
        </w:tc>
        <w:tc>
          <w:tcPr>
            <w:tcW w:w="846" w:type="dxa"/>
          </w:tcPr>
          <w:p w14:paraId="04D4BC9C" w14:textId="77777777" w:rsidR="0083412E" w:rsidRPr="00EC3F5C" w:rsidRDefault="0083412E" w:rsidP="00336C7A">
            <w:pPr>
              <w:rPr>
                <w:rFonts w:asciiTheme="minorHAnsi" w:hAnsiTheme="minorHAnsi" w:cstheme="minorHAnsi"/>
                <w:sz w:val="16"/>
                <w:szCs w:val="16"/>
              </w:rPr>
            </w:pPr>
          </w:p>
        </w:tc>
        <w:tc>
          <w:tcPr>
            <w:tcW w:w="966" w:type="dxa"/>
          </w:tcPr>
          <w:p w14:paraId="705467A3" w14:textId="77777777" w:rsidR="0083412E" w:rsidRPr="00EC3F5C" w:rsidRDefault="0083412E" w:rsidP="00336C7A">
            <w:pPr>
              <w:rPr>
                <w:rFonts w:asciiTheme="minorHAnsi" w:hAnsiTheme="minorHAnsi" w:cstheme="minorHAnsi"/>
                <w:sz w:val="16"/>
                <w:szCs w:val="16"/>
              </w:rPr>
            </w:pPr>
          </w:p>
        </w:tc>
        <w:tc>
          <w:tcPr>
            <w:tcW w:w="877" w:type="dxa"/>
            <w:vAlign w:val="center"/>
          </w:tcPr>
          <w:p w14:paraId="7118D68B" w14:textId="77777777" w:rsidR="0083412E" w:rsidRPr="00EC3F5C" w:rsidRDefault="0083412E" w:rsidP="00336C7A">
            <w:pPr>
              <w:rPr>
                <w:rFonts w:asciiTheme="minorHAnsi" w:hAnsiTheme="minorHAnsi" w:cstheme="minorHAnsi"/>
                <w:sz w:val="16"/>
                <w:szCs w:val="16"/>
              </w:rPr>
            </w:pPr>
          </w:p>
        </w:tc>
        <w:tc>
          <w:tcPr>
            <w:tcW w:w="851" w:type="dxa"/>
            <w:vAlign w:val="center"/>
          </w:tcPr>
          <w:p w14:paraId="60EB75ED" w14:textId="77777777" w:rsidR="0083412E" w:rsidRPr="00EC3F5C" w:rsidRDefault="0083412E" w:rsidP="00336C7A">
            <w:pPr>
              <w:rPr>
                <w:rFonts w:asciiTheme="minorHAnsi" w:hAnsiTheme="minorHAnsi" w:cstheme="minorHAnsi"/>
                <w:sz w:val="16"/>
                <w:szCs w:val="16"/>
              </w:rPr>
            </w:pPr>
          </w:p>
        </w:tc>
        <w:tc>
          <w:tcPr>
            <w:tcW w:w="707" w:type="dxa"/>
            <w:vAlign w:val="center"/>
          </w:tcPr>
          <w:p w14:paraId="4417E06F" w14:textId="77777777" w:rsidR="0083412E" w:rsidRPr="00EC3F5C" w:rsidRDefault="0083412E" w:rsidP="00336C7A">
            <w:pPr>
              <w:rPr>
                <w:rFonts w:asciiTheme="minorHAnsi" w:hAnsiTheme="minorHAnsi" w:cstheme="minorHAnsi"/>
                <w:sz w:val="16"/>
                <w:szCs w:val="16"/>
              </w:rPr>
            </w:pPr>
          </w:p>
        </w:tc>
        <w:tc>
          <w:tcPr>
            <w:tcW w:w="851" w:type="dxa"/>
            <w:vAlign w:val="center"/>
          </w:tcPr>
          <w:p w14:paraId="6309EC45" w14:textId="77777777" w:rsidR="0083412E" w:rsidRPr="00EC3F5C" w:rsidRDefault="0083412E" w:rsidP="00336C7A">
            <w:pPr>
              <w:rPr>
                <w:rFonts w:asciiTheme="minorHAnsi" w:hAnsiTheme="minorHAnsi" w:cstheme="minorHAnsi"/>
                <w:sz w:val="16"/>
                <w:szCs w:val="16"/>
              </w:rPr>
            </w:pPr>
          </w:p>
        </w:tc>
        <w:tc>
          <w:tcPr>
            <w:tcW w:w="851" w:type="dxa"/>
            <w:vAlign w:val="center"/>
          </w:tcPr>
          <w:p w14:paraId="0EBA0D21" w14:textId="77777777" w:rsidR="0083412E" w:rsidRPr="00EC3F5C" w:rsidRDefault="0083412E" w:rsidP="00336C7A">
            <w:pPr>
              <w:rPr>
                <w:rFonts w:asciiTheme="minorHAnsi" w:hAnsiTheme="minorHAnsi" w:cstheme="minorHAnsi"/>
                <w:sz w:val="16"/>
                <w:szCs w:val="16"/>
              </w:rPr>
            </w:pPr>
          </w:p>
        </w:tc>
        <w:tc>
          <w:tcPr>
            <w:tcW w:w="850" w:type="dxa"/>
            <w:vAlign w:val="center"/>
          </w:tcPr>
          <w:p w14:paraId="12965A59" w14:textId="77777777" w:rsidR="0083412E" w:rsidRPr="00EC3F5C" w:rsidRDefault="0083412E" w:rsidP="00336C7A">
            <w:pPr>
              <w:rPr>
                <w:rFonts w:asciiTheme="minorHAnsi" w:hAnsiTheme="minorHAnsi" w:cstheme="minorHAnsi"/>
                <w:sz w:val="16"/>
                <w:szCs w:val="16"/>
              </w:rPr>
            </w:pPr>
          </w:p>
        </w:tc>
      </w:tr>
      <w:tr w:rsidR="0083412E" w:rsidRPr="00EC3F5C" w14:paraId="78FAF977" w14:textId="77777777" w:rsidTr="0083412E">
        <w:trPr>
          <w:trHeight w:val="419"/>
        </w:trPr>
        <w:tc>
          <w:tcPr>
            <w:tcW w:w="709" w:type="dxa"/>
            <w:vAlign w:val="center"/>
          </w:tcPr>
          <w:p w14:paraId="0E4AD353" w14:textId="77777777" w:rsidR="0083412E" w:rsidRPr="00EC3F5C" w:rsidRDefault="0083412E" w:rsidP="00336C7A">
            <w:pPr>
              <w:rPr>
                <w:rFonts w:asciiTheme="minorHAnsi" w:hAnsiTheme="minorHAnsi" w:cstheme="minorHAnsi"/>
                <w:sz w:val="16"/>
                <w:szCs w:val="16"/>
              </w:rPr>
            </w:pPr>
          </w:p>
        </w:tc>
        <w:tc>
          <w:tcPr>
            <w:tcW w:w="851" w:type="dxa"/>
            <w:vAlign w:val="center"/>
          </w:tcPr>
          <w:p w14:paraId="6799D0C5" w14:textId="77777777" w:rsidR="0083412E" w:rsidRPr="00EC3F5C" w:rsidRDefault="0083412E" w:rsidP="00336C7A">
            <w:pPr>
              <w:rPr>
                <w:rFonts w:asciiTheme="minorHAnsi" w:hAnsiTheme="minorHAnsi" w:cstheme="minorHAnsi"/>
                <w:sz w:val="16"/>
                <w:szCs w:val="16"/>
              </w:rPr>
            </w:pPr>
          </w:p>
        </w:tc>
        <w:tc>
          <w:tcPr>
            <w:tcW w:w="1134" w:type="dxa"/>
            <w:vAlign w:val="center"/>
          </w:tcPr>
          <w:p w14:paraId="12EB098F" w14:textId="77777777" w:rsidR="0083412E" w:rsidRPr="00EC3F5C" w:rsidRDefault="0083412E" w:rsidP="00336C7A">
            <w:pPr>
              <w:rPr>
                <w:rFonts w:asciiTheme="minorHAnsi" w:hAnsiTheme="minorHAnsi" w:cstheme="minorHAnsi"/>
                <w:sz w:val="16"/>
                <w:szCs w:val="16"/>
              </w:rPr>
            </w:pPr>
          </w:p>
        </w:tc>
        <w:tc>
          <w:tcPr>
            <w:tcW w:w="850" w:type="dxa"/>
            <w:vAlign w:val="center"/>
          </w:tcPr>
          <w:p w14:paraId="5DDA6D51" w14:textId="77777777" w:rsidR="0083412E" w:rsidRPr="00EC3F5C" w:rsidRDefault="0083412E" w:rsidP="00336C7A">
            <w:pPr>
              <w:rPr>
                <w:rFonts w:asciiTheme="minorHAnsi" w:hAnsiTheme="minorHAnsi" w:cstheme="minorHAnsi"/>
                <w:sz w:val="16"/>
                <w:szCs w:val="16"/>
              </w:rPr>
            </w:pPr>
          </w:p>
        </w:tc>
        <w:tc>
          <w:tcPr>
            <w:tcW w:w="709" w:type="dxa"/>
            <w:vAlign w:val="center"/>
          </w:tcPr>
          <w:p w14:paraId="1FA0A960" w14:textId="77777777" w:rsidR="0083412E" w:rsidRPr="00EC3F5C" w:rsidRDefault="0083412E" w:rsidP="00336C7A">
            <w:pPr>
              <w:rPr>
                <w:rFonts w:asciiTheme="minorHAnsi" w:hAnsiTheme="minorHAnsi" w:cstheme="minorHAnsi"/>
                <w:sz w:val="16"/>
                <w:szCs w:val="16"/>
              </w:rPr>
            </w:pPr>
          </w:p>
        </w:tc>
        <w:tc>
          <w:tcPr>
            <w:tcW w:w="850" w:type="dxa"/>
            <w:vAlign w:val="center"/>
          </w:tcPr>
          <w:p w14:paraId="718E7F65" w14:textId="77777777" w:rsidR="0083412E" w:rsidRPr="00EC3F5C" w:rsidRDefault="0083412E" w:rsidP="00336C7A">
            <w:pPr>
              <w:rPr>
                <w:rFonts w:asciiTheme="minorHAnsi" w:hAnsiTheme="minorHAnsi" w:cstheme="minorHAnsi"/>
                <w:sz w:val="16"/>
                <w:szCs w:val="16"/>
              </w:rPr>
            </w:pPr>
          </w:p>
        </w:tc>
        <w:tc>
          <w:tcPr>
            <w:tcW w:w="735" w:type="dxa"/>
            <w:vAlign w:val="center"/>
          </w:tcPr>
          <w:p w14:paraId="02BA3663" w14:textId="77777777" w:rsidR="0083412E" w:rsidRPr="00EC3F5C" w:rsidRDefault="0083412E" w:rsidP="00336C7A">
            <w:pPr>
              <w:rPr>
                <w:rFonts w:asciiTheme="minorHAnsi" w:hAnsiTheme="minorHAnsi" w:cstheme="minorHAnsi"/>
                <w:sz w:val="16"/>
                <w:szCs w:val="16"/>
              </w:rPr>
            </w:pPr>
          </w:p>
        </w:tc>
        <w:tc>
          <w:tcPr>
            <w:tcW w:w="627" w:type="dxa"/>
            <w:vAlign w:val="center"/>
          </w:tcPr>
          <w:p w14:paraId="3CC52EA2" w14:textId="77777777" w:rsidR="0083412E" w:rsidRPr="00EC3F5C" w:rsidRDefault="0083412E" w:rsidP="00336C7A">
            <w:pPr>
              <w:rPr>
                <w:rFonts w:asciiTheme="minorHAnsi" w:hAnsiTheme="minorHAnsi" w:cstheme="minorHAnsi"/>
                <w:sz w:val="16"/>
                <w:szCs w:val="16"/>
              </w:rPr>
            </w:pPr>
          </w:p>
        </w:tc>
        <w:tc>
          <w:tcPr>
            <w:tcW w:w="627" w:type="dxa"/>
            <w:vAlign w:val="center"/>
          </w:tcPr>
          <w:p w14:paraId="739ADF4F" w14:textId="77777777" w:rsidR="0083412E" w:rsidRPr="00EC3F5C" w:rsidRDefault="0083412E" w:rsidP="00336C7A">
            <w:pPr>
              <w:rPr>
                <w:rFonts w:asciiTheme="minorHAnsi" w:hAnsiTheme="minorHAnsi" w:cstheme="minorHAnsi"/>
                <w:sz w:val="16"/>
                <w:szCs w:val="16"/>
              </w:rPr>
            </w:pPr>
          </w:p>
        </w:tc>
        <w:tc>
          <w:tcPr>
            <w:tcW w:w="846" w:type="dxa"/>
          </w:tcPr>
          <w:p w14:paraId="1775BE1B" w14:textId="77777777" w:rsidR="0083412E" w:rsidRPr="00EC3F5C" w:rsidRDefault="0083412E" w:rsidP="00336C7A">
            <w:pPr>
              <w:rPr>
                <w:rFonts w:asciiTheme="minorHAnsi" w:hAnsiTheme="minorHAnsi" w:cstheme="minorHAnsi"/>
                <w:sz w:val="16"/>
                <w:szCs w:val="16"/>
              </w:rPr>
            </w:pPr>
          </w:p>
        </w:tc>
        <w:tc>
          <w:tcPr>
            <w:tcW w:w="966" w:type="dxa"/>
          </w:tcPr>
          <w:p w14:paraId="1B0AD493" w14:textId="77777777" w:rsidR="0083412E" w:rsidRPr="00EC3F5C" w:rsidRDefault="0083412E" w:rsidP="00336C7A">
            <w:pPr>
              <w:rPr>
                <w:rFonts w:asciiTheme="minorHAnsi" w:hAnsiTheme="minorHAnsi" w:cstheme="minorHAnsi"/>
                <w:sz w:val="16"/>
                <w:szCs w:val="16"/>
              </w:rPr>
            </w:pPr>
          </w:p>
        </w:tc>
        <w:tc>
          <w:tcPr>
            <w:tcW w:w="877" w:type="dxa"/>
            <w:vAlign w:val="center"/>
          </w:tcPr>
          <w:p w14:paraId="0989B8D0" w14:textId="77777777" w:rsidR="0083412E" w:rsidRPr="00EC3F5C" w:rsidRDefault="0083412E" w:rsidP="00336C7A">
            <w:pPr>
              <w:rPr>
                <w:rFonts w:asciiTheme="minorHAnsi" w:hAnsiTheme="minorHAnsi" w:cstheme="minorHAnsi"/>
                <w:sz w:val="16"/>
                <w:szCs w:val="16"/>
              </w:rPr>
            </w:pPr>
          </w:p>
        </w:tc>
        <w:tc>
          <w:tcPr>
            <w:tcW w:w="851" w:type="dxa"/>
            <w:vAlign w:val="center"/>
          </w:tcPr>
          <w:p w14:paraId="0383B9E4" w14:textId="77777777" w:rsidR="0083412E" w:rsidRPr="00EC3F5C" w:rsidRDefault="0083412E" w:rsidP="00336C7A">
            <w:pPr>
              <w:rPr>
                <w:rFonts w:asciiTheme="minorHAnsi" w:hAnsiTheme="minorHAnsi" w:cstheme="minorHAnsi"/>
                <w:sz w:val="16"/>
                <w:szCs w:val="16"/>
              </w:rPr>
            </w:pPr>
          </w:p>
        </w:tc>
        <w:tc>
          <w:tcPr>
            <w:tcW w:w="707" w:type="dxa"/>
            <w:vAlign w:val="center"/>
          </w:tcPr>
          <w:p w14:paraId="6F7F0763" w14:textId="77777777" w:rsidR="0083412E" w:rsidRPr="00EC3F5C" w:rsidRDefault="0083412E" w:rsidP="00336C7A">
            <w:pPr>
              <w:rPr>
                <w:rFonts w:asciiTheme="minorHAnsi" w:hAnsiTheme="minorHAnsi" w:cstheme="minorHAnsi"/>
                <w:sz w:val="16"/>
                <w:szCs w:val="16"/>
              </w:rPr>
            </w:pPr>
          </w:p>
        </w:tc>
        <w:tc>
          <w:tcPr>
            <w:tcW w:w="851" w:type="dxa"/>
            <w:vAlign w:val="center"/>
          </w:tcPr>
          <w:p w14:paraId="774B5D91" w14:textId="77777777" w:rsidR="0083412E" w:rsidRPr="00EC3F5C" w:rsidRDefault="0083412E" w:rsidP="00336C7A">
            <w:pPr>
              <w:rPr>
                <w:rFonts w:asciiTheme="minorHAnsi" w:hAnsiTheme="minorHAnsi" w:cstheme="minorHAnsi"/>
                <w:sz w:val="16"/>
                <w:szCs w:val="16"/>
              </w:rPr>
            </w:pPr>
          </w:p>
        </w:tc>
        <w:tc>
          <w:tcPr>
            <w:tcW w:w="851" w:type="dxa"/>
            <w:vAlign w:val="center"/>
          </w:tcPr>
          <w:p w14:paraId="21518694" w14:textId="77777777" w:rsidR="0083412E" w:rsidRPr="00EC3F5C" w:rsidRDefault="0083412E" w:rsidP="00336C7A">
            <w:pPr>
              <w:rPr>
                <w:rFonts w:asciiTheme="minorHAnsi" w:hAnsiTheme="minorHAnsi" w:cstheme="minorHAnsi"/>
                <w:sz w:val="16"/>
                <w:szCs w:val="16"/>
              </w:rPr>
            </w:pPr>
          </w:p>
        </w:tc>
        <w:tc>
          <w:tcPr>
            <w:tcW w:w="850" w:type="dxa"/>
            <w:vAlign w:val="center"/>
          </w:tcPr>
          <w:p w14:paraId="4FA49BD4" w14:textId="77777777" w:rsidR="0083412E" w:rsidRPr="00EC3F5C" w:rsidRDefault="0083412E" w:rsidP="00336C7A">
            <w:pPr>
              <w:rPr>
                <w:rFonts w:asciiTheme="minorHAnsi" w:hAnsiTheme="minorHAnsi" w:cstheme="minorHAnsi"/>
                <w:sz w:val="16"/>
                <w:szCs w:val="16"/>
              </w:rPr>
            </w:pPr>
          </w:p>
        </w:tc>
      </w:tr>
    </w:tbl>
    <w:p w14:paraId="4F41482F" w14:textId="77777777" w:rsidR="006E37D1" w:rsidRDefault="006E37D1" w:rsidP="003F4135">
      <w:pPr>
        <w:sectPr w:rsidR="006E37D1" w:rsidSect="00D457EB">
          <w:pgSz w:w="16838" w:h="11906" w:orient="landscape"/>
          <w:pgMar w:top="1418" w:right="1418" w:bottom="1418" w:left="1418" w:header="709" w:footer="709" w:gutter="0"/>
          <w:cols w:space="708"/>
          <w:docGrid w:linePitch="360"/>
        </w:sectPr>
      </w:pPr>
    </w:p>
    <w:p w14:paraId="167B19F4" w14:textId="77777777" w:rsidR="006B5FD5" w:rsidRPr="00EC3F5C" w:rsidRDefault="00C26148" w:rsidP="00336C7A">
      <w:pPr>
        <w:pStyle w:val="Nagwek2"/>
        <w:numPr>
          <w:ilvl w:val="0"/>
          <w:numId w:val="0"/>
        </w:numPr>
        <w:rPr>
          <w:b w:val="0"/>
          <w:sz w:val="24"/>
          <w:szCs w:val="24"/>
        </w:rPr>
      </w:pPr>
      <w:bookmarkStart w:id="40" w:name="_Toc74039447"/>
      <w:r w:rsidRPr="00EC3F5C">
        <w:rPr>
          <w:b w:val="0"/>
          <w:sz w:val="24"/>
          <w:szCs w:val="24"/>
        </w:rPr>
        <w:lastRenderedPageBreak/>
        <w:t xml:space="preserve">ZAŁĄCZNIK </w:t>
      </w:r>
      <w:r w:rsidR="00084006" w:rsidRPr="00EC3F5C">
        <w:rPr>
          <w:b w:val="0"/>
          <w:sz w:val="24"/>
          <w:szCs w:val="24"/>
        </w:rPr>
        <w:t xml:space="preserve">NR </w:t>
      </w:r>
      <w:r w:rsidRPr="00EC3F5C">
        <w:rPr>
          <w:b w:val="0"/>
          <w:sz w:val="24"/>
          <w:szCs w:val="24"/>
        </w:rPr>
        <w:t>4</w:t>
      </w:r>
      <w:r w:rsidR="00FA5262" w:rsidRPr="00EC3F5C">
        <w:rPr>
          <w:b w:val="0"/>
          <w:sz w:val="24"/>
          <w:szCs w:val="24"/>
        </w:rPr>
        <w:t>A</w:t>
      </w:r>
      <w:r w:rsidRPr="00EC3F5C">
        <w:rPr>
          <w:b w:val="0"/>
          <w:sz w:val="24"/>
          <w:szCs w:val="24"/>
        </w:rPr>
        <w:t xml:space="preserve"> - Wzór Listy sprawdzającej weryfikacji warunków formalnych do wniosku </w:t>
      </w:r>
      <w:r w:rsidR="008E24B7" w:rsidRPr="00EC3F5C">
        <w:rPr>
          <w:b w:val="0"/>
          <w:sz w:val="24"/>
          <w:szCs w:val="24"/>
        </w:rPr>
        <w:br/>
      </w:r>
      <w:r w:rsidRPr="00EC3F5C">
        <w:rPr>
          <w:b w:val="0"/>
          <w:sz w:val="24"/>
          <w:szCs w:val="24"/>
        </w:rPr>
        <w:t>o dofinansowanie projektu Pomocy technicznej Regionalnego Programu Operacyjnego Województwa Warmińsko-Mazurskiego na lata 2014-2020</w:t>
      </w:r>
      <w:bookmarkEnd w:id="40"/>
    </w:p>
    <w:p w14:paraId="0B9F682E" w14:textId="77777777" w:rsidR="0062121F" w:rsidRPr="00EC3F5C" w:rsidRDefault="00134698" w:rsidP="003F4135">
      <w:pPr>
        <w:rPr>
          <w:rFonts w:ascii="Arial" w:hAnsi="Arial"/>
          <w:sz w:val="24"/>
          <w:szCs w:val="24"/>
        </w:rPr>
      </w:pPr>
      <w:r w:rsidRPr="00EC3F5C">
        <w:rPr>
          <w:sz w:val="24"/>
          <w:szCs w:val="24"/>
        </w:rPr>
        <w:t xml:space="preserve"> </w:t>
      </w:r>
      <w:r w:rsidR="00216603" w:rsidRPr="00EC3F5C">
        <w:rPr>
          <w:sz w:val="24"/>
          <w:szCs w:val="24"/>
        </w:rPr>
        <w:tab/>
      </w:r>
      <w:r w:rsidRPr="00EC3F5C">
        <w:rPr>
          <w:sz w:val="24"/>
          <w:szCs w:val="24"/>
        </w:rPr>
        <w:t xml:space="preserve">       </w:t>
      </w:r>
      <w:r w:rsidR="0062121F" w:rsidRPr="00EC3F5C">
        <w:rPr>
          <w:bCs/>
          <w:noProof/>
          <w:sz w:val="24"/>
          <w:szCs w:val="24"/>
          <w:lang w:eastAsia="pl-PL"/>
        </w:rPr>
        <w:drawing>
          <wp:inline distT="0" distB="0" distL="0" distR="0" wp14:anchorId="7F8CC6A3" wp14:editId="56AD49A8">
            <wp:extent cx="4674413" cy="544696"/>
            <wp:effectExtent l="0" t="0" r="0" b="8255"/>
            <wp:docPr id="29" name="Obraz 29"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460" cy="546100"/>
                    </a:xfrm>
                    <a:prstGeom prst="rect">
                      <a:avLst/>
                    </a:prstGeom>
                    <a:noFill/>
                    <a:ln>
                      <a:noFill/>
                    </a:ln>
                  </pic:spPr>
                </pic:pic>
              </a:graphicData>
            </a:graphic>
          </wp:inline>
        </w:drawing>
      </w:r>
      <w:r w:rsidR="00671992" w:rsidRPr="00EC3F5C">
        <w:rPr>
          <w:rFonts w:ascii="Arial" w:hAnsi="Arial"/>
          <w:sz w:val="24"/>
          <w:szCs w:val="24"/>
        </w:rPr>
        <w:t xml:space="preserve"> </w:t>
      </w:r>
    </w:p>
    <w:p w14:paraId="7D6C6B93" w14:textId="77777777" w:rsidR="0062121F" w:rsidRPr="00EC3F5C" w:rsidRDefault="00C26148" w:rsidP="00EC3F5C">
      <w:pPr>
        <w:spacing w:after="0"/>
        <w:jc w:val="center"/>
        <w:rPr>
          <w:b/>
          <w:sz w:val="24"/>
          <w:szCs w:val="24"/>
        </w:rPr>
      </w:pPr>
      <w:r w:rsidRPr="00EC3F5C">
        <w:rPr>
          <w:b/>
          <w:sz w:val="24"/>
          <w:szCs w:val="24"/>
        </w:rPr>
        <w:t>Lista sprawdzająca</w:t>
      </w:r>
    </w:p>
    <w:p w14:paraId="4367CF74" w14:textId="77777777" w:rsidR="0062121F" w:rsidRPr="00EC3F5C" w:rsidRDefault="00C26148" w:rsidP="00336C7A">
      <w:pPr>
        <w:spacing w:after="0"/>
        <w:rPr>
          <w:rFonts w:cs="Calibri"/>
          <w:b/>
          <w:sz w:val="24"/>
          <w:szCs w:val="24"/>
        </w:rPr>
      </w:pPr>
      <w:r w:rsidRPr="00EC3F5C">
        <w:rPr>
          <w:b/>
          <w:sz w:val="24"/>
          <w:szCs w:val="24"/>
        </w:rPr>
        <w:t xml:space="preserve">przy dokonywaniu weryfikacji warunków formalnych </w:t>
      </w:r>
      <w:r w:rsidRPr="00EC3F5C">
        <w:rPr>
          <w:rFonts w:cs="Calibri"/>
          <w:b/>
          <w:sz w:val="24"/>
          <w:szCs w:val="24"/>
        </w:rPr>
        <w:t xml:space="preserve">wniosku o dofinansowanie projektu w ramach Pomocy technicznej Regionalnego Programu Operacyjnego Województwa </w:t>
      </w:r>
      <w:r w:rsidRPr="00EC3F5C">
        <w:rPr>
          <w:rFonts w:cs="Calibri"/>
          <w:b/>
          <w:sz w:val="24"/>
          <w:szCs w:val="24"/>
        </w:rPr>
        <w:br/>
        <w:t>Warmińsko-Mazurskiego na lata 2014-2020</w:t>
      </w:r>
    </w:p>
    <w:p w14:paraId="008E6219" w14:textId="77777777" w:rsidR="0062121F" w:rsidRPr="00D0417E" w:rsidRDefault="0062121F" w:rsidP="00336C7A">
      <w:pPr>
        <w:spacing w:after="0"/>
        <w:rPr>
          <w:rFonts w:cs="Calibri"/>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953"/>
      </w:tblGrid>
      <w:tr w:rsidR="00671992" w:rsidRPr="00FF5530" w14:paraId="2544A73E" w14:textId="77777777" w:rsidTr="00D0417E">
        <w:trPr>
          <w:trHeight w:val="859"/>
        </w:trPr>
        <w:tc>
          <w:tcPr>
            <w:tcW w:w="3828" w:type="dxa"/>
            <w:shd w:val="clear" w:color="auto" w:fill="C6D9F1" w:themeFill="text2" w:themeFillTint="33"/>
            <w:vAlign w:val="center"/>
          </w:tcPr>
          <w:p w14:paraId="7155FB19" w14:textId="77777777" w:rsidR="00671992" w:rsidRPr="004B1DFE" w:rsidRDefault="00671992" w:rsidP="003F4135">
            <w:pPr>
              <w:rPr>
                <w:rFonts w:cs="Arial"/>
                <w:b/>
                <w:sz w:val="24"/>
                <w:szCs w:val="24"/>
              </w:rPr>
            </w:pPr>
            <w:r w:rsidRPr="004B1DFE">
              <w:rPr>
                <w:rFonts w:cs="Arial"/>
                <w:b/>
                <w:sz w:val="24"/>
                <w:szCs w:val="24"/>
              </w:rPr>
              <w:t xml:space="preserve">Nazwa Wnioskodawcy: </w:t>
            </w:r>
          </w:p>
        </w:tc>
        <w:tc>
          <w:tcPr>
            <w:tcW w:w="5953" w:type="dxa"/>
            <w:shd w:val="clear" w:color="auto" w:fill="auto"/>
            <w:vAlign w:val="center"/>
          </w:tcPr>
          <w:p w14:paraId="0A8ED9C2" w14:textId="77777777" w:rsidR="00671992" w:rsidRPr="004B1DFE" w:rsidRDefault="00671992" w:rsidP="003F4135">
            <w:pPr>
              <w:rPr>
                <w:rFonts w:cs="Arial"/>
                <w:b/>
                <w:sz w:val="24"/>
                <w:szCs w:val="24"/>
              </w:rPr>
            </w:pPr>
          </w:p>
        </w:tc>
      </w:tr>
      <w:tr w:rsidR="00671992" w:rsidRPr="00FF5530" w14:paraId="6D92439E" w14:textId="77777777" w:rsidTr="00D0417E">
        <w:trPr>
          <w:trHeight w:val="806"/>
        </w:trPr>
        <w:tc>
          <w:tcPr>
            <w:tcW w:w="3828" w:type="dxa"/>
            <w:shd w:val="clear" w:color="auto" w:fill="C6D9F1" w:themeFill="text2" w:themeFillTint="33"/>
            <w:vAlign w:val="center"/>
          </w:tcPr>
          <w:p w14:paraId="55D0BF1A" w14:textId="77777777" w:rsidR="00671992" w:rsidRPr="004B1DFE" w:rsidRDefault="00671992" w:rsidP="003F4135">
            <w:pPr>
              <w:rPr>
                <w:rFonts w:cs="Arial"/>
                <w:b/>
                <w:sz w:val="24"/>
                <w:szCs w:val="24"/>
              </w:rPr>
            </w:pPr>
            <w:r w:rsidRPr="004B1DFE">
              <w:rPr>
                <w:rFonts w:cs="Arial"/>
                <w:b/>
                <w:sz w:val="24"/>
                <w:szCs w:val="24"/>
              </w:rPr>
              <w:t xml:space="preserve">Nazwa podmiotu realizującego projekt: </w:t>
            </w:r>
          </w:p>
        </w:tc>
        <w:tc>
          <w:tcPr>
            <w:tcW w:w="5953" w:type="dxa"/>
            <w:shd w:val="clear" w:color="auto" w:fill="auto"/>
            <w:vAlign w:val="center"/>
          </w:tcPr>
          <w:p w14:paraId="44403085" w14:textId="77777777" w:rsidR="00671992" w:rsidRPr="004B1DFE" w:rsidRDefault="00671992" w:rsidP="003F4135">
            <w:pPr>
              <w:rPr>
                <w:rFonts w:cs="Arial"/>
                <w:b/>
                <w:sz w:val="24"/>
                <w:szCs w:val="24"/>
              </w:rPr>
            </w:pPr>
          </w:p>
        </w:tc>
      </w:tr>
      <w:tr w:rsidR="00671992" w:rsidRPr="00FF5530" w14:paraId="577E6346" w14:textId="77777777" w:rsidTr="00D0417E">
        <w:trPr>
          <w:trHeight w:val="946"/>
        </w:trPr>
        <w:tc>
          <w:tcPr>
            <w:tcW w:w="3828" w:type="dxa"/>
            <w:shd w:val="clear" w:color="auto" w:fill="C6D9F1" w:themeFill="text2" w:themeFillTint="33"/>
            <w:vAlign w:val="center"/>
          </w:tcPr>
          <w:p w14:paraId="1F38F46B" w14:textId="77777777" w:rsidR="00671992" w:rsidRPr="004B1DFE" w:rsidRDefault="00671992" w:rsidP="003F4135">
            <w:pPr>
              <w:rPr>
                <w:rFonts w:cs="Arial"/>
                <w:b/>
                <w:sz w:val="24"/>
                <w:szCs w:val="24"/>
              </w:rPr>
            </w:pPr>
            <w:r w:rsidRPr="004B1DFE">
              <w:rPr>
                <w:rFonts w:cs="Arial"/>
                <w:b/>
                <w:sz w:val="24"/>
                <w:szCs w:val="24"/>
              </w:rPr>
              <w:t xml:space="preserve">Tytuł projektu: </w:t>
            </w:r>
          </w:p>
        </w:tc>
        <w:tc>
          <w:tcPr>
            <w:tcW w:w="5953" w:type="dxa"/>
            <w:shd w:val="clear" w:color="auto" w:fill="auto"/>
            <w:vAlign w:val="center"/>
          </w:tcPr>
          <w:p w14:paraId="670575A0" w14:textId="77777777" w:rsidR="00671992" w:rsidRPr="004B1DFE" w:rsidRDefault="00671992" w:rsidP="003F4135">
            <w:pPr>
              <w:rPr>
                <w:rFonts w:cs="Arial"/>
                <w:b/>
                <w:sz w:val="24"/>
                <w:szCs w:val="24"/>
              </w:rPr>
            </w:pPr>
          </w:p>
        </w:tc>
      </w:tr>
      <w:tr w:rsidR="00671992" w:rsidRPr="00FF5530" w14:paraId="4F8AB327" w14:textId="77777777" w:rsidTr="00D0417E">
        <w:trPr>
          <w:trHeight w:val="760"/>
        </w:trPr>
        <w:tc>
          <w:tcPr>
            <w:tcW w:w="3828" w:type="dxa"/>
            <w:shd w:val="clear" w:color="auto" w:fill="C6D9F1" w:themeFill="text2" w:themeFillTint="33"/>
            <w:vAlign w:val="center"/>
          </w:tcPr>
          <w:p w14:paraId="26B360B4" w14:textId="77777777" w:rsidR="00671992" w:rsidRPr="004B1DFE" w:rsidRDefault="00671992" w:rsidP="003F4135">
            <w:pPr>
              <w:rPr>
                <w:rFonts w:cs="Arial"/>
                <w:b/>
                <w:sz w:val="24"/>
                <w:szCs w:val="24"/>
              </w:rPr>
            </w:pPr>
            <w:r w:rsidRPr="004B1DFE">
              <w:rPr>
                <w:rFonts w:cs="Arial"/>
                <w:b/>
                <w:sz w:val="24"/>
                <w:szCs w:val="24"/>
              </w:rPr>
              <w:t xml:space="preserve">Wnioskowana kwota z EFS (w zł): </w:t>
            </w:r>
          </w:p>
        </w:tc>
        <w:tc>
          <w:tcPr>
            <w:tcW w:w="5953" w:type="dxa"/>
            <w:shd w:val="clear" w:color="auto" w:fill="auto"/>
            <w:vAlign w:val="center"/>
          </w:tcPr>
          <w:p w14:paraId="4A919EEC" w14:textId="77777777" w:rsidR="00671992" w:rsidRPr="004B1DFE" w:rsidRDefault="00671992" w:rsidP="003F4135">
            <w:pPr>
              <w:rPr>
                <w:rFonts w:cs="Arial"/>
                <w:b/>
                <w:sz w:val="24"/>
                <w:szCs w:val="24"/>
              </w:rPr>
            </w:pPr>
          </w:p>
        </w:tc>
      </w:tr>
      <w:tr w:rsidR="00671992" w:rsidRPr="00FF5530" w14:paraId="290061DF" w14:textId="77777777" w:rsidTr="00D0417E">
        <w:trPr>
          <w:trHeight w:val="518"/>
        </w:trPr>
        <w:tc>
          <w:tcPr>
            <w:tcW w:w="3828" w:type="dxa"/>
            <w:shd w:val="clear" w:color="auto" w:fill="C6D9F1" w:themeFill="text2" w:themeFillTint="33"/>
            <w:vAlign w:val="center"/>
          </w:tcPr>
          <w:p w14:paraId="1707BCD5" w14:textId="77777777" w:rsidR="00671992" w:rsidRPr="004B1DFE" w:rsidRDefault="00671992" w:rsidP="003F4135">
            <w:pPr>
              <w:rPr>
                <w:rFonts w:cs="Arial"/>
                <w:b/>
                <w:sz w:val="24"/>
                <w:szCs w:val="24"/>
              </w:rPr>
            </w:pPr>
            <w:r w:rsidRPr="004B1DFE">
              <w:rPr>
                <w:rFonts w:cs="Arial"/>
                <w:b/>
                <w:sz w:val="24"/>
                <w:szCs w:val="24"/>
              </w:rPr>
              <w:t xml:space="preserve">Numer WND PT: </w:t>
            </w:r>
          </w:p>
        </w:tc>
        <w:tc>
          <w:tcPr>
            <w:tcW w:w="5953" w:type="dxa"/>
            <w:shd w:val="clear" w:color="auto" w:fill="auto"/>
            <w:vAlign w:val="center"/>
          </w:tcPr>
          <w:p w14:paraId="1EE3ECCE" w14:textId="77777777" w:rsidR="00671992" w:rsidRPr="00912482" w:rsidRDefault="00671992" w:rsidP="003F4135">
            <w:pPr>
              <w:rPr>
                <w:rFonts w:cs="Arial"/>
                <w:b/>
                <w:sz w:val="24"/>
                <w:szCs w:val="24"/>
              </w:rPr>
            </w:pPr>
            <w:r w:rsidRPr="00912482">
              <w:rPr>
                <w:rFonts w:cs="Arial"/>
                <w:b/>
                <w:sz w:val="24"/>
                <w:szCs w:val="24"/>
              </w:rPr>
              <w:t>RPWM.12</w:t>
            </w:r>
            <w:r w:rsidR="0062121F" w:rsidRPr="00912482">
              <w:rPr>
                <w:rFonts w:cs="Arial"/>
                <w:b/>
                <w:sz w:val="24"/>
                <w:szCs w:val="24"/>
              </w:rPr>
              <w:t>…..</w:t>
            </w:r>
            <w:r w:rsidRPr="00912482">
              <w:rPr>
                <w:rFonts w:cs="Arial"/>
                <w:b/>
                <w:sz w:val="24"/>
                <w:szCs w:val="24"/>
              </w:rPr>
              <w:t>.00-28-……………………………..</w:t>
            </w:r>
          </w:p>
        </w:tc>
      </w:tr>
      <w:tr w:rsidR="00671992" w:rsidRPr="00FF5530" w14:paraId="091B0817" w14:textId="77777777" w:rsidTr="00D0417E">
        <w:trPr>
          <w:trHeight w:val="681"/>
        </w:trPr>
        <w:tc>
          <w:tcPr>
            <w:tcW w:w="3828" w:type="dxa"/>
            <w:shd w:val="clear" w:color="auto" w:fill="C6D9F1" w:themeFill="text2" w:themeFillTint="33"/>
            <w:vAlign w:val="center"/>
          </w:tcPr>
          <w:p w14:paraId="0EB762FC" w14:textId="77777777" w:rsidR="00671992" w:rsidRPr="004B1DFE" w:rsidRDefault="00671992" w:rsidP="003F4135">
            <w:pPr>
              <w:rPr>
                <w:rFonts w:cs="Arial"/>
                <w:b/>
                <w:sz w:val="24"/>
                <w:szCs w:val="24"/>
              </w:rPr>
            </w:pPr>
            <w:r w:rsidRPr="004B1DFE">
              <w:rPr>
                <w:rFonts w:cs="Arial"/>
                <w:b/>
                <w:sz w:val="24"/>
                <w:szCs w:val="24"/>
              </w:rPr>
              <w:t>ID WND PT:</w:t>
            </w:r>
          </w:p>
        </w:tc>
        <w:tc>
          <w:tcPr>
            <w:tcW w:w="5953" w:type="dxa"/>
            <w:shd w:val="clear" w:color="auto" w:fill="auto"/>
            <w:vAlign w:val="center"/>
          </w:tcPr>
          <w:p w14:paraId="2C5D0F27" w14:textId="77777777" w:rsidR="00671992" w:rsidRPr="004B1DFE" w:rsidRDefault="00671992" w:rsidP="003F4135">
            <w:pPr>
              <w:rPr>
                <w:rFonts w:cs="Arial"/>
                <w:b/>
                <w:sz w:val="24"/>
                <w:szCs w:val="24"/>
              </w:rPr>
            </w:pPr>
          </w:p>
        </w:tc>
      </w:tr>
      <w:tr w:rsidR="00671992" w:rsidRPr="00FF5530" w14:paraId="58339672" w14:textId="77777777" w:rsidTr="00D0417E">
        <w:trPr>
          <w:trHeight w:val="681"/>
        </w:trPr>
        <w:tc>
          <w:tcPr>
            <w:tcW w:w="3828" w:type="dxa"/>
            <w:shd w:val="clear" w:color="auto" w:fill="C6D9F1" w:themeFill="text2" w:themeFillTint="33"/>
            <w:vAlign w:val="center"/>
          </w:tcPr>
          <w:p w14:paraId="6D120151" w14:textId="77777777" w:rsidR="00671992" w:rsidRPr="004B1DFE" w:rsidRDefault="00671992" w:rsidP="003F4135">
            <w:pPr>
              <w:rPr>
                <w:rFonts w:cs="Arial"/>
                <w:b/>
                <w:sz w:val="24"/>
                <w:szCs w:val="24"/>
              </w:rPr>
            </w:pPr>
            <w:r w:rsidRPr="004B1DFE">
              <w:rPr>
                <w:rFonts w:cs="Arial"/>
                <w:b/>
                <w:sz w:val="24"/>
                <w:szCs w:val="24"/>
              </w:rPr>
              <w:t>Data wpływu WND PT:</w:t>
            </w:r>
          </w:p>
        </w:tc>
        <w:tc>
          <w:tcPr>
            <w:tcW w:w="5953" w:type="dxa"/>
            <w:shd w:val="clear" w:color="auto" w:fill="auto"/>
            <w:vAlign w:val="center"/>
          </w:tcPr>
          <w:p w14:paraId="66C96BA5" w14:textId="77777777" w:rsidR="00671992" w:rsidRPr="004B1DFE" w:rsidRDefault="00671992" w:rsidP="003F4135">
            <w:pPr>
              <w:rPr>
                <w:rFonts w:cs="Arial"/>
                <w:b/>
                <w:sz w:val="24"/>
                <w:szCs w:val="24"/>
              </w:rPr>
            </w:pPr>
          </w:p>
        </w:tc>
      </w:tr>
    </w:tbl>
    <w:p w14:paraId="4E1F76C5" w14:textId="77777777" w:rsidR="00671992" w:rsidRDefault="00671992" w:rsidP="003F4135">
      <w:pPr>
        <w:rPr>
          <w:rFonts w:ascii="Arial" w:hAnsi="Arial" w:cs="Arial"/>
          <w:sz w:val="20"/>
          <w:szCs w:val="20"/>
        </w:rPr>
      </w:pPr>
    </w:p>
    <w:p w14:paraId="281C37DD" w14:textId="77777777" w:rsidR="00671992" w:rsidRPr="00EC3F5C" w:rsidRDefault="00671992" w:rsidP="003F4135">
      <w:pPr>
        <w:numPr>
          <w:ilvl w:val="0"/>
          <w:numId w:val="225"/>
        </w:numPr>
        <w:spacing w:after="0" w:line="240" w:lineRule="auto"/>
        <w:rPr>
          <w:rFonts w:cs="Arial"/>
          <w:b/>
          <w:caps/>
          <w:sz w:val="24"/>
          <w:szCs w:val="24"/>
        </w:rPr>
      </w:pPr>
      <w:r w:rsidRPr="00EC3F5C">
        <w:rPr>
          <w:rFonts w:cs="Arial"/>
          <w:b/>
          <w:caps/>
          <w:sz w:val="24"/>
          <w:szCs w:val="24"/>
        </w:rPr>
        <w:t>Warunki formalne</w:t>
      </w:r>
    </w:p>
    <w:p w14:paraId="5D97DA06" w14:textId="77777777" w:rsidR="00671992" w:rsidRPr="00FE1B04" w:rsidRDefault="00671992" w:rsidP="003F4135">
      <w:pPr>
        <w:rPr>
          <w:rFonts w:ascii="Arial" w:hAnsi="Arial" w:cs="Arial"/>
          <w:sz w:val="20"/>
          <w:szCs w:val="20"/>
        </w:rPr>
      </w:pPr>
    </w:p>
    <w:tbl>
      <w:tblPr>
        <w:tblW w:w="52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28"/>
        <w:gridCol w:w="1610"/>
        <w:gridCol w:w="4376"/>
      </w:tblGrid>
      <w:tr w:rsidR="00930204" w:rsidRPr="00EC3F5C" w14:paraId="3B81FBF9" w14:textId="77777777" w:rsidTr="00930204">
        <w:trPr>
          <w:trHeight w:val="750"/>
        </w:trPr>
        <w:tc>
          <w:tcPr>
            <w:tcW w:w="290" w:type="pct"/>
            <w:shd w:val="clear" w:color="auto" w:fill="C6D9F1" w:themeFill="text2" w:themeFillTint="33"/>
            <w:vAlign w:val="center"/>
          </w:tcPr>
          <w:p w14:paraId="2593EF9F" w14:textId="77777777" w:rsidR="00671992" w:rsidRPr="00EC3F5C" w:rsidRDefault="00671992" w:rsidP="00336C7A">
            <w:pPr>
              <w:rPr>
                <w:rFonts w:asciiTheme="minorHAnsi" w:hAnsiTheme="minorHAnsi" w:cstheme="minorHAnsi"/>
                <w:b/>
                <w:sz w:val="24"/>
                <w:szCs w:val="24"/>
              </w:rPr>
            </w:pPr>
            <w:r w:rsidRPr="00EC3F5C">
              <w:rPr>
                <w:rFonts w:asciiTheme="minorHAnsi" w:hAnsiTheme="minorHAnsi" w:cstheme="minorHAnsi"/>
                <w:b/>
                <w:sz w:val="24"/>
                <w:szCs w:val="24"/>
              </w:rPr>
              <w:t>Lp.</w:t>
            </w:r>
          </w:p>
        </w:tc>
        <w:tc>
          <w:tcPr>
            <w:tcW w:w="1650" w:type="pct"/>
            <w:shd w:val="clear" w:color="auto" w:fill="C6D9F1" w:themeFill="text2" w:themeFillTint="33"/>
            <w:vAlign w:val="center"/>
          </w:tcPr>
          <w:p w14:paraId="375C7FA1" w14:textId="77777777" w:rsidR="00671992" w:rsidRPr="00EC3F5C" w:rsidRDefault="00671992" w:rsidP="00336C7A">
            <w:pPr>
              <w:rPr>
                <w:rFonts w:asciiTheme="minorHAnsi" w:hAnsiTheme="minorHAnsi" w:cstheme="minorHAnsi"/>
                <w:b/>
                <w:sz w:val="24"/>
                <w:szCs w:val="24"/>
              </w:rPr>
            </w:pPr>
            <w:r w:rsidRPr="00EC3F5C">
              <w:rPr>
                <w:rFonts w:asciiTheme="minorHAnsi" w:hAnsiTheme="minorHAnsi" w:cstheme="minorHAnsi"/>
                <w:b/>
                <w:sz w:val="24"/>
                <w:szCs w:val="24"/>
              </w:rPr>
              <w:t>Pytania</w:t>
            </w:r>
          </w:p>
        </w:tc>
        <w:tc>
          <w:tcPr>
            <w:tcW w:w="823" w:type="pct"/>
            <w:shd w:val="clear" w:color="auto" w:fill="C6D9F1" w:themeFill="text2" w:themeFillTint="33"/>
            <w:vAlign w:val="center"/>
          </w:tcPr>
          <w:p w14:paraId="7299074C" w14:textId="77777777" w:rsidR="0062121F" w:rsidRPr="00EC3F5C" w:rsidRDefault="00671992" w:rsidP="00336C7A">
            <w:pPr>
              <w:rPr>
                <w:rFonts w:asciiTheme="minorHAnsi" w:hAnsiTheme="minorHAnsi" w:cstheme="minorHAnsi"/>
                <w:b/>
                <w:sz w:val="24"/>
                <w:szCs w:val="24"/>
              </w:rPr>
            </w:pPr>
            <w:r w:rsidRPr="00EC3F5C">
              <w:rPr>
                <w:rFonts w:asciiTheme="minorHAnsi" w:hAnsiTheme="minorHAnsi" w:cstheme="minorHAnsi"/>
                <w:b/>
                <w:sz w:val="24"/>
                <w:szCs w:val="24"/>
              </w:rPr>
              <w:t>Tak/Nie</w:t>
            </w:r>
          </w:p>
        </w:tc>
        <w:tc>
          <w:tcPr>
            <w:tcW w:w="2238" w:type="pct"/>
            <w:shd w:val="clear" w:color="auto" w:fill="C6D9F1" w:themeFill="text2" w:themeFillTint="33"/>
            <w:vAlign w:val="center"/>
          </w:tcPr>
          <w:p w14:paraId="73B9D735" w14:textId="77777777" w:rsidR="00671992" w:rsidRPr="00EC3F5C" w:rsidRDefault="00671992" w:rsidP="00336C7A">
            <w:pPr>
              <w:rPr>
                <w:rFonts w:asciiTheme="minorHAnsi" w:hAnsiTheme="minorHAnsi" w:cstheme="minorHAnsi"/>
                <w:b/>
                <w:sz w:val="24"/>
                <w:szCs w:val="24"/>
              </w:rPr>
            </w:pPr>
            <w:r w:rsidRPr="00EC3F5C">
              <w:rPr>
                <w:rFonts w:asciiTheme="minorHAnsi" w:hAnsiTheme="minorHAnsi" w:cstheme="minorHAnsi"/>
                <w:b/>
                <w:sz w:val="24"/>
                <w:szCs w:val="24"/>
              </w:rPr>
              <w:t>Uwagi</w:t>
            </w:r>
          </w:p>
        </w:tc>
      </w:tr>
      <w:tr w:rsidR="00930204" w:rsidRPr="00EC3F5C" w14:paraId="712CC145" w14:textId="77777777" w:rsidTr="00EC3F5C">
        <w:trPr>
          <w:trHeight w:val="1419"/>
        </w:trPr>
        <w:tc>
          <w:tcPr>
            <w:tcW w:w="290" w:type="pct"/>
            <w:vAlign w:val="center"/>
          </w:tcPr>
          <w:p w14:paraId="04AC52B5" w14:textId="77777777" w:rsidR="00671992" w:rsidRPr="00EC3F5C" w:rsidRDefault="00671992" w:rsidP="00336C7A">
            <w:pPr>
              <w:rPr>
                <w:rFonts w:asciiTheme="minorHAnsi" w:hAnsiTheme="minorHAnsi" w:cstheme="minorHAnsi"/>
                <w:sz w:val="24"/>
                <w:szCs w:val="24"/>
              </w:rPr>
            </w:pPr>
            <w:r w:rsidRPr="00EC3F5C">
              <w:rPr>
                <w:rFonts w:asciiTheme="minorHAnsi" w:hAnsiTheme="minorHAnsi" w:cstheme="minorHAnsi"/>
                <w:sz w:val="24"/>
                <w:szCs w:val="24"/>
              </w:rPr>
              <w:t>1.</w:t>
            </w:r>
          </w:p>
        </w:tc>
        <w:tc>
          <w:tcPr>
            <w:tcW w:w="1650" w:type="pct"/>
            <w:vAlign w:val="center"/>
          </w:tcPr>
          <w:p w14:paraId="61ED95A9" w14:textId="77777777" w:rsidR="00671992" w:rsidRPr="00EC3F5C" w:rsidRDefault="00671992" w:rsidP="003F4135">
            <w:pPr>
              <w:rPr>
                <w:rFonts w:asciiTheme="minorHAnsi" w:hAnsiTheme="minorHAnsi" w:cstheme="minorHAnsi"/>
                <w:sz w:val="24"/>
                <w:szCs w:val="24"/>
              </w:rPr>
            </w:pPr>
            <w:r w:rsidRPr="00EC3F5C">
              <w:rPr>
                <w:rFonts w:asciiTheme="minorHAnsi" w:hAnsiTheme="minorHAnsi" w:cstheme="minorHAnsi"/>
                <w:sz w:val="24"/>
                <w:szCs w:val="24"/>
              </w:rPr>
              <w:t>Czy Wnioskodawca złożył pierwszą wersję WND PT w terminie wyznaczonym przez IZ?</w:t>
            </w:r>
          </w:p>
        </w:tc>
        <w:tc>
          <w:tcPr>
            <w:tcW w:w="823" w:type="pct"/>
            <w:vAlign w:val="center"/>
          </w:tcPr>
          <w:p w14:paraId="72935F2A" w14:textId="77777777" w:rsidR="00671992" w:rsidRPr="00EC3F5C" w:rsidRDefault="00671992" w:rsidP="00336C7A">
            <w:pPr>
              <w:rPr>
                <w:rFonts w:asciiTheme="minorHAnsi" w:hAnsiTheme="minorHAnsi" w:cstheme="minorHAnsi"/>
                <w:sz w:val="24"/>
                <w:szCs w:val="24"/>
              </w:rPr>
            </w:pPr>
          </w:p>
        </w:tc>
        <w:tc>
          <w:tcPr>
            <w:tcW w:w="2238" w:type="pct"/>
            <w:vAlign w:val="center"/>
          </w:tcPr>
          <w:p w14:paraId="1AB6C83E" w14:textId="77777777" w:rsidR="00671992" w:rsidRPr="00EC3F5C" w:rsidRDefault="00671992" w:rsidP="003F4135">
            <w:pPr>
              <w:rPr>
                <w:rFonts w:asciiTheme="minorHAnsi" w:hAnsiTheme="minorHAnsi" w:cstheme="minorHAnsi"/>
                <w:sz w:val="24"/>
                <w:szCs w:val="24"/>
              </w:rPr>
            </w:pPr>
          </w:p>
        </w:tc>
      </w:tr>
      <w:tr w:rsidR="00930204" w:rsidRPr="00EC3F5C" w14:paraId="3999656E" w14:textId="77777777" w:rsidTr="00134698">
        <w:trPr>
          <w:trHeight w:val="424"/>
        </w:trPr>
        <w:tc>
          <w:tcPr>
            <w:tcW w:w="290" w:type="pct"/>
            <w:vAlign w:val="center"/>
          </w:tcPr>
          <w:p w14:paraId="5CFF7099" w14:textId="77777777" w:rsidR="00671992" w:rsidRPr="00EC3F5C" w:rsidRDefault="00671992" w:rsidP="00336C7A">
            <w:pPr>
              <w:rPr>
                <w:rFonts w:asciiTheme="minorHAnsi" w:hAnsiTheme="minorHAnsi" w:cstheme="minorHAnsi"/>
                <w:sz w:val="24"/>
                <w:szCs w:val="24"/>
              </w:rPr>
            </w:pPr>
            <w:r w:rsidRPr="00EC3F5C">
              <w:rPr>
                <w:rFonts w:asciiTheme="minorHAnsi" w:hAnsiTheme="minorHAnsi" w:cstheme="minorHAnsi"/>
                <w:sz w:val="24"/>
                <w:szCs w:val="24"/>
              </w:rPr>
              <w:t>2.</w:t>
            </w:r>
          </w:p>
        </w:tc>
        <w:tc>
          <w:tcPr>
            <w:tcW w:w="1650" w:type="pct"/>
            <w:vAlign w:val="center"/>
          </w:tcPr>
          <w:p w14:paraId="4E8F7339" w14:textId="77777777" w:rsidR="00671992" w:rsidRPr="00EC3F5C" w:rsidRDefault="00671992" w:rsidP="003F4135">
            <w:pPr>
              <w:rPr>
                <w:rFonts w:asciiTheme="minorHAnsi" w:hAnsiTheme="minorHAnsi" w:cstheme="minorHAnsi"/>
                <w:sz w:val="24"/>
                <w:szCs w:val="24"/>
              </w:rPr>
            </w:pPr>
            <w:r w:rsidRPr="00EC3F5C">
              <w:rPr>
                <w:rFonts w:asciiTheme="minorHAnsi" w:hAnsiTheme="minorHAnsi" w:cstheme="minorHAnsi"/>
                <w:sz w:val="24"/>
                <w:szCs w:val="24"/>
              </w:rPr>
              <w:t xml:space="preserve">Czy WND PT został złożony w wersji elektronicznej (w systemie LSI MAKS2) oraz w </w:t>
            </w:r>
            <w:r w:rsidRPr="00EC3F5C">
              <w:rPr>
                <w:rFonts w:asciiTheme="minorHAnsi" w:hAnsiTheme="minorHAnsi" w:cstheme="minorHAnsi"/>
                <w:sz w:val="24"/>
                <w:szCs w:val="24"/>
              </w:rPr>
              <w:lastRenderedPageBreak/>
              <w:t>wersji papierowej?</w:t>
            </w:r>
          </w:p>
        </w:tc>
        <w:tc>
          <w:tcPr>
            <w:tcW w:w="823" w:type="pct"/>
            <w:vAlign w:val="center"/>
          </w:tcPr>
          <w:p w14:paraId="70444325" w14:textId="77777777" w:rsidR="00671992" w:rsidRPr="00EC3F5C" w:rsidRDefault="00671992" w:rsidP="00336C7A">
            <w:pPr>
              <w:rPr>
                <w:rFonts w:asciiTheme="minorHAnsi" w:hAnsiTheme="minorHAnsi" w:cstheme="minorHAnsi"/>
                <w:sz w:val="24"/>
                <w:szCs w:val="24"/>
              </w:rPr>
            </w:pPr>
          </w:p>
        </w:tc>
        <w:tc>
          <w:tcPr>
            <w:tcW w:w="2238" w:type="pct"/>
            <w:vAlign w:val="center"/>
          </w:tcPr>
          <w:p w14:paraId="05D0E2CC" w14:textId="77777777" w:rsidR="00671992" w:rsidRPr="00EC3F5C" w:rsidRDefault="00671992" w:rsidP="003F4135">
            <w:pPr>
              <w:rPr>
                <w:rFonts w:asciiTheme="minorHAnsi" w:hAnsiTheme="minorHAnsi" w:cstheme="minorHAnsi"/>
                <w:sz w:val="24"/>
                <w:szCs w:val="24"/>
              </w:rPr>
            </w:pPr>
          </w:p>
        </w:tc>
      </w:tr>
      <w:tr w:rsidR="00930204" w:rsidRPr="00EC3F5C" w14:paraId="6FA7FD92" w14:textId="77777777" w:rsidTr="00930204">
        <w:trPr>
          <w:trHeight w:val="839"/>
        </w:trPr>
        <w:tc>
          <w:tcPr>
            <w:tcW w:w="290" w:type="pct"/>
            <w:vAlign w:val="center"/>
          </w:tcPr>
          <w:p w14:paraId="4CD50513" w14:textId="77777777" w:rsidR="00671992" w:rsidRPr="00EC3F5C" w:rsidRDefault="00671992" w:rsidP="00336C7A">
            <w:pPr>
              <w:rPr>
                <w:rFonts w:asciiTheme="minorHAnsi" w:hAnsiTheme="minorHAnsi" w:cstheme="minorHAnsi"/>
                <w:sz w:val="24"/>
                <w:szCs w:val="24"/>
              </w:rPr>
            </w:pPr>
            <w:r w:rsidRPr="00EC3F5C">
              <w:rPr>
                <w:rFonts w:asciiTheme="minorHAnsi" w:hAnsiTheme="minorHAnsi" w:cstheme="minorHAnsi"/>
                <w:sz w:val="24"/>
                <w:szCs w:val="24"/>
              </w:rPr>
              <w:lastRenderedPageBreak/>
              <w:t>3.</w:t>
            </w:r>
          </w:p>
        </w:tc>
        <w:tc>
          <w:tcPr>
            <w:tcW w:w="1650" w:type="pct"/>
            <w:vAlign w:val="center"/>
          </w:tcPr>
          <w:p w14:paraId="23309B1F" w14:textId="77777777" w:rsidR="00671992" w:rsidRPr="00EC3F5C" w:rsidRDefault="00671992" w:rsidP="003F4135">
            <w:pPr>
              <w:rPr>
                <w:rFonts w:asciiTheme="minorHAnsi" w:hAnsiTheme="minorHAnsi" w:cstheme="minorHAnsi"/>
                <w:sz w:val="24"/>
                <w:szCs w:val="24"/>
              </w:rPr>
            </w:pPr>
            <w:r w:rsidRPr="00EC3F5C">
              <w:rPr>
                <w:rFonts w:asciiTheme="minorHAnsi" w:hAnsiTheme="minorHAnsi" w:cstheme="minorHAnsi"/>
                <w:sz w:val="24"/>
                <w:szCs w:val="24"/>
              </w:rPr>
              <w:t>Czy wersja papierowa WND PT jest tożsama z wersją elektroniczną?</w:t>
            </w:r>
          </w:p>
        </w:tc>
        <w:tc>
          <w:tcPr>
            <w:tcW w:w="823" w:type="pct"/>
            <w:vAlign w:val="center"/>
          </w:tcPr>
          <w:p w14:paraId="1ABBB959" w14:textId="77777777" w:rsidR="00671992" w:rsidRPr="00EC3F5C" w:rsidRDefault="00671992" w:rsidP="00336C7A">
            <w:pPr>
              <w:rPr>
                <w:rFonts w:asciiTheme="minorHAnsi" w:hAnsiTheme="minorHAnsi" w:cstheme="minorHAnsi"/>
                <w:sz w:val="24"/>
                <w:szCs w:val="24"/>
              </w:rPr>
            </w:pPr>
          </w:p>
        </w:tc>
        <w:tc>
          <w:tcPr>
            <w:tcW w:w="2238" w:type="pct"/>
            <w:vAlign w:val="center"/>
          </w:tcPr>
          <w:p w14:paraId="2EC250F1" w14:textId="77777777" w:rsidR="00671992" w:rsidRPr="00EC3F5C" w:rsidRDefault="00671992" w:rsidP="003F4135">
            <w:pPr>
              <w:rPr>
                <w:rFonts w:asciiTheme="minorHAnsi" w:hAnsiTheme="minorHAnsi" w:cstheme="minorHAnsi"/>
                <w:sz w:val="24"/>
                <w:szCs w:val="24"/>
              </w:rPr>
            </w:pPr>
          </w:p>
        </w:tc>
      </w:tr>
      <w:tr w:rsidR="00930204" w:rsidRPr="00EC3F5C" w14:paraId="0248500C" w14:textId="77777777" w:rsidTr="00930204">
        <w:trPr>
          <w:trHeight w:val="617"/>
        </w:trPr>
        <w:tc>
          <w:tcPr>
            <w:tcW w:w="290" w:type="pct"/>
            <w:vAlign w:val="center"/>
          </w:tcPr>
          <w:p w14:paraId="1AB7C9F2" w14:textId="77777777" w:rsidR="00671992" w:rsidRPr="00EC3F5C" w:rsidRDefault="00671992" w:rsidP="00336C7A">
            <w:pPr>
              <w:rPr>
                <w:rFonts w:asciiTheme="minorHAnsi" w:hAnsiTheme="minorHAnsi" w:cstheme="minorHAnsi"/>
                <w:sz w:val="24"/>
                <w:szCs w:val="24"/>
              </w:rPr>
            </w:pPr>
            <w:r w:rsidRPr="00EC3F5C">
              <w:rPr>
                <w:rFonts w:asciiTheme="minorHAnsi" w:hAnsiTheme="minorHAnsi" w:cstheme="minorHAnsi"/>
                <w:sz w:val="24"/>
                <w:szCs w:val="24"/>
              </w:rPr>
              <w:t>4.</w:t>
            </w:r>
          </w:p>
        </w:tc>
        <w:tc>
          <w:tcPr>
            <w:tcW w:w="1650" w:type="pct"/>
            <w:vAlign w:val="center"/>
          </w:tcPr>
          <w:p w14:paraId="17CAFECA" w14:textId="77777777" w:rsidR="00671992" w:rsidRPr="00EC3F5C" w:rsidRDefault="00671992" w:rsidP="003F4135">
            <w:pPr>
              <w:rPr>
                <w:rFonts w:asciiTheme="minorHAnsi" w:hAnsiTheme="minorHAnsi" w:cstheme="minorHAnsi"/>
                <w:sz w:val="24"/>
                <w:szCs w:val="24"/>
              </w:rPr>
            </w:pPr>
            <w:r w:rsidRPr="00EC3F5C">
              <w:rPr>
                <w:rFonts w:asciiTheme="minorHAnsi" w:hAnsiTheme="minorHAnsi" w:cstheme="minorHAnsi"/>
                <w:sz w:val="24"/>
                <w:szCs w:val="24"/>
              </w:rPr>
              <w:t xml:space="preserve">Czy WND PT i załączniki są kompletne, spójne i sporządzone zgodnie z instrukcją wypełnienia wniosku o dofinansowanie, stanowiącą załącznik nr 2 do Instrukcji realizacji Pomocy Technicznej w ramach Regionalnego Programu Operacyjnego Województwa Warmińsko-Mazurskiego na lata 2014-2020? </w:t>
            </w:r>
          </w:p>
        </w:tc>
        <w:tc>
          <w:tcPr>
            <w:tcW w:w="823" w:type="pct"/>
            <w:vAlign w:val="center"/>
          </w:tcPr>
          <w:p w14:paraId="619D55DC" w14:textId="77777777" w:rsidR="00671992" w:rsidRPr="00EC3F5C" w:rsidRDefault="00671992" w:rsidP="00336C7A">
            <w:pPr>
              <w:rPr>
                <w:rFonts w:asciiTheme="minorHAnsi" w:hAnsiTheme="minorHAnsi" w:cstheme="minorHAnsi"/>
                <w:sz w:val="24"/>
                <w:szCs w:val="24"/>
              </w:rPr>
            </w:pPr>
          </w:p>
        </w:tc>
        <w:tc>
          <w:tcPr>
            <w:tcW w:w="2238" w:type="pct"/>
            <w:vAlign w:val="center"/>
          </w:tcPr>
          <w:p w14:paraId="6BF3C7E3" w14:textId="77777777" w:rsidR="00671992" w:rsidRPr="00EC3F5C" w:rsidRDefault="00671992" w:rsidP="003F4135">
            <w:pPr>
              <w:rPr>
                <w:rFonts w:asciiTheme="minorHAnsi" w:hAnsiTheme="minorHAnsi" w:cstheme="minorHAnsi"/>
                <w:sz w:val="24"/>
                <w:szCs w:val="24"/>
              </w:rPr>
            </w:pPr>
          </w:p>
        </w:tc>
      </w:tr>
    </w:tbl>
    <w:p w14:paraId="2B338426" w14:textId="77777777" w:rsidR="00671992" w:rsidRDefault="00671992" w:rsidP="003F4135">
      <w:pPr>
        <w:outlineLvl w:val="0"/>
        <w:rPr>
          <w:rFonts w:ascii="Arial" w:hAnsi="Arial" w:cs="Arial"/>
          <w:b/>
          <w:sz w:val="20"/>
          <w:szCs w:val="20"/>
        </w:rPr>
      </w:pPr>
    </w:p>
    <w:p w14:paraId="72616A97" w14:textId="77777777" w:rsidR="0062121F" w:rsidRPr="00EC3F5C" w:rsidRDefault="00C26148" w:rsidP="003F4135">
      <w:pPr>
        <w:rPr>
          <w:b/>
          <w:sz w:val="24"/>
          <w:szCs w:val="24"/>
        </w:rPr>
      </w:pPr>
      <w:r w:rsidRPr="00EC3F5C">
        <w:rPr>
          <w:b/>
          <w:sz w:val="24"/>
          <w:szCs w:val="24"/>
        </w:rPr>
        <w:t xml:space="preserve">     Wynik weryfikacji: </w:t>
      </w:r>
    </w:p>
    <w:tbl>
      <w:tblPr>
        <w:tblW w:w="52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1632"/>
        <w:gridCol w:w="4457"/>
      </w:tblGrid>
      <w:tr w:rsidR="00671992" w:rsidRPr="00EC3F5C" w14:paraId="2960AEF8" w14:textId="77777777" w:rsidTr="00D0417E">
        <w:trPr>
          <w:trHeight w:val="490"/>
        </w:trPr>
        <w:tc>
          <w:tcPr>
            <w:tcW w:w="188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4309F6" w14:textId="77777777" w:rsidR="00671992" w:rsidRPr="00EC3F5C" w:rsidRDefault="00671992" w:rsidP="003F4135">
            <w:pPr>
              <w:rPr>
                <w:rFonts w:cs="Arial"/>
                <w:b/>
                <w:sz w:val="24"/>
                <w:szCs w:val="24"/>
              </w:rPr>
            </w:pPr>
            <w:r w:rsidRPr="00EC3F5C">
              <w:rPr>
                <w:rFonts w:cs="Arial"/>
                <w:b/>
                <w:sz w:val="24"/>
                <w:szCs w:val="24"/>
              </w:rPr>
              <w:t>Wniosek spełnia warunki formalne</w:t>
            </w:r>
          </w:p>
        </w:tc>
        <w:tc>
          <w:tcPr>
            <w:tcW w:w="834" w:type="pct"/>
            <w:tcBorders>
              <w:top w:val="single" w:sz="4" w:space="0" w:color="auto"/>
              <w:left w:val="single" w:sz="4" w:space="0" w:color="auto"/>
              <w:bottom w:val="single" w:sz="4" w:space="0" w:color="auto"/>
              <w:right w:val="single" w:sz="4" w:space="0" w:color="auto"/>
            </w:tcBorders>
            <w:hideMark/>
          </w:tcPr>
          <w:p w14:paraId="0CE1D373" w14:textId="77777777" w:rsidR="00671992" w:rsidRPr="00EC3F5C" w:rsidRDefault="00671992" w:rsidP="00336C7A">
            <w:pPr>
              <w:rPr>
                <w:rFonts w:cs="Arial"/>
                <w:sz w:val="24"/>
                <w:szCs w:val="24"/>
              </w:rPr>
            </w:pPr>
          </w:p>
        </w:tc>
        <w:tc>
          <w:tcPr>
            <w:tcW w:w="2278" w:type="pct"/>
            <w:tcBorders>
              <w:top w:val="single" w:sz="4" w:space="0" w:color="auto"/>
              <w:left w:val="single" w:sz="4" w:space="0" w:color="auto"/>
              <w:bottom w:val="single" w:sz="4" w:space="0" w:color="auto"/>
              <w:right w:val="single" w:sz="4" w:space="0" w:color="auto"/>
            </w:tcBorders>
          </w:tcPr>
          <w:p w14:paraId="4E799547" w14:textId="77777777" w:rsidR="00671992" w:rsidRPr="00EC3F5C" w:rsidRDefault="00671992" w:rsidP="00336C7A">
            <w:pPr>
              <w:rPr>
                <w:rFonts w:cs="Arial"/>
                <w:sz w:val="24"/>
                <w:szCs w:val="24"/>
              </w:rPr>
            </w:pPr>
          </w:p>
        </w:tc>
      </w:tr>
      <w:tr w:rsidR="00671992" w:rsidRPr="00EC3F5C" w14:paraId="42434544" w14:textId="77777777" w:rsidTr="00D0417E">
        <w:trPr>
          <w:trHeight w:val="554"/>
        </w:trPr>
        <w:tc>
          <w:tcPr>
            <w:tcW w:w="188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252254" w14:textId="77777777" w:rsidR="00671992" w:rsidRPr="00EC3F5C" w:rsidRDefault="00671992" w:rsidP="003F4135">
            <w:pPr>
              <w:rPr>
                <w:rFonts w:cs="Arial"/>
                <w:b/>
                <w:sz w:val="24"/>
                <w:szCs w:val="24"/>
              </w:rPr>
            </w:pPr>
            <w:r w:rsidRPr="00EC3F5C">
              <w:rPr>
                <w:rFonts w:cs="Arial"/>
                <w:b/>
                <w:sz w:val="24"/>
                <w:szCs w:val="24"/>
              </w:rPr>
              <w:t>Wniosek do poprawy/uzupełnienia</w:t>
            </w:r>
          </w:p>
        </w:tc>
        <w:tc>
          <w:tcPr>
            <w:tcW w:w="834" w:type="pct"/>
            <w:tcBorders>
              <w:top w:val="single" w:sz="4" w:space="0" w:color="auto"/>
              <w:left w:val="single" w:sz="4" w:space="0" w:color="auto"/>
              <w:bottom w:val="single" w:sz="4" w:space="0" w:color="auto"/>
              <w:right w:val="single" w:sz="4" w:space="0" w:color="auto"/>
            </w:tcBorders>
            <w:hideMark/>
          </w:tcPr>
          <w:p w14:paraId="14A2E03D" w14:textId="77777777" w:rsidR="00671992" w:rsidRPr="00EC3F5C" w:rsidRDefault="00671992" w:rsidP="00336C7A">
            <w:pPr>
              <w:rPr>
                <w:rFonts w:cs="Arial"/>
                <w:sz w:val="24"/>
                <w:szCs w:val="24"/>
              </w:rPr>
            </w:pPr>
          </w:p>
        </w:tc>
        <w:tc>
          <w:tcPr>
            <w:tcW w:w="2278" w:type="pct"/>
            <w:tcBorders>
              <w:top w:val="single" w:sz="4" w:space="0" w:color="auto"/>
              <w:left w:val="single" w:sz="4" w:space="0" w:color="auto"/>
              <w:bottom w:val="single" w:sz="4" w:space="0" w:color="auto"/>
              <w:right w:val="single" w:sz="4" w:space="0" w:color="auto"/>
            </w:tcBorders>
          </w:tcPr>
          <w:p w14:paraId="4781310B" w14:textId="77777777" w:rsidR="00671992" w:rsidRPr="00EC3F5C" w:rsidRDefault="00671992" w:rsidP="00336C7A">
            <w:pPr>
              <w:rPr>
                <w:rFonts w:cs="Arial"/>
                <w:sz w:val="24"/>
                <w:szCs w:val="24"/>
              </w:rPr>
            </w:pPr>
          </w:p>
        </w:tc>
      </w:tr>
    </w:tbl>
    <w:p w14:paraId="29C52C7A" w14:textId="77777777" w:rsidR="00671992" w:rsidRPr="00EC3F5C" w:rsidRDefault="00671992" w:rsidP="003F4135">
      <w:pPr>
        <w:rPr>
          <w:rFonts w:ascii="Arial" w:hAnsi="Arial" w:cs="Arial"/>
          <w:b/>
          <w:sz w:val="24"/>
          <w:szCs w:val="24"/>
        </w:rPr>
      </w:pPr>
    </w:p>
    <w:tbl>
      <w:tblPr>
        <w:tblStyle w:val="Tabela-Siatka"/>
        <w:tblW w:w="9781" w:type="dxa"/>
        <w:tblInd w:w="-34" w:type="dxa"/>
        <w:tblLook w:val="04A0" w:firstRow="1" w:lastRow="0" w:firstColumn="1" w:lastColumn="0" w:noHBand="0" w:noVBand="1"/>
      </w:tblPr>
      <w:tblGrid>
        <w:gridCol w:w="4865"/>
        <w:gridCol w:w="4916"/>
      </w:tblGrid>
      <w:tr w:rsidR="00930204" w:rsidRPr="00EC3F5C" w14:paraId="6A7D1B3C" w14:textId="77777777" w:rsidTr="00930204">
        <w:trPr>
          <w:trHeight w:val="2255"/>
        </w:trPr>
        <w:tc>
          <w:tcPr>
            <w:tcW w:w="4592" w:type="dxa"/>
          </w:tcPr>
          <w:p w14:paraId="0C4817F2" w14:textId="77777777" w:rsidR="00671992" w:rsidRPr="00EC3F5C" w:rsidRDefault="00671992" w:rsidP="003F4135">
            <w:pPr>
              <w:spacing w:line="360" w:lineRule="auto"/>
              <w:rPr>
                <w:rFonts w:cs="Arial"/>
                <w:b/>
                <w:sz w:val="24"/>
                <w:szCs w:val="24"/>
              </w:rPr>
            </w:pPr>
            <w:r w:rsidRPr="00EC3F5C">
              <w:rPr>
                <w:rFonts w:cs="Arial"/>
                <w:b/>
                <w:sz w:val="24"/>
                <w:szCs w:val="24"/>
              </w:rPr>
              <w:t>WERYFIKUJĄCY:</w:t>
            </w:r>
          </w:p>
          <w:p w14:paraId="44CB474D" w14:textId="77777777" w:rsidR="00671992" w:rsidRPr="00EC3F5C" w:rsidRDefault="00671992" w:rsidP="003F4135">
            <w:pPr>
              <w:rPr>
                <w:rFonts w:cs="Arial"/>
                <w:b/>
                <w:sz w:val="24"/>
                <w:szCs w:val="24"/>
              </w:rPr>
            </w:pPr>
          </w:p>
          <w:p w14:paraId="457B2B24" w14:textId="13161D09" w:rsidR="00671992" w:rsidRPr="00EC3F5C" w:rsidRDefault="00671992" w:rsidP="003F4135">
            <w:pPr>
              <w:spacing w:line="480" w:lineRule="auto"/>
              <w:rPr>
                <w:sz w:val="24"/>
                <w:szCs w:val="24"/>
              </w:rPr>
            </w:pPr>
            <w:r w:rsidRPr="00EC3F5C">
              <w:rPr>
                <w:sz w:val="24"/>
                <w:szCs w:val="24"/>
              </w:rPr>
              <w:t>Imię i nazwisko:  ………………………………………….</w:t>
            </w:r>
          </w:p>
          <w:p w14:paraId="2132D993" w14:textId="1194C5C1" w:rsidR="00671992" w:rsidRPr="00EC3F5C" w:rsidRDefault="00671992" w:rsidP="003F4135">
            <w:pPr>
              <w:spacing w:line="480" w:lineRule="auto"/>
              <w:rPr>
                <w:sz w:val="24"/>
                <w:szCs w:val="24"/>
              </w:rPr>
            </w:pPr>
            <w:r w:rsidRPr="00EC3F5C">
              <w:rPr>
                <w:sz w:val="24"/>
                <w:szCs w:val="24"/>
              </w:rPr>
              <w:t>Data:  ……………………………………………………..</w:t>
            </w:r>
          </w:p>
          <w:p w14:paraId="36D1998B" w14:textId="798EC9CE" w:rsidR="00671992" w:rsidRPr="00EC3F5C" w:rsidRDefault="00671992" w:rsidP="00EC3F5C">
            <w:pPr>
              <w:rPr>
                <w:rFonts w:cs="Arial"/>
                <w:b/>
                <w:sz w:val="24"/>
                <w:szCs w:val="24"/>
              </w:rPr>
            </w:pPr>
            <w:r w:rsidRPr="00EC3F5C">
              <w:rPr>
                <w:sz w:val="24"/>
                <w:szCs w:val="24"/>
              </w:rPr>
              <w:t>Podpis:……………………………………………………………..</w:t>
            </w:r>
          </w:p>
        </w:tc>
        <w:tc>
          <w:tcPr>
            <w:tcW w:w="5189" w:type="dxa"/>
          </w:tcPr>
          <w:p w14:paraId="21FC4BBB" w14:textId="77777777" w:rsidR="00671992" w:rsidRPr="00EC3F5C" w:rsidRDefault="00671992" w:rsidP="003F4135">
            <w:pPr>
              <w:spacing w:line="480" w:lineRule="auto"/>
              <w:rPr>
                <w:sz w:val="24"/>
                <w:szCs w:val="24"/>
              </w:rPr>
            </w:pPr>
            <w:r w:rsidRPr="00EC3F5C">
              <w:rPr>
                <w:rFonts w:cs="Arial"/>
                <w:b/>
                <w:sz w:val="24"/>
                <w:szCs w:val="24"/>
              </w:rPr>
              <w:t>ZATWIERDZAJĄCY</w:t>
            </w:r>
            <w:r w:rsidRPr="00EC3F5C">
              <w:rPr>
                <w:sz w:val="24"/>
                <w:szCs w:val="24"/>
              </w:rPr>
              <w:t>:</w:t>
            </w:r>
          </w:p>
          <w:p w14:paraId="66F1FD6D" w14:textId="67CE9C83" w:rsidR="00671992" w:rsidRPr="00EC3F5C" w:rsidRDefault="00671992" w:rsidP="003F4135">
            <w:pPr>
              <w:spacing w:line="480" w:lineRule="auto"/>
              <w:rPr>
                <w:sz w:val="24"/>
                <w:szCs w:val="24"/>
              </w:rPr>
            </w:pPr>
            <w:r w:rsidRPr="00EC3F5C">
              <w:rPr>
                <w:sz w:val="24"/>
                <w:szCs w:val="24"/>
              </w:rPr>
              <w:t>Imię i nazwisko:  …………………………………………..</w:t>
            </w:r>
          </w:p>
          <w:p w14:paraId="6C943D26" w14:textId="21F9DEBD" w:rsidR="00671992" w:rsidRPr="00EC3F5C" w:rsidRDefault="00671992" w:rsidP="003F4135">
            <w:pPr>
              <w:spacing w:line="480" w:lineRule="auto"/>
              <w:rPr>
                <w:sz w:val="24"/>
                <w:szCs w:val="24"/>
              </w:rPr>
            </w:pPr>
            <w:r w:rsidRPr="00EC3F5C">
              <w:rPr>
                <w:sz w:val="24"/>
                <w:szCs w:val="24"/>
              </w:rPr>
              <w:t>Data:  …………………………………………………………</w:t>
            </w:r>
          </w:p>
          <w:p w14:paraId="0DFAD2FE" w14:textId="74D8FC7E" w:rsidR="00671992" w:rsidRPr="00EC3F5C" w:rsidRDefault="00671992" w:rsidP="00EC3F5C">
            <w:pPr>
              <w:rPr>
                <w:rFonts w:ascii="Arial" w:hAnsi="Arial" w:cs="Arial"/>
                <w:b/>
                <w:sz w:val="24"/>
                <w:szCs w:val="24"/>
              </w:rPr>
            </w:pPr>
            <w:r w:rsidRPr="00EC3F5C">
              <w:rPr>
                <w:sz w:val="24"/>
                <w:szCs w:val="24"/>
              </w:rPr>
              <w:t>Podpis:………………………………………………………..</w:t>
            </w:r>
          </w:p>
        </w:tc>
      </w:tr>
    </w:tbl>
    <w:p w14:paraId="5C8AB924" w14:textId="77777777" w:rsidR="00671992" w:rsidRDefault="00671992" w:rsidP="003F4135">
      <w:pPr>
        <w:rPr>
          <w:rFonts w:ascii="Arial" w:hAnsi="Arial" w:cs="Arial"/>
          <w:b/>
          <w:sz w:val="20"/>
          <w:szCs w:val="20"/>
        </w:rPr>
      </w:pPr>
    </w:p>
    <w:p w14:paraId="50ED8CF1" w14:textId="77777777" w:rsidR="00671992" w:rsidRDefault="00671992" w:rsidP="003F4135">
      <w:pPr>
        <w:ind w:left="284"/>
        <w:outlineLvl w:val="0"/>
        <w:rPr>
          <w:b/>
        </w:rPr>
      </w:pPr>
    </w:p>
    <w:p w14:paraId="4444E4D9" w14:textId="77777777" w:rsidR="00930204" w:rsidRDefault="00930204" w:rsidP="003F4135">
      <w:pPr>
        <w:ind w:left="284"/>
        <w:outlineLvl w:val="0"/>
        <w:rPr>
          <w:b/>
        </w:rPr>
      </w:pPr>
    </w:p>
    <w:p w14:paraId="220C36DF" w14:textId="77777777" w:rsidR="00930204" w:rsidRDefault="00930204" w:rsidP="003F4135">
      <w:pPr>
        <w:ind w:left="284"/>
        <w:outlineLvl w:val="0"/>
        <w:rPr>
          <w:b/>
        </w:rPr>
      </w:pPr>
    </w:p>
    <w:p w14:paraId="49A1BAEA" w14:textId="77777777" w:rsidR="00930204" w:rsidRDefault="00930204" w:rsidP="003F4135">
      <w:pPr>
        <w:ind w:left="284"/>
        <w:outlineLvl w:val="0"/>
        <w:rPr>
          <w:b/>
        </w:rPr>
      </w:pPr>
    </w:p>
    <w:p w14:paraId="4B23D100" w14:textId="77777777" w:rsidR="006B5FD5" w:rsidRPr="00EC3F5C" w:rsidRDefault="00C26148" w:rsidP="00336C7A">
      <w:pPr>
        <w:pStyle w:val="Nagwek2"/>
        <w:numPr>
          <w:ilvl w:val="0"/>
          <w:numId w:val="0"/>
        </w:numPr>
        <w:rPr>
          <w:b w:val="0"/>
          <w:sz w:val="24"/>
          <w:szCs w:val="24"/>
        </w:rPr>
      </w:pPr>
      <w:bookmarkStart w:id="41" w:name="_Toc74039448"/>
      <w:r w:rsidRPr="00EC3F5C">
        <w:rPr>
          <w:b w:val="0"/>
          <w:sz w:val="24"/>
          <w:szCs w:val="24"/>
        </w:rPr>
        <w:lastRenderedPageBreak/>
        <w:t xml:space="preserve">ZAŁĄCZNIK </w:t>
      </w:r>
      <w:r w:rsidR="00084006" w:rsidRPr="00EC3F5C">
        <w:rPr>
          <w:b w:val="0"/>
          <w:sz w:val="24"/>
          <w:szCs w:val="24"/>
        </w:rPr>
        <w:t>NR</w:t>
      </w:r>
      <w:r w:rsidRPr="00EC3F5C">
        <w:rPr>
          <w:b w:val="0"/>
          <w:sz w:val="24"/>
          <w:szCs w:val="24"/>
        </w:rPr>
        <w:t xml:space="preserve"> 4</w:t>
      </w:r>
      <w:r w:rsidR="00FA5262" w:rsidRPr="00EC3F5C">
        <w:rPr>
          <w:b w:val="0"/>
          <w:sz w:val="24"/>
          <w:szCs w:val="24"/>
        </w:rPr>
        <w:t>B</w:t>
      </w:r>
      <w:r w:rsidR="00CB073D" w:rsidRPr="00EC3F5C">
        <w:rPr>
          <w:b w:val="0"/>
          <w:sz w:val="24"/>
          <w:szCs w:val="24"/>
        </w:rPr>
        <w:t xml:space="preserve"> </w:t>
      </w:r>
      <w:r w:rsidRPr="00EC3F5C">
        <w:rPr>
          <w:b w:val="0"/>
          <w:sz w:val="24"/>
          <w:szCs w:val="24"/>
        </w:rPr>
        <w:t xml:space="preserve">- Wzór Listy sprawdzającej oceny </w:t>
      </w:r>
      <w:proofErr w:type="spellStart"/>
      <w:r w:rsidRPr="00EC3F5C">
        <w:rPr>
          <w:b w:val="0"/>
          <w:sz w:val="24"/>
          <w:szCs w:val="24"/>
        </w:rPr>
        <w:t>formalno</w:t>
      </w:r>
      <w:proofErr w:type="spellEnd"/>
      <w:r w:rsidRPr="00EC3F5C">
        <w:rPr>
          <w:b w:val="0"/>
          <w:sz w:val="24"/>
          <w:szCs w:val="24"/>
        </w:rPr>
        <w:t xml:space="preserve"> - merytorycznej do wniosku </w:t>
      </w:r>
      <w:r w:rsidR="008E24B7" w:rsidRPr="00EC3F5C">
        <w:rPr>
          <w:b w:val="0"/>
          <w:sz w:val="24"/>
          <w:szCs w:val="24"/>
        </w:rPr>
        <w:br/>
      </w:r>
      <w:r w:rsidRPr="00EC3F5C">
        <w:rPr>
          <w:b w:val="0"/>
          <w:sz w:val="24"/>
          <w:szCs w:val="24"/>
        </w:rPr>
        <w:t>o dofinansowanie projektu Pomocy technicznej Regionalnego Programu Operacyjnego Województwa Warmińsko-Mazurskiego na lata 2014-2020</w:t>
      </w:r>
      <w:bookmarkEnd w:id="41"/>
    </w:p>
    <w:p w14:paraId="3815C3B1" w14:textId="77777777" w:rsidR="0062121F" w:rsidRPr="00D0417E" w:rsidRDefault="0062121F" w:rsidP="003F4135"/>
    <w:p w14:paraId="36013D36" w14:textId="77777777" w:rsidR="0062121F" w:rsidRDefault="0062121F" w:rsidP="003F4135">
      <w:r w:rsidRPr="00D0417E">
        <w:rPr>
          <w:noProof/>
          <w:lang w:eastAsia="pl-PL"/>
        </w:rPr>
        <w:drawing>
          <wp:inline distT="0" distB="0" distL="0" distR="0" wp14:anchorId="50EFA858" wp14:editId="151A0A8B">
            <wp:extent cx="5613400" cy="545833"/>
            <wp:effectExtent l="0" t="0" r="0" b="6985"/>
            <wp:docPr id="32" name="Obraz 3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6149" cy="546100"/>
                    </a:xfrm>
                    <a:prstGeom prst="rect">
                      <a:avLst/>
                    </a:prstGeom>
                    <a:noFill/>
                    <a:ln>
                      <a:noFill/>
                    </a:ln>
                  </pic:spPr>
                </pic:pic>
              </a:graphicData>
            </a:graphic>
          </wp:inline>
        </w:drawing>
      </w:r>
    </w:p>
    <w:p w14:paraId="68960746" w14:textId="77777777" w:rsidR="00671992" w:rsidRPr="00EC3F5C" w:rsidRDefault="00671992" w:rsidP="00336C7A">
      <w:pPr>
        <w:ind w:left="11520" w:hanging="10102"/>
        <w:outlineLvl w:val="0"/>
        <w:rPr>
          <w:rFonts w:ascii="Arial" w:hAnsi="Arial" w:cs="Arial"/>
          <w:b/>
          <w:sz w:val="24"/>
          <w:szCs w:val="24"/>
        </w:rPr>
      </w:pPr>
      <w:r w:rsidRPr="00EC3F5C">
        <w:rPr>
          <w:rFonts w:ascii="Arial" w:hAnsi="Arial" w:cs="Arial"/>
          <w:b/>
          <w:sz w:val="24"/>
          <w:szCs w:val="24"/>
        </w:rPr>
        <w:t xml:space="preserve">  </w:t>
      </w:r>
    </w:p>
    <w:p w14:paraId="5EA1ED48" w14:textId="77777777" w:rsidR="0062121F" w:rsidRPr="00EC3F5C" w:rsidRDefault="00C26148" w:rsidP="00EC3F5C">
      <w:pPr>
        <w:spacing w:after="0"/>
        <w:jc w:val="center"/>
        <w:rPr>
          <w:b/>
          <w:sz w:val="24"/>
          <w:szCs w:val="24"/>
        </w:rPr>
      </w:pPr>
      <w:r w:rsidRPr="00EC3F5C">
        <w:rPr>
          <w:b/>
          <w:sz w:val="24"/>
          <w:szCs w:val="24"/>
        </w:rPr>
        <w:t>Lista sprawdzająca</w:t>
      </w:r>
    </w:p>
    <w:p w14:paraId="0518CFBB" w14:textId="77777777" w:rsidR="0062121F" w:rsidRPr="00EC3F5C" w:rsidRDefault="00C26148" w:rsidP="00336C7A">
      <w:pPr>
        <w:spacing w:after="0"/>
        <w:rPr>
          <w:rFonts w:cs="Calibri"/>
          <w:b/>
          <w:sz w:val="24"/>
          <w:szCs w:val="24"/>
        </w:rPr>
      </w:pPr>
      <w:r w:rsidRPr="00EC3F5C">
        <w:rPr>
          <w:b/>
          <w:sz w:val="24"/>
          <w:szCs w:val="24"/>
        </w:rPr>
        <w:t xml:space="preserve">przy dokonywaniu oceny formalno-merytorycznej </w:t>
      </w:r>
      <w:r w:rsidRPr="00EC3F5C">
        <w:rPr>
          <w:rFonts w:cs="Calibri"/>
          <w:b/>
          <w:sz w:val="24"/>
          <w:szCs w:val="24"/>
        </w:rPr>
        <w:t xml:space="preserve">wniosku o dofinansowanie projektu w ramach Pomocy technicznej Regionalnego Programu Operacyjnego Województwa </w:t>
      </w:r>
      <w:r w:rsidRPr="00EC3F5C">
        <w:rPr>
          <w:rFonts w:cs="Calibri"/>
          <w:b/>
          <w:sz w:val="24"/>
          <w:szCs w:val="24"/>
        </w:rPr>
        <w:br/>
        <w:t>Warmińsko-Mazurskiego na lata 2014-2020</w:t>
      </w:r>
    </w:p>
    <w:p w14:paraId="23E5F3FB" w14:textId="77777777" w:rsidR="00671992" w:rsidRDefault="00671992" w:rsidP="00336C7A">
      <w:pPr>
        <w:ind w:left="284"/>
        <w:outlineLvl w:val="0"/>
        <w:rPr>
          <w:rFonts w:cs="Calibri"/>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6237"/>
      </w:tblGrid>
      <w:tr w:rsidR="00671992" w:rsidRPr="00FF5530" w14:paraId="3E038621" w14:textId="77777777" w:rsidTr="0030589B">
        <w:trPr>
          <w:trHeight w:val="1185"/>
        </w:trPr>
        <w:tc>
          <w:tcPr>
            <w:tcW w:w="3544" w:type="dxa"/>
            <w:shd w:val="clear" w:color="auto" w:fill="C6D9F1" w:themeFill="text2" w:themeFillTint="33"/>
            <w:vAlign w:val="center"/>
          </w:tcPr>
          <w:p w14:paraId="47CD9CC1" w14:textId="77777777" w:rsidR="006B5FD5" w:rsidRDefault="00671992" w:rsidP="003F4135">
            <w:pPr>
              <w:spacing w:after="0"/>
              <w:rPr>
                <w:rFonts w:cs="Arial"/>
                <w:b/>
                <w:bCs/>
                <w:sz w:val="24"/>
                <w:szCs w:val="24"/>
              </w:rPr>
            </w:pPr>
            <w:r w:rsidRPr="004B1DFE">
              <w:rPr>
                <w:rFonts w:cs="Arial"/>
                <w:b/>
                <w:sz w:val="24"/>
                <w:szCs w:val="24"/>
              </w:rPr>
              <w:t xml:space="preserve">Nazwa Wnioskodawcy: </w:t>
            </w:r>
          </w:p>
        </w:tc>
        <w:tc>
          <w:tcPr>
            <w:tcW w:w="6237" w:type="dxa"/>
            <w:shd w:val="clear" w:color="auto" w:fill="auto"/>
            <w:vAlign w:val="center"/>
          </w:tcPr>
          <w:p w14:paraId="36037746" w14:textId="77777777" w:rsidR="00671992" w:rsidRPr="004B1DFE" w:rsidRDefault="00671992" w:rsidP="003F4135">
            <w:pPr>
              <w:rPr>
                <w:rFonts w:cs="Arial"/>
                <w:b/>
              </w:rPr>
            </w:pPr>
          </w:p>
        </w:tc>
      </w:tr>
      <w:tr w:rsidR="00671992" w:rsidRPr="00FF5530" w14:paraId="62703240" w14:textId="77777777" w:rsidTr="0030589B">
        <w:trPr>
          <w:trHeight w:val="1118"/>
        </w:trPr>
        <w:tc>
          <w:tcPr>
            <w:tcW w:w="3544" w:type="dxa"/>
            <w:shd w:val="clear" w:color="auto" w:fill="C6D9F1" w:themeFill="text2" w:themeFillTint="33"/>
            <w:vAlign w:val="center"/>
          </w:tcPr>
          <w:p w14:paraId="283D87B1" w14:textId="77777777" w:rsidR="006B5FD5" w:rsidRDefault="00671992" w:rsidP="003F4135">
            <w:pPr>
              <w:spacing w:after="0"/>
              <w:rPr>
                <w:rFonts w:cs="Arial"/>
                <w:b/>
                <w:sz w:val="24"/>
                <w:szCs w:val="24"/>
              </w:rPr>
            </w:pPr>
            <w:r w:rsidRPr="004B1DFE">
              <w:rPr>
                <w:rFonts w:cs="Arial"/>
                <w:b/>
                <w:sz w:val="24"/>
                <w:szCs w:val="24"/>
              </w:rPr>
              <w:t xml:space="preserve">Nazwa podmiotu realizującego projekt: </w:t>
            </w:r>
          </w:p>
        </w:tc>
        <w:tc>
          <w:tcPr>
            <w:tcW w:w="6237" w:type="dxa"/>
            <w:shd w:val="clear" w:color="auto" w:fill="auto"/>
            <w:vAlign w:val="center"/>
          </w:tcPr>
          <w:p w14:paraId="5B8B53C3" w14:textId="77777777" w:rsidR="006B5FD5" w:rsidRDefault="006B5FD5" w:rsidP="003F4135">
            <w:pPr>
              <w:spacing w:after="0"/>
              <w:rPr>
                <w:rFonts w:cs="Arial"/>
                <w:b/>
              </w:rPr>
            </w:pPr>
          </w:p>
          <w:p w14:paraId="0B193E1A" w14:textId="77777777" w:rsidR="006B5FD5" w:rsidRDefault="006B5FD5" w:rsidP="003F4135">
            <w:pPr>
              <w:spacing w:after="0"/>
              <w:rPr>
                <w:rFonts w:cs="Arial"/>
                <w:b/>
              </w:rPr>
            </w:pPr>
          </w:p>
        </w:tc>
      </w:tr>
      <w:tr w:rsidR="00671992" w:rsidRPr="00FF5530" w14:paraId="0D6B7525" w14:textId="77777777" w:rsidTr="00D0417E">
        <w:tc>
          <w:tcPr>
            <w:tcW w:w="3544" w:type="dxa"/>
            <w:shd w:val="clear" w:color="auto" w:fill="C6D9F1" w:themeFill="text2" w:themeFillTint="33"/>
            <w:vAlign w:val="center"/>
          </w:tcPr>
          <w:p w14:paraId="0544B40B" w14:textId="77777777" w:rsidR="006B5FD5" w:rsidRDefault="00671992" w:rsidP="003F4135">
            <w:pPr>
              <w:spacing w:after="0"/>
              <w:rPr>
                <w:rFonts w:cs="Arial"/>
                <w:b/>
                <w:sz w:val="24"/>
                <w:szCs w:val="24"/>
              </w:rPr>
            </w:pPr>
            <w:r w:rsidRPr="004B1DFE">
              <w:rPr>
                <w:rFonts w:cs="Arial"/>
                <w:b/>
                <w:sz w:val="24"/>
                <w:szCs w:val="24"/>
              </w:rPr>
              <w:t xml:space="preserve">Tytuł projektu: </w:t>
            </w:r>
          </w:p>
        </w:tc>
        <w:tc>
          <w:tcPr>
            <w:tcW w:w="6237" w:type="dxa"/>
            <w:shd w:val="clear" w:color="auto" w:fill="auto"/>
            <w:vAlign w:val="center"/>
          </w:tcPr>
          <w:p w14:paraId="37BBC7F6" w14:textId="77777777" w:rsidR="006B5FD5" w:rsidRDefault="006B5FD5" w:rsidP="003F4135">
            <w:pPr>
              <w:spacing w:after="0"/>
              <w:rPr>
                <w:rFonts w:cs="Arial"/>
                <w:b/>
              </w:rPr>
            </w:pPr>
          </w:p>
          <w:p w14:paraId="39F30A86" w14:textId="77777777" w:rsidR="006B5FD5" w:rsidRDefault="006B5FD5" w:rsidP="003F4135">
            <w:pPr>
              <w:spacing w:after="0"/>
              <w:rPr>
                <w:rFonts w:cs="Arial"/>
                <w:b/>
              </w:rPr>
            </w:pPr>
          </w:p>
          <w:p w14:paraId="3BE78E92" w14:textId="77777777" w:rsidR="006B5FD5" w:rsidRDefault="006B5FD5" w:rsidP="003F4135">
            <w:pPr>
              <w:spacing w:after="0"/>
              <w:rPr>
                <w:rFonts w:cs="Arial"/>
                <w:b/>
              </w:rPr>
            </w:pPr>
          </w:p>
          <w:p w14:paraId="3D55535A" w14:textId="77777777" w:rsidR="006B5FD5" w:rsidRDefault="006B5FD5" w:rsidP="003F4135">
            <w:pPr>
              <w:spacing w:after="0"/>
              <w:rPr>
                <w:rFonts w:cs="Arial"/>
                <w:b/>
              </w:rPr>
            </w:pPr>
          </w:p>
        </w:tc>
      </w:tr>
      <w:tr w:rsidR="00671992" w:rsidRPr="00FF5530" w14:paraId="05E1A0A5" w14:textId="77777777" w:rsidTr="00D0417E">
        <w:trPr>
          <w:trHeight w:val="760"/>
        </w:trPr>
        <w:tc>
          <w:tcPr>
            <w:tcW w:w="3544" w:type="dxa"/>
            <w:shd w:val="clear" w:color="auto" w:fill="C6D9F1" w:themeFill="text2" w:themeFillTint="33"/>
            <w:vAlign w:val="center"/>
          </w:tcPr>
          <w:p w14:paraId="6E79D0EC" w14:textId="77777777" w:rsidR="006B5FD5" w:rsidRDefault="00671992" w:rsidP="003F4135">
            <w:pPr>
              <w:spacing w:after="0"/>
              <w:rPr>
                <w:rFonts w:cs="Arial"/>
                <w:b/>
                <w:sz w:val="24"/>
                <w:szCs w:val="24"/>
              </w:rPr>
            </w:pPr>
            <w:r w:rsidRPr="004B1DFE">
              <w:rPr>
                <w:rFonts w:cs="Arial"/>
                <w:b/>
                <w:sz w:val="24"/>
                <w:szCs w:val="24"/>
              </w:rPr>
              <w:t xml:space="preserve">Wnioskowana kwota z EFS (w zł): </w:t>
            </w:r>
          </w:p>
        </w:tc>
        <w:tc>
          <w:tcPr>
            <w:tcW w:w="6237" w:type="dxa"/>
            <w:shd w:val="clear" w:color="auto" w:fill="auto"/>
            <w:vAlign w:val="center"/>
          </w:tcPr>
          <w:p w14:paraId="5250EEAF" w14:textId="77777777" w:rsidR="006B5FD5" w:rsidRDefault="006B5FD5" w:rsidP="003F4135">
            <w:pPr>
              <w:spacing w:after="0"/>
              <w:rPr>
                <w:rFonts w:cs="Arial"/>
                <w:b/>
              </w:rPr>
            </w:pPr>
          </w:p>
        </w:tc>
      </w:tr>
      <w:tr w:rsidR="00671992" w:rsidRPr="00FF5530" w14:paraId="5FB6D987" w14:textId="77777777" w:rsidTr="0030589B">
        <w:trPr>
          <w:trHeight w:val="822"/>
        </w:trPr>
        <w:tc>
          <w:tcPr>
            <w:tcW w:w="3544" w:type="dxa"/>
            <w:shd w:val="clear" w:color="auto" w:fill="C6D9F1" w:themeFill="text2" w:themeFillTint="33"/>
            <w:vAlign w:val="center"/>
          </w:tcPr>
          <w:p w14:paraId="3BDC9117" w14:textId="77777777" w:rsidR="006B5FD5" w:rsidRDefault="00671992" w:rsidP="003F4135">
            <w:pPr>
              <w:spacing w:after="0"/>
              <w:rPr>
                <w:rFonts w:cs="Arial"/>
                <w:b/>
                <w:sz w:val="24"/>
                <w:szCs w:val="24"/>
              </w:rPr>
            </w:pPr>
            <w:r w:rsidRPr="004B1DFE">
              <w:rPr>
                <w:rFonts w:cs="Arial"/>
                <w:b/>
                <w:sz w:val="24"/>
                <w:szCs w:val="24"/>
              </w:rPr>
              <w:t xml:space="preserve">Numer WND PT: </w:t>
            </w:r>
          </w:p>
        </w:tc>
        <w:tc>
          <w:tcPr>
            <w:tcW w:w="6237" w:type="dxa"/>
            <w:shd w:val="clear" w:color="auto" w:fill="auto"/>
            <w:vAlign w:val="center"/>
          </w:tcPr>
          <w:p w14:paraId="17B6ED35" w14:textId="77777777" w:rsidR="006B5FD5" w:rsidRPr="00912482" w:rsidRDefault="00671992" w:rsidP="003F4135">
            <w:pPr>
              <w:spacing w:after="0"/>
              <w:rPr>
                <w:rFonts w:cs="Arial"/>
                <w:b/>
                <w:sz w:val="24"/>
                <w:szCs w:val="24"/>
              </w:rPr>
            </w:pPr>
            <w:r w:rsidRPr="00912482">
              <w:rPr>
                <w:rFonts w:cs="Arial"/>
                <w:b/>
                <w:sz w:val="24"/>
                <w:szCs w:val="24"/>
              </w:rPr>
              <w:t>RPWM.12</w:t>
            </w:r>
            <w:r w:rsidR="00CF67D2" w:rsidRPr="00912482">
              <w:rPr>
                <w:rFonts w:cs="Arial"/>
                <w:b/>
                <w:sz w:val="24"/>
                <w:szCs w:val="24"/>
              </w:rPr>
              <w:t>…..</w:t>
            </w:r>
            <w:r w:rsidRPr="00912482">
              <w:rPr>
                <w:rFonts w:cs="Arial"/>
                <w:b/>
                <w:sz w:val="24"/>
                <w:szCs w:val="24"/>
              </w:rPr>
              <w:t>.00-28-……………………………..</w:t>
            </w:r>
          </w:p>
        </w:tc>
      </w:tr>
      <w:tr w:rsidR="00671992" w14:paraId="65B2437A" w14:textId="77777777" w:rsidTr="0030589B">
        <w:trPr>
          <w:trHeight w:val="693"/>
        </w:trPr>
        <w:tc>
          <w:tcPr>
            <w:tcW w:w="3544" w:type="dxa"/>
            <w:shd w:val="clear" w:color="auto" w:fill="C6D9F1" w:themeFill="text2" w:themeFillTint="33"/>
            <w:vAlign w:val="center"/>
          </w:tcPr>
          <w:p w14:paraId="04C3F0A1" w14:textId="77777777" w:rsidR="006B5FD5" w:rsidRDefault="00671992" w:rsidP="003F4135">
            <w:pPr>
              <w:spacing w:after="0"/>
              <w:rPr>
                <w:rFonts w:cs="Arial"/>
                <w:b/>
                <w:sz w:val="24"/>
                <w:szCs w:val="24"/>
              </w:rPr>
            </w:pPr>
            <w:r w:rsidRPr="004B1DFE">
              <w:rPr>
                <w:rFonts w:cs="Arial"/>
                <w:b/>
                <w:sz w:val="24"/>
                <w:szCs w:val="24"/>
              </w:rPr>
              <w:t>ID WND PT:</w:t>
            </w:r>
          </w:p>
        </w:tc>
        <w:tc>
          <w:tcPr>
            <w:tcW w:w="6237" w:type="dxa"/>
            <w:shd w:val="clear" w:color="auto" w:fill="auto"/>
            <w:vAlign w:val="center"/>
          </w:tcPr>
          <w:p w14:paraId="6BF30922" w14:textId="77777777" w:rsidR="006B5FD5" w:rsidRDefault="006B5FD5" w:rsidP="003F4135">
            <w:pPr>
              <w:spacing w:after="0"/>
              <w:rPr>
                <w:rFonts w:cs="Arial"/>
                <w:b/>
              </w:rPr>
            </w:pPr>
          </w:p>
        </w:tc>
      </w:tr>
      <w:tr w:rsidR="00671992" w:rsidRPr="00FF5530" w14:paraId="33FE746A" w14:textId="77777777" w:rsidTr="00D0417E">
        <w:trPr>
          <w:trHeight w:val="681"/>
        </w:trPr>
        <w:tc>
          <w:tcPr>
            <w:tcW w:w="3544" w:type="dxa"/>
            <w:shd w:val="clear" w:color="auto" w:fill="C6D9F1" w:themeFill="text2" w:themeFillTint="33"/>
            <w:vAlign w:val="center"/>
          </w:tcPr>
          <w:p w14:paraId="02D38F58" w14:textId="77777777" w:rsidR="006B5FD5" w:rsidRDefault="00671992" w:rsidP="003F4135">
            <w:pPr>
              <w:spacing w:after="0"/>
              <w:rPr>
                <w:rFonts w:cs="Arial"/>
                <w:b/>
                <w:sz w:val="24"/>
                <w:szCs w:val="24"/>
              </w:rPr>
            </w:pPr>
            <w:r w:rsidRPr="004B1DFE">
              <w:rPr>
                <w:rFonts w:cs="Arial"/>
                <w:b/>
                <w:sz w:val="24"/>
                <w:szCs w:val="24"/>
              </w:rPr>
              <w:t>Data wpływu WND PT:</w:t>
            </w:r>
          </w:p>
        </w:tc>
        <w:tc>
          <w:tcPr>
            <w:tcW w:w="6237" w:type="dxa"/>
            <w:shd w:val="clear" w:color="auto" w:fill="auto"/>
            <w:vAlign w:val="center"/>
          </w:tcPr>
          <w:p w14:paraId="092EC54A" w14:textId="77777777" w:rsidR="00671992" w:rsidRPr="004B1DFE" w:rsidRDefault="00671992" w:rsidP="003F4135">
            <w:pPr>
              <w:rPr>
                <w:rFonts w:cs="Arial"/>
                <w:b/>
              </w:rPr>
            </w:pPr>
          </w:p>
          <w:p w14:paraId="625362B4" w14:textId="77777777" w:rsidR="00671992" w:rsidRPr="004B1DFE" w:rsidRDefault="00671992" w:rsidP="003F4135">
            <w:pPr>
              <w:rPr>
                <w:rFonts w:cs="Arial"/>
                <w:b/>
              </w:rPr>
            </w:pPr>
          </w:p>
        </w:tc>
      </w:tr>
      <w:tr w:rsidR="00671992" w:rsidRPr="00FF5530" w14:paraId="2DF6977C" w14:textId="77777777" w:rsidTr="0030589B">
        <w:trPr>
          <w:trHeight w:val="1086"/>
        </w:trPr>
        <w:tc>
          <w:tcPr>
            <w:tcW w:w="3544" w:type="dxa"/>
            <w:shd w:val="clear" w:color="auto" w:fill="C6D9F1" w:themeFill="text2" w:themeFillTint="33"/>
            <w:vAlign w:val="center"/>
          </w:tcPr>
          <w:p w14:paraId="43C4D9AE" w14:textId="77777777" w:rsidR="006B5FD5" w:rsidRDefault="00671992" w:rsidP="003F4135">
            <w:pPr>
              <w:spacing w:after="0"/>
              <w:rPr>
                <w:rFonts w:cs="Arial"/>
                <w:b/>
                <w:sz w:val="24"/>
                <w:szCs w:val="24"/>
              </w:rPr>
            </w:pPr>
            <w:r w:rsidRPr="004B1DFE">
              <w:rPr>
                <w:rFonts w:cs="Arial"/>
                <w:b/>
                <w:sz w:val="24"/>
                <w:szCs w:val="24"/>
              </w:rPr>
              <w:t>Data zatwierdzenia oceny warunków formalnych WND PT:</w:t>
            </w:r>
          </w:p>
        </w:tc>
        <w:tc>
          <w:tcPr>
            <w:tcW w:w="6237" w:type="dxa"/>
            <w:shd w:val="clear" w:color="auto" w:fill="auto"/>
            <w:vAlign w:val="center"/>
          </w:tcPr>
          <w:p w14:paraId="71DFB383" w14:textId="77777777" w:rsidR="00671992" w:rsidRPr="004B1DFE" w:rsidRDefault="00671992" w:rsidP="003F4135">
            <w:pPr>
              <w:rPr>
                <w:rFonts w:cs="Arial"/>
                <w:b/>
              </w:rPr>
            </w:pPr>
          </w:p>
        </w:tc>
      </w:tr>
    </w:tbl>
    <w:p w14:paraId="681E434A" w14:textId="77777777" w:rsidR="00671992" w:rsidRPr="00DE2B6F" w:rsidRDefault="00671992" w:rsidP="00336C7A">
      <w:pPr>
        <w:ind w:left="284"/>
        <w:outlineLvl w:val="0"/>
        <w:rPr>
          <w:rFonts w:cs="Calibri"/>
          <w:b/>
        </w:rPr>
      </w:pPr>
    </w:p>
    <w:tbl>
      <w:tblPr>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25"/>
        <w:gridCol w:w="1613"/>
        <w:gridCol w:w="3523"/>
      </w:tblGrid>
      <w:tr w:rsidR="00930204" w:rsidRPr="00EC3F5C" w14:paraId="66127A47" w14:textId="77777777" w:rsidTr="00A72750">
        <w:trPr>
          <w:trHeight w:val="551"/>
        </w:trPr>
        <w:tc>
          <w:tcPr>
            <w:tcW w:w="318" w:type="pct"/>
            <w:shd w:val="clear" w:color="auto" w:fill="C6D9F1" w:themeFill="text2" w:themeFillTint="33"/>
            <w:vAlign w:val="center"/>
          </w:tcPr>
          <w:p w14:paraId="6C086684" w14:textId="77777777" w:rsidR="006B5FD5" w:rsidRPr="00EC3F5C" w:rsidRDefault="00671992" w:rsidP="00336C7A">
            <w:pPr>
              <w:spacing w:after="0"/>
              <w:rPr>
                <w:rFonts w:asciiTheme="minorHAnsi" w:hAnsiTheme="minorHAnsi" w:cstheme="minorHAnsi"/>
                <w:b/>
                <w:sz w:val="24"/>
                <w:szCs w:val="24"/>
              </w:rPr>
            </w:pPr>
            <w:r w:rsidRPr="00EC3F5C">
              <w:rPr>
                <w:rFonts w:asciiTheme="minorHAnsi" w:hAnsiTheme="minorHAnsi" w:cstheme="minorHAnsi"/>
                <w:b/>
                <w:sz w:val="24"/>
                <w:szCs w:val="24"/>
              </w:rPr>
              <w:lastRenderedPageBreak/>
              <w:t>Lp.</w:t>
            </w:r>
          </w:p>
        </w:tc>
        <w:tc>
          <w:tcPr>
            <w:tcW w:w="1806" w:type="pct"/>
            <w:shd w:val="clear" w:color="auto" w:fill="C6D9F1" w:themeFill="text2" w:themeFillTint="33"/>
            <w:vAlign w:val="center"/>
          </w:tcPr>
          <w:p w14:paraId="1951C0BB" w14:textId="77777777" w:rsidR="006B5FD5" w:rsidRPr="00EC3F5C" w:rsidRDefault="00671992" w:rsidP="00336C7A">
            <w:pPr>
              <w:spacing w:after="0"/>
              <w:rPr>
                <w:rFonts w:asciiTheme="minorHAnsi" w:hAnsiTheme="minorHAnsi" w:cstheme="minorHAnsi"/>
                <w:b/>
                <w:sz w:val="24"/>
                <w:szCs w:val="24"/>
              </w:rPr>
            </w:pPr>
            <w:r w:rsidRPr="00EC3F5C">
              <w:rPr>
                <w:rFonts w:asciiTheme="minorHAnsi" w:hAnsiTheme="minorHAnsi" w:cstheme="minorHAnsi"/>
                <w:b/>
                <w:sz w:val="24"/>
                <w:szCs w:val="24"/>
              </w:rPr>
              <w:t>Pytania</w:t>
            </w:r>
          </w:p>
        </w:tc>
        <w:tc>
          <w:tcPr>
            <w:tcW w:w="903" w:type="pct"/>
            <w:shd w:val="clear" w:color="auto" w:fill="C6D9F1" w:themeFill="text2" w:themeFillTint="33"/>
            <w:vAlign w:val="center"/>
          </w:tcPr>
          <w:p w14:paraId="705B7343" w14:textId="77777777" w:rsidR="006B5FD5" w:rsidRPr="00EC3F5C" w:rsidRDefault="00671992" w:rsidP="00336C7A">
            <w:pPr>
              <w:spacing w:after="0"/>
              <w:rPr>
                <w:rFonts w:asciiTheme="minorHAnsi" w:hAnsiTheme="minorHAnsi" w:cstheme="minorHAnsi"/>
                <w:b/>
                <w:sz w:val="24"/>
                <w:szCs w:val="24"/>
              </w:rPr>
            </w:pPr>
            <w:r w:rsidRPr="00EC3F5C">
              <w:rPr>
                <w:rFonts w:asciiTheme="minorHAnsi" w:hAnsiTheme="minorHAnsi" w:cstheme="minorHAnsi"/>
                <w:b/>
                <w:sz w:val="24"/>
                <w:szCs w:val="24"/>
              </w:rPr>
              <w:t>Tak/Nie</w:t>
            </w:r>
          </w:p>
        </w:tc>
        <w:tc>
          <w:tcPr>
            <w:tcW w:w="1974" w:type="pct"/>
            <w:shd w:val="clear" w:color="auto" w:fill="C6D9F1" w:themeFill="text2" w:themeFillTint="33"/>
            <w:vAlign w:val="center"/>
          </w:tcPr>
          <w:p w14:paraId="7F61CD6B" w14:textId="77777777" w:rsidR="006B5FD5" w:rsidRPr="00EC3F5C" w:rsidRDefault="00671992" w:rsidP="00336C7A">
            <w:pPr>
              <w:spacing w:after="0"/>
              <w:rPr>
                <w:rFonts w:asciiTheme="minorHAnsi" w:hAnsiTheme="minorHAnsi" w:cstheme="minorHAnsi"/>
                <w:b/>
                <w:sz w:val="24"/>
                <w:szCs w:val="24"/>
              </w:rPr>
            </w:pPr>
            <w:r w:rsidRPr="00EC3F5C">
              <w:rPr>
                <w:rFonts w:asciiTheme="minorHAnsi" w:hAnsiTheme="minorHAnsi" w:cstheme="minorHAnsi"/>
                <w:b/>
                <w:sz w:val="24"/>
                <w:szCs w:val="24"/>
              </w:rPr>
              <w:t>Uwagi</w:t>
            </w:r>
          </w:p>
        </w:tc>
      </w:tr>
      <w:tr w:rsidR="00930204" w:rsidRPr="00EC3F5C" w14:paraId="2990D1A0" w14:textId="77777777" w:rsidTr="0030589B">
        <w:trPr>
          <w:trHeight w:val="617"/>
        </w:trPr>
        <w:tc>
          <w:tcPr>
            <w:tcW w:w="318" w:type="pct"/>
            <w:vAlign w:val="center"/>
          </w:tcPr>
          <w:p w14:paraId="6DE9F219" w14:textId="77777777" w:rsidR="00671992" w:rsidRPr="00EC3F5C" w:rsidRDefault="00671992" w:rsidP="00336C7A">
            <w:pPr>
              <w:rPr>
                <w:rFonts w:asciiTheme="minorHAnsi" w:hAnsiTheme="minorHAnsi" w:cstheme="minorHAnsi"/>
                <w:sz w:val="24"/>
                <w:szCs w:val="24"/>
              </w:rPr>
            </w:pPr>
            <w:r w:rsidRPr="00EC3F5C">
              <w:rPr>
                <w:rFonts w:asciiTheme="minorHAnsi" w:hAnsiTheme="minorHAnsi" w:cstheme="minorHAnsi"/>
                <w:sz w:val="24"/>
                <w:szCs w:val="24"/>
              </w:rPr>
              <w:t>1.</w:t>
            </w:r>
          </w:p>
        </w:tc>
        <w:tc>
          <w:tcPr>
            <w:tcW w:w="1806" w:type="pct"/>
            <w:vAlign w:val="center"/>
          </w:tcPr>
          <w:p w14:paraId="42F99009"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Wnioskodawca jest uprawniony do ubiegania się o dofinansowanie (czy forma prawna Wnioskodawcy wpisuje się w typy beneficjentów wskazanych w SZOOP)?</w:t>
            </w:r>
          </w:p>
        </w:tc>
        <w:tc>
          <w:tcPr>
            <w:tcW w:w="903" w:type="pct"/>
            <w:vAlign w:val="center"/>
          </w:tcPr>
          <w:p w14:paraId="7B1772EC" w14:textId="77777777" w:rsidR="00671992" w:rsidRPr="00EC3F5C" w:rsidRDefault="00671992" w:rsidP="00336C7A">
            <w:pPr>
              <w:rPr>
                <w:rFonts w:asciiTheme="minorHAnsi" w:hAnsiTheme="minorHAnsi" w:cstheme="minorHAnsi"/>
                <w:sz w:val="24"/>
                <w:szCs w:val="24"/>
              </w:rPr>
            </w:pPr>
          </w:p>
        </w:tc>
        <w:tc>
          <w:tcPr>
            <w:tcW w:w="1974" w:type="pct"/>
            <w:vAlign w:val="center"/>
          </w:tcPr>
          <w:p w14:paraId="4DA0B6C7" w14:textId="77777777" w:rsidR="00671992" w:rsidRPr="00EC3F5C" w:rsidRDefault="00671992" w:rsidP="003F4135">
            <w:pPr>
              <w:rPr>
                <w:rFonts w:asciiTheme="minorHAnsi" w:hAnsiTheme="minorHAnsi" w:cstheme="minorHAnsi"/>
                <w:sz w:val="24"/>
                <w:szCs w:val="24"/>
              </w:rPr>
            </w:pPr>
          </w:p>
        </w:tc>
      </w:tr>
      <w:tr w:rsidR="00671992" w:rsidRPr="00EC3F5C" w14:paraId="79E6311F" w14:textId="77777777" w:rsidTr="0030589B">
        <w:trPr>
          <w:trHeight w:val="617"/>
        </w:trPr>
        <w:tc>
          <w:tcPr>
            <w:tcW w:w="318" w:type="pct"/>
            <w:vAlign w:val="center"/>
          </w:tcPr>
          <w:p w14:paraId="33C6BF18"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2.</w:t>
            </w:r>
          </w:p>
        </w:tc>
        <w:tc>
          <w:tcPr>
            <w:tcW w:w="1806" w:type="pct"/>
            <w:vAlign w:val="center"/>
          </w:tcPr>
          <w:p w14:paraId="6A9DB8A2"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złożony WND PT może stanowić przedmiot dofinansowania w ramach PT RPO WiM 2014-2020?</w:t>
            </w:r>
          </w:p>
        </w:tc>
        <w:tc>
          <w:tcPr>
            <w:tcW w:w="903" w:type="pct"/>
            <w:vAlign w:val="center"/>
          </w:tcPr>
          <w:p w14:paraId="3FC1128B"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6CF1235A" w14:textId="77777777" w:rsidR="006B5FD5" w:rsidRPr="00EC3F5C" w:rsidRDefault="006B5FD5" w:rsidP="003F4135">
            <w:pPr>
              <w:spacing w:after="0"/>
              <w:rPr>
                <w:rFonts w:asciiTheme="minorHAnsi" w:hAnsiTheme="minorHAnsi" w:cstheme="minorHAnsi"/>
                <w:sz w:val="24"/>
                <w:szCs w:val="24"/>
              </w:rPr>
            </w:pPr>
          </w:p>
        </w:tc>
      </w:tr>
      <w:tr w:rsidR="00671992" w:rsidRPr="00EC3F5C" w14:paraId="0BB13C57" w14:textId="77777777" w:rsidTr="0030589B">
        <w:trPr>
          <w:trHeight w:val="617"/>
        </w:trPr>
        <w:tc>
          <w:tcPr>
            <w:tcW w:w="318" w:type="pct"/>
            <w:vAlign w:val="center"/>
          </w:tcPr>
          <w:p w14:paraId="0EF7752A"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3.</w:t>
            </w:r>
          </w:p>
        </w:tc>
        <w:tc>
          <w:tcPr>
            <w:tcW w:w="1806" w:type="pct"/>
            <w:vAlign w:val="center"/>
          </w:tcPr>
          <w:p w14:paraId="46568C52"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wszystkie wymagane pola w WND PT zostały poprawnie uzupełnione?</w:t>
            </w:r>
          </w:p>
        </w:tc>
        <w:tc>
          <w:tcPr>
            <w:tcW w:w="903" w:type="pct"/>
            <w:vAlign w:val="center"/>
          </w:tcPr>
          <w:p w14:paraId="01520B3F"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4386211D" w14:textId="77777777" w:rsidR="006B5FD5" w:rsidRPr="00EC3F5C" w:rsidRDefault="006B5FD5" w:rsidP="003F4135">
            <w:pPr>
              <w:spacing w:after="0"/>
              <w:rPr>
                <w:rFonts w:asciiTheme="minorHAnsi" w:hAnsiTheme="minorHAnsi" w:cstheme="minorHAnsi"/>
                <w:sz w:val="24"/>
                <w:szCs w:val="24"/>
              </w:rPr>
            </w:pPr>
          </w:p>
        </w:tc>
      </w:tr>
      <w:tr w:rsidR="00671992" w:rsidRPr="00EC3F5C" w14:paraId="45AB3F26" w14:textId="77777777" w:rsidTr="0030589B">
        <w:trPr>
          <w:trHeight w:val="617"/>
        </w:trPr>
        <w:tc>
          <w:tcPr>
            <w:tcW w:w="318" w:type="pct"/>
            <w:vAlign w:val="center"/>
          </w:tcPr>
          <w:p w14:paraId="29649CA4"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4.</w:t>
            </w:r>
          </w:p>
        </w:tc>
        <w:tc>
          <w:tcPr>
            <w:tcW w:w="1806" w:type="pct"/>
            <w:vAlign w:val="center"/>
          </w:tcPr>
          <w:p w14:paraId="13D9FA8D"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WND PT został wypełniony zgodnie z instrukcją określoną przez IZ?</w:t>
            </w:r>
          </w:p>
        </w:tc>
        <w:tc>
          <w:tcPr>
            <w:tcW w:w="903" w:type="pct"/>
            <w:vAlign w:val="center"/>
          </w:tcPr>
          <w:p w14:paraId="2C6DA4D4"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055915F0" w14:textId="77777777" w:rsidR="006B5FD5" w:rsidRPr="00EC3F5C" w:rsidRDefault="006B5FD5" w:rsidP="003F4135">
            <w:pPr>
              <w:spacing w:after="0"/>
              <w:rPr>
                <w:rFonts w:asciiTheme="minorHAnsi" w:hAnsiTheme="minorHAnsi" w:cstheme="minorHAnsi"/>
                <w:sz w:val="24"/>
                <w:szCs w:val="24"/>
              </w:rPr>
            </w:pPr>
          </w:p>
        </w:tc>
      </w:tr>
      <w:tr w:rsidR="00671992" w:rsidRPr="00EC3F5C" w14:paraId="05583404" w14:textId="77777777" w:rsidTr="0030589B">
        <w:trPr>
          <w:trHeight w:val="617"/>
        </w:trPr>
        <w:tc>
          <w:tcPr>
            <w:tcW w:w="318" w:type="pct"/>
            <w:vAlign w:val="center"/>
          </w:tcPr>
          <w:p w14:paraId="55A28007"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5.</w:t>
            </w:r>
          </w:p>
        </w:tc>
        <w:tc>
          <w:tcPr>
            <w:tcW w:w="1806" w:type="pct"/>
            <w:vAlign w:val="center"/>
          </w:tcPr>
          <w:p w14:paraId="5616639C"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projekt jest zgodny z zapisami dokumentów programowych</w:t>
            </w:r>
            <w:r w:rsidR="00CF67D2" w:rsidRPr="00EC3F5C">
              <w:rPr>
                <w:rFonts w:asciiTheme="minorHAnsi" w:hAnsiTheme="minorHAnsi" w:cstheme="minorHAnsi"/>
                <w:sz w:val="24"/>
                <w:szCs w:val="24"/>
              </w:rPr>
              <w:t xml:space="preserve"> w tym</w:t>
            </w:r>
            <w:r w:rsidRPr="00EC3F5C">
              <w:rPr>
                <w:rFonts w:asciiTheme="minorHAnsi" w:hAnsiTheme="minorHAnsi" w:cstheme="minorHAnsi"/>
                <w:sz w:val="24"/>
                <w:szCs w:val="24"/>
              </w:rPr>
              <w:t xml:space="preserve"> SZOOP?</w:t>
            </w:r>
          </w:p>
        </w:tc>
        <w:tc>
          <w:tcPr>
            <w:tcW w:w="903" w:type="pct"/>
            <w:vAlign w:val="center"/>
          </w:tcPr>
          <w:p w14:paraId="33F8340F"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53F1FBDD" w14:textId="77777777" w:rsidR="006B5FD5" w:rsidRPr="00EC3F5C" w:rsidRDefault="006B5FD5" w:rsidP="003F4135">
            <w:pPr>
              <w:spacing w:after="0"/>
              <w:rPr>
                <w:rFonts w:asciiTheme="minorHAnsi" w:hAnsiTheme="minorHAnsi" w:cstheme="minorHAnsi"/>
                <w:sz w:val="24"/>
                <w:szCs w:val="24"/>
              </w:rPr>
            </w:pPr>
          </w:p>
        </w:tc>
      </w:tr>
      <w:tr w:rsidR="00671992" w:rsidRPr="00EC3F5C" w14:paraId="6928A189" w14:textId="77777777" w:rsidTr="0030589B">
        <w:trPr>
          <w:trHeight w:val="617"/>
        </w:trPr>
        <w:tc>
          <w:tcPr>
            <w:tcW w:w="318" w:type="pct"/>
            <w:vAlign w:val="center"/>
          </w:tcPr>
          <w:p w14:paraId="23D0320E"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6.</w:t>
            </w:r>
          </w:p>
        </w:tc>
        <w:tc>
          <w:tcPr>
            <w:tcW w:w="1806" w:type="pct"/>
            <w:vAlign w:val="center"/>
          </w:tcPr>
          <w:p w14:paraId="051D0A32"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przedsięwzięcia ujęte w projekcie mieszczą się w katalogu możliwych do realizacji typów projektów w danym Działaniu, wskazanych w SZOOP ?</w:t>
            </w:r>
          </w:p>
        </w:tc>
        <w:tc>
          <w:tcPr>
            <w:tcW w:w="903" w:type="pct"/>
            <w:vAlign w:val="center"/>
          </w:tcPr>
          <w:p w14:paraId="461CE21A"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5D1AD34A" w14:textId="77777777" w:rsidR="006B5FD5" w:rsidRPr="00EC3F5C" w:rsidRDefault="006B5FD5" w:rsidP="003F4135">
            <w:pPr>
              <w:spacing w:after="0"/>
              <w:rPr>
                <w:rFonts w:asciiTheme="minorHAnsi" w:hAnsiTheme="minorHAnsi" w:cstheme="minorHAnsi"/>
                <w:sz w:val="24"/>
                <w:szCs w:val="24"/>
              </w:rPr>
            </w:pPr>
          </w:p>
        </w:tc>
      </w:tr>
      <w:tr w:rsidR="00671992" w:rsidRPr="00EC3F5C" w14:paraId="2C6E8405" w14:textId="77777777" w:rsidTr="0030589B">
        <w:trPr>
          <w:trHeight w:val="617"/>
        </w:trPr>
        <w:tc>
          <w:tcPr>
            <w:tcW w:w="318" w:type="pct"/>
            <w:vAlign w:val="center"/>
          </w:tcPr>
          <w:p w14:paraId="56C9F4F0" w14:textId="77777777" w:rsidR="006B5FD5" w:rsidRPr="00EC3F5C" w:rsidRDefault="00671992" w:rsidP="00336C7A">
            <w:pPr>
              <w:spacing w:after="0"/>
              <w:rPr>
                <w:rFonts w:asciiTheme="minorHAnsi" w:hAnsiTheme="minorHAnsi" w:cstheme="minorHAnsi"/>
                <w:color w:val="FF0000"/>
                <w:sz w:val="24"/>
                <w:szCs w:val="24"/>
              </w:rPr>
            </w:pPr>
            <w:r w:rsidRPr="00EC3F5C">
              <w:rPr>
                <w:rFonts w:asciiTheme="minorHAnsi" w:hAnsiTheme="minorHAnsi" w:cstheme="minorHAnsi"/>
                <w:sz w:val="24"/>
                <w:szCs w:val="24"/>
              </w:rPr>
              <w:t>7</w:t>
            </w:r>
            <w:r w:rsidR="0025709B" w:rsidRPr="00EC3F5C">
              <w:rPr>
                <w:rFonts w:asciiTheme="minorHAnsi" w:hAnsiTheme="minorHAnsi" w:cstheme="minorHAnsi"/>
                <w:sz w:val="24"/>
                <w:szCs w:val="24"/>
              </w:rPr>
              <w:t>.</w:t>
            </w:r>
          </w:p>
        </w:tc>
        <w:tc>
          <w:tcPr>
            <w:tcW w:w="1806" w:type="pct"/>
            <w:vAlign w:val="center"/>
          </w:tcPr>
          <w:p w14:paraId="1CC671CF"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 xml:space="preserve">Czy wartość WND PT </w:t>
            </w:r>
            <w:r w:rsidR="00A74E9F" w:rsidRPr="00EC3F5C">
              <w:rPr>
                <w:rFonts w:asciiTheme="minorHAnsi" w:hAnsiTheme="minorHAnsi" w:cstheme="minorHAnsi"/>
                <w:sz w:val="24"/>
                <w:szCs w:val="24"/>
              </w:rPr>
              <w:t>mieści się w wysokości środków dostępnych dla poszczególnych Wnioskodawców</w:t>
            </w:r>
            <w:r w:rsidRPr="00EC3F5C">
              <w:rPr>
                <w:rFonts w:asciiTheme="minorHAnsi" w:hAnsiTheme="minorHAnsi" w:cstheme="minorHAnsi"/>
                <w:sz w:val="24"/>
                <w:szCs w:val="24"/>
              </w:rPr>
              <w:t>?</w:t>
            </w:r>
          </w:p>
        </w:tc>
        <w:tc>
          <w:tcPr>
            <w:tcW w:w="903" w:type="pct"/>
            <w:vAlign w:val="center"/>
          </w:tcPr>
          <w:p w14:paraId="0408C4C8"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5F71D112" w14:textId="77777777" w:rsidR="006B5FD5" w:rsidRPr="00EC3F5C" w:rsidRDefault="006B5FD5" w:rsidP="003F4135">
            <w:pPr>
              <w:spacing w:after="0"/>
              <w:rPr>
                <w:rFonts w:asciiTheme="minorHAnsi" w:hAnsiTheme="minorHAnsi" w:cstheme="minorHAnsi"/>
                <w:sz w:val="24"/>
                <w:szCs w:val="24"/>
              </w:rPr>
            </w:pPr>
          </w:p>
        </w:tc>
      </w:tr>
      <w:tr w:rsidR="009340AC" w:rsidRPr="00EC3F5C" w14:paraId="6A6CAC98" w14:textId="77777777" w:rsidTr="0030589B">
        <w:trPr>
          <w:trHeight w:val="617"/>
        </w:trPr>
        <w:tc>
          <w:tcPr>
            <w:tcW w:w="318" w:type="pct"/>
            <w:vAlign w:val="center"/>
          </w:tcPr>
          <w:p w14:paraId="26CB7D8C"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8.</w:t>
            </w:r>
          </w:p>
        </w:tc>
        <w:tc>
          <w:tcPr>
            <w:tcW w:w="1806" w:type="pct"/>
            <w:vAlign w:val="center"/>
          </w:tcPr>
          <w:p w14:paraId="679C3382"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zachowany został pułap maksymalnego poziomu dofinansowania</w:t>
            </w:r>
            <w:r w:rsidR="00CF67D2" w:rsidRPr="00EC3F5C">
              <w:rPr>
                <w:rFonts w:asciiTheme="minorHAnsi" w:hAnsiTheme="minorHAnsi" w:cstheme="minorHAnsi"/>
                <w:sz w:val="24"/>
                <w:szCs w:val="24"/>
              </w:rPr>
              <w:t xml:space="preserve"> wydatków kwalifikowalnych w SZOOP</w:t>
            </w:r>
            <w:r w:rsidRPr="00EC3F5C">
              <w:rPr>
                <w:rFonts w:asciiTheme="minorHAnsi" w:hAnsiTheme="minorHAnsi" w:cstheme="minorHAnsi"/>
                <w:sz w:val="24"/>
                <w:szCs w:val="24"/>
              </w:rPr>
              <w:t>?</w:t>
            </w:r>
          </w:p>
        </w:tc>
        <w:tc>
          <w:tcPr>
            <w:tcW w:w="903" w:type="pct"/>
            <w:vAlign w:val="center"/>
          </w:tcPr>
          <w:p w14:paraId="6E70DF49"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7B32E449" w14:textId="77777777" w:rsidR="006B5FD5" w:rsidRPr="00EC3F5C" w:rsidRDefault="006B5FD5" w:rsidP="003F4135">
            <w:pPr>
              <w:spacing w:after="0"/>
              <w:rPr>
                <w:rFonts w:asciiTheme="minorHAnsi" w:hAnsiTheme="minorHAnsi" w:cstheme="minorHAnsi"/>
                <w:sz w:val="24"/>
                <w:szCs w:val="24"/>
              </w:rPr>
            </w:pPr>
          </w:p>
        </w:tc>
      </w:tr>
      <w:tr w:rsidR="00671992" w:rsidRPr="00EC3F5C" w14:paraId="69449FEB" w14:textId="77777777" w:rsidTr="00A72750">
        <w:trPr>
          <w:trHeight w:val="410"/>
        </w:trPr>
        <w:tc>
          <w:tcPr>
            <w:tcW w:w="318" w:type="pct"/>
            <w:vAlign w:val="center"/>
          </w:tcPr>
          <w:p w14:paraId="66262898" w14:textId="77777777" w:rsidR="006B5FD5" w:rsidRPr="00EC3F5C" w:rsidRDefault="00671992" w:rsidP="00336C7A">
            <w:pPr>
              <w:spacing w:after="0"/>
              <w:rPr>
                <w:rFonts w:asciiTheme="minorHAnsi" w:hAnsiTheme="minorHAnsi" w:cstheme="minorHAnsi"/>
                <w:color w:val="FF0000"/>
                <w:sz w:val="24"/>
                <w:szCs w:val="24"/>
              </w:rPr>
            </w:pPr>
            <w:r w:rsidRPr="00EC3F5C">
              <w:rPr>
                <w:rFonts w:asciiTheme="minorHAnsi" w:hAnsiTheme="minorHAnsi" w:cstheme="minorHAnsi"/>
                <w:sz w:val="24"/>
                <w:szCs w:val="24"/>
              </w:rPr>
              <w:t>9.</w:t>
            </w:r>
          </w:p>
        </w:tc>
        <w:tc>
          <w:tcPr>
            <w:tcW w:w="1806" w:type="pct"/>
            <w:vAlign w:val="center"/>
          </w:tcPr>
          <w:p w14:paraId="60F04634"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 xml:space="preserve">Czy prawidłowo zostały dobrane wskaźniki produktu w stosunku do zadań zaplanowanych do realizacji w </w:t>
            </w:r>
            <w:r w:rsidRPr="00EC3F5C">
              <w:rPr>
                <w:rFonts w:asciiTheme="minorHAnsi" w:hAnsiTheme="minorHAnsi" w:cstheme="minorHAnsi"/>
                <w:sz w:val="24"/>
                <w:szCs w:val="24"/>
              </w:rPr>
              <w:lastRenderedPageBreak/>
              <w:t>ramach projektu?</w:t>
            </w:r>
          </w:p>
        </w:tc>
        <w:tc>
          <w:tcPr>
            <w:tcW w:w="903" w:type="pct"/>
            <w:vAlign w:val="center"/>
          </w:tcPr>
          <w:p w14:paraId="7CC223CF"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3EE4C41F" w14:textId="77777777" w:rsidR="006B5FD5" w:rsidRPr="00EC3F5C" w:rsidRDefault="006B5FD5" w:rsidP="003F4135">
            <w:pPr>
              <w:spacing w:after="0"/>
              <w:rPr>
                <w:rFonts w:asciiTheme="minorHAnsi" w:hAnsiTheme="minorHAnsi" w:cstheme="minorHAnsi"/>
                <w:sz w:val="24"/>
                <w:szCs w:val="24"/>
              </w:rPr>
            </w:pPr>
          </w:p>
        </w:tc>
      </w:tr>
      <w:tr w:rsidR="00930204" w:rsidRPr="00EC3F5C" w14:paraId="34E5F407" w14:textId="77777777" w:rsidTr="0030589B">
        <w:trPr>
          <w:trHeight w:val="617"/>
        </w:trPr>
        <w:tc>
          <w:tcPr>
            <w:tcW w:w="318" w:type="pct"/>
            <w:vAlign w:val="center"/>
          </w:tcPr>
          <w:p w14:paraId="08B7DF3A"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lastRenderedPageBreak/>
              <w:t>10.</w:t>
            </w:r>
          </w:p>
        </w:tc>
        <w:tc>
          <w:tcPr>
            <w:tcW w:w="1806" w:type="pct"/>
            <w:vAlign w:val="center"/>
          </w:tcPr>
          <w:p w14:paraId="10FB7A48" w14:textId="77777777" w:rsidR="006B5FD5" w:rsidRPr="00EC3F5C" w:rsidRDefault="00671992" w:rsidP="003F4135">
            <w:pPr>
              <w:spacing w:after="0"/>
              <w:rPr>
                <w:rFonts w:asciiTheme="minorHAnsi" w:hAnsiTheme="minorHAnsi" w:cstheme="minorHAnsi"/>
                <w:color w:val="FF0000"/>
                <w:sz w:val="24"/>
                <w:szCs w:val="24"/>
              </w:rPr>
            </w:pPr>
            <w:r w:rsidRPr="00EC3F5C">
              <w:rPr>
                <w:rFonts w:asciiTheme="minorHAnsi" w:hAnsiTheme="minorHAnsi" w:cstheme="minorHAnsi"/>
                <w:sz w:val="24"/>
                <w:szCs w:val="24"/>
              </w:rPr>
              <w:t>Czy określone wartości wskaźników produktu są realne i odpowiadają zaplanowanym działaniom?</w:t>
            </w:r>
          </w:p>
        </w:tc>
        <w:tc>
          <w:tcPr>
            <w:tcW w:w="903" w:type="pct"/>
            <w:vAlign w:val="center"/>
          </w:tcPr>
          <w:p w14:paraId="1A8ED734"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74E29E75" w14:textId="77777777" w:rsidR="006B5FD5" w:rsidRPr="00EC3F5C" w:rsidRDefault="006B5FD5" w:rsidP="003F4135">
            <w:pPr>
              <w:spacing w:after="0"/>
              <w:rPr>
                <w:rFonts w:asciiTheme="minorHAnsi" w:hAnsiTheme="minorHAnsi" w:cstheme="minorHAnsi"/>
                <w:sz w:val="24"/>
                <w:szCs w:val="24"/>
              </w:rPr>
            </w:pPr>
          </w:p>
        </w:tc>
      </w:tr>
      <w:tr w:rsidR="00671992" w:rsidRPr="00EC3F5C" w14:paraId="63B7EF73" w14:textId="77777777" w:rsidTr="0030589B">
        <w:trPr>
          <w:trHeight w:val="617"/>
        </w:trPr>
        <w:tc>
          <w:tcPr>
            <w:tcW w:w="318" w:type="pct"/>
            <w:vAlign w:val="center"/>
          </w:tcPr>
          <w:p w14:paraId="74CF7E64"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11.</w:t>
            </w:r>
          </w:p>
        </w:tc>
        <w:tc>
          <w:tcPr>
            <w:tcW w:w="1806" w:type="pct"/>
            <w:vAlign w:val="center"/>
          </w:tcPr>
          <w:p w14:paraId="5730B7F7"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 xml:space="preserve">Czy działania ujęte w WND PT są możliwe do zrealizowania w planowanym okresie realizacji projektu? </w:t>
            </w:r>
          </w:p>
        </w:tc>
        <w:tc>
          <w:tcPr>
            <w:tcW w:w="903" w:type="pct"/>
            <w:vAlign w:val="center"/>
          </w:tcPr>
          <w:p w14:paraId="030E5F78"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59711ED0" w14:textId="77777777" w:rsidR="006B5FD5" w:rsidRPr="00EC3F5C" w:rsidRDefault="006B5FD5" w:rsidP="003F4135">
            <w:pPr>
              <w:spacing w:after="0"/>
              <w:rPr>
                <w:rFonts w:asciiTheme="minorHAnsi" w:hAnsiTheme="minorHAnsi" w:cstheme="minorHAnsi"/>
                <w:sz w:val="24"/>
                <w:szCs w:val="24"/>
              </w:rPr>
            </w:pPr>
          </w:p>
        </w:tc>
      </w:tr>
      <w:tr w:rsidR="00671992" w:rsidRPr="00EC3F5C" w14:paraId="1EF6EA98" w14:textId="77777777" w:rsidTr="0030589B">
        <w:trPr>
          <w:trHeight w:val="617"/>
        </w:trPr>
        <w:tc>
          <w:tcPr>
            <w:tcW w:w="318" w:type="pct"/>
            <w:vAlign w:val="center"/>
          </w:tcPr>
          <w:p w14:paraId="2269F01C"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12.</w:t>
            </w:r>
          </w:p>
        </w:tc>
        <w:tc>
          <w:tcPr>
            <w:tcW w:w="1806" w:type="pct"/>
            <w:vAlign w:val="center"/>
          </w:tcPr>
          <w:p w14:paraId="552D3A23"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działania wskazane w WND PT są efektywne kosztowo, tj. czy wysokość środków przewidzianych na poszczególne zadania jest racjonalna oraz efektywna pod względem nakład-rezultat?</w:t>
            </w:r>
          </w:p>
        </w:tc>
        <w:tc>
          <w:tcPr>
            <w:tcW w:w="903" w:type="pct"/>
            <w:vAlign w:val="center"/>
          </w:tcPr>
          <w:p w14:paraId="431C33FF"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2C038AF7" w14:textId="77777777" w:rsidR="006B5FD5" w:rsidRPr="00EC3F5C" w:rsidRDefault="006B5FD5" w:rsidP="003F4135">
            <w:pPr>
              <w:spacing w:after="0"/>
              <w:rPr>
                <w:rFonts w:asciiTheme="minorHAnsi" w:hAnsiTheme="minorHAnsi" w:cstheme="minorHAnsi"/>
                <w:sz w:val="24"/>
                <w:szCs w:val="24"/>
              </w:rPr>
            </w:pPr>
          </w:p>
        </w:tc>
      </w:tr>
      <w:tr w:rsidR="00671992" w:rsidRPr="00EC3F5C" w14:paraId="04D34574" w14:textId="77777777" w:rsidTr="0030589B">
        <w:trPr>
          <w:trHeight w:val="617"/>
        </w:trPr>
        <w:tc>
          <w:tcPr>
            <w:tcW w:w="318" w:type="pct"/>
            <w:vAlign w:val="center"/>
          </w:tcPr>
          <w:p w14:paraId="019279ED" w14:textId="77777777" w:rsidR="006B5FD5" w:rsidRPr="00EC3F5C" w:rsidRDefault="00671992" w:rsidP="00336C7A">
            <w:pPr>
              <w:spacing w:after="0"/>
              <w:rPr>
                <w:rFonts w:asciiTheme="minorHAnsi" w:hAnsiTheme="minorHAnsi" w:cstheme="minorHAnsi"/>
                <w:color w:val="FF0000"/>
                <w:sz w:val="24"/>
                <w:szCs w:val="24"/>
              </w:rPr>
            </w:pPr>
            <w:r w:rsidRPr="00EC3F5C">
              <w:rPr>
                <w:rFonts w:asciiTheme="minorHAnsi" w:hAnsiTheme="minorHAnsi" w:cstheme="minorHAnsi"/>
                <w:sz w:val="24"/>
                <w:szCs w:val="24"/>
              </w:rPr>
              <w:t>13.</w:t>
            </w:r>
          </w:p>
        </w:tc>
        <w:tc>
          <w:tcPr>
            <w:tcW w:w="1806" w:type="pct"/>
            <w:vAlign w:val="center"/>
          </w:tcPr>
          <w:p w14:paraId="6B5C2F1E"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 xml:space="preserve">Czy realizacja projektu przyczyni się do osiągnięcia celów szczegółowych poszczególnych </w:t>
            </w:r>
            <w:r w:rsidR="0025709B" w:rsidRPr="00EC3F5C">
              <w:rPr>
                <w:rFonts w:asciiTheme="minorHAnsi" w:hAnsiTheme="minorHAnsi" w:cstheme="minorHAnsi"/>
                <w:sz w:val="24"/>
                <w:szCs w:val="24"/>
              </w:rPr>
              <w:t>d</w:t>
            </w:r>
            <w:r w:rsidRPr="00EC3F5C">
              <w:rPr>
                <w:rFonts w:asciiTheme="minorHAnsi" w:hAnsiTheme="minorHAnsi" w:cstheme="minorHAnsi"/>
                <w:sz w:val="24"/>
                <w:szCs w:val="24"/>
              </w:rPr>
              <w:t>ziałań Osi priorytetowej PT (wpływ projektu na osiągnięcie wskaźników produktu oraz możliwego wpływu na wskaźniki rezultatu)?</w:t>
            </w:r>
          </w:p>
        </w:tc>
        <w:tc>
          <w:tcPr>
            <w:tcW w:w="903" w:type="pct"/>
            <w:vAlign w:val="center"/>
          </w:tcPr>
          <w:p w14:paraId="4A8890AE"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74232F1C" w14:textId="77777777" w:rsidR="006B5FD5" w:rsidRPr="00EC3F5C" w:rsidRDefault="006B5FD5" w:rsidP="003F4135">
            <w:pPr>
              <w:spacing w:after="0"/>
              <w:rPr>
                <w:rFonts w:asciiTheme="minorHAnsi" w:hAnsiTheme="minorHAnsi" w:cstheme="minorHAnsi"/>
                <w:sz w:val="24"/>
                <w:szCs w:val="24"/>
              </w:rPr>
            </w:pPr>
          </w:p>
        </w:tc>
      </w:tr>
      <w:tr w:rsidR="00671992" w:rsidRPr="00EC3F5C" w14:paraId="4B8BF1C9" w14:textId="77777777" w:rsidTr="0030589B">
        <w:trPr>
          <w:trHeight w:val="617"/>
        </w:trPr>
        <w:tc>
          <w:tcPr>
            <w:tcW w:w="318" w:type="pct"/>
            <w:vAlign w:val="center"/>
          </w:tcPr>
          <w:p w14:paraId="381C256B"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14.</w:t>
            </w:r>
          </w:p>
        </w:tc>
        <w:tc>
          <w:tcPr>
            <w:tcW w:w="1806" w:type="pct"/>
            <w:vAlign w:val="center"/>
          </w:tcPr>
          <w:p w14:paraId="2AD44F24"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do WND PT dołączono wszystkie wymagane załączniki i przygotowano je starannie w sposób umożliwiający ich sprawną identyfikację?</w:t>
            </w:r>
          </w:p>
        </w:tc>
        <w:tc>
          <w:tcPr>
            <w:tcW w:w="903" w:type="pct"/>
            <w:vAlign w:val="center"/>
          </w:tcPr>
          <w:p w14:paraId="2DECE6AE"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745A6970" w14:textId="77777777" w:rsidR="006B5FD5" w:rsidRPr="00EC3F5C" w:rsidRDefault="006B5FD5" w:rsidP="003F4135">
            <w:pPr>
              <w:spacing w:after="0"/>
              <w:rPr>
                <w:rFonts w:asciiTheme="minorHAnsi" w:hAnsiTheme="minorHAnsi" w:cstheme="minorHAnsi"/>
                <w:sz w:val="24"/>
                <w:szCs w:val="24"/>
              </w:rPr>
            </w:pPr>
          </w:p>
        </w:tc>
      </w:tr>
      <w:tr w:rsidR="00671992" w:rsidRPr="00EC3F5C" w14:paraId="60F90F96" w14:textId="77777777" w:rsidTr="0030589B">
        <w:trPr>
          <w:trHeight w:val="617"/>
        </w:trPr>
        <w:tc>
          <w:tcPr>
            <w:tcW w:w="318" w:type="pct"/>
            <w:vAlign w:val="center"/>
          </w:tcPr>
          <w:p w14:paraId="52C78ED9"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15.</w:t>
            </w:r>
          </w:p>
        </w:tc>
        <w:tc>
          <w:tcPr>
            <w:tcW w:w="1806" w:type="pct"/>
            <w:vAlign w:val="center"/>
          </w:tcPr>
          <w:p w14:paraId="4CC00B13"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informacje zawarte w WND pod kątem finansowym, rzeczowym, wskaźnikowym są spójne z informacjami zawartymi w załącznikach?</w:t>
            </w:r>
          </w:p>
        </w:tc>
        <w:tc>
          <w:tcPr>
            <w:tcW w:w="903" w:type="pct"/>
            <w:vAlign w:val="center"/>
          </w:tcPr>
          <w:p w14:paraId="7E75B57C"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04C0513C" w14:textId="77777777" w:rsidR="006B5FD5" w:rsidRPr="00EC3F5C" w:rsidRDefault="006B5FD5" w:rsidP="003F4135">
            <w:pPr>
              <w:spacing w:after="0"/>
              <w:rPr>
                <w:rFonts w:asciiTheme="minorHAnsi" w:hAnsiTheme="minorHAnsi" w:cstheme="minorHAnsi"/>
                <w:sz w:val="24"/>
                <w:szCs w:val="24"/>
              </w:rPr>
            </w:pPr>
          </w:p>
        </w:tc>
      </w:tr>
      <w:tr w:rsidR="00930204" w:rsidRPr="00EC3F5C" w14:paraId="01812A27" w14:textId="77777777" w:rsidTr="0030589B">
        <w:trPr>
          <w:trHeight w:val="546"/>
        </w:trPr>
        <w:tc>
          <w:tcPr>
            <w:tcW w:w="318" w:type="pct"/>
            <w:vAlign w:val="center"/>
          </w:tcPr>
          <w:p w14:paraId="4DD7CE73"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16.</w:t>
            </w:r>
          </w:p>
        </w:tc>
        <w:tc>
          <w:tcPr>
            <w:tcW w:w="1806" w:type="pct"/>
            <w:vAlign w:val="center"/>
          </w:tcPr>
          <w:p w14:paraId="6B17ED43"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 xml:space="preserve">Czy Wnioskodawca posiada potencjał instytucjonalno-organizacyjny, w tym posiada kadrę oraz zaplecze techniczne gwarantujące </w:t>
            </w:r>
            <w:r w:rsidRPr="00EC3F5C">
              <w:rPr>
                <w:rFonts w:asciiTheme="minorHAnsi" w:hAnsiTheme="minorHAnsi" w:cstheme="minorHAnsi"/>
                <w:sz w:val="24"/>
                <w:szCs w:val="24"/>
              </w:rPr>
              <w:lastRenderedPageBreak/>
              <w:t>wykonalność projektu?</w:t>
            </w:r>
          </w:p>
        </w:tc>
        <w:tc>
          <w:tcPr>
            <w:tcW w:w="903" w:type="pct"/>
            <w:vAlign w:val="center"/>
          </w:tcPr>
          <w:p w14:paraId="0FF61B3A"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6F7F4B85" w14:textId="77777777" w:rsidR="006B5FD5" w:rsidRPr="00EC3F5C" w:rsidRDefault="006B5FD5" w:rsidP="003F4135">
            <w:pPr>
              <w:spacing w:after="0"/>
              <w:rPr>
                <w:rFonts w:asciiTheme="minorHAnsi" w:hAnsiTheme="minorHAnsi" w:cstheme="minorHAnsi"/>
                <w:sz w:val="24"/>
                <w:szCs w:val="24"/>
              </w:rPr>
            </w:pPr>
          </w:p>
        </w:tc>
      </w:tr>
      <w:tr w:rsidR="00671992" w:rsidRPr="00EC3F5C" w14:paraId="1023FA5B" w14:textId="77777777" w:rsidTr="0030589B">
        <w:trPr>
          <w:trHeight w:val="546"/>
        </w:trPr>
        <w:tc>
          <w:tcPr>
            <w:tcW w:w="318" w:type="pct"/>
            <w:vAlign w:val="center"/>
          </w:tcPr>
          <w:p w14:paraId="533ABEF5"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lastRenderedPageBreak/>
              <w:t>17.</w:t>
            </w:r>
          </w:p>
        </w:tc>
        <w:tc>
          <w:tcPr>
            <w:tcW w:w="1806" w:type="pct"/>
            <w:vAlign w:val="center"/>
          </w:tcPr>
          <w:p w14:paraId="0FBC9DF7"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wydatki wskazane w WND PT są zgodne z „</w:t>
            </w:r>
            <w:r w:rsidRPr="00EC3F5C">
              <w:rPr>
                <w:rFonts w:asciiTheme="minorHAnsi" w:hAnsiTheme="minorHAnsi" w:cstheme="minorHAnsi"/>
                <w:i/>
                <w:sz w:val="24"/>
                <w:szCs w:val="24"/>
              </w:rPr>
              <w:t>Wytycznymi w zakresie kwalifikowalności”</w:t>
            </w:r>
            <w:r w:rsidRPr="00EC3F5C">
              <w:rPr>
                <w:rFonts w:asciiTheme="minorHAnsi" w:hAnsiTheme="minorHAnsi" w:cstheme="minorHAnsi"/>
                <w:sz w:val="24"/>
                <w:szCs w:val="24"/>
              </w:rPr>
              <w:t>, „</w:t>
            </w:r>
            <w:r w:rsidRPr="00EC3F5C">
              <w:rPr>
                <w:rFonts w:asciiTheme="minorHAnsi" w:hAnsiTheme="minorHAnsi" w:cstheme="minorHAnsi"/>
                <w:i/>
                <w:sz w:val="24"/>
                <w:szCs w:val="24"/>
              </w:rPr>
              <w:t>Wytycznymi”</w:t>
            </w:r>
            <w:r w:rsidRPr="00EC3F5C">
              <w:rPr>
                <w:rFonts w:asciiTheme="minorHAnsi" w:hAnsiTheme="minorHAnsi" w:cstheme="minorHAnsi"/>
                <w:sz w:val="24"/>
                <w:szCs w:val="24"/>
              </w:rPr>
              <w:t xml:space="preserve"> oraz </w:t>
            </w:r>
            <w:r w:rsidRPr="00EC3F5C">
              <w:rPr>
                <w:rFonts w:asciiTheme="minorHAnsi" w:hAnsiTheme="minorHAnsi" w:cstheme="minorHAnsi"/>
                <w:i/>
                <w:sz w:val="24"/>
                <w:szCs w:val="24"/>
              </w:rPr>
              <w:t>Instrukcją realizacji Pomocy technicznej w ramach RPO WiM 2014-2020</w:t>
            </w:r>
            <w:r w:rsidRPr="00EC3F5C">
              <w:rPr>
                <w:rFonts w:asciiTheme="minorHAnsi" w:hAnsiTheme="minorHAnsi" w:cstheme="minorHAnsi"/>
                <w:sz w:val="24"/>
                <w:szCs w:val="24"/>
              </w:rPr>
              <w:t>?</w:t>
            </w:r>
          </w:p>
        </w:tc>
        <w:tc>
          <w:tcPr>
            <w:tcW w:w="903" w:type="pct"/>
            <w:vAlign w:val="center"/>
          </w:tcPr>
          <w:p w14:paraId="5204CD51"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1D458C4C" w14:textId="77777777" w:rsidR="006B5FD5" w:rsidRPr="00EC3F5C" w:rsidRDefault="006B5FD5" w:rsidP="003F4135">
            <w:pPr>
              <w:spacing w:after="0"/>
              <w:rPr>
                <w:rFonts w:asciiTheme="minorHAnsi" w:hAnsiTheme="minorHAnsi" w:cstheme="minorHAnsi"/>
                <w:sz w:val="24"/>
                <w:szCs w:val="24"/>
              </w:rPr>
            </w:pPr>
          </w:p>
        </w:tc>
      </w:tr>
      <w:tr w:rsidR="009340AC" w:rsidRPr="00EC3F5C" w14:paraId="72DB824B" w14:textId="77777777" w:rsidTr="0030589B">
        <w:trPr>
          <w:trHeight w:val="617"/>
        </w:trPr>
        <w:tc>
          <w:tcPr>
            <w:tcW w:w="318" w:type="pct"/>
            <w:vAlign w:val="center"/>
          </w:tcPr>
          <w:p w14:paraId="4F48381E"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18.</w:t>
            </w:r>
          </w:p>
        </w:tc>
        <w:tc>
          <w:tcPr>
            <w:tcW w:w="1806" w:type="pct"/>
            <w:vAlign w:val="center"/>
          </w:tcPr>
          <w:p w14:paraId="209DC68B"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zaplanowane rozwiązania i instrumenty służą do prawidłowej realizacji projektu?</w:t>
            </w:r>
          </w:p>
        </w:tc>
        <w:tc>
          <w:tcPr>
            <w:tcW w:w="903" w:type="pct"/>
            <w:vAlign w:val="center"/>
          </w:tcPr>
          <w:p w14:paraId="5FD68EB2"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452D3874" w14:textId="77777777" w:rsidR="006B5FD5" w:rsidRPr="00EC3F5C" w:rsidRDefault="006B5FD5" w:rsidP="003F4135">
            <w:pPr>
              <w:spacing w:after="0"/>
              <w:rPr>
                <w:rFonts w:asciiTheme="minorHAnsi" w:hAnsiTheme="minorHAnsi" w:cstheme="minorHAnsi"/>
                <w:sz w:val="24"/>
                <w:szCs w:val="24"/>
              </w:rPr>
            </w:pPr>
          </w:p>
        </w:tc>
      </w:tr>
      <w:tr w:rsidR="00930204" w:rsidRPr="00EC3F5C" w14:paraId="0B3D3ADD" w14:textId="77777777" w:rsidTr="0030589B">
        <w:trPr>
          <w:trHeight w:val="617"/>
        </w:trPr>
        <w:tc>
          <w:tcPr>
            <w:tcW w:w="318" w:type="pct"/>
            <w:vAlign w:val="center"/>
          </w:tcPr>
          <w:p w14:paraId="6A227460"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19.</w:t>
            </w:r>
          </w:p>
        </w:tc>
        <w:tc>
          <w:tcPr>
            <w:tcW w:w="1806" w:type="pct"/>
            <w:vAlign w:val="center"/>
          </w:tcPr>
          <w:p w14:paraId="46D76DE7"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ze złożonego WND PT jasno wynika, jakie zadania zostały zaplanowane do realizacji, czy dotyczą one realizacji Pomocy technicznej RPO WiM 2014-2020 oraz czy są uzasadnione w kontekście funkcji pełnionej przez Wnioskodawcę w systemie realizacji Programu?</w:t>
            </w:r>
          </w:p>
        </w:tc>
        <w:tc>
          <w:tcPr>
            <w:tcW w:w="903" w:type="pct"/>
            <w:vAlign w:val="center"/>
          </w:tcPr>
          <w:p w14:paraId="51A00764"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03486451" w14:textId="77777777" w:rsidR="006B5FD5" w:rsidRPr="00EC3F5C" w:rsidRDefault="006B5FD5" w:rsidP="003F4135">
            <w:pPr>
              <w:spacing w:after="0"/>
              <w:rPr>
                <w:rFonts w:asciiTheme="minorHAnsi" w:hAnsiTheme="minorHAnsi" w:cstheme="minorHAnsi"/>
                <w:sz w:val="24"/>
                <w:szCs w:val="24"/>
              </w:rPr>
            </w:pPr>
          </w:p>
        </w:tc>
      </w:tr>
      <w:tr w:rsidR="00930204" w:rsidRPr="00EC3F5C" w14:paraId="38563873" w14:textId="77777777" w:rsidTr="0030589B">
        <w:trPr>
          <w:trHeight w:val="617"/>
        </w:trPr>
        <w:tc>
          <w:tcPr>
            <w:tcW w:w="318" w:type="pct"/>
            <w:vAlign w:val="center"/>
          </w:tcPr>
          <w:p w14:paraId="4707F60C"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20</w:t>
            </w:r>
            <w:r w:rsidR="00F40D52" w:rsidRPr="00EC3F5C">
              <w:rPr>
                <w:rFonts w:asciiTheme="minorHAnsi" w:hAnsiTheme="minorHAnsi" w:cstheme="minorHAnsi"/>
                <w:sz w:val="24"/>
                <w:szCs w:val="24"/>
              </w:rPr>
              <w:t>.</w:t>
            </w:r>
          </w:p>
        </w:tc>
        <w:tc>
          <w:tcPr>
            <w:tcW w:w="1806" w:type="pct"/>
            <w:vAlign w:val="center"/>
          </w:tcPr>
          <w:p w14:paraId="1776F8F4" w14:textId="77777777" w:rsidR="006B5FD5" w:rsidRPr="00EC3F5C" w:rsidRDefault="0067199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złożony WND PT jest zgodny z zasadą zrównoważonego rozwoju?</w:t>
            </w:r>
          </w:p>
        </w:tc>
        <w:tc>
          <w:tcPr>
            <w:tcW w:w="903" w:type="pct"/>
            <w:vAlign w:val="center"/>
          </w:tcPr>
          <w:p w14:paraId="4A396196"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16619322" w14:textId="77777777" w:rsidR="006B5FD5" w:rsidRPr="00EC3F5C" w:rsidRDefault="006B5FD5" w:rsidP="003F4135">
            <w:pPr>
              <w:spacing w:after="0"/>
              <w:rPr>
                <w:rFonts w:asciiTheme="minorHAnsi" w:hAnsiTheme="minorHAnsi" w:cstheme="minorHAnsi"/>
                <w:sz w:val="24"/>
                <w:szCs w:val="24"/>
              </w:rPr>
            </w:pPr>
          </w:p>
        </w:tc>
      </w:tr>
      <w:tr w:rsidR="00930204" w:rsidRPr="00EC3F5C" w14:paraId="688A4D40" w14:textId="77777777" w:rsidTr="0030589B">
        <w:trPr>
          <w:trHeight w:val="617"/>
        </w:trPr>
        <w:tc>
          <w:tcPr>
            <w:tcW w:w="318" w:type="pct"/>
            <w:vAlign w:val="center"/>
          </w:tcPr>
          <w:p w14:paraId="5EC056FD" w14:textId="77777777" w:rsidR="006B5FD5" w:rsidRPr="00EC3F5C" w:rsidRDefault="00671992" w:rsidP="00336C7A">
            <w:pPr>
              <w:spacing w:after="0"/>
              <w:rPr>
                <w:rFonts w:asciiTheme="minorHAnsi" w:hAnsiTheme="minorHAnsi" w:cstheme="minorHAnsi"/>
                <w:sz w:val="24"/>
                <w:szCs w:val="24"/>
              </w:rPr>
            </w:pPr>
            <w:r w:rsidRPr="00EC3F5C">
              <w:rPr>
                <w:rFonts w:asciiTheme="minorHAnsi" w:hAnsiTheme="minorHAnsi" w:cstheme="minorHAnsi"/>
                <w:sz w:val="24"/>
                <w:szCs w:val="24"/>
              </w:rPr>
              <w:t>21.</w:t>
            </w:r>
          </w:p>
        </w:tc>
        <w:tc>
          <w:tcPr>
            <w:tcW w:w="1806" w:type="pct"/>
            <w:vAlign w:val="center"/>
          </w:tcPr>
          <w:p w14:paraId="13D5FF21" w14:textId="77777777" w:rsidR="006B5FD5" w:rsidRPr="00EC3F5C" w:rsidRDefault="00CF67D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złożony WND PT jest zgodny zasadą równości szans i niedyskryminacji, w tym dostępności dla osób z niepełnosprawnościami?</w:t>
            </w:r>
          </w:p>
        </w:tc>
        <w:tc>
          <w:tcPr>
            <w:tcW w:w="903" w:type="pct"/>
            <w:vAlign w:val="center"/>
          </w:tcPr>
          <w:p w14:paraId="13A958F4"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62C63273" w14:textId="77777777" w:rsidR="006B5FD5" w:rsidRPr="00EC3F5C" w:rsidRDefault="006B5FD5" w:rsidP="003F4135">
            <w:pPr>
              <w:spacing w:after="0"/>
              <w:rPr>
                <w:rFonts w:asciiTheme="minorHAnsi" w:hAnsiTheme="minorHAnsi" w:cstheme="minorHAnsi"/>
                <w:sz w:val="24"/>
                <w:szCs w:val="24"/>
              </w:rPr>
            </w:pPr>
          </w:p>
        </w:tc>
      </w:tr>
      <w:tr w:rsidR="00CF67D2" w:rsidRPr="00EC3F5C" w14:paraId="002E32FF" w14:textId="77777777" w:rsidTr="0030589B">
        <w:trPr>
          <w:trHeight w:val="617"/>
        </w:trPr>
        <w:tc>
          <w:tcPr>
            <w:tcW w:w="318" w:type="pct"/>
            <w:vAlign w:val="center"/>
          </w:tcPr>
          <w:p w14:paraId="1CC28A89" w14:textId="77777777" w:rsidR="006B5FD5" w:rsidRPr="00EC3F5C" w:rsidRDefault="00F40D52" w:rsidP="00336C7A">
            <w:pPr>
              <w:spacing w:after="0"/>
              <w:rPr>
                <w:rFonts w:asciiTheme="minorHAnsi" w:hAnsiTheme="minorHAnsi" w:cstheme="minorHAnsi"/>
                <w:sz w:val="24"/>
                <w:szCs w:val="24"/>
              </w:rPr>
            </w:pPr>
            <w:r w:rsidRPr="00EC3F5C">
              <w:rPr>
                <w:rFonts w:asciiTheme="minorHAnsi" w:hAnsiTheme="minorHAnsi" w:cstheme="minorHAnsi"/>
                <w:sz w:val="24"/>
                <w:szCs w:val="24"/>
              </w:rPr>
              <w:t>22.</w:t>
            </w:r>
          </w:p>
        </w:tc>
        <w:tc>
          <w:tcPr>
            <w:tcW w:w="1806" w:type="pct"/>
            <w:vAlign w:val="center"/>
          </w:tcPr>
          <w:p w14:paraId="6E496E07" w14:textId="77777777" w:rsidR="006B5FD5" w:rsidRPr="00EC3F5C" w:rsidRDefault="00CF67D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złożony WND PT jest zgodny z zasadą równości szans kobiet i mężczyzn?</w:t>
            </w:r>
          </w:p>
        </w:tc>
        <w:tc>
          <w:tcPr>
            <w:tcW w:w="903" w:type="pct"/>
            <w:vAlign w:val="center"/>
          </w:tcPr>
          <w:p w14:paraId="120EEE98"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61E3EDFF" w14:textId="77777777" w:rsidR="006B5FD5" w:rsidRPr="00EC3F5C" w:rsidRDefault="006B5FD5" w:rsidP="003F4135">
            <w:pPr>
              <w:spacing w:after="0"/>
              <w:rPr>
                <w:rFonts w:asciiTheme="minorHAnsi" w:hAnsiTheme="minorHAnsi" w:cstheme="minorHAnsi"/>
                <w:sz w:val="24"/>
                <w:szCs w:val="24"/>
              </w:rPr>
            </w:pPr>
          </w:p>
        </w:tc>
      </w:tr>
      <w:tr w:rsidR="00CF67D2" w:rsidRPr="00EC3F5C" w14:paraId="2B3C1DF0" w14:textId="77777777" w:rsidTr="0030589B">
        <w:trPr>
          <w:trHeight w:val="617"/>
        </w:trPr>
        <w:tc>
          <w:tcPr>
            <w:tcW w:w="318" w:type="pct"/>
            <w:vAlign w:val="center"/>
          </w:tcPr>
          <w:p w14:paraId="07670E92" w14:textId="77777777" w:rsidR="006B5FD5" w:rsidRPr="00EC3F5C" w:rsidRDefault="00F40D52" w:rsidP="00336C7A">
            <w:pPr>
              <w:spacing w:after="0"/>
              <w:rPr>
                <w:rFonts w:asciiTheme="minorHAnsi" w:hAnsiTheme="minorHAnsi" w:cstheme="minorHAnsi"/>
                <w:sz w:val="24"/>
                <w:szCs w:val="24"/>
              </w:rPr>
            </w:pPr>
            <w:r w:rsidRPr="00EC3F5C">
              <w:rPr>
                <w:rFonts w:asciiTheme="minorHAnsi" w:hAnsiTheme="minorHAnsi" w:cstheme="minorHAnsi"/>
                <w:sz w:val="24"/>
                <w:szCs w:val="24"/>
              </w:rPr>
              <w:t>23.</w:t>
            </w:r>
          </w:p>
        </w:tc>
        <w:tc>
          <w:tcPr>
            <w:tcW w:w="1806" w:type="pct"/>
            <w:vAlign w:val="center"/>
          </w:tcPr>
          <w:p w14:paraId="17A6B7C8" w14:textId="77777777" w:rsidR="006B5FD5" w:rsidRPr="00EC3F5C" w:rsidRDefault="00CF67D2" w:rsidP="003F4135">
            <w:pPr>
              <w:spacing w:after="0"/>
              <w:rPr>
                <w:rFonts w:asciiTheme="minorHAnsi" w:hAnsiTheme="minorHAnsi" w:cstheme="minorHAnsi"/>
                <w:sz w:val="24"/>
                <w:szCs w:val="24"/>
              </w:rPr>
            </w:pPr>
            <w:r w:rsidRPr="00EC3F5C">
              <w:rPr>
                <w:rFonts w:asciiTheme="minorHAnsi" w:hAnsiTheme="minorHAnsi" w:cstheme="minorHAnsi"/>
                <w:sz w:val="24"/>
                <w:szCs w:val="24"/>
              </w:rPr>
              <w:t>Czy złożony WND PT jest zgodny z ustawą prawo zamówień publicznych?</w:t>
            </w:r>
          </w:p>
        </w:tc>
        <w:tc>
          <w:tcPr>
            <w:tcW w:w="903" w:type="pct"/>
            <w:vAlign w:val="center"/>
          </w:tcPr>
          <w:p w14:paraId="71E5331C" w14:textId="77777777" w:rsidR="006B5FD5" w:rsidRPr="00EC3F5C" w:rsidRDefault="006B5FD5" w:rsidP="00336C7A">
            <w:pPr>
              <w:spacing w:after="0"/>
              <w:rPr>
                <w:rFonts w:asciiTheme="minorHAnsi" w:hAnsiTheme="minorHAnsi" w:cstheme="minorHAnsi"/>
                <w:sz w:val="24"/>
                <w:szCs w:val="24"/>
              </w:rPr>
            </w:pPr>
          </w:p>
        </w:tc>
        <w:tc>
          <w:tcPr>
            <w:tcW w:w="1974" w:type="pct"/>
            <w:vAlign w:val="center"/>
          </w:tcPr>
          <w:p w14:paraId="00E6A45C" w14:textId="77777777" w:rsidR="006B5FD5" w:rsidRPr="00EC3F5C" w:rsidRDefault="006B5FD5" w:rsidP="003F4135">
            <w:pPr>
              <w:spacing w:after="0"/>
              <w:rPr>
                <w:rFonts w:asciiTheme="minorHAnsi" w:hAnsiTheme="minorHAnsi" w:cstheme="minorHAnsi"/>
                <w:sz w:val="24"/>
                <w:szCs w:val="24"/>
              </w:rPr>
            </w:pPr>
          </w:p>
        </w:tc>
      </w:tr>
    </w:tbl>
    <w:p w14:paraId="3C5542BA" w14:textId="77777777" w:rsidR="00671992" w:rsidRPr="00EC3F5C" w:rsidRDefault="00671992" w:rsidP="003F4135">
      <w:pPr>
        <w:outlineLvl w:val="0"/>
        <w:rPr>
          <w:rFonts w:asciiTheme="minorHAnsi" w:hAnsiTheme="minorHAnsi" w:cstheme="minorHAnsi"/>
          <w:b/>
          <w:sz w:val="24"/>
          <w:szCs w:val="24"/>
        </w:rPr>
      </w:pPr>
    </w:p>
    <w:p w14:paraId="45B0B9CC" w14:textId="77777777" w:rsidR="00EC3F5C" w:rsidRDefault="00C26148" w:rsidP="003F4135">
      <w:pPr>
        <w:rPr>
          <w:rFonts w:asciiTheme="minorHAnsi" w:hAnsiTheme="minorHAnsi" w:cstheme="minorHAnsi"/>
          <w:b/>
          <w:sz w:val="24"/>
          <w:szCs w:val="24"/>
        </w:rPr>
      </w:pPr>
      <w:r w:rsidRPr="00EC3F5C">
        <w:rPr>
          <w:rFonts w:asciiTheme="minorHAnsi" w:hAnsiTheme="minorHAnsi" w:cstheme="minorHAnsi"/>
          <w:b/>
          <w:sz w:val="24"/>
          <w:szCs w:val="24"/>
        </w:rPr>
        <w:t xml:space="preserve">  </w:t>
      </w:r>
    </w:p>
    <w:p w14:paraId="631C3903" w14:textId="77777777" w:rsidR="00EC3F5C" w:rsidRDefault="00EC3F5C" w:rsidP="003F4135">
      <w:pPr>
        <w:rPr>
          <w:rFonts w:asciiTheme="minorHAnsi" w:hAnsiTheme="minorHAnsi" w:cstheme="minorHAnsi"/>
          <w:b/>
          <w:sz w:val="24"/>
          <w:szCs w:val="24"/>
        </w:rPr>
      </w:pPr>
    </w:p>
    <w:p w14:paraId="2DEDA3F0" w14:textId="27D4944A" w:rsidR="0062121F" w:rsidRPr="00EC3F5C" w:rsidRDefault="00C26148" w:rsidP="003F4135">
      <w:pPr>
        <w:rPr>
          <w:rFonts w:asciiTheme="minorHAnsi" w:hAnsiTheme="minorHAnsi" w:cstheme="minorHAnsi"/>
          <w:b/>
          <w:sz w:val="24"/>
          <w:szCs w:val="24"/>
        </w:rPr>
      </w:pPr>
      <w:r w:rsidRPr="00EC3F5C">
        <w:rPr>
          <w:rFonts w:asciiTheme="minorHAnsi" w:hAnsiTheme="minorHAnsi" w:cstheme="minorHAnsi"/>
          <w:b/>
          <w:sz w:val="24"/>
          <w:szCs w:val="24"/>
        </w:rPr>
        <w:lastRenderedPageBreak/>
        <w:t xml:space="preserve">Wynik oceny: </w:t>
      </w:r>
    </w:p>
    <w:tbl>
      <w:tblPr>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632"/>
        <w:gridCol w:w="3606"/>
      </w:tblGrid>
      <w:tr w:rsidR="00671992" w:rsidRPr="00EC3F5C" w14:paraId="251B74D4" w14:textId="77777777" w:rsidTr="00D0417E">
        <w:trPr>
          <w:trHeight w:val="515"/>
        </w:trPr>
        <w:tc>
          <w:tcPr>
            <w:tcW w:w="20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B6FF90" w14:textId="77777777" w:rsidR="00671992" w:rsidRPr="00EC3F5C" w:rsidRDefault="00671992" w:rsidP="003F4135">
            <w:pPr>
              <w:rPr>
                <w:rFonts w:asciiTheme="minorHAnsi" w:hAnsiTheme="minorHAnsi" w:cstheme="minorHAnsi"/>
                <w:b/>
                <w:sz w:val="24"/>
                <w:szCs w:val="24"/>
              </w:rPr>
            </w:pPr>
            <w:r w:rsidRPr="00EC3F5C">
              <w:rPr>
                <w:rFonts w:asciiTheme="minorHAnsi" w:hAnsiTheme="minorHAnsi" w:cstheme="minorHAnsi"/>
                <w:b/>
                <w:sz w:val="24"/>
                <w:szCs w:val="24"/>
              </w:rPr>
              <w:t xml:space="preserve">Projekt spełnia kryteria wyboru </w:t>
            </w:r>
          </w:p>
        </w:tc>
        <w:tc>
          <w:tcPr>
            <w:tcW w:w="914" w:type="pct"/>
            <w:tcBorders>
              <w:top w:val="single" w:sz="4" w:space="0" w:color="auto"/>
              <w:left w:val="single" w:sz="4" w:space="0" w:color="auto"/>
              <w:bottom w:val="single" w:sz="4" w:space="0" w:color="auto"/>
              <w:right w:val="single" w:sz="4" w:space="0" w:color="auto"/>
            </w:tcBorders>
            <w:hideMark/>
          </w:tcPr>
          <w:p w14:paraId="5776F4D4" w14:textId="77777777" w:rsidR="00671992" w:rsidRPr="00EC3F5C" w:rsidRDefault="00671992" w:rsidP="00336C7A">
            <w:pPr>
              <w:rPr>
                <w:rFonts w:asciiTheme="minorHAnsi" w:hAnsiTheme="minorHAnsi" w:cstheme="minorHAnsi"/>
                <w:sz w:val="24"/>
                <w:szCs w:val="24"/>
              </w:rPr>
            </w:pPr>
          </w:p>
        </w:tc>
        <w:tc>
          <w:tcPr>
            <w:tcW w:w="2019" w:type="pct"/>
            <w:tcBorders>
              <w:top w:val="single" w:sz="4" w:space="0" w:color="auto"/>
              <w:left w:val="single" w:sz="4" w:space="0" w:color="auto"/>
              <w:bottom w:val="single" w:sz="4" w:space="0" w:color="auto"/>
              <w:right w:val="single" w:sz="4" w:space="0" w:color="auto"/>
            </w:tcBorders>
          </w:tcPr>
          <w:p w14:paraId="099B47BB" w14:textId="77777777" w:rsidR="00671992" w:rsidRPr="00EC3F5C" w:rsidRDefault="00671992" w:rsidP="00336C7A">
            <w:pPr>
              <w:rPr>
                <w:rFonts w:asciiTheme="minorHAnsi" w:hAnsiTheme="minorHAnsi" w:cstheme="minorHAnsi"/>
                <w:sz w:val="24"/>
                <w:szCs w:val="24"/>
              </w:rPr>
            </w:pPr>
          </w:p>
        </w:tc>
      </w:tr>
      <w:tr w:rsidR="00671992" w:rsidRPr="00EC3F5C" w14:paraId="3502AAAC" w14:textId="77777777" w:rsidTr="00D0417E">
        <w:trPr>
          <w:trHeight w:val="564"/>
        </w:trPr>
        <w:tc>
          <w:tcPr>
            <w:tcW w:w="20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5D9CB8" w14:textId="77777777" w:rsidR="00671992" w:rsidRPr="00EC3F5C" w:rsidRDefault="00671992" w:rsidP="003F4135">
            <w:pPr>
              <w:rPr>
                <w:rFonts w:asciiTheme="minorHAnsi" w:hAnsiTheme="minorHAnsi" w:cstheme="minorHAnsi"/>
                <w:b/>
                <w:sz w:val="24"/>
                <w:szCs w:val="24"/>
              </w:rPr>
            </w:pPr>
            <w:r w:rsidRPr="00EC3F5C">
              <w:rPr>
                <w:rFonts w:asciiTheme="minorHAnsi" w:hAnsiTheme="minorHAnsi" w:cstheme="minorHAnsi"/>
                <w:b/>
                <w:sz w:val="24"/>
                <w:szCs w:val="24"/>
              </w:rPr>
              <w:t>Projekt do poprawy/uzupełnienia</w:t>
            </w:r>
          </w:p>
        </w:tc>
        <w:tc>
          <w:tcPr>
            <w:tcW w:w="914" w:type="pct"/>
            <w:tcBorders>
              <w:top w:val="single" w:sz="4" w:space="0" w:color="auto"/>
              <w:left w:val="single" w:sz="4" w:space="0" w:color="auto"/>
              <w:bottom w:val="single" w:sz="4" w:space="0" w:color="auto"/>
              <w:right w:val="single" w:sz="4" w:space="0" w:color="auto"/>
            </w:tcBorders>
            <w:hideMark/>
          </w:tcPr>
          <w:p w14:paraId="0751FF10" w14:textId="77777777" w:rsidR="00671992" w:rsidRPr="00EC3F5C" w:rsidRDefault="00671992" w:rsidP="00336C7A">
            <w:pPr>
              <w:rPr>
                <w:rFonts w:asciiTheme="minorHAnsi" w:hAnsiTheme="minorHAnsi" w:cstheme="minorHAnsi"/>
                <w:sz w:val="24"/>
                <w:szCs w:val="24"/>
              </w:rPr>
            </w:pPr>
          </w:p>
        </w:tc>
        <w:tc>
          <w:tcPr>
            <w:tcW w:w="2019" w:type="pct"/>
            <w:tcBorders>
              <w:top w:val="single" w:sz="4" w:space="0" w:color="auto"/>
              <w:left w:val="single" w:sz="4" w:space="0" w:color="auto"/>
              <w:bottom w:val="single" w:sz="4" w:space="0" w:color="auto"/>
              <w:right w:val="single" w:sz="4" w:space="0" w:color="auto"/>
            </w:tcBorders>
          </w:tcPr>
          <w:p w14:paraId="6FB2AF79" w14:textId="77777777" w:rsidR="00671992" w:rsidRPr="00EC3F5C" w:rsidRDefault="00671992" w:rsidP="00336C7A">
            <w:pPr>
              <w:rPr>
                <w:rFonts w:asciiTheme="minorHAnsi" w:hAnsiTheme="minorHAnsi" w:cstheme="minorHAnsi"/>
                <w:sz w:val="24"/>
                <w:szCs w:val="24"/>
              </w:rPr>
            </w:pPr>
          </w:p>
        </w:tc>
      </w:tr>
    </w:tbl>
    <w:p w14:paraId="425A49BF" w14:textId="77777777" w:rsidR="00671992" w:rsidRPr="00EC3F5C" w:rsidRDefault="00671992" w:rsidP="003F4135">
      <w:pPr>
        <w:rPr>
          <w:rFonts w:asciiTheme="minorHAnsi" w:hAnsiTheme="minorHAnsi" w:cstheme="minorHAnsi"/>
          <w:b/>
          <w:sz w:val="24"/>
          <w:szCs w:val="24"/>
        </w:rPr>
      </w:pPr>
    </w:p>
    <w:tbl>
      <w:tblPr>
        <w:tblStyle w:val="Tabela-Siatka"/>
        <w:tblW w:w="0" w:type="auto"/>
        <w:tblInd w:w="250" w:type="dxa"/>
        <w:tblLayout w:type="fixed"/>
        <w:tblLook w:val="04A0" w:firstRow="1" w:lastRow="0" w:firstColumn="1" w:lastColumn="0" w:noHBand="0" w:noVBand="1"/>
      </w:tblPr>
      <w:tblGrid>
        <w:gridCol w:w="4394"/>
        <w:gridCol w:w="4536"/>
      </w:tblGrid>
      <w:tr w:rsidR="00671992" w:rsidRPr="00EC3F5C" w14:paraId="7737137E" w14:textId="77777777" w:rsidTr="0030589B">
        <w:trPr>
          <w:trHeight w:val="2255"/>
        </w:trPr>
        <w:tc>
          <w:tcPr>
            <w:tcW w:w="4394" w:type="dxa"/>
          </w:tcPr>
          <w:p w14:paraId="1CCC063F" w14:textId="77777777" w:rsidR="00671992" w:rsidRPr="00EC3F5C" w:rsidRDefault="00671992" w:rsidP="003F4135">
            <w:pPr>
              <w:spacing w:line="360" w:lineRule="auto"/>
              <w:rPr>
                <w:rFonts w:asciiTheme="minorHAnsi" w:hAnsiTheme="minorHAnsi" w:cstheme="minorHAnsi"/>
                <w:b/>
                <w:sz w:val="24"/>
                <w:szCs w:val="24"/>
              </w:rPr>
            </w:pPr>
            <w:r w:rsidRPr="00EC3F5C">
              <w:rPr>
                <w:rFonts w:asciiTheme="minorHAnsi" w:hAnsiTheme="minorHAnsi" w:cstheme="minorHAnsi"/>
                <w:b/>
                <w:sz w:val="24"/>
                <w:szCs w:val="24"/>
              </w:rPr>
              <w:t>WERYFIKUJĄCY:</w:t>
            </w:r>
          </w:p>
          <w:p w14:paraId="5A185AE7" w14:textId="77777777" w:rsidR="00671992" w:rsidRPr="00EC3F5C" w:rsidRDefault="00671992" w:rsidP="003F4135">
            <w:pPr>
              <w:rPr>
                <w:rFonts w:asciiTheme="minorHAnsi" w:hAnsiTheme="minorHAnsi" w:cstheme="minorHAnsi"/>
                <w:b/>
                <w:sz w:val="24"/>
                <w:szCs w:val="24"/>
              </w:rPr>
            </w:pPr>
          </w:p>
          <w:p w14:paraId="73643CB6" w14:textId="23E55209" w:rsidR="00671992" w:rsidRPr="00EC3F5C" w:rsidRDefault="00671992" w:rsidP="003F4135">
            <w:pPr>
              <w:spacing w:line="480" w:lineRule="auto"/>
              <w:rPr>
                <w:rFonts w:asciiTheme="minorHAnsi" w:hAnsiTheme="minorHAnsi" w:cstheme="minorHAnsi"/>
                <w:sz w:val="24"/>
                <w:szCs w:val="24"/>
              </w:rPr>
            </w:pPr>
            <w:r w:rsidRPr="00EC3F5C">
              <w:rPr>
                <w:rFonts w:asciiTheme="minorHAnsi" w:hAnsiTheme="minorHAnsi" w:cstheme="minorHAnsi"/>
                <w:sz w:val="24"/>
                <w:szCs w:val="24"/>
              </w:rPr>
              <w:t>Imię i nazwisko:  …………………………………….</w:t>
            </w:r>
          </w:p>
          <w:p w14:paraId="677A086D" w14:textId="2E681C44" w:rsidR="00671992" w:rsidRPr="00EC3F5C" w:rsidRDefault="00671992" w:rsidP="003F4135">
            <w:pPr>
              <w:spacing w:line="480" w:lineRule="auto"/>
              <w:rPr>
                <w:rFonts w:asciiTheme="minorHAnsi" w:hAnsiTheme="minorHAnsi" w:cstheme="minorHAnsi"/>
                <w:sz w:val="24"/>
                <w:szCs w:val="24"/>
              </w:rPr>
            </w:pPr>
            <w:r w:rsidRPr="00EC3F5C">
              <w:rPr>
                <w:rFonts w:asciiTheme="minorHAnsi" w:hAnsiTheme="minorHAnsi" w:cstheme="minorHAnsi"/>
                <w:sz w:val="24"/>
                <w:szCs w:val="24"/>
              </w:rPr>
              <w:t>Data:  ……………………………………………………..</w:t>
            </w:r>
          </w:p>
          <w:p w14:paraId="4FA2369B" w14:textId="397E0AFA" w:rsidR="00671992" w:rsidRPr="00EC3F5C" w:rsidRDefault="00671992" w:rsidP="00EC3F5C">
            <w:pPr>
              <w:rPr>
                <w:rFonts w:asciiTheme="minorHAnsi" w:hAnsiTheme="minorHAnsi" w:cstheme="minorHAnsi"/>
                <w:b/>
                <w:sz w:val="24"/>
                <w:szCs w:val="24"/>
              </w:rPr>
            </w:pPr>
            <w:r w:rsidRPr="00EC3F5C">
              <w:rPr>
                <w:rFonts w:asciiTheme="minorHAnsi" w:hAnsiTheme="minorHAnsi" w:cstheme="minorHAnsi"/>
                <w:sz w:val="24"/>
                <w:szCs w:val="24"/>
              </w:rPr>
              <w:t>Podpis:  ………………………………………………..</w:t>
            </w:r>
          </w:p>
        </w:tc>
        <w:tc>
          <w:tcPr>
            <w:tcW w:w="4536" w:type="dxa"/>
          </w:tcPr>
          <w:p w14:paraId="1D15BF90" w14:textId="77777777" w:rsidR="00671992" w:rsidRPr="00EC3F5C" w:rsidRDefault="00671992" w:rsidP="003F4135">
            <w:pPr>
              <w:spacing w:line="480" w:lineRule="auto"/>
              <w:rPr>
                <w:rFonts w:asciiTheme="minorHAnsi" w:hAnsiTheme="minorHAnsi" w:cstheme="minorHAnsi"/>
                <w:sz w:val="24"/>
                <w:szCs w:val="24"/>
              </w:rPr>
            </w:pPr>
            <w:r w:rsidRPr="00EC3F5C">
              <w:rPr>
                <w:rFonts w:asciiTheme="minorHAnsi" w:hAnsiTheme="minorHAnsi" w:cstheme="minorHAnsi"/>
                <w:b/>
                <w:sz w:val="24"/>
                <w:szCs w:val="24"/>
              </w:rPr>
              <w:t>ZATWIERDZAJĄCY</w:t>
            </w:r>
            <w:r w:rsidRPr="00EC3F5C">
              <w:rPr>
                <w:rFonts w:asciiTheme="minorHAnsi" w:hAnsiTheme="minorHAnsi" w:cstheme="minorHAnsi"/>
                <w:sz w:val="24"/>
                <w:szCs w:val="24"/>
              </w:rPr>
              <w:t>:</w:t>
            </w:r>
          </w:p>
          <w:p w14:paraId="6662B653" w14:textId="735F9367" w:rsidR="00671992" w:rsidRPr="00EC3F5C" w:rsidRDefault="00671992" w:rsidP="003F4135">
            <w:pPr>
              <w:spacing w:line="480" w:lineRule="auto"/>
              <w:rPr>
                <w:rFonts w:asciiTheme="minorHAnsi" w:hAnsiTheme="minorHAnsi" w:cstheme="minorHAnsi"/>
                <w:sz w:val="24"/>
                <w:szCs w:val="24"/>
              </w:rPr>
            </w:pPr>
            <w:r w:rsidRPr="00EC3F5C">
              <w:rPr>
                <w:rFonts w:asciiTheme="minorHAnsi" w:hAnsiTheme="minorHAnsi" w:cstheme="minorHAnsi"/>
                <w:sz w:val="24"/>
                <w:szCs w:val="24"/>
              </w:rPr>
              <w:t>Imię i nazwisko:  …………………………………</w:t>
            </w:r>
            <w:r w:rsidR="00930204" w:rsidRPr="00EC3F5C">
              <w:rPr>
                <w:rFonts w:asciiTheme="minorHAnsi" w:hAnsiTheme="minorHAnsi" w:cstheme="minorHAnsi"/>
                <w:sz w:val="24"/>
                <w:szCs w:val="24"/>
              </w:rPr>
              <w:t>………</w:t>
            </w:r>
          </w:p>
          <w:p w14:paraId="73F98523" w14:textId="3FDA89B9" w:rsidR="00671992" w:rsidRPr="00EC3F5C" w:rsidRDefault="00671992" w:rsidP="003F4135">
            <w:pPr>
              <w:spacing w:line="480" w:lineRule="auto"/>
              <w:rPr>
                <w:rFonts w:asciiTheme="minorHAnsi" w:hAnsiTheme="minorHAnsi" w:cstheme="minorHAnsi"/>
                <w:sz w:val="24"/>
                <w:szCs w:val="24"/>
              </w:rPr>
            </w:pPr>
            <w:r w:rsidRPr="00EC3F5C">
              <w:rPr>
                <w:rFonts w:asciiTheme="minorHAnsi" w:hAnsiTheme="minorHAnsi" w:cstheme="minorHAnsi"/>
                <w:sz w:val="24"/>
                <w:szCs w:val="24"/>
              </w:rPr>
              <w:t>Data:  …………………………………………………</w:t>
            </w:r>
            <w:r w:rsidR="00930204" w:rsidRPr="00EC3F5C">
              <w:rPr>
                <w:rFonts w:asciiTheme="minorHAnsi" w:hAnsiTheme="minorHAnsi" w:cstheme="minorHAnsi"/>
                <w:sz w:val="24"/>
                <w:szCs w:val="24"/>
              </w:rPr>
              <w:t>…….</w:t>
            </w:r>
          </w:p>
          <w:p w14:paraId="46757AA3" w14:textId="008EA929" w:rsidR="00671992" w:rsidRPr="00EC3F5C" w:rsidRDefault="00671992" w:rsidP="003F4135">
            <w:pPr>
              <w:rPr>
                <w:rFonts w:asciiTheme="minorHAnsi" w:hAnsiTheme="minorHAnsi" w:cstheme="minorHAnsi"/>
                <w:sz w:val="24"/>
                <w:szCs w:val="24"/>
              </w:rPr>
            </w:pPr>
            <w:r w:rsidRPr="00EC3F5C">
              <w:rPr>
                <w:rFonts w:asciiTheme="minorHAnsi" w:hAnsiTheme="minorHAnsi" w:cstheme="minorHAnsi"/>
                <w:sz w:val="24"/>
                <w:szCs w:val="24"/>
              </w:rPr>
              <w:t>Podpis:………………………………………………………</w:t>
            </w:r>
          </w:p>
          <w:p w14:paraId="23EEA0D9" w14:textId="77777777" w:rsidR="00671992" w:rsidRPr="00EC3F5C" w:rsidRDefault="00671992" w:rsidP="003F4135">
            <w:pPr>
              <w:rPr>
                <w:rFonts w:asciiTheme="minorHAnsi" w:hAnsiTheme="minorHAnsi" w:cstheme="minorHAnsi"/>
                <w:sz w:val="24"/>
                <w:szCs w:val="24"/>
              </w:rPr>
            </w:pPr>
          </w:p>
          <w:p w14:paraId="149D7250" w14:textId="77777777" w:rsidR="00671992" w:rsidRPr="00EC3F5C" w:rsidRDefault="00671992" w:rsidP="003F4135">
            <w:pPr>
              <w:rPr>
                <w:rFonts w:asciiTheme="minorHAnsi" w:hAnsiTheme="minorHAnsi" w:cstheme="minorHAnsi"/>
                <w:b/>
                <w:sz w:val="24"/>
                <w:szCs w:val="24"/>
              </w:rPr>
            </w:pPr>
          </w:p>
        </w:tc>
      </w:tr>
    </w:tbl>
    <w:p w14:paraId="16F3BDF7" w14:textId="77777777" w:rsidR="00671992" w:rsidRDefault="00671992" w:rsidP="003F4135">
      <w:pPr>
        <w:rPr>
          <w:rFonts w:ascii="Arial" w:hAnsi="Arial" w:cs="Arial"/>
          <w:b/>
          <w:sz w:val="20"/>
          <w:szCs w:val="20"/>
        </w:rPr>
      </w:pPr>
    </w:p>
    <w:p w14:paraId="07D66217" w14:textId="77777777" w:rsidR="006542F4" w:rsidRDefault="006542F4" w:rsidP="006542F4">
      <w:pPr>
        <w:pStyle w:val="Nagwek2"/>
        <w:numPr>
          <w:ilvl w:val="0"/>
          <w:numId w:val="0"/>
        </w:numPr>
        <w:spacing w:before="120" w:after="120" w:line="360" w:lineRule="auto"/>
        <w:rPr>
          <w:rFonts w:asciiTheme="minorHAnsi" w:hAnsiTheme="minorHAnsi" w:cstheme="minorHAnsi"/>
          <w:b w:val="0"/>
          <w:sz w:val="24"/>
          <w:szCs w:val="24"/>
        </w:rPr>
      </w:pPr>
    </w:p>
    <w:p w14:paraId="51BC3886" w14:textId="77777777" w:rsidR="006542F4" w:rsidRDefault="006542F4" w:rsidP="006542F4">
      <w:pPr>
        <w:pStyle w:val="Nagwek2"/>
        <w:numPr>
          <w:ilvl w:val="0"/>
          <w:numId w:val="0"/>
        </w:numPr>
        <w:spacing w:before="120" w:after="120" w:line="360" w:lineRule="auto"/>
        <w:rPr>
          <w:rFonts w:asciiTheme="minorHAnsi" w:hAnsiTheme="minorHAnsi" w:cstheme="minorHAnsi"/>
          <w:b w:val="0"/>
          <w:sz w:val="24"/>
          <w:szCs w:val="24"/>
        </w:rPr>
      </w:pPr>
    </w:p>
    <w:p w14:paraId="37C3D25B" w14:textId="77777777" w:rsidR="006542F4" w:rsidRDefault="006542F4" w:rsidP="006542F4">
      <w:pPr>
        <w:pStyle w:val="Nagwek2"/>
        <w:numPr>
          <w:ilvl w:val="0"/>
          <w:numId w:val="0"/>
        </w:numPr>
        <w:spacing w:before="120" w:after="120" w:line="360" w:lineRule="auto"/>
        <w:rPr>
          <w:rFonts w:asciiTheme="minorHAnsi" w:hAnsiTheme="minorHAnsi" w:cstheme="minorHAnsi"/>
          <w:b w:val="0"/>
          <w:sz w:val="24"/>
          <w:szCs w:val="24"/>
        </w:rPr>
      </w:pPr>
    </w:p>
    <w:p w14:paraId="5DE3FDFF" w14:textId="77777777" w:rsidR="006542F4" w:rsidRDefault="006542F4" w:rsidP="006542F4"/>
    <w:p w14:paraId="01B3B8DC" w14:textId="77777777" w:rsidR="006542F4" w:rsidRPr="006542F4" w:rsidRDefault="006542F4" w:rsidP="006542F4"/>
    <w:p w14:paraId="770CD683" w14:textId="77777777" w:rsidR="006542F4" w:rsidRDefault="006542F4" w:rsidP="006542F4">
      <w:pPr>
        <w:pStyle w:val="Nagwek2"/>
        <w:numPr>
          <w:ilvl w:val="0"/>
          <w:numId w:val="0"/>
        </w:numPr>
        <w:spacing w:before="120" w:after="120" w:line="360" w:lineRule="auto"/>
        <w:rPr>
          <w:rFonts w:asciiTheme="minorHAnsi" w:hAnsiTheme="minorHAnsi" w:cstheme="minorHAnsi"/>
          <w:b w:val="0"/>
          <w:sz w:val="24"/>
          <w:szCs w:val="24"/>
        </w:rPr>
      </w:pPr>
    </w:p>
    <w:p w14:paraId="7328BD91" w14:textId="77777777" w:rsidR="007B27DD" w:rsidRDefault="007B27DD" w:rsidP="007B27DD">
      <w:pPr>
        <w:pStyle w:val="Nagwek2"/>
        <w:numPr>
          <w:ilvl w:val="0"/>
          <w:numId w:val="0"/>
        </w:numPr>
        <w:spacing w:before="120" w:after="120" w:line="360" w:lineRule="auto"/>
        <w:rPr>
          <w:rFonts w:asciiTheme="minorHAnsi" w:hAnsiTheme="minorHAnsi" w:cstheme="minorHAnsi"/>
          <w:b w:val="0"/>
          <w:sz w:val="24"/>
          <w:szCs w:val="24"/>
        </w:rPr>
      </w:pPr>
    </w:p>
    <w:p w14:paraId="7CFD489A" w14:textId="77777777" w:rsidR="007B27DD" w:rsidRDefault="007B27DD" w:rsidP="007B27DD">
      <w:pPr>
        <w:pStyle w:val="Nagwek2"/>
        <w:numPr>
          <w:ilvl w:val="0"/>
          <w:numId w:val="0"/>
        </w:numPr>
        <w:spacing w:before="120" w:after="120" w:line="360" w:lineRule="auto"/>
        <w:rPr>
          <w:rFonts w:asciiTheme="minorHAnsi" w:hAnsiTheme="minorHAnsi" w:cstheme="minorHAnsi"/>
          <w:b w:val="0"/>
          <w:sz w:val="24"/>
          <w:szCs w:val="24"/>
        </w:rPr>
      </w:pPr>
    </w:p>
    <w:p w14:paraId="1BD72F90" w14:textId="77777777" w:rsidR="007B27DD" w:rsidRDefault="007B27DD" w:rsidP="007B27DD">
      <w:pPr>
        <w:pStyle w:val="Nagwek2"/>
        <w:numPr>
          <w:ilvl w:val="0"/>
          <w:numId w:val="0"/>
        </w:numPr>
        <w:spacing w:before="120" w:after="120" w:line="360" w:lineRule="auto"/>
        <w:rPr>
          <w:rFonts w:asciiTheme="minorHAnsi" w:hAnsiTheme="minorHAnsi" w:cstheme="minorHAnsi"/>
          <w:b w:val="0"/>
          <w:sz w:val="24"/>
          <w:szCs w:val="24"/>
        </w:rPr>
      </w:pPr>
    </w:p>
    <w:p w14:paraId="29486548" w14:textId="77777777" w:rsidR="007B27DD" w:rsidRDefault="007B27DD" w:rsidP="007B27DD">
      <w:pPr>
        <w:pStyle w:val="Nagwek2"/>
        <w:numPr>
          <w:ilvl w:val="0"/>
          <w:numId w:val="0"/>
        </w:numPr>
        <w:spacing w:before="120" w:after="120" w:line="360" w:lineRule="auto"/>
        <w:rPr>
          <w:rFonts w:asciiTheme="minorHAnsi" w:hAnsiTheme="minorHAnsi" w:cstheme="minorHAnsi"/>
          <w:b w:val="0"/>
          <w:sz w:val="24"/>
          <w:szCs w:val="24"/>
        </w:rPr>
      </w:pPr>
    </w:p>
    <w:p w14:paraId="71E471F4" w14:textId="77777777" w:rsidR="006E37D1" w:rsidRPr="00A72750" w:rsidRDefault="006E37D1" w:rsidP="00336C7A">
      <w:pPr>
        <w:pStyle w:val="Nagwek2"/>
        <w:pageBreakBefore/>
        <w:numPr>
          <w:ilvl w:val="0"/>
          <w:numId w:val="0"/>
        </w:numPr>
        <w:spacing w:before="120" w:after="120" w:line="360" w:lineRule="auto"/>
        <w:rPr>
          <w:rFonts w:asciiTheme="minorHAnsi" w:hAnsiTheme="minorHAnsi" w:cstheme="minorHAnsi"/>
          <w:b w:val="0"/>
          <w:sz w:val="24"/>
          <w:szCs w:val="24"/>
        </w:rPr>
      </w:pPr>
      <w:bookmarkStart w:id="42" w:name="_Toc74039449"/>
      <w:r w:rsidRPr="00A72750">
        <w:rPr>
          <w:rFonts w:asciiTheme="minorHAnsi" w:hAnsiTheme="minorHAnsi" w:cstheme="minorHAnsi"/>
          <w:b w:val="0"/>
          <w:sz w:val="24"/>
          <w:szCs w:val="24"/>
        </w:rPr>
        <w:lastRenderedPageBreak/>
        <w:t>ZAŁĄCZNIK nr 5 - Wzór Umowy o dofinansowanie projektu Pomocy technicznej Regionalnego Programu Operacyjnego Województwa Warmińsko-Mazurskiego na lata 2014-2020</w:t>
      </w:r>
      <w:bookmarkEnd w:id="42"/>
    </w:p>
    <w:p w14:paraId="63F48437" w14:textId="77777777" w:rsidR="005E6E9F" w:rsidRPr="00A72750" w:rsidRDefault="00E85D14" w:rsidP="006542F4">
      <w:pPr>
        <w:pStyle w:val="Podtytu"/>
        <w:spacing w:after="60"/>
        <w:ind w:left="284"/>
        <w:rPr>
          <w:rFonts w:asciiTheme="minorHAnsi" w:hAnsiTheme="minorHAnsi" w:cstheme="minorHAnsi"/>
          <w:b/>
          <w:i w:val="0"/>
          <w:color w:val="auto"/>
          <w:spacing w:val="0"/>
          <w:szCs w:val="24"/>
          <w:lang w:eastAsia="en-US"/>
        </w:rPr>
      </w:pPr>
      <w:r w:rsidRPr="00A72750">
        <w:rPr>
          <w:rFonts w:asciiTheme="minorHAnsi" w:hAnsiTheme="minorHAnsi" w:cstheme="minorHAnsi"/>
          <w:b/>
          <w:i w:val="0"/>
          <w:noProof/>
          <w:szCs w:val="24"/>
        </w:rPr>
        <w:drawing>
          <wp:inline distT="0" distB="0" distL="0" distR="0" wp14:anchorId="2313306B" wp14:editId="32353C02">
            <wp:extent cx="5676900" cy="546100"/>
            <wp:effectExtent l="0" t="0" r="0" b="6350"/>
            <wp:docPr id="53" name="Obraz 5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r w:rsidR="00767739" w:rsidRPr="00A72750">
        <w:rPr>
          <w:rFonts w:asciiTheme="minorHAnsi" w:hAnsiTheme="minorHAnsi" w:cstheme="minorHAnsi"/>
          <w:b/>
          <w:i w:val="0"/>
          <w:color w:val="auto"/>
          <w:spacing w:val="0"/>
          <w:szCs w:val="24"/>
          <w:lang w:eastAsia="en-US"/>
        </w:rPr>
        <w:t xml:space="preserve">        </w:t>
      </w:r>
      <w:r w:rsidR="005E6E9F" w:rsidRPr="00A72750">
        <w:rPr>
          <w:rFonts w:asciiTheme="minorHAnsi" w:hAnsiTheme="minorHAnsi" w:cstheme="minorHAnsi"/>
          <w:b/>
          <w:i w:val="0"/>
          <w:color w:val="auto"/>
          <w:spacing w:val="0"/>
          <w:szCs w:val="24"/>
          <w:lang w:eastAsia="en-US"/>
        </w:rPr>
        <w:t xml:space="preserve">                   </w:t>
      </w:r>
    </w:p>
    <w:p w14:paraId="5598AB42" w14:textId="1C8BFFFB" w:rsidR="00A72750" w:rsidRDefault="005E6E9F" w:rsidP="003F4135">
      <w:pPr>
        <w:pStyle w:val="Podtytu"/>
        <w:spacing w:after="60"/>
        <w:ind w:left="1560" w:firstLine="564"/>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 xml:space="preserve"> </w:t>
      </w:r>
    </w:p>
    <w:p w14:paraId="36812572" w14:textId="60098DF6" w:rsidR="006E37D1" w:rsidRPr="00A72750" w:rsidRDefault="006E37D1" w:rsidP="007B27DD">
      <w:pPr>
        <w:pStyle w:val="Podtytu"/>
        <w:spacing w:after="60"/>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 xml:space="preserve">UMOWA </w:t>
      </w:r>
      <w:r w:rsidR="009937E2" w:rsidRPr="00A72750">
        <w:rPr>
          <w:rFonts w:asciiTheme="minorHAnsi" w:hAnsiTheme="minorHAnsi" w:cstheme="minorHAnsi"/>
          <w:b/>
          <w:i w:val="0"/>
          <w:color w:val="auto"/>
          <w:spacing w:val="0"/>
          <w:szCs w:val="24"/>
          <w:lang w:eastAsia="en-US"/>
        </w:rPr>
        <w:t xml:space="preserve"> (nr …</w:t>
      </w:r>
      <w:r w:rsidR="009937E2" w:rsidRPr="00A72750">
        <w:rPr>
          <w:rStyle w:val="Odwoanieprzypisudolnego"/>
          <w:rFonts w:asciiTheme="minorHAnsi" w:hAnsiTheme="minorHAnsi" w:cstheme="minorHAnsi"/>
          <w:b/>
          <w:i w:val="0"/>
          <w:color w:val="auto"/>
          <w:spacing w:val="0"/>
          <w:szCs w:val="24"/>
          <w:lang w:eastAsia="en-US"/>
        </w:rPr>
        <w:footnoteReference w:id="17"/>
      </w:r>
      <w:r w:rsidR="009937E2" w:rsidRPr="00A72750">
        <w:rPr>
          <w:rFonts w:asciiTheme="minorHAnsi" w:hAnsiTheme="minorHAnsi" w:cstheme="minorHAnsi"/>
          <w:b/>
          <w:i w:val="0"/>
          <w:color w:val="auto"/>
          <w:spacing w:val="0"/>
          <w:szCs w:val="24"/>
          <w:lang w:eastAsia="en-US"/>
        </w:rPr>
        <w:t xml:space="preserve">) </w:t>
      </w:r>
      <w:r w:rsidRPr="00A72750">
        <w:rPr>
          <w:rFonts w:asciiTheme="minorHAnsi" w:hAnsiTheme="minorHAnsi" w:cstheme="minorHAnsi"/>
          <w:b/>
          <w:i w:val="0"/>
          <w:color w:val="auto"/>
          <w:spacing w:val="0"/>
          <w:szCs w:val="24"/>
          <w:lang w:eastAsia="en-US"/>
        </w:rPr>
        <w:t>O DOFINANSOWANIE PROJEKTU</w:t>
      </w:r>
      <w:r w:rsidR="007B27DD">
        <w:rPr>
          <w:rFonts w:asciiTheme="minorHAnsi" w:hAnsiTheme="minorHAnsi" w:cstheme="minorHAnsi"/>
          <w:b/>
          <w:i w:val="0"/>
          <w:color w:val="auto"/>
          <w:spacing w:val="0"/>
          <w:szCs w:val="24"/>
          <w:lang w:eastAsia="en-US"/>
        </w:rPr>
        <w:t>……………………………………………………………</w:t>
      </w:r>
    </w:p>
    <w:p w14:paraId="13865CBC" w14:textId="0D6ACF80" w:rsidR="006E37D1" w:rsidRPr="00A72750" w:rsidRDefault="006E37D1" w:rsidP="007B27DD">
      <w:pPr>
        <w:pStyle w:val="Podtytu"/>
        <w:spacing w:after="60"/>
        <w:jc w:val="center"/>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w:t>
      </w:r>
      <w:r w:rsidR="00767739" w:rsidRPr="00A72750">
        <w:rPr>
          <w:rFonts w:asciiTheme="minorHAnsi" w:hAnsiTheme="minorHAnsi" w:cstheme="minorHAnsi"/>
          <w:b/>
          <w:i w:val="0"/>
          <w:color w:val="auto"/>
          <w:spacing w:val="0"/>
          <w:szCs w:val="24"/>
          <w:lang w:eastAsia="en-US"/>
        </w:rPr>
        <w:t>............</w:t>
      </w:r>
      <w:r w:rsidR="007B27DD">
        <w:rPr>
          <w:rFonts w:asciiTheme="minorHAnsi" w:hAnsiTheme="minorHAnsi" w:cstheme="minorHAnsi"/>
          <w:b/>
          <w:i w:val="0"/>
          <w:color w:val="auto"/>
          <w:spacing w:val="0"/>
          <w:szCs w:val="24"/>
          <w:lang w:eastAsia="en-US"/>
        </w:rPr>
        <w:t>.................................................................</w:t>
      </w:r>
    </w:p>
    <w:p w14:paraId="24A0555E" w14:textId="1E818AFE" w:rsidR="006E37D1" w:rsidRPr="00A72750" w:rsidRDefault="006E37D1" w:rsidP="007B27DD">
      <w:pPr>
        <w:pStyle w:val="Podtytu"/>
        <w:spacing w:after="60"/>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 xml:space="preserve">Nr </w:t>
      </w:r>
      <w:r w:rsidR="00F245C5" w:rsidRPr="00A72750">
        <w:rPr>
          <w:rFonts w:asciiTheme="minorHAnsi" w:hAnsiTheme="minorHAnsi" w:cstheme="minorHAnsi"/>
          <w:b/>
          <w:i w:val="0"/>
          <w:color w:val="auto"/>
          <w:spacing w:val="0"/>
          <w:szCs w:val="24"/>
          <w:lang w:eastAsia="en-US"/>
        </w:rPr>
        <w:t>projektu</w:t>
      </w:r>
      <w:r w:rsidR="00767739" w:rsidRPr="00A72750">
        <w:rPr>
          <w:rFonts w:asciiTheme="minorHAnsi" w:hAnsiTheme="minorHAnsi" w:cstheme="minorHAnsi"/>
          <w:b/>
          <w:i w:val="0"/>
          <w:color w:val="auto"/>
          <w:spacing w:val="0"/>
          <w:szCs w:val="24"/>
          <w:lang w:eastAsia="en-US"/>
        </w:rPr>
        <w:t xml:space="preserve"> </w:t>
      </w:r>
      <w:r w:rsidRPr="00A72750">
        <w:rPr>
          <w:rFonts w:asciiTheme="minorHAnsi" w:hAnsiTheme="minorHAnsi" w:cstheme="minorHAnsi"/>
          <w:b/>
          <w:i w:val="0"/>
          <w:color w:val="auto"/>
          <w:spacing w:val="0"/>
          <w:szCs w:val="24"/>
          <w:lang w:eastAsia="en-US"/>
        </w:rPr>
        <w:t>RPWM………………………</w:t>
      </w:r>
      <w:r w:rsidR="007B27DD">
        <w:rPr>
          <w:rFonts w:asciiTheme="minorHAnsi" w:hAnsiTheme="minorHAnsi" w:cstheme="minorHAnsi"/>
          <w:b/>
          <w:i w:val="0"/>
          <w:color w:val="auto"/>
          <w:spacing w:val="0"/>
          <w:szCs w:val="24"/>
          <w:lang w:eastAsia="en-US"/>
        </w:rPr>
        <w:t>………………………………………………………..</w:t>
      </w:r>
      <w:r w:rsidRPr="00A72750">
        <w:rPr>
          <w:rFonts w:asciiTheme="minorHAnsi" w:hAnsiTheme="minorHAnsi" w:cstheme="minorHAnsi"/>
          <w:b/>
          <w:i w:val="0"/>
          <w:color w:val="auto"/>
          <w:spacing w:val="0"/>
          <w:szCs w:val="24"/>
          <w:lang w:eastAsia="en-US"/>
        </w:rPr>
        <w:t>………………………</w:t>
      </w:r>
    </w:p>
    <w:p w14:paraId="35F7AC0C" w14:textId="77777777" w:rsidR="006E37D1" w:rsidRPr="00A72750" w:rsidRDefault="006E37D1" w:rsidP="007B27DD">
      <w:pPr>
        <w:pStyle w:val="Podtytu"/>
        <w:spacing w:after="60"/>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w ramach</w:t>
      </w:r>
      <w:r w:rsidR="005E6E9F" w:rsidRPr="00A72750">
        <w:rPr>
          <w:rFonts w:asciiTheme="minorHAnsi" w:hAnsiTheme="minorHAnsi" w:cstheme="minorHAnsi"/>
          <w:b/>
          <w:i w:val="0"/>
          <w:color w:val="auto"/>
          <w:spacing w:val="0"/>
          <w:szCs w:val="24"/>
          <w:lang w:eastAsia="en-US"/>
        </w:rPr>
        <w:t xml:space="preserve"> </w:t>
      </w:r>
      <w:r w:rsidRPr="00A72750">
        <w:rPr>
          <w:rFonts w:asciiTheme="minorHAnsi" w:hAnsiTheme="minorHAnsi" w:cstheme="minorHAnsi"/>
          <w:b/>
          <w:i w:val="0"/>
          <w:color w:val="auto"/>
          <w:spacing w:val="0"/>
          <w:szCs w:val="24"/>
          <w:lang w:eastAsia="en-US"/>
        </w:rPr>
        <w:t>Osi priorytetowej 12  – Pomoc techniczna</w:t>
      </w:r>
    </w:p>
    <w:p w14:paraId="79902B56" w14:textId="54B9AD98" w:rsidR="006E37D1"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Działania…</w:t>
      </w:r>
      <w:r w:rsidR="007B27DD">
        <w:rPr>
          <w:rFonts w:asciiTheme="minorHAnsi" w:hAnsiTheme="minorHAnsi" w:cstheme="minorHAnsi"/>
          <w:sz w:val="24"/>
          <w:szCs w:val="24"/>
        </w:rPr>
        <w:t>…</w:t>
      </w:r>
      <w:r w:rsidRPr="00A72750">
        <w:rPr>
          <w:rFonts w:asciiTheme="minorHAnsi" w:hAnsiTheme="minorHAnsi" w:cstheme="minorHAnsi"/>
          <w:sz w:val="24"/>
          <w:szCs w:val="24"/>
        </w:rPr>
        <w:t>. - ………………</w:t>
      </w:r>
      <w:r w:rsidR="007B27DD">
        <w:rPr>
          <w:rFonts w:asciiTheme="minorHAnsi" w:hAnsiTheme="minorHAnsi" w:cstheme="minorHAnsi"/>
          <w:sz w:val="24"/>
          <w:szCs w:val="24"/>
        </w:rPr>
        <w:t>…………………………………………………………………………………</w:t>
      </w:r>
      <w:r w:rsidRPr="00A72750">
        <w:rPr>
          <w:rFonts w:asciiTheme="minorHAnsi" w:hAnsiTheme="minorHAnsi" w:cstheme="minorHAnsi"/>
          <w:sz w:val="24"/>
          <w:szCs w:val="24"/>
        </w:rPr>
        <w:t>………………….…</w:t>
      </w:r>
    </w:p>
    <w:p w14:paraId="2ADB806C" w14:textId="77777777" w:rsidR="006E37D1" w:rsidRPr="00A72750" w:rsidRDefault="006E37D1" w:rsidP="00336C7A">
      <w:pPr>
        <w:spacing w:after="60"/>
        <w:ind w:left="1560" w:firstLine="708"/>
        <w:rPr>
          <w:rFonts w:asciiTheme="minorHAnsi" w:hAnsiTheme="minorHAnsi" w:cstheme="minorHAnsi"/>
          <w:sz w:val="24"/>
          <w:szCs w:val="24"/>
        </w:rPr>
      </w:pPr>
    </w:p>
    <w:p w14:paraId="41DA8494" w14:textId="77777777" w:rsidR="006E37D1" w:rsidRPr="00A72750" w:rsidRDefault="006E37D1" w:rsidP="00336C7A">
      <w:pPr>
        <w:spacing w:after="120" w:line="240" w:lineRule="auto"/>
        <w:rPr>
          <w:rFonts w:asciiTheme="minorHAnsi" w:hAnsiTheme="minorHAnsi" w:cstheme="minorHAnsi"/>
          <w:b/>
          <w:sz w:val="24"/>
          <w:szCs w:val="24"/>
        </w:rPr>
      </w:pPr>
      <w:r w:rsidRPr="00A72750">
        <w:rPr>
          <w:rFonts w:asciiTheme="minorHAnsi" w:hAnsiTheme="minorHAnsi" w:cstheme="minorHAnsi"/>
          <w:b/>
          <w:sz w:val="24"/>
          <w:szCs w:val="24"/>
        </w:rPr>
        <w:t>Regionalnego Programu Operacyjnego Województwa Warmińsko-Mazurskiego na lata 2014-2020 współfinansowanego ze środków Europejskiego Funduszu Społecznego</w:t>
      </w:r>
    </w:p>
    <w:p w14:paraId="771CF755" w14:textId="77777777" w:rsidR="006E37D1" w:rsidRPr="00A72750" w:rsidRDefault="006E37D1" w:rsidP="00336C7A">
      <w:pPr>
        <w:spacing w:after="120" w:line="240" w:lineRule="auto"/>
        <w:rPr>
          <w:rFonts w:asciiTheme="minorHAnsi" w:hAnsiTheme="minorHAnsi" w:cstheme="minorHAnsi"/>
          <w:sz w:val="24"/>
          <w:szCs w:val="24"/>
        </w:rPr>
      </w:pPr>
    </w:p>
    <w:p w14:paraId="2D49625A"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zawarta w dniu ….................. r. w Olsztynie pomiędzy: </w:t>
      </w:r>
    </w:p>
    <w:p w14:paraId="734EF4E1"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bCs/>
          <w:color w:val="000000"/>
          <w:sz w:val="24"/>
          <w:szCs w:val="24"/>
        </w:rPr>
        <w:t>Województwem Warmińsko-Mazurskim z siedzibą w Olsztynie przy ul. Emilii Plater 1, 10</w:t>
      </w:r>
      <w:r w:rsidRPr="00A72750">
        <w:rPr>
          <w:rFonts w:asciiTheme="minorHAnsi" w:hAnsiTheme="minorHAnsi" w:cstheme="minorHAnsi"/>
          <w:bCs/>
          <w:color w:val="000000"/>
          <w:sz w:val="24"/>
          <w:szCs w:val="24"/>
        </w:rPr>
        <w:noBreakHyphen/>
        <w:t>562 Olsztyn</w:t>
      </w:r>
      <w:r w:rsidRPr="00A72750">
        <w:rPr>
          <w:rFonts w:asciiTheme="minorHAnsi" w:hAnsiTheme="minorHAnsi" w:cstheme="minorHAnsi"/>
          <w:sz w:val="24"/>
          <w:szCs w:val="24"/>
        </w:rPr>
        <w:t xml:space="preserve">, </w:t>
      </w:r>
    </w:p>
    <w:p w14:paraId="371541F1"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reprezentowanym przez Zarząd Województwa Warmińsko-Mazurskiego, zwanym dalej Instytucją Zarządzającą RPO WiM, w imieniu którego działają:</w:t>
      </w:r>
    </w:p>
    <w:p w14:paraId="458F8B19" w14:textId="77777777" w:rsidR="006E37D1" w:rsidRPr="00A72750" w:rsidRDefault="006E37D1" w:rsidP="003F4135">
      <w:pPr>
        <w:pStyle w:val="Default"/>
        <w:spacing w:after="120"/>
        <w:rPr>
          <w:rFonts w:asciiTheme="minorHAnsi" w:hAnsiTheme="minorHAnsi" w:cstheme="minorHAnsi"/>
          <w:color w:val="auto"/>
        </w:rPr>
      </w:pPr>
      <w:r w:rsidRPr="00A72750">
        <w:rPr>
          <w:rFonts w:asciiTheme="minorHAnsi" w:hAnsiTheme="minorHAnsi" w:cstheme="minorHAnsi"/>
          <w:color w:val="auto"/>
        </w:rPr>
        <w:t xml:space="preserve">1) ....................................................................... Województwa Warmińsko-Mazurskiego, </w:t>
      </w:r>
    </w:p>
    <w:p w14:paraId="2ED8220A" w14:textId="77777777" w:rsidR="006E37D1" w:rsidRPr="00A72750" w:rsidRDefault="006E37D1" w:rsidP="003F4135">
      <w:pPr>
        <w:pStyle w:val="Default"/>
        <w:spacing w:after="120"/>
        <w:rPr>
          <w:rFonts w:asciiTheme="minorHAnsi" w:hAnsiTheme="minorHAnsi" w:cstheme="minorHAnsi"/>
          <w:color w:val="auto"/>
        </w:rPr>
      </w:pPr>
    </w:p>
    <w:p w14:paraId="349E98F3" w14:textId="77777777" w:rsidR="006E37D1" w:rsidRPr="00A72750" w:rsidRDefault="006E37D1" w:rsidP="003F4135">
      <w:pPr>
        <w:pStyle w:val="Default"/>
        <w:spacing w:after="120"/>
        <w:rPr>
          <w:rFonts w:asciiTheme="minorHAnsi" w:hAnsiTheme="minorHAnsi" w:cstheme="minorHAnsi"/>
          <w:color w:val="auto"/>
        </w:rPr>
      </w:pPr>
      <w:r w:rsidRPr="00A72750">
        <w:rPr>
          <w:rFonts w:asciiTheme="minorHAnsi" w:hAnsiTheme="minorHAnsi" w:cstheme="minorHAnsi"/>
          <w:color w:val="auto"/>
        </w:rPr>
        <w:t>2) ....................................................................... Województwa Warmińsko-Mazurskiego</w:t>
      </w:r>
    </w:p>
    <w:p w14:paraId="435E6869" w14:textId="77777777" w:rsidR="006E37D1" w:rsidRPr="00A72750" w:rsidRDefault="006E37D1" w:rsidP="00336C7A">
      <w:pPr>
        <w:spacing w:after="120" w:line="240" w:lineRule="auto"/>
        <w:rPr>
          <w:rFonts w:asciiTheme="minorHAnsi" w:hAnsiTheme="minorHAnsi" w:cstheme="minorHAnsi"/>
          <w:sz w:val="24"/>
          <w:szCs w:val="24"/>
        </w:rPr>
      </w:pPr>
    </w:p>
    <w:p w14:paraId="17D85E96"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a</w:t>
      </w:r>
    </w:p>
    <w:p w14:paraId="62B15D2F" w14:textId="77777777" w:rsidR="006E37D1" w:rsidRPr="00A72750" w:rsidRDefault="006E37D1" w:rsidP="00336C7A">
      <w:pPr>
        <w:spacing w:after="120" w:line="240" w:lineRule="auto"/>
        <w:rPr>
          <w:rFonts w:asciiTheme="minorHAnsi" w:hAnsiTheme="minorHAnsi" w:cstheme="minorHAnsi"/>
          <w:sz w:val="24"/>
          <w:szCs w:val="24"/>
        </w:rPr>
      </w:pPr>
    </w:p>
    <w:p w14:paraId="4950B2DC"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 z siedzibą w ……………………., </w:t>
      </w:r>
    </w:p>
    <w:p w14:paraId="37EA7325"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NIP…, REGON….</w:t>
      </w:r>
      <w:r w:rsidRPr="00A72750">
        <w:rPr>
          <w:rFonts w:asciiTheme="minorHAnsi" w:hAnsiTheme="minorHAnsi" w:cstheme="minorHAnsi"/>
          <w:i/>
          <w:sz w:val="24"/>
          <w:szCs w:val="24"/>
        </w:rPr>
        <w:t xml:space="preserve"> </w:t>
      </w:r>
    </w:p>
    <w:p w14:paraId="38502863" w14:textId="77777777" w:rsidR="006E37D1" w:rsidRPr="00A72750" w:rsidRDefault="006E37D1" w:rsidP="00336C7A">
      <w:pPr>
        <w:spacing w:after="120" w:line="240" w:lineRule="auto"/>
        <w:rPr>
          <w:rFonts w:asciiTheme="minorHAnsi" w:hAnsiTheme="minorHAnsi" w:cstheme="minorHAnsi"/>
          <w:i/>
          <w:sz w:val="24"/>
          <w:szCs w:val="24"/>
        </w:rPr>
      </w:pPr>
      <w:r w:rsidRPr="00A72750">
        <w:rPr>
          <w:rFonts w:asciiTheme="minorHAnsi" w:hAnsiTheme="minorHAnsi" w:cstheme="minorHAnsi"/>
          <w:sz w:val="24"/>
          <w:szCs w:val="24"/>
        </w:rPr>
        <w:t>zwaną/</w:t>
      </w:r>
      <w:proofErr w:type="spellStart"/>
      <w:r w:rsidRPr="00A72750">
        <w:rPr>
          <w:rFonts w:asciiTheme="minorHAnsi" w:hAnsiTheme="minorHAnsi" w:cstheme="minorHAnsi"/>
          <w:sz w:val="24"/>
          <w:szCs w:val="24"/>
        </w:rPr>
        <w:t>ym</w:t>
      </w:r>
      <w:proofErr w:type="spellEnd"/>
      <w:r w:rsidRPr="00A72750">
        <w:rPr>
          <w:rFonts w:asciiTheme="minorHAnsi" w:hAnsiTheme="minorHAnsi" w:cstheme="minorHAnsi"/>
          <w:sz w:val="24"/>
          <w:szCs w:val="24"/>
        </w:rPr>
        <w:t xml:space="preserve"> dalej</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Beneficjentem,</w:t>
      </w:r>
    </w:p>
    <w:p w14:paraId="762A1E8D"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reprezentowanym przez:  </w:t>
      </w:r>
    </w:p>
    <w:p w14:paraId="48E2F717"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Pana/Panią.............................................................…...............................................................</w:t>
      </w:r>
    </w:p>
    <w:p w14:paraId="462E0E8A" w14:textId="77777777" w:rsidR="006E37D1" w:rsidRPr="00A72750" w:rsidRDefault="006E37D1" w:rsidP="003F4135">
      <w:pPr>
        <w:pStyle w:val="Tekstpodstawowy"/>
        <w:rPr>
          <w:rFonts w:asciiTheme="minorHAnsi" w:hAnsiTheme="minorHAnsi" w:cstheme="minorHAnsi"/>
          <w:szCs w:val="24"/>
        </w:rPr>
      </w:pPr>
      <w:r w:rsidRPr="00A72750">
        <w:rPr>
          <w:rFonts w:asciiTheme="minorHAnsi" w:hAnsiTheme="minorHAnsi" w:cstheme="minorHAnsi"/>
          <w:szCs w:val="24"/>
        </w:rPr>
        <w:t>na podstawie pełnomocnictwa  ………………………………….………..</w:t>
      </w:r>
      <w:r w:rsidRPr="00A72750">
        <w:rPr>
          <w:rStyle w:val="Odwoanieprzypisudolnego"/>
          <w:rFonts w:asciiTheme="minorHAnsi" w:hAnsiTheme="minorHAnsi" w:cstheme="minorHAnsi"/>
          <w:szCs w:val="24"/>
        </w:rPr>
        <w:footnoteReference w:id="18"/>
      </w:r>
      <w:r w:rsidRPr="00A72750">
        <w:rPr>
          <w:rFonts w:asciiTheme="minorHAnsi" w:hAnsiTheme="minorHAnsi" w:cstheme="minorHAnsi"/>
          <w:szCs w:val="24"/>
        </w:rPr>
        <w:t xml:space="preserve"> z dnia …………………………….…, </w:t>
      </w:r>
    </w:p>
    <w:p w14:paraId="6FF08E29" w14:textId="57608743" w:rsidR="006E37D1" w:rsidRPr="00A72750" w:rsidRDefault="006E37D1" w:rsidP="003F4135">
      <w:pPr>
        <w:pStyle w:val="Tekstpodstawowy"/>
        <w:rPr>
          <w:rFonts w:asciiTheme="minorHAnsi" w:hAnsiTheme="minorHAnsi" w:cstheme="minorHAnsi"/>
          <w:szCs w:val="24"/>
        </w:rPr>
      </w:pPr>
      <w:r w:rsidRPr="00A72750">
        <w:rPr>
          <w:rFonts w:asciiTheme="minorHAnsi" w:hAnsiTheme="minorHAnsi" w:cstheme="minorHAnsi"/>
          <w:szCs w:val="24"/>
        </w:rPr>
        <w:t xml:space="preserve">zwanymi dalej </w:t>
      </w:r>
      <w:r w:rsidRPr="00A72750">
        <w:rPr>
          <w:rFonts w:asciiTheme="minorHAnsi" w:hAnsiTheme="minorHAnsi" w:cstheme="minorHAnsi"/>
          <w:b/>
          <w:szCs w:val="24"/>
        </w:rPr>
        <w:t xml:space="preserve">Stronami </w:t>
      </w:r>
    </w:p>
    <w:p w14:paraId="7A8AA66A" w14:textId="77777777" w:rsidR="006E37D1" w:rsidRPr="00A72750" w:rsidRDefault="006E37D1" w:rsidP="00336C7A">
      <w:pPr>
        <w:tabs>
          <w:tab w:val="left" w:pos="426"/>
        </w:tabs>
        <w:spacing w:after="120" w:line="240" w:lineRule="auto"/>
        <w:contextualSpacing/>
        <w:rPr>
          <w:rFonts w:asciiTheme="minorHAnsi" w:hAnsiTheme="minorHAnsi" w:cstheme="minorHAnsi"/>
          <w:color w:val="000000"/>
          <w:sz w:val="24"/>
          <w:szCs w:val="24"/>
        </w:rPr>
      </w:pPr>
      <w:r w:rsidRPr="00A72750">
        <w:rPr>
          <w:rFonts w:asciiTheme="minorHAnsi" w:hAnsiTheme="minorHAnsi" w:cstheme="minorHAnsi"/>
          <w:color w:val="000000"/>
          <w:sz w:val="24"/>
          <w:szCs w:val="24"/>
        </w:rPr>
        <w:lastRenderedPageBreak/>
        <w:t>Działając na podstawie art. 9 ust. 1 pkt 2 oraz ust. 2 pkt 3 ustawy z dnia 11 lipca 2014 r. o zasadach realizacji programów w zakresie polityki spójności finansowanych w perspektywie finansowej 2014–2020</w:t>
      </w:r>
      <w:r w:rsidR="009937E2" w:rsidRPr="00A72750">
        <w:rPr>
          <w:rFonts w:asciiTheme="minorHAnsi" w:hAnsiTheme="minorHAnsi" w:cstheme="minorHAnsi"/>
          <w:color w:val="000000"/>
          <w:sz w:val="24"/>
          <w:szCs w:val="24"/>
        </w:rPr>
        <w:t>,</w:t>
      </w:r>
      <w:r w:rsidRPr="00A72750">
        <w:rPr>
          <w:rFonts w:asciiTheme="minorHAnsi" w:hAnsiTheme="minorHAnsi" w:cstheme="minorHAnsi"/>
          <w:color w:val="000000"/>
          <w:sz w:val="24"/>
          <w:szCs w:val="24"/>
        </w:rPr>
        <w:t>– zwanej dalej ,,</w:t>
      </w:r>
      <w:r w:rsidRPr="00A72750">
        <w:rPr>
          <w:rFonts w:asciiTheme="minorHAnsi" w:hAnsiTheme="minorHAnsi" w:cstheme="minorHAnsi"/>
          <w:b/>
          <w:color w:val="000000"/>
          <w:sz w:val="24"/>
          <w:szCs w:val="24"/>
        </w:rPr>
        <w:t>ustawą wdrożeniową”</w:t>
      </w:r>
      <w:r w:rsidRPr="00A72750">
        <w:rPr>
          <w:rFonts w:asciiTheme="minorHAnsi" w:hAnsiTheme="minorHAnsi" w:cstheme="minorHAnsi"/>
          <w:color w:val="000000"/>
          <w:sz w:val="24"/>
          <w:szCs w:val="24"/>
        </w:rPr>
        <w:t xml:space="preserve"> oraz mając w szczególności na uwadze:</w:t>
      </w:r>
    </w:p>
    <w:p w14:paraId="341F2386" w14:textId="61B44C1D"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zwane dalej ,,</w:t>
      </w:r>
      <w:r w:rsidRPr="00A72750">
        <w:rPr>
          <w:rFonts w:asciiTheme="minorHAnsi" w:hAnsiTheme="minorHAnsi" w:cstheme="minorHAnsi"/>
          <w:b/>
          <w:color w:val="000000"/>
          <w:sz w:val="24"/>
          <w:szCs w:val="24"/>
        </w:rPr>
        <w:t>rozporządzeniem ogólnym”</w:t>
      </w:r>
      <w:r w:rsidRPr="00A72750">
        <w:rPr>
          <w:rFonts w:asciiTheme="minorHAnsi" w:hAnsiTheme="minorHAnsi" w:cstheme="minorHAnsi"/>
          <w:color w:val="000000"/>
          <w:sz w:val="24"/>
          <w:szCs w:val="24"/>
        </w:rPr>
        <w:t>,</w:t>
      </w:r>
    </w:p>
    <w:p w14:paraId="29A29EA1" w14:textId="3CF3D428"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Rozporządzenie Parlamentu Europejskiego i Rady (UE) nr 1304/2013 z dnia 17 grudnia 2013 roku w sprawie Europejskiego Funduszu Społecznego i uchylające Rozporządzenie Rady (WE) 1081/2006,</w:t>
      </w:r>
    </w:p>
    <w:p w14:paraId="5EAC3CE2" w14:textId="77777777"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Ustawę z dnia 27 sierpnia 2009 r. o finansach publicznych, zwaną dalej ,,</w:t>
      </w:r>
      <w:r w:rsidRPr="00A72750">
        <w:rPr>
          <w:rFonts w:asciiTheme="minorHAnsi" w:hAnsiTheme="minorHAnsi" w:cstheme="minorHAnsi"/>
          <w:b/>
          <w:color w:val="000000"/>
          <w:sz w:val="24"/>
          <w:szCs w:val="24"/>
        </w:rPr>
        <w:t>ustawą o finansach publicznych</w:t>
      </w:r>
      <w:r w:rsidRPr="00A72750">
        <w:rPr>
          <w:rFonts w:asciiTheme="minorHAnsi" w:hAnsiTheme="minorHAnsi" w:cstheme="minorHAnsi"/>
          <w:color w:val="000000"/>
          <w:sz w:val="24"/>
          <w:szCs w:val="24"/>
        </w:rPr>
        <w:t>”,</w:t>
      </w:r>
    </w:p>
    <w:p w14:paraId="10A8A55D" w14:textId="4A40F82E"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iCs/>
          <w:color w:val="000000"/>
          <w:sz w:val="24"/>
          <w:szCs w:val="24"/>
        </w:rPr>
        <w:t>Rozporządzenie Ministra Rozwoju z dnia 29 stycznia 2016 r. w sprawie warunków obniżania wartości korekt finansowych oraz wydatków poniesionych nieprawidłowo związanych z udzielaniem zamówień</w:t>
      </w:r>
      <w:r w:rsidRPr="00A72750">
        <w:rPr>
          <w:rFonts w:asciiTheme="minorHAnsi" w:hAnsiTheme="minorHAnsi" w:cstheme="minorHAnsi"/>
          <w:color w:val="000000"/>
          <w:sz w:val="24"/>
          <w:szCs w:val="24"/>
        </w:rPr>
        <w:t>, zwane dalej „</w:t>
      </w:r>
      <w:r w:rsidRPr="00A72750">
        <w:rPr>
          <w:rFonts w:asciiTheme="minorHAnsi" w:hAnsiTheme="minorHAnsi" w:cstheme="minorHAnsi"/>
          <w:b/>
          <w:color w:val="000000"/>
          <w:sz w:val="24"/>
          <w:szCs w:val="24"/>
        </w:rPr>
        <w:t>rozporządzeniem w sprawie korekt finansowych</w:t>
      </w:r>
      <w:r w:rsidRPr="00A72750">
        <w:rPr>
          <w:rFonts w:asciiTheme="minorHAnsi" w:hAnsiTheme="minorHAnsi" w:cstheme="minorHAnsi"/>
          <w:color w:val="000000"/>
          <w:sz w:val="24"/>
          <w:szCs w:val="24"/>
        </w:rPr>
        <w:t>”.</w:t>
      </w:r>
    </w:p>
    <w:p w14:paraId="30DC8C8B" w14:textId="77777777" w:rsidR="006E37D1" w:rsidRPr="00A72750" w:rsidRDefault="006E37D1" w:rsidP="00336C7A">
      <w:pPr>
        <w:pStyle w:val="Akapitzlist"/>
        <w:spacing w:after="120" w:line="240" w:lineRule="auto"/>
        <w:ind w:left="0"/>
        <w:rPr>
          <w:rFonts w:asciiTheme="minorHAnsi" w:hAnsiTheme="minorHAnsi" w:cstheme="minorHAnsi"/>
          <w:b/>
          <w:color w:val="000000"/>
          <w:sz w:val="24"/>
          <w:szCs w:val="24"/>
        </w:rPr>
      </w:pPr>
    </w:p>
    <w:p w14:paraId="18088D56" w14:textId="77777777" w:rsidR="006E37D1" w:rsidRPr="00A72750" w:rsidRDefault="006E37D1" w:rsidP="00336C7A">
      <w:pPr>
        <w:pStyle w:val="Akapitzlist"/>
        <w:spacing w:after="120" w:line="240" w:lineRule="auto"/>
        <w:ind w:left="0"/>
        <w:jc w:val="center"/>
        <w:rPr>
          <w:rFonts w:asciiTheme="minorHAnsi" w:hAnsiTheme="minorHAnsi" w:cstheme="minorHAnsi"/>
          <w:b/>
          <w:sz w:val="24"/>
          <w:szCs w:val="24"/>
        </w:rPr>
      </w:pPr>
      <w:r w:rsidRPr="00A72750">
        <w:rPr>
          <w:rFonts w:asciiTheme="minorHAnsi" w:hAnsiTheme="minorHAnsi" w:cstheme="minorHAnsi"/>
          <w:b/>
          <w:color w:val="000000"/>
          <w:sz w:val="24"/>
          <w:szCs w:val="24"/>
        </w:rPr>
        <w:t xml:space="preserve">Strony zgodnie </w:t>
      </w:r>
      <w:r w:rsidR="004E29C8" w:rsidRPr="00A72750">
        <w:rPr>
          <w:rFonts w:asciiTheme="minorHAnsi" w:hAnsiTheme="minorHAnsi" w:cstheme="minorHAnsi"/>
          <w:b/>
          <w:color w:val="000000"/>
          <w:sz w:val="24"/>
          <w:szCs w:val="24"/>
        </w:rPr>
        <w:t>postanawiają, co</w:t>
      </w:r>
      <w:r w:rsidRPr="00A72750">
        <w:rPr>
          <w:rFonts w:asciiTheme="minorHAnsi" w:hAnsiTheme="minorHAnsi" w:cstheme="minorHAnsi"/>
          <w:b/>
          <w:color w:val="000000"/>
          <w:sz w:val="24"/>
          <w:szCs w:val="24"/>
        </w:rPr>
        <w:t xml:space="preserve"> następuje</w:t>
      </w:r>
      <w:r w:rsidRPr="00A72750">
        <w:rPr>
          <w:rFonts w:asciiTheme="minorHAnsi" w:hAnsiTheme="minorHAnsi" w:cstheme="minorHAnsi"/>
          <w:b/>
          <w:sz w:val="24"/>
          <w:szCs w:val="24"/>
        </w:rPr>
        <w:t>:</w:t>
      </w:r>
    </w:p>
    <w:p w14:paraId="1B22D1BE" w14:textId="77777777" w:rsidR="006E37D1" w:rsidRPr="00A72750" w:rsidRDefault="006E37D1" w:rsidP="00336C7A">
      <w:pPr>
        <w:pStyle w:val="Akapitzlist"/>
        <w:spacing w:after="120" w:line="240" w:lineRule="auto"/>
        <w:ind w:left="0"/>
        <w:jc w:val="center"/>
        <w:rPr>
          <w:rFonts w:asciiTheme="minorHAnsi" w:hAnsiTheme="minorHAnsi" w:cstheme="minorHAnsi"/>
          <w:b/>
          <w:sz w:val="24"/>
          <w:szCs w:val="24"/>
        </w:rPr>
      </w:pPr>
    </w:p>
    <w:p w14:paraId="21D53407" w14:textId="77777777" w:rsidR="006E37D1" w:rsidRPr="00A72750" w:rsidRDefault="006E37D1" w:rsidP="006542F4">
      <w:pPr>
        <w:pStyle w:val="Akapitzlist"/>
        <w:spacing w:after="120" w:line="240" w:lineRule="auto"/>
        <w:ind w:left="0"/>
        <w:jc w:val="center"/>
        <w:rPr>
          <w:rFonts w:asciiTheme="minorHAnsi" w:hAnsiTheme="minorHAnsi" w:cstheme="minorHAnsi"/>
          <w:b/>
          <w:sz w:val="24"/>
          <w:szCs w:val="24"/>
        </w:rPr>
      </w:pPr>
      <w:r w:rsidRPr="00A72750">
        <w:rPr>
          <w:rFonts w:asciiTheme="minorHAnsi" w:hAnsiTheme="minorHAnsi" w:cstheme="minorHAnsi"/>
          <w:b/>
          <w:sz w:val="24"/>
          <w:szCs w:val="24"/>
        </w:rPr>
        <w:t>Definicje</w:t>
      </w:r>
    </w:p>
    <w:p w14:paraId="0B39A765" w14:textId="77777777" w:rsidR="006E37D1" w:rsidRPr="00A72750" w:rsidRDefault="006E37D1" w:rsidP="006542F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p>
    <w:p w14:paraId="3DD77FAB" w14:textId="77777777" w:rsidR="006E37D1" w:rsidRPr="00A72750" w:rsidRDefault="006E37D1" w:rsidP="003F4135">
      <w:pPr>
        <w:spacing w:after="120" w:line="240" w:lineRule="auto"/>
        <w:ind w:left="426"/>
        <w:rPr>
          <w:rFonts w:asciiTheme="minorHAnsi" w:hAnsiTheme="minorHAnsi" w:cstheme="minorHAnsi"/>
          <w:color w:val="000000"/>
          <w:sz w:val="24"/>
          <w:szCs w:val="24"/>
        </w:rPr>
      </w:pPr>
      <w:r w:rsidRPr="00A72750">
        <w:rPr>
          <w:rFonts w:asciiTheme="minorHAnsi" w:hAnsiTheme="minorHAnsi" w:cstheme="minorHAnsi"/>
          <w:color w:val="000000"/>
          <w:sz w:val="24"/>
          <w:szCs w:val="24"/>
        </w:rPr>
        <w:t>Użyte w umowie określenia oznaczają:</w:t>
      </w:r>
    </w:p>
    <w:p w14:paraId="0F49A2E2"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color w:val="000000"/>
          <w:sz w:val="24"/>
          <w:szCs w:val="24"/>
        </w:rPr>
        <w:t>„Administrator danych osobowych”</w:t>
      </w:r>
      <w:r w:rsidRPr="00A72750">
        <w:rPr>
          <w:rFonts w:asciiTheme="minorHAnsi" w:hAnsiTheme="minorHAnsi" w:cstheme="minorHAnsi"/>
          <w:color w:val="000000"/>
          <w:sz w:val="24"/>
          <w:szCs w:val="24"/>
        </w:rPr>
        <w:t xml:space="preserve"> –</w:t>
      </w:r>
      <w:r w:rsidR="00AF6CEA" w:rsidRPr="00A72750">
        <w:rPr>
          <w:rFonts w:asciiTheme="minorHAnsi" w:hAnsiTheme="minorHAnsi" w:cstheme="minorHAnsi"/>
          <w:color w:val="000000"/>
          <w:sz w:val="24"/>
          <w:szCs w:val="24"/>
        </w:rPr>
        <w:t>”administratora” w rozumieniu RODO</w:t>
      </w:r>
      <w:r w:rsidRPr="00A72750">
        <w:rPr>
          <w:rFonts w:asciiTheme="minorHAnsi" w:hAnsiTheme="minorHAnsi" w:cstheme="minorHAnsi"/>
          <w:color w:val="000000"/>
          <w:sz w:val="24"/>
          <w:szCs w:val="24"/>
        </w:rPr>
        <w:t>, którym jest:</w:t>
      </w:r>
    </w:p>
    <w:p w14:paraId="16FA70D3" w14:textId="3E4CB271" w:rsidR="006E37D1" w:rsidRPr="00A72750" w:rsidRDefault="006E37D1" w:rsidP="00336C7A">
      <w:pPr>
        <w:pStyle w:val="Akapitzlist"/>
        <w:numPr>
          <w:ilvl w:val="0"/>
          <w:numId w:val="92"/>
        </w:numPr>
        <w:tabs>
          <w:tab w:val="left" w:pos="426"/>
        </w:tabs>
        <w:spacing w:after="120" w:line="240" w:lineRule="auto"/>
        <w:ind w:left="851" w:hanging="425"/>
        <w:rPr>
          <w:rFonts w:asciiTheme="minorHAnsi" w:hAnsiTheme="minorHAnsi" w:cstheme="minorHAnsi"/>
          <w:color w:val="000000"/>
          <w:sz w:val="24"/>
          <w:szCs w:val="24"/>
        </w:rPr>
      </w:pPr>
      <w:r w:rsidRPr="00A72750">
        <w:rPr>
          <w:rFonts w:asciiTheme="minorHAnsi" w:hAnsiTheme="minorHAnsi" w:cstheme="minorHAnsi"/>
          <w:color w:val="000000"/>
          <w:sz w:val="24"/>
          <w:szCs w:val="24"/>
        </w:rPr>
        <w:t>Województwo Warmińsko-Mazurskie reprezentowane przez Zarząd Województwa Warmińsko-Mazurskiego - Instytucja Zarządzająca Regionalnym Programem Operacyjnym Województwa Warmińsko</w:t>
      </w:r>
      <w:r w:rsidR="008610CE" w:rsidRPr="00A72750">
        <w:rPr>
          <w:rFonts w:asciiTheme="minorHAnsi" w:hAnsiTheme="minorHAnsi" w:cstheme="minorHAnsi"/>
          <w:color w:val="000000"/>
          <w:sz w:val="24"/>
          <w:szCs w:val="24"/>
        </w:rPr>
        <w:t xml:space="preserve"> </w:t>
      </w:r>
      <w:r w:rsidRPr="00A72750">
        <w:rPr>
          <w:rFonts w:asciiTheme="minorHAnsi" w:hAnsiTheme="minorHAnsi" w:cstheme="minorHAnsi"/>
          <w:color w:val="000000"/>
          <w:sz w:val="24"/>
          <w:szCs w:val="24"/>
        </w:rPr>
        <w:t>- Mazurskiego na lata 2014-2020, dla zbioru „Regionalny Program Operacyjny Województwa Warmińsko - Mazurskiego 2014-2020”,</w:t>
      </w:r>
    </w:p>
    <w:p w14:paraId="20C71563" w14:textId="77777777" w:rsidR="006E37D1" w:rsidRPr="00A72750" w:rsidRDefault="006E37D1" w:rsidP="00336C7A">
      <w:pPr>
        <w:pStyle w:val="Akapitzlist"/>
        <w:numPr>
          <w:ilvl w:val="0"/>
          <w:numId w:val="92"/>
        </w:numPr>
        <w:tabs>
          <w:tab w:val="left" w:pos="426"/>
        </w:tabs>
        <w:spacing w:after="120" w:line="240" w:lineRule="auto"/>
        <w:ind w:left="851" w:hanging="425"/>
        <w:rPr>
          <w:rFonts w:asciiTheme="minorHAnsi" w:hAnsiTheme="minorHAnsi" w:cstheme="minorHAnsi"/>
          <w:b/>
          <w:color w:val="000000"/>
          <w:sz w:val="24"/>
          <w:szCs w:val="24"/>
        </w:rPr>
      </w:pPr>
      <w:r w:rsidRPr="00A72750">
        <w:rPr>
          <w:rFonts w:asciiTheme="minorHAnsi" w:hAnsiTheme="minorHAnsi" w:cstheme="minorHAnsi"/>
          <w:color w:val="000000"/>
          <w:sz w:val="24"/>
          <w:szCs w:val="24"/>
        </w:rPr>
        <w:t>minister właściwy do spraw rozwoju regionalnego - dla zbioru „Centralny system teleinformatyczny wspierający realizację programów operacyjnych”;</w:t>
      </w:r>
    </w:p>
    <w:p w14:paraId="108C3C6D" w14:textId="77777777" w:rsidR="006E37D1" w:rsidRPr="00A72750" w:rsidRDefault="006E37D1" w:rsidP="00336C7A">
      <w:pPr>
        <w:pStyle w:val="Akapitzlist"/>
        <w:numPr>
          <w:ilvl w:val="0"/>
          <w:numId w:val="69"/>
        </w:numPr>
        <w:tabs>
          <w:tab w:val="left" w:pos="426"/>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b/>
          <w:sz w:val="24"/>
          <w:szCs w:val="24"/>
        </w:rPr>
        <w:t>„Beneficjent”</w:t>
      </w:r>
      <w:r w:rsidRPr="00A72750">
        <w:rPr>
          <w:rFonts w:asciiTheme="minorHAnsi" w:hAnsiTheme="minorHAnsi" w:cstheme="minorHAnsi"/>
          <w:sz w:val="24"/>
          <w:szCs w:val="24"/>
        </w:rPr>
        <w:t xml:space="preserve"> – podmiot, o którym mowa</w:t>
      </w:r>
      <w:r w:rsidRPr="00A72750">
        <w:rPr>
          <w:rFonts w:asciiTheme="minorHAnsi" w:hAnsiTheme="minorHAnsi" w:cstheme="minorHAnsi"/>
          <w:color w:val="FF0000"/>
          <w:sz w:val="24"/>
          <w:szCs w:val="24"/>
        </w:rPr>
        <w:t xml:space="preserve"> </w:t>
      </w:r>
      <w:r w:rsidRPr="00A72750">
        <w:rPr>
          <w:rFonts w:asciiTheme="minorHAnsi" w:hAnsiTheme="minorHAnsi" w:cstheme="minorHAnsi"/>
          <w:color w:val="000000"/>
          <w:sz w:val="24"/>
          <w:szCs w:val="24"/>
        </w:rPr>
        <w:t>w art. 2 pkt 10 rozporządzenia ogólnego oraz podmiot,</w:t>
      </w:r>
      <w:r w:rsidR="00543087" w:rsidRPr="00A72750">
        <w:rPr>
          <w:rFonts w:asciiTheme="minorHAnsi" w:hAnsiTheme="minorHAnsi" w:cstheme="minorHAnsi"/>
          <w:color w:val="000000"/>
          <w:sz w:val="24"/>
          <w:szCs w:val="24"/>
        </w:rPr>
        <w:t xml:space="preserve"> </w:t>
      </w:r>
      <w:r w:rsidRPr="00A72750">
        <w:rPr>
          <w:rFonts w:asciiTheme="minorHAnsi" w:hAnsiTheme="minorHAnsi" w:cstheme="minorHAnsi"/>
          <w:color w:val="000000"/>
          <w:sz w:val="24"/>
          <w:szCs w:val="24"/>
        </w:rPr>
        <w:t xml:space="preserve">o którym mowa w art. 63 rozporządzenia ogólnego; </w:t>
      </w:r>
    </w:p>
    <w:p w14:paraId="6EF6E3AF" w14:textId="77777777" w:rsidR="00543087" w:rsidRPr="00A72750" w:rsidRDefault="006E37D1" w:rsidP="00336C7A">
      <w:pPr>
        <w:pStyle w:val="Akapitzlist"/>
        <w:numPr>
          <w:ilvl w:val="0"/>
          <w:numId w:val="69"/>
        </w:numPr>
        <w:tabs>
          <w:tab w:val="left" w:pos="426"/>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b/>
          <w:sz w:val="24"/>
          <w:szCs w:val="24"/>
        </w:rPr>
        <w:t>„Dane osobowe”</w:t>
      </w:r>
      <w:r w:rsidRPr="00A72750">
        <w:rPr>
          <w:rFonts w:asciiTheme="minorHAnsi" w:hAnsiTheme="minorHAnsi" w:cstheme="minorHAnsi"/>
          <w:sz w:val="24"/>
          <w:szCs w:val="24"/>
        </w:rPr>
        <w:t xml:space="preserve"> </w:t>
      </w:r>
      <w:r w:rsidR="00AF6CEA" w:rsidRPr="00A72750">
        <w:rPr>
          <w:rFonts w:asciiTheme="minorHAnsi" w:hAnsiTheme="minorHAnsi" w:cstheme="minorHAnsi"/>
          <w:sz w:val="24"/>
          <w:szCs w:val="24"/>
        </w:rPr>
        <w:t>–</w:t>
      </w:r>
      <w:r w:rsidRPr="00A72750">
        <w:rPr>
          <w:rFonts w:asciiTheme="minorHAnsi" w:hAnsiTheme="minorHAnsi" w:cstheme="minorHAnsi"/>
          <w:sz w:val="24"/>
          <w:szCs w:val="24"/>
        </w:rPr>
        <w:t xml:space="preserve"> </w:t>
      </w:r>
      <w:r w:rsidR="00AF6CEA" w:rsidRPr="00A72750">
        <w:rPr>
          <w:rFonts w:asciiTheme="minorHAnsi" w:hAnsiTheme="minorHAnsi" w:cstheme="minorHAnsi"/>
          <w:sz w:val="24"/>
          <w:szCs w:val="24"/>
        </w:rPr>
        <w:t>„</w:t>
      </w:r>
      <w:r w:rsidRPr="00A72750">
        <w:rPr>
          <w:rFonts w:asciiTheme="minorHAnsi" w:hAnsiTheme="minorHAnsi" w:cstheme="minorHAnsi"/>
          <w:sz w:val="24"/>
          <w:szCs w:val="24"/>
        </w:rPr>
        <w:t>dane osobowe</w:t>
      </w:r>
      <w:r w:rsidR="00AF6CEA" w:rsidRPr="00A72750">
        <w:rPr>
          <w:rFonts w:asciiTheme="minorHAnsi" w:hAnsiTheme="minorHAnsi" w:cstheme="minorHAnsi"/>
          <w:sz w:val="24"/>
          <w:szCs w:val="24"/>
        </w:rPr>
        <w:t>”</w:t>
      </w:r>
      <w:r w:rsidRPr="00A72750">
        <w:rPr>
          <w:rFonts w:asciiTheme="minorHAnsi" w:hAnsiTheme="minorHAnsi" w:cstheme="minorHAnsi"/>
          <w:sz w:val="24"/>
          <w:szCs w:val="24"/>
        </w:rPr>
        <w:t xml:space="preserve"> w rozumieniu </w:t>
      </w:r>
      <w:r w:rsidR="00AF6CEA" w:rsidRPr="00A72750">
        <w:rPr>
          <w:rFonts w:asciiTheme="minorHAnsi" w:hAnsiTheme="minorHAnsi" w:cstheme="minorHAnsi"/>
          <w:sz w:val="24"/>
          <w:szCs w:val="24"/>
        </w:rPr>
        <w:t>RODO</w:t>
      </w:r>
      <w:r w:rsidR="00543087" w:rsidRPr="00A72750">
        <w:rPr>
          <w:rFonts w:asciiTheme="minorHAnsi" w:hAnsiTheme="minorHAnsi" w:cstheme="minorHAnsi"/>
          <w:sz w:val="24"/>
          <w:szCs w:val="24"/>
        </w:rPr>
        <w:t>,</w:t>
      </w:r>
      <w:r w:rsidR="00AF6CEA" w:rsidRPr="00A72750">
        <w:rPr>
          <w:rFonts w:asciiTheme="minorHAnsi" w:hAnsiTheme="minorHAnsi" w:cstheme="minorHAnsi"/>
          <w:sz w:val="24"/>
          <w:szCs w:val="24"/>
        </w:rPr>
        <w:t xml:space="preserve"> </w:t>
      </w:r>
      <w:r w:rsidR="00543087" w:rsidRPr="00A72750">
        <w:rPr>
          <w:rFonts w:asciiTheme="minorHAnsi" w:hAnsiTheme="minorHAnsi" w:cstheme="minorHAnsi"/>
          <w:sz w:val="24"/>
          <w:szCs w:val="24"/>
        </w:rPr>
        <w:t xml:space="preserve">które muszą być przetwarzane przez Instytucję Zarządzającą RPO WiM oraz Beneficjenta w celu wykonania umowy </w:t>
      </w:r>
      <w:r w:rsidRPr="00A72750">
        <w:rPr>
          <w:rFonts w:asciiTheme="minorHAnsi" w:hAnsiTheme="minorHAnsi" w:cstheme="minorHAnsi"/>
          <w:sz w:val="24"/>
          <w:szCs w:val="24"/>
        </w:rPr>
        <w:t xml:space="preserve">dotyczące </w:t>
      </w:r>
      <w:r w:rsidR="00543087" w:rsidRPr="00A72750">
        <w:rPr>
          <w:rFonts w:asciiTheme="minorHAnsi" w:hAnsiTheme="minorHAnsi" w:cstheme="minorHAnsi"/>
          <w:sz w:val="24"/>
          <w:szCs w:val="24"/>
        </w:rPr>
        <w:t>w szczególności:</w:t>
      </w:r>
    </w:p>
    <w:p w14:paraId="1089925C" w14:textId="77777777" w:rsidR="006B5FD5" w:rsidRPr="00A72750" w:rsidRDefault="006B5FD5"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 xml:space="preserve">Wnioskodawców, Beneficjentów, Partnerów (o ile dotyczy), </w:t>
      </w:r>
      <w:r w:rsidR="00543087" w:rsidRPr="00A72750">
        <w:rPr>
          <w:rFonts w:asciiTheme="minorHAnsi" w:hAnsiTheme="minorHAnsi" w:cstheme="minorHAnsi"/>
          <w:color w:val="000000"/>
          <w:sz w:val="24"/>
          <w:szCs w:val="24"/>
        </w:rPr>
        <w:t xml:space="preserve">którzy </w:t>
      </w:r>
      <w:r w:rsidR="009D7D48" w:rsidRPr="00A72750">
        <w:rPr>
          <w:rFonts w:asciiTheme="minorHAnsi" w:hAnsiTheme="minorHAnsi" w:cstheme="minorHAnsi"/>
          <w:color w:val="000000"/>
          <w:sz w:val="24"/>
          <w:szCs w:val="24"/>
        </w:rPr>
        <w:t>aplikują o środki</w:t>
      </w:r>
      <w:r w:rsidR="00543087" w:rsidRPr="00A72750">
        <w:rPr>
          <w:rFonts w:asciiTheme="minorHAnsi" w:hAnsiTheme="minorHAnsi" w:cstheme="minorHAnsi"/>
          <w:color w:val="000000"/>
          <w:sz w:val="24"/>
          <w:szCs w:val="24"/>
        </w:rPr>
        <w:t xml:space="preserve"> </w:t>
      </w:r>
      <w:r w:rsidR="009308B2" w:rsidRPr="00A72750">
        <w:rPr>
          <w:rFonts w:asciiTheme="minorHAnsi" w:hAnsiTheme="minorHAnsi" w:cstheme="minorHAnsi"/>
          <w:color w:val="000000"/>
          <w:sz w:val="24"/>
          <w:szCs w:val="24"/>
        </w:rPr>
        <w:t>i </w:t>
      </w:r>
      <w:r w:rsidR="00543087" w:rsidRPr="00A72750">
        <w:rPr>
          <w:rFonts w:asciiTheme="minorHAnsi" w:hAnsiTheme="minorHAnsi" w:cstheme="minorHAnsi"/>
          <w:color w:val="000000"/>
          <w:sz w:val="24"/>
          <w:szCs w:val="24"/>
        </w:rPr>
        <w:t>realizują proj</w:t>
      </w:r>
      <w:r w:rsidR="009308B2" w:rsidRPr="00A72750">
        <w:rPr>
          <w:rFonts w:asciiTheme="minorHAnsi" w:hAnsiTheme="minorHAnsi" w:cstheme="minorHAnsi"/>
          <w:color w:val="000000"/>
          <w:sz w:val="24"/>
          <w:szCs w:val="24"/>
        </w:rPr>
        <w:t>e</w:t>
      </w:r>
      <w:r w:rsidR="00543087" w:rsidRPr="00A72750">
        <w:rPr>
          <w:rFonts w:asciiTheme="minorHAnsi" w:hAnsiTheme="minorHAnsi" w:cstheme="minorHAnsi"/>
          <w:color w:val="000000"/>
          <w:sz w:val="24"/>
          <w:szCs w:val="24"/>
        </w:rPr>
        <w:t>kty w ramach Programu, ich p</w:t>
      </w:r>
      <w:r w:rsidR="009308B2" w:rsidRPr="00A72750">
        <w:rPr>
          <w:rFonts w:asciiTheme="minorHAnsi" w:hAnsiTheme="minorHAnsi" w:cstheme="minorHAnsi"/>
          <w:color w:val="000000"/>
          <w:sz w:val="24"/>
          <w:szCs w:val="24"/>
        </w:rPr>
        <w:t>e</w:t>
      </w:r>
      <w:r w:rsidR="00543087" w:rsidRPr="00A72750">
        <w:rPr>
          <w:rFonts w:asciiTheme="minorHAnsi" w:hAnsiTheme="minorHAnsi" w:cstheme="minorHAnsi"/>
          <w:color w:val="000000"/>
          <w:sz w:val="24"/>
          <w:szCs w:val="24"/>
        </w:rPr>
        <w:t>łnomocników i pracowników oraz osób</w:t>
      </w:r>
      <w:r w:rsidR="009308B2" w:rsidRPr="00A72750">
        <w:rPr>
          <w:rFonts w:asciiTheme="minorHAnsi" w:hAnsiTheme="minorHAnsi" w:cstheme="minorHAnsi"/>
          <w:color w:val="000000"/>
          <w:sz w:val="24"/>
          <w:szCs w:val="24"/>
        </w:rPr>
        <w:t xml:space="preserve"> upoważnionych do występowania w ich imieniu,</w:t>
      </w:r>
    </w:p>
    <w:p w14:paraId="08C0888D"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uczestników instytucjonalnych Projektu,</w:t>
      </w:r>
    </w:p>
    <w:p w14:paraId="5D433461"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uczestników indywidualnych Projektu,</w:t>
      </w:r>
    </w:p>
    <w:p w14:paraId="763D5F0D"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lastRenderedPageBreak/>
        <w:t>osób, których dane są przetwarzane na potrzeby badania kwalifikowalności wydatków w Projekcie, w tym</w:t>
      </w:r>
      <w:r w:rsidR="00F855D9" w:rsidRPr="00A72750">
        <w:rPr>
          <w:rFonts w:asciiTheme="minorHAnsi" w:hAnsiTheme="minorHAnsi" w:cstheme="minorHAnsi"/>
          <w:color w:val="000000"/>
          <w:sz w:val="24"/>
          <w:szCs w:val="24"/>
        </w:rPr>
        <w:t>:</w:t>
      </w:r>
      <w:r w:rsidRPr="00A72750">
        <w:rPr>
          <w:rFonts w:asciiTheme="minorHAnsi" w:hAnsiTheme="minorHAnsi" w:cstheme="minorHAnsi"/>
          <w:color w:val="000000"/>
          <w:sz w:val="24"/>
          <w:szCs w:val="24"/>
        </w:rPr>
        <w:t xml:space="preserve"> personelu projektu, oferentów, członków komisji przetargowych  i wykonawców, uczestników konferencji i wydarzeń o charakterze promocyjnym, informacyjnym  czy edukacyjnym,</w:t>
      </w:r>
    </w:p>
    <w:p w14:paraId="2B74728E"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pracowników instytucji zaangażowanych we wdrażanie Programu, którzy zajmują się obsługą projektów;</w:t>
      </w:r>
    </w:p>
    <w:p w14:paraId="2D5B7CBE"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„Dni robocze” </w:t>
      </w:r>
      <w:r w:rsidRPr="00A72750">
        <w:rPr>
          <w:rFonts w:asciiTheme="minorHAnsi" w:hAnsiTheme="minorHAnsi" w:cstheme="minorHAnsi"/>
          <w:sz w:val="24"/>
          <w:szCs w:val="24"/>
        </w:rPr>
        <w:t>– dni inne niż dni wolne od pracy w Urzędzie Marszałkowskim Województwa Warmińsko-Mazurskiego w Olsztynie;</w:t>
      </w:r>
    </w:p>
    <w:p w14:paraId="29CD3F9E"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b/>
          <w:sz w:val="24"/>
          <w:szCs w:val="24"/>
        </w:rPr>
      </w:pPr>
      <w:r w:rsidRPr="00A72750">
        <w:rPr>
          <w:rFonts w:asciiTheme="minorHAnsi" w:hAnsiTheme="minorHAnsi" w:cstheme="minorHAnsi"/>
          <w:b/>
          <w:sz w:val="24"/>
          <w:szCs w:val="24"/>
        </w:rPr>
        <w:t xml:space="preserve"> „Dofinansowanie”</w:t>
      </w:r>
      <w:r w:rsidRPr="00A72750">
        <w:rPr>
          <w:rFonts w:asciiTheme="minorHAnsi" w:hAnsiTheme="minorHAnsi" w:cstheme="minorHAnsi"/>
          <w:sz w:val="24"/>
          <w:szCs w:val="24"/>
        </w:rPr>
        <w:t xml:space="preserve"> – współfinansowanie UE tj. podlegające refundacji przez Komisję Europejską środki budżetu państwa przeznaczone na realizację projektów pomocy technicznej;</w:t>
      </w:r>
    </w:p>
    <w:p w14:paraId="420E6BE3"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„Dotacja celowa”</w:t>
      </w:r>
      <w:r w:rsidRPr="00A72750">
        <w:rPr>
          <w:rFonts w:asciiTheme="minorHAnsi" w:hAnsiTheme="minorHAnsi" w:cstheme="minorHAnsi"/>
          <w:sz w:val="24"/>
          <w:szCs w:val="24"/>
        </w:rPr>
        <w:t xml:space="preserve"> – środki, o których mowa w art. 127 ust. 2 pkt 2 ustawy o finansach publicznych;</w:t>
      </w:r>
    </w:p>
    <w:p w14:paraId="3E4DB4FD" w14:textId="77777777" w:rsidR="006E37D1" w:rsidRPr="00A72750" w:rsidRDefault="006E37D1" w:rsidP="00336C7A">
      <w:pPr>
        <w:pStyle w:val="Akapitzlist"/>
        <w:numPr>
          <w:ilvl w:val="0"/>
          <w:numId w:val="69"/>
        </w:numPr>
        <w:spacing w:after="120" w:line="240" w:lineRule="auto"/>
        <w:ind w:left="426" w:hanging="426"/>
        <w:contextualSpacing w:val="0"/>
        <w:rPr>
          <w:rFonts w:asciiTheme="minorHAnsi" w:hAnsiTheme="minorHAnsi" w:cstheme="minorHAnsi"/>
          <w:sz w:val="24"/>
          <w:szCs w:val="24"/>
        </w:rPr>
      </w:pPr>
      <w:r w:rsidRPr="00A72750">
        <w:rPr>
          <w:rFonts w:asciiTheme="minorHAnsi" w:hAnsiTheme="minorHAnsi" w:cstheme="minorHAnsi"/>
          <w:b/>
          <w:sz w:val="24"/>
          <w:szCs w:val="24"/>
        </w:rPr>
        <w:t xml:space="preserve"> „Instytucja Zarządzająca RPO WiM”</w:t>
      </w:r>
      <w:r w:rsidRPr="00A72750">
        <w:rPr>
          <w:rFonts w:asciiTheme="minorHAnsi" w:hAnsiTheme="minorHAnsi" w:cstheme="minorHAnsi"/>
          <w:sz w:val="24"/>
          <w:szCs w:val="24"/>
        </w:rPr>
        <w:t>– zgodnie z art. 9 ust. 1 pkt 2 ustawy wdrożeniowej - Zarząd Województwa Warmińsko-Mazurskiego;</w:t>
      </w:r>
    </w:p>
    <w:p w14:paraId="4625195D" w14:textId="0559F429" w:rsidR="006E37D1" w:rsidRPr="00A72750" w:rsidRDefault="006E37D1" w:rsidP="00336C7A">
      <w:pPr>
        <w:pStyle w:val="Akapitzlist"/>
        <w:numPr>
          <w:ilvl w:val="0"/>
          <w:numId w:val="69"/>
        </w:numPr>
        <w:tabs>
          <w:tab w:val="left" w:pos="426"/>
        </w:tabs>
        <w:spacing w:after="120" w:line="240" w:lineRule="auto"/>
        <w:ind w:left="425"/>
        <w:contextualSpacing w:val="0"/>
        <w:rPr>
          <w:rFonts w:asciiTheme="minorHAnsi" w:hAnsiTheme="minorHAnsi" w:cstheme="minorHAnsi"/>
          <w:b/>
          <w:sz w:val="24"/>
          <w:szCs w:val="24"/>
        </w:rPr>
      </w:pPr>
      <w:r w:rsidRPr="00A72750">
        <w:rPr>
          <w:rFonts w:asciiTheme="minorHAnsi" w:hAnsiTheme="minorHAnsi" w:cstheme="minorHAnsi"/>
          <w:b/>
          <w:sz w:val="24"/>
          <w:szCs w:val="24"/>
        </w:rPr>
        <w:t xml:space="preserve">„IRPT RPO WiM” </w:t>
      </w:r>
      <w:r w:rsidRPr="00A72750">
        <w:rPr>
          <w:rFonts w:asciiTheme="minorHAnsi" w:hAnsiTheme="minorHAnsi" w:cstheme="minorHAnsi"/>
          <w:sz w:val="24"/>
          <w:szCs w:val="24"/>
        </w:rPr>
        <w:t>- oznacza to Instrukcję realizacji Pomocy technicznej Regionalnego Programu Operacyjnego Województwa Warmińsko-Mazurskiego na lata 2014-2020, zamieszczonej na stronie internetowej Instytucji Zarządzającej RPO WiM (</w:t>
      </w:r>
      <w:hyperlink r:id="rId16" w:history="1">
        <w:r w:rsidR="00872E69">
          <w:rPr>
            <w:rStyle w:val="Hipercze"/>
            <w:rFonts w:asciiTheme="minorHAnsi" w:hAnsiTheme="minorHAnsi" w:cstheme="minorHAnsi"/>
            <w:sz w:val="24"/>
            <w:szCs w:val="24"/>
          </w:rPr>
          <w:t>https://www.rpo.warmia.mazury.pl/</w:t>
        </w:r>
      </w:hyperlink>
      <w:r w:rsidRPr="00A72750">
        <w:rPr>
          <w:rFonts w:asciiTheme="minorHAnsi" w:hAnsiTheme="minorHAnsi" w:cstheme="minorHAnsi"/>
          <w:sz w:val="24"/>
          <w:szCs w:val="24"/>
        </w:rPr>
        <w:t>);</w:t>
      </w:r>
    </w:p>
    <w:p w14:paraId="184ADB41" w14:textId="77777777" w:rsidR="006E37D1" w:rsidRPr="00A72750" w:rsidRDefault="006E37D1" w:rsidP="00336C7A">
      <w:pPr>
        <w:pStyle w:val="Akapitzlist"/>
        <w:numPr>
          <w:ilvl w:val="0"/>
          <w:numId w:val="69"/>
        </w:numPr>
        <w:tabs>
          <w:tab w:val="left" w:pos="426"/>
        </w:tabs>
        <w:spacing w:after="120" w:line="240" w:lineRule="auto"/>
        <w:ind w:left="425" w:hanging="426"/>
        <w:rPr>
          <w:rFonts w:asciiTheme="minorHAnsi" w:hAnsiTheme="minorHAnsi" w:cstheme="minorHAnsi"/>
          <w:sz w:val="24"/>
          <w:szCs w:val="24"/>
        </w:rPr>
      </w:pPr>
      <w:r w:rsidRPr="00A72750">
        <w:rPr>
          <w:rFonts w:asciiTheme="minorHAnsi" w:hAnsiTheme="minorHAnsi" w:cstheme="minorHAnsi"/>
          <w:b/>
          <w:sz w:val="24"/>
          <w:szCs w:val="24"/>
        </w:rPr>
        <w:t>„LSI MAKS2”</w:t>
      </w:r>
      <w:r w:rsidRPr="00A72750">
        <w:rPr>
          <w:rFonts w:asciiTheme="minorHAnsi" w:hAnsiTheme="minorHAnsi" w:cstheme="minorHAnsi"/>
          <w:sz w:val="24"/>
          <w:szCs w:val="24"/>
        </w:rPr>
        <w:t xml:space="preserve"> – lokalny system informatyczny zapewniający obsługę procesów związanych z wnioskowaniem o dofinansowanie, będący jednocześnie pomocniczym systemem teleinformatycznym wykorzystywanym w procesie realizacji Projektu;</w:t>
      </w:r>
    </w:p>
    <w:p w14:paraId="0ACA179F"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b/>
          <w:sz w:val="24"/>
          <w:szCs w:val="24"/>
        </w:rPr>
      </w:pPr>
      <w:r w:rsidRPr="00A72750">
        <w:rPr>
          <w:rFonts w:asciiTheme="minorHAnsi" w:hAnsiTheme="minorHAnsi" w:cstheme="minorHAnsi"/>
          <w:b/>
          <w:sz w:val="24"/>
          <w:szCs w:val="24"/>
        </w:rPr>
        <w:t xml:space="preserve"> „Nieprawidłowość”</w:t>
      </w:r>
      <w:r w:rsidRPr="00A72750">
        <w:rPr>
          <w:rFonts w:asciiTheme="minorHAnsi" w:hAnsiTheme="minorHAnsi" w:cstheme="minorHAnsi"/>
          <w:sz w:val="24"/>
          <w:szCs w:val="24"/>
        </w:rPr>
        <w:t xml:space="preserve"> – </w:t>
      </w:r>
      <w:r w:rsidRPr="00A72750">
        <w:rPr>
          <w:rFonts w:asciiTheme="minorHAnsi" w:hAnsiTheme="minorHAnsi" w:cstheme="minorHAnsi"/>
          <w:color w:val="000000"/>
          <w:sz w:val="24"/>
          <w:szCs w:val="24"/>
        </w:rPr>
        <w:t>zgodnie z art. 2 pkt 36 rozporządzenia ogólnego, każde naruszenie</w:t>
      </w:r>
      <w:r w:rsidRPr="00A72750">
        <w:rPr>
          <w:rFonts w:asciiTheme="minorHAnsi" w:hAnsiTheme="minorHAnsi" w:cstheme="minorHAnsi"/>
          <w:sz w:val="24"/>
          <w:szCs w:val="24"/>
        </w:rPr>
        <w:t xml:space="preserv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Unii nieuzasadnionym wydatkiem;</w:t>
      </w:r>
    </w:p>
    <w:p w14:paraId="05F8DB6C"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„Nadużycie finansowe” </w:t>
      </w:r>
      <w:r w:rsidRPr="00A72750">
        <w:rPr>
          <w:rFonts w:asciiTheme="minorHAnsi" w:hAnsiTheme="minorHAnsi" w:cstheme="minorHAnsi"/>
          <w:sz w:val="24"/>
          <w:szCs w:val="24"/>
        </w:rPr>
        <w:t>– jakiekolwiek umyślne działanie lub zaniechanie naruszające interesy finansowe Wspólnot Europejskich w odniesieniu do wydatków, polegające na:</w:t>
      </w:r>
    </w:p>
    <w:p w14:paraId="37067B9A" w14:textId="4F727F56" w:rsidR="006E37D1" w:rsidRPr="00A72750" w:rsidRDefault="006E37D1" w:rsidP="00336C7A">
      <w:pPr>
        <w:pStyle w:val="Akapitzlist"/>
        <w:numPr>
          <w:ilvl w:val="0"/>
          <w:numId w:val="83"/>
        </w:numPr>
        <w:tabs>
          <w:tab w:val="left" w:pos="993"/>
        </w:tabs>
        <w:spacing w:after="120" w:line="240" w:lineRule="auto"/>
        <w:ind w:left="851"/>
        <w:rPr>
          <w:rFonts w:asciiTheme="minorHAnsi" w:hAnsiTheme="minorHAnsi" w:cstheme="minorHAnsi"/>
          <w:sz w:val="24"/>
          <w:szCs w:val="24"/>
        </w:rPr>
      </w:pPr>
      <w:r w:rsidRPr="00A72750">
        <w:rPr>
          <w:rFonts w:asciiTheme="minorHAnsi" w:hAnsiTheme="minorHAnsi" w:cstheme="minorHAnsi"/>
          <w:sz w:val="24"/>
          <w:szCs w:val="24"/>
        </w:rPr>
        <w:t>wykorzystaniu lub przedstawieniu fałszywych, nieścisłych lub niekompletnych oświadczeń lub dokumentów w celu sprzeniewierzenia lub bezprawnego zatrzymania środków z budżetu ogólnego Wspólnoty Europejskiej lub budżetów zarządzanych przez Wspólnoty Europejskie lub w ich imieniu,</w:t>
      </w:r>
    </w:p>
    <w:p w14:paraId="0EC093B9" w14:textId="2D31E6CA" w:rsidR="006E37D1" w:rsidRPr="00A72750" w:rsidRDefault="006E37D1" w:rsidP="00336C7A">
      <w:pPr>
        <w:pStyle w:val="Akapitzlist"/>
        <w:numPr>
          <w:ilvl w:val="0"/>
          <w:numId w:val="83"/>
        </w:numPr>
        <w:tabs>
          <w:tab w:val="left" w:pos="993"/>
        </w:tabs>
        <w:spacing w:after="120" w:line="240" w:lineRule="auto"/>
        <w:ind w:left="851"/>
        <w:rPr>
          <w:rFonts w:asciiTheme="minorHAnsi" w:hAnsiTheme="minorHAnsi" w:cstheme="minorHAnsi"/>
          <w:sz w:val="24"/>
          <w:szCs w:val="24"/>
        </w:rPr>
      </w:pPr>
      <w:r w:rsidRPr="00A72750">
        <w:rPr>
          <w:rFonts w:asciiTheme="minorHAnsi" w:hAnsiTheme="minorHAnsi" w:cstheme="minorHAnsi"/>
          <w:sz w:val="24"/>
          <w:szCs w:val="24"/>
        </w:rPr>
        <w:t xml:space="preserve">nieujawnieniu informacji mimo istniejącego obowiązku </w:t>
      </w:r>
      <w:r w:rsidR="006F53A3" w:rsidRPr="00A72750">
        <w:rPr>
          <w:rFonts w:asciiTheme="minorHAnsi" w:hAnsiTheme="minorHAnsi" w:cstheme="minorHAnsi"/>
          <w:sz w:val="24"/>
          <w:szCs w:val="24"/>
        </w:rPr>
        <w:t xml:space="preserve">w </w:t>
      </w:r>
      <w:r w:rsidRPr="00A72750">
        <w:rPr>
          <w:rFonts w:asciiTheme="minorHAnsi" w:hAnsiTheme="minorHAnsi" w:cstheme="minorHAnsi"/>
          <w:sz w:val="24"/>
          <w:szCs w:val="24"/>
        </w:rPr>
        <w:t>tym zakresie w celu sprzeniewierzenia lub bezprawnego zatrzymania środków z budżetu ogólnego Wspólnot Europejskich lub budżetów zarządzanych przez Wspólnoty Europejskie lub w ich imieniu,</w:t>
      </w:r>
    </w:p>
    <w:p w14:paraId="0CEFCC58" w14:textId="77777777" w:rsidR="006E37D1" w:rsidRPr="00A72750" w:rsidRDefault="006E37D1" w:rsidP="00336C7A">
      <w:pPr>
        <w:pStyle w:val="Akapitzlist"/>
        <w:numPr>
          <w:ilvl w:val="0"/>
          <w:numId w:val="83"/>
        </w:numPr>
        <w:tabs>
          <w:tab w:val="left" w:pos="993"/>
        </w:tabs>
        <w:spacing w:after="120" w:line="240" w:lineRule="auto"/>
        <w:ind w:left="851"/>
        <w:rPr>
          <w:rFonts w:asciiTheme="minorHAnsi" w:hAnsiTheme="minorHAnsi" w:cstheme="minorHAnsi"/>
          <w:sz w:val="24"/>
          <w:szCs w:val="24"/>
        </w:rPr>
      </w:pPr>
      <w:r w:rsidRPr="00A72750">
        <w:rPr>
          <w:rFonts w:asciiTheme="minorHAnsi" w:hAnsiTheme="minorHAnsi" w:cstheme="minorHAnsi"/>
          <w:sz w:val="24"/>
          <w:szCs w:val="24"/>
        </w:rPr>
        <w:t>niewłaściwym wykorzystaniu takich środków do celów inne niż te, na które zostały pierwotnie przyznane;</w:t>
      </w:r>
    </w:p>
    <w:p w14:paraId="667EFEEB"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 „Program” </w:t>
      </w:r>
      <w:r w:rsidRPr="00A72750">
        <w:rPr>
          <w:rFonts w:asciiTheme="minorHAnsi" w:hAnsiTheme="minorHAnsi" w:cstheme="minorHAnsi"/>
          <w:sz w:val="24"/>
          <w:szCs w:val="24"/>
        </w:rPr>
        <w:t>– Regionalny Program Operacyjny Województwa Warmińsko-Mazurskiego na lata 2014-2020 przyjęty decyzją Komisji Europejskiej nr C(2015)904 z dnia 12 lutego 2015 r. oraz uchwałą Zarządu nr 16/150/15/V z dnia 24 marca 2015 r.</w:t>
      </w:r>
      <w:r w:rsidR="00946775" w:rsidRPr="00A72750">
        <w:rPr>
          <w:rFonts w:asciiTheme="minorHAnsi" w:hAnsiTheme="minorHAnsi" w:cstheme="minorHAnsi"/>
          <w:sz w:val="24"/>
          <w:szCs w:val="24"/>
        </w:rPr>
        <w:t>,</w:t>
      </w:r>
      <w:r w:rsidR="006517DA" w:rsidRPr="00A72750">
        <w:rPr>
          <w:rFonts w:asciiTheme="minorHAnsi" w:hAnsiTheme="minorHAnsi" w:cstheme="minorHAnsi"/>
          <w:sz w:val="24"/>
          <w:szCs w:val="24"/>
        </w:rPr>
        <w:t xml:space="preserve"> zmieniony decyzją C(2018) 1460 z dnia 07.03.2018 r.</w:t>
      </w:r>
      <w:r w:rsidR="00946775" w:rsidRPr="00A72750">
        <w:rPr>
          <w:rFonts w:asciiTheme="minorHAnsi" w:hAnsiTheme="minorHAnsi" w:cstheme="minorHAnsi"/>
          <w:sz w:val="24"/>
          <w:szCs w:val="24"/>
        </w:rPr>
        <w:t xml:space="preserve"> oraz Uchwałą Zarządu nr 14/278/18/V z dnia 20 marca 2018 r.</w:t>
      </w:r>
      <w:r w:rsidRPr="00A72750">
        <w:rPr>
          <w:rFonts w:asciiTheme="minorHAnsi" w:hAnsiTheme="minorHAnsi" w:cstheme="minorHAnsi"/>
          <w:sz w:val="24"/>
          <w:szCs w:val="24"/>
        </w:rPr>
        <w:t>;</w:t>
      </w:r>
    </w:p>
    <w:p w14:paraId="31066AFE"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lastRenderedPageBreak/>
        <w:t>„Projekt”</w:t>
      </w:r>
      <w:r w:rsidRPr="00A72750">
        <w:rPr>
          <w:rFonts w:asciiTheme="minorHAnsi" w:hAnsiTheme="minorHAnsi" w:cstheme="minorHAnsi"/>
          <w:sz w:val="24"/>
          <w:szCs w:val="24"/>
        </w:rPr>
        <w:t xml:space="preserve"> – oznacza to projekt realizowany w ramach 12 Osi Priorytetowej Pomoc techniczna Programu, określony we Wniosku o dofinansowanie nr..............................., stanowiącym załącznik nr 1 do Umowy,;</w:t>
      </w:r>
    </w:p>
    <w:p w14:paraId="5E436225"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„Przetwarzanie danych osobowych”</w:t>
      </w:r>
      <w:r w:rsidR="00AF6CEA" w:rsidRPr="00A72750">
        <w:rPr>
          <w:rFonts w:asciiTheme="minorHAnsi" w:hAnsiTheme="minorHAnsi" w:cstheme="minorHAnsi"/>
          <w:b/>
          <w:sz w:val="24"/>
          <w:szCs w:val="24"/>
        </w:rPr>
        <w:t xml:space="preserve"> ” </w:t>
      </w:r>
      <w:r w:rsidR="00AF6CEA" w:rsidRPr="00A72750">
        <w:rPr>
          <w:rFonts w:asciiTheme="minorHAnsi" w:hAnsiTheme="minorHAnsi" w:cstheme="minorHAnsi"/>
          <w:sz w:val="24"/>
          <w:szCs w:val="24"/>
        </w:rPr>
        <w:t>lub</w:t>
      </w:r>
      <w:r w:rsidR="00AF6CEA" w:rsidRPr="00A72750">
        <w:rPr>
          <w:rFonts w:asciiTheme="minorHAnsi" w:hAnsiTheme="minorHAnsi" w:cstheme="minorHAnsi"/>
          <w:b/>
          <w:sz w:val="24"/>
          <w:szCs w:val="24"/>
        </w:rPr>
        <w:t xml:space="preserve"> „Przetwarzanie”</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 xml:space="preserve">– </w:t>
      </w:r>
      <w:r w:rsidR="00AF6CEA" w:rsidRPr="00A72750">
        <w:rPr>
          <w:rFonts w:asciiTheme="minorHAnsi" w:hAnsiTheme="minorHAnsi" w:cstheme="minorHAnsi"/>
          <w:sz w:val="24"/>
          <w:szCs w:val="24"/>
        </w:rPr>
        <w:t>„przetwarzanie w rozumieniu RODO niezbędne do należytego wykonania Umowy</w:t>
      </w:r>
      <w:r w:rsidRPr="00A72750">
        <w:rPr>
          <w:rFonts w:asciiTheme="minorHAnsi" w:hAnsiTheme="minorHAnsi" w:cstheme="minorHAnsi"/>
          <w:sz w:val="24"/>
          <w:szCs w:val="24"/>
        </w:rPr>
        <w:t>;</w:t>
      </w:r>
    </w:p>
    <w:p w14:paraId="5A191768"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„Refundacja”</w:t>
      </w:r>
      <w:r w:rsidRPr="00A72750">
        <w:rPr>
          <w:rFonts w:asciiTheme="minorHAnsi" w:hAnsiTheme="minorHAnsi" w:cstheme="minorHAnsi"/>
          <w:sz w:val="24"/>
          <w:szCs w:val="24"/>
        </w:rPr>
        <w:t xml:space="preserve"> – zwrot Beneficjentowi części faktycznie poniesionych i w całości wcześniej zapłaconych wydatków kwalifikowalnych na realizację Projektu, dokonywany przez Instytucję Zarządzającą RPO WiM, po spełnieniu warunków określonych w niniejszej Umowie;</w:t>
      </w:r>
    </w:p>
    <w:p w14:paraId="0FA3D530" w14:textId="77777777" w:rsidR="00AF6CEA" w:rsidRPr="00A72750" w:rsidRDefault="00AF6CEA"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RODO </w:t>
      </w:r>
      <w:r w:rsidRPr="00A72750">
        <w:rPr>
          <w:rFonts w:asciiTheme="minorHAnsi" w:hAnsiTheme="minorHAnsi" w:cstheme="minorHAnsi"/>
          <w:sz w:val="24"/>
          <w:szCs w:val="24"/>
        </w:rPr>
        <w:t>– Rozporządzanie Parlamentu Europejskiego i Rady UE 2016/679 z dnia 27 kwietnia 2016</w:t>
      </w:r>
      <w:r w:rsidR="00F855D9" w:rsidRPr="00A72750">
        <w:rPr>
          <w:rFonts w:asciiTheme="minorHAnsi" w:hAnsiTheme="minorHAnsi" w:cstheme="minorHAnsi"/>
          <w:sz w:val="24"/>
          <w:szCs w:val="24"/>
        </w:rPr>
        <w:t> </w:t>
      </w:r>
      <w:r w:rsidRPr="00A72750">
        <w:rPr>
          <w:rFonts w:asciiTheme="minorHAnsi" w:hAnsiTheme="minorHAnsi" w:cstheme="minorHAnsi"/>
          <w:sz w:val="24"/>
          <w:szCs w:val="24"/>
        </w:rPr>
        <w:t>r. w sprawie ochrony osób fizycznych w związku z przetwarzaniem danych osobowych i</w:t>
      </w:r>
      <w:r w:rsidR="00F855D9" w:rsidRPr="00A72750">
        <w:rPr>
          <w:rFonts w:asciiTheme="minorHAnsi" w:hAnsiTheme="minorHAnsi" w:cstheme="minorHAnsi"/>
          <w:sz w:val="24"/>
          <w:szCs w:val="24"/>
        </w:rPr>
        <w:t> </w:t>
      </w:r>
      <w:r w:rsidRPr="00A72750">
        <w:rPr>
          <w:rFonts w:asciiTheme="minorHAnsi" w:hAnsiTheme="minorHAnsi" w:cstheme="minorHAnsi"/>
          <w:sz w:val="24"/>
          <w:szCs w:val="24"/>
        </w:rPr>
        <w:t>w</w:t>
      </w:r>
      <w:r w:rsidR="00F855D9" w:rsidRPr="00A72750">
        <w:rPr>
          <w:rFonts w:asciiTheme="minorHAnsi" w:hAnsiTheme="minorHAnsi" w:cstheme="minorHAnsi"/>
          <w:sz w:val="24"/>
          <w:szCs w:val="24"/>
        </w:rPr>
        <w:t> </w:t>
      </w:r>
      <w:r w:rsidRPr="00A72750">
        <w:rPr>
          <w:rFonts w:asciiTheme="minorHAnsi" w:hAnsiTheme="minorHAnsi" w:cstheme="minorHAnsi"/>
          <w:sz w:val="24"/>
          <w:szCs w:val="24"/>
        </w:rPr>
        <w:t>sprawie swobodnego przepływu takich danych oraz uchylenia dyrektywy 95/46/WE;</w:t>
      </w:r>
    </w:p>
    <w:p w14:paraId="1B365534" w14:textId="77777777" w:rsidR="006E37D1" w:rsidRPr="00A72750" w:rsidRDefault="006E37D1" w:rsidP="00336C7A">
      <w:pPr>
        <w:pStyle w:val="Akapitzlist"/>
        <w:numPr>
          <w:ilvl w:val="0"/>
          <w:numId w:val="69"/>
        </w:numPr>
        <w:tabs>
          <w:tab w:val="left" w:pos="426"/>
        </w:tabs>
        <w:spacing w:after="120" w:line="240" w:lineRule="auto"/>
        <w:ind w:left="426" w:hanging="426"/>
        <w:contextualSpacing w:val="0"/>
        <w:rPr>
          <w:rFonts w:asciiTheme="minorHAnsi" w:hAnsiTheme="minorHAnsi" w:cstheme="minorHAnsi"/>
          <w:sz w:val="24"/>
          <w:szCs w:val="24"/>
        </w:rPr>
      </w:pPr>
      <w:r w:rsidRPr="00A72750">
        <w:rPr>
          <w:rFonts w:asciiTheme="minorHAnsi" w:hAnsiTheme="minorHAnsi" w:cstheme="minorHAnsi"/>
          <w:b/>
          <w:sz w:val="24"/>
          <w:szCs w:val="24"/>
        </w:rPr>
        <w:t xml:space="preserve">„Siła wyższa” </w:t>
      </w:r>
      <w:r w:rsidRPr="00A72750">
        <w:rPr>
          <w:rFonts w:asciiTheme="minorHAnsi" w:hAnsiTheme="minorHAnsi" w:cstheme="minorHAnsi"/>
          <w:sz w:val="24"/>
          <w:szCs w:val="24"/>
        </w:rPr>
        <w:t>– zdarzenie bądź połączenie zdarzeń obiektywnie niezależnych od Beneficjenta lub Instytucji Zarządzającej RPO WiM, które zasadniczo i istotnie utrudniają wykonywanie części lub całości zobowiązań wynikających z Umowy, których Beneficjent lub Instytucja Zarządzająca RPO WiM nie mogły przewidzieć i którym nie mogły zapobiec ani ich przezwyciężyć i im przeciwdziałać poprzez działanie z należytą starannością ogólnie przewidzianą dla cywilnoprawnych stosunków zobowiązaniowych;</w:t>
      </w:r>
    </w:p>
    <w:p w14:paraId="0E6F594D"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„SL2014”</w:t>
      </w:r>
      <w:r w:rsidRPr="00A72750">
        <w:rPr>
          <w:rFonts w:asciiTheme="minorHAnsi" w:hAnsiTheme="minorHAnsi" w:cstheme="minorHAnsi"/>
          <w:sz w:val="24"/>
          <w:szCs w:val="24"/>
        </w:rPr>
        <w:t xml:space="preserve"> – aplikacja główna centralnego systemu teleinformatycznego;</w:t>
      </w:r>
    </w:p>
    <w:p w14:paraId="60C1954B" w14:textId="424A6CF0"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„Strona internetowa Instytucji Zarządzającej RPO WiM”</w:t>
      </w:r>
      <w:r w:rsidRPr="00A72750">
        <w:rPr>
          <w:rFonts w:asciiTheme="minorHAnsi" w:hAnsiTheme="minorHAnsi" w:cstheme="minorHAnsi"/>
          <w:sz w:val="24"/>
          <w:szCs w:val="24"/>
        </w:rPr>
        <w:t xml:space="preserve"> – strona internetowa pod adresem: </w:t>
      </w:r>
      <w:hyperlink r:id="rId17" w:history="1">
        <w:r w:rsidR="001B593D">
          <w:rPr>
            <w:rStyle w:val="Hipercze"/>
            <w:rFonts w:asciiTheme="minorHAnsi" w:hAnsiTheme="minorHAnsi" w:cstheme="minorHAnsi"/>
            <w:sz w:val="24"/>
            <w:szCs w:val="24"/>
          </w:rPr>
          <w:t>https://www.rpo.warmia.mazury.pl</w:t>
        </w:r>
      </w:hyperlink>
      <w:r w:rsidRPr="00A72750">
        <w:rPr>
          <w:rFonts w:asciiTheme="minorHAnsi" w:hAnsiTheme="minorHAnsi" w:cstheme="minorHAnsi"/>
          <w:sz w:val="24"/>
          <w:szCs w:val="24"/>
        </w:rPr>
        <w:t>;</w:t>
      </w:r>
    </w:p>
    <w:p w14:paraId="7D895288" w14:textId="77777777" w:rsidR="006E37D1" w:rsidRPr="00A72750" w:rsidRDefault="006E37D1" w:rsidP="00336C7A">
      <w:pPr>
        <w:pStyle w:val="Akapitzlist"/>
        <w:numPr>
          <w:ilvl w:val="0"/>
          <w:numId w:val="69"/>
        </w:numPr>
        <w:tabs>
          <w:tab w:val="left" w:pos="426"/>
        </w:tabs>
        <w:spacing w:after="120" w:line="240" w:lineRule="auto"/>
        <w:ind w:left="426" w:hanging="426"/>
        <w:contextualSpacing w:val="0"/>
        <w:rPr>
          <w:rFonts w:asciiTheme="minorHAnsi" w:hAnsiTheme="minorHAnsi" w:cstheme="minorHAnsi"/>
          <w:sz w:val="24"/>
          <w:szCs w:val="24"/>
        </w:rPr>
      </w:pPr>
      <w:r w:rsidRPr="00A72750">
        <w:rPr>
          <w:rFonts w:asciiTheme="minorHAnsi" w:hAnsiTheme="minorHAnsi" w:cstheme="minorHAnsi"/>
          <w:b/>
          <w:sz w:val="24"/>
          <w:szCs w:val="24"/>
        </w:rPr>
        <w:t xml:space="preserve"> „System realizacji Programu” </w:t>
      </w:r>
      <w:r w:rsidRPr="00A72750">
        <w:rPr>
          <w:rFonts w:asciiTheme="minorHAnsi" w:hAnsiTheme="minorHAnsi" w:cstheme="minorHAnsi"/>
          <w:sz w:val="24"/>
          <w:szCs w:val="24"/>
        </w:rPr>
        <w:t>– system, o którym mowa w art. 6 ustawy wdrożeniowej;</w:t>
      </w:r>
    </w:p>
    <w:p w14:paraId="18302804"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sz w:val="24"/>
          <w:szCs w:val="24"/>
        </w:rPr>
        <w:t>,,Szczegółowy Opis Osi Priorytetowych (SZOOP)”</w:t>
      </w:r>
      <w:r w:rsidRPr="00A72750">
        <w:rPr>
          <w:rFonts w:asciiTheme="minorHAnsi" w:hAnsiTheme="minorHAnsi" w:cstheme="minorHAnsi"/>
          <w:sz w:val="24"/>
          <w:szCs w:val="24"/>
        </w:rPr>
        <w:t xml:space="preserve"> – dokument, o którym mowa </w:t>
      </w:r>
      <w:r w:rsidRPr="00A72750">
        <w:rPr>
          <w:rFonts w:asciiTheme="minorHAnsi" w:hAnsiTheme="minorHAnsi" w:cstheme="minorHAnsi"/>
          <w:color w:val="000000"/>
          <w:sz w:val="24"/>
          <w:szCs w:val="24"/>
        </w:rPr>
        <w:t>w art. 2 pkt 25 ustawy wdrożeniowej;</w:t>
      </w:r>
    </w:p>
    <w:p w14:paraId="0A7BD7A1" w14:textId="4A21FA3D" w:rsidR="006E37D1" w:rsidRPr="00A72750" w:rsidRDefault="006E37D1" w:rsidP="00336C7A">
      <w:pPr>
        <w:numPr>
          <w:ilvl w:val="0"/>
          <w:numId w:val="69"/>
        </w:numPr>
        <w:tabs>
          <w:tab w:val="left"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b/>
          <w:sz w:val="24"/>
          <w:szCs w:val="24"/>
        </w:rPr>
        <w:t xml:space="preserve"> „Umowa”</w:t>
      </w:r>
      <w:r w:rsidRPr="00A72750">
        <w:rPr>
          <w:rFonts w:asciiTheme="minorHAnsi" w:hAnsiTheme="minorHAnsi" w:cstheme="minorHAnsi"/>
          <w:sz w:val="24"/>
          <w:szCs w:val="24"/>
        </w:rPr>
        <w:t xml:space="preserve"> – niniejsza Umowa o dofinansowanie Projektu, określająca w szczególności warunki przekazywania, wykorzystania i rozliczania dofinansowania oraz inne obowiązki Stron;</w:t>
      </w:r>
    </w:p>
    <w:p w14:paraId="4C0BFB7A"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sz w:val="24"/>
          <w:szCs w:val="24"/>
        </w:rPr>
        <w:t xml:space="preserve"> „Ustawa o ochronie danych osobowych”</w:t>
      </w:r>
      <w:r w:rsidRPr="00A72750">
        <w:rPr>
          <w:rFonts w:asciiTheme="minorHAnsi" w:hAnsiTheme="minorHAnsi" w:cstheme="minorHAnsi"/>
          <w:sz w:val="24"/>
          <w:szCs w:val="24"/>
        </w:rPr>
        <w:t xml:space="preserve"> – Ustawa z dnia </w:t>
      </w:r>
      <w:r w:rsidR="00C96348" w:rsidRPr="00A72750">
        <w:rPr>
          <w:rFonts w:asciiTheme="minorHAnsi" w:hAnsiTheme="minorHAnsi" w:cstheme="minorHAnsi"/>
          <w:sz w:val="24"/>
          <w:szCs w:val="24"/>
        </w:rPr>
        <w:t>10 maja 2018</w:t>
      </w:r>
      <w:r w:rsidRPr="00A72750">
        <w:rPr>
          <w:rFonts w:asciiTheme="minorHAnsi" w:hAnsiTheme="minorHAnsi" w:cstheme="minorHAnsi"/>
          <w:sz w:val="24"/>
          <w:szCs w:val="24"/>
        </w:rPr>
        <w:t xml:space="preserve"> r. o ochronie danych osobowych</w:t>
      </w:r>
      <w:r w:rsidRPr="00A72750">
        <w:rPr>
          <w:rFonts w:asciiTheme="minorHAnsi" w:hAnsiTheme="minorHAnsi" w:cstheme="minorHAnsi"/>
          <w:color w:val="000000"/>
          <w:sz w:val="24"/>
          <w:szCs w:val="24"/>
        </w:rPr>
        <w:t>;</w:t>
      </w:r>
    </w:p>
    <w:p w14:paraId="02BB55CF" w14:textId="4074DC25" w:rsidR="006E37D1" w:rsidRPr="00A72750" w:rsidRDefault="006E37D1" w:rsidP="00336C7A">
      <w:pPr>
        <w:numPr>
          <w:ilvl w:val="0"/>
          <w:numId w:val="69"/>
        </w:numPr>
        <w:suppressAutoHyphen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„Ustawa PZP”</w:t>
      </w:r>
      <w:r w:rsidRPr="00A72750">
        <w:rPr>
          <w:rFonts w:asciiTheme="minorHAnsi" w:hAnsiTheme="minorHAnsi" w:cstheme="minorHAnsi"/>
          <w:sz w:val="24"/>
          <w:szCs w:val="24"/>
        </w:rPr>
        <w:t xml:space="preserve"> – Ustawa z dnia 29 stycznia 2004 r. Prawo Zamówień Publicznych, </w:t>
      </w:r>
      <w:r w:rsidR="000D759D" w:rsidRPr="00A72750">
        <w:rPr>
          <w:rFonts w:asciiTheme="minorHAnsi" w:hAnsiTheme="minorHAnsi" w:cstheme="minorHAnsi"/>
          <w:sz w:val="24"/>
          <w:szCs w:val="24"/>
        </w:rPr>
        <w:br/>
      </w:r>
      <w:r w:rsidRPr="00A72750">
        <w:rPr>
          <w:rFonts w:asciiTheme="minorHAnsi" w:hAnsiTheme="minorHAnsi" w:cstheme="minorHAnsi"/>
          <w:sz w:val="24"/>
          <w:szCs w:val="24"/>
        </w:rPr>
        <w:t xml:space="preserve">z uwzględnieniem zasady bezpośredniej skuteczności dyrektywy Parlamentu Europejskiego i Rady 2014/24/UE z dnia 26 lutego 2014 r. w sprawie zamówień publicznych, uchylającej dyrektywę 2004/18/WE oraz dyrektywy Parlamentu Europejskiego i Rady 2014/25/UE z dnia 26 lutego 2014 r. w sprawie udzielania zamówień przez podmioty działające w sektorach gospodarki wodnej, energetyki, transportu i usług pocztowych, uchylającej dyrektywę 2004/17/WE, do czasu </w:t>
      </w:r>
      <w:r w:rsidR="009937E2" w:rsidRPr="00A72750">
        <w:rPr>
          <w:rFonts w:asciiTheme="minorHAnsi" w:hAnsiTheme="minorHAnsi" w:cstheme="minorHAnsi"/>
          <w:sz w:val="24"/>
          <w:szCs w:val="24"/>
        </w:rPr>
        <w:t>uchwalenia nowej</w:t>
      </w:r>
      <w:r w:rsidRPr="00A72750">
        <w:rPr>
          <w:rFonts w:asciiTheme="minorHAnsi" w:hAnsiTheme="minorHAnsi" w:cstheme="minorHAnsi"/>
          <w:sz w:val="24"/>
          <w:szCs w:val="24"/>
        </w:rPr>
        <w:t xml:space="preserve"> ustawy;</w:t>
      </w:r>
    </w:p>
    <w:p w14:paraId="67D79B8C"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„Użytkownik systemu SL2014”</w:t>
      </w:r>
      <w:r w:rsidRPr="00A72750">
        <w:rPr>
          <w:rFonts w:asciiTheme="minorHAnsi" w:hAnsiTheme="minorHAnsi" w:cstheme="minorHAnsi"/>
          <w:sz w:val="24"/>
          <w:szCs w:val="24"/>
        </w:rPr>
        <w:t xml:space="preserve"> – osoba posiadająca dostęp do SL 2014;</w:t>
      </w:r>
    </w:p>
    <w:p w14:paraId="5577304A" w14:textId="1489C0DE"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 „Wkład własny”</w:t>
      </w:r>
      <w:r w:rsidRPr="00A72750">
        <w:rPr>
          <w:rFonts w:asciiTheme="minorHAnsi" w:hAnsiTheme="minorHAnsi" w:cstheme="minorHAnsi"/>
          <w:sz w:val="24"/>
          <w:szCs w:val="24"/>
        </w:rPr>
        <w:t xml:space="preserve"> – środki finansowe zabezpieczone przez beneficjenta, które zostaną przeznaczone na pokrycie wydatków kwalifikowalnych i nie zostaną beneficjentowi przekazane w formie dofinansowania (różnica między kwotą wydatków </w:t>
      </w:r>
      <w:r w:rsidRPr="00A72750">
        <w:rPr>
          <w:rFonts w:asciiTheme="minorHAnsi" w:hAnsiTheme="minorHAnsi" w:cstheme="minorHAnsi"/>
          <w:sz w:val="24"/>
          <w:szCs w:val="24"/>
        </w:rPr>
        <w:lastRenderedPageBreak/>
        <w:t xml:space="preserve">kwalifikowalnych a kwotą dofinansowania przekazaną beneficjentowi, zgodnie ze stopą dofinansowania dla Projektu </w:t>
      </w:r>
      <w:r w:rsidRPr="00A72750">
        <w:rPr>
          <w:rStyle w:val="Odwoanieprzypisudolnego"/>
          <w:rFonts w:asciiTheme="minorHAnsi" w:hAnsiTheme="minorHAnsi" w:cstheme="minorHAnsi"/>
          <w:sz w:val="24"/>
          <w:szCs w:val="24"/>
        </w:rPr>
        <w:footnoteReference w:id="19"/>
      </w:r>
      <w:r w:rsidRPr="00A72750">
        <w:rPr>
          <w:rFonts w:asciiTheme="minorHAnsi" w:hAnsiTheme="minorHAnsi" w:cstheme="minorHAnsi"/>
          <w:sz w:val="24"/>
          <w:szCs w:val="24"/>
        </w:rPr>
        <w:t>;</w:t>
      </w:r>
    </w:p>
    <w:p w14:paraId="58845CF9" w14:textId="2F458CA2" w:rsidR="006E37D1" w:rsidRPr="00A72750" w:rsidRDefault="006E37D1" w:rsidP="00336C7A">
      <w:pPr>
        <w:numPr>
          <w:ilvl w:val="0"/>
          <w:numId w:val="69"/>
        </w:numPr>
        <w:tabs>
          <w:tab w:val="left"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b/>
          <w:sz w:val="24"/>
          <w:szCs w:val="24"/>
        </w:rPr>
        <w:t>,,Wniosek o dofinansowanie”</w:t>
      </w:r>
      <w:r w:rsidRPr="00A72750">
        <w:rPr>
          <w:rFonts w:asciiTheme="minorHAnsi" w:hAnsiTheme="minorHAnsi" w:cstheme="minorHAnsi"/>
          <w:sz w:val="24"/>
          <w:szCs w:val="24"/>
        </w:rPr>
        <w:t xml:space="preserve"> – określony przez Instytucję Zarządzającą RPO WiM, w IRPT RPO WiM, formularz Wniosku o dofinansowanie projektu wraz z załącznikami, składany przez Wnioskodawcę ubiegającego się o dofinansowanie Projektu</w:t>
      </w:r>
      <w:r w:rsidR="00944C1E" w:rsidRPr="00A72750">
        <w:rPr>
          <w:rFonts w:asciiTheme="minorHAnsi" w:hAnsiTheme="minorHAnsi" w:cstheme="minorHAnsi"/>
          <w:sz w:val="24"/>
          <w:szCs w:val="24"/>
        </w:rPr>
        <w:t xml:space="preserve"> w ramach O</w:t>
      </w:r>
      <w:r w:rsidR="009937E2" w:rsidRPr="00A72750">
        <w:rPr>
          <w:rFonts w:asciiTheme="minorHAnsi" w:hAnsiTheme="minorHAnsi" w:cstheme="minorHAnsi"/>
          <w:sz w:val="24"/>
          <w:szCs w:val="24"/>
        </w:rPr>
        <w:t xml:space="preserve">si priorytetowej </w:t>
      </w:r>
      <w:r w:rsidR="00944C1E" w:rsidRPr="00A72750">
        <w:rPr>
          <w:rFonts w:asciiTheme="minorHAnsi" w:hAnsiTheme="minorHAnsi" w:cstheme="minorHAnsi"/>
          <w:sz w:val="24"/>
          <w:szCs w:val="24"/>
        </w:rPr>
        <w:t>w Programie</w:t>
      </w:r>
      <w:r w:rsidRPr="00A72750">
        <w:rPr>
          <w:rFonts w:asciiTheme="minorHAnsi" w:hAnsiTheme="minorHAnsi" w:cstheme="minorHAnsi"/>
          <w:sz w:val="24"/>
          <w:szCs w:val="24"/>
        </w:rPr>
        <w:t>;</w:t>
      </w:r>
    </w:p>
    <w:p w14:paraId="68EFB158"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,,Wniosek o płatność”</w:t>
      </w:r>
      <w:r w:rsidRPr="00A72750">
        <w:rPr>
          <w:rFonts w:asciiTheme="minorHAnsi" w:hAnsiTheme="minorHAnsi" w:cstheme="minorHAnsi"/>
          <w:sz w:val="24"/>
          <w:szCs w:val="24"/>
        </w:rPr>
        <w:t xml:space="preserve"> – wskazany przez Instytucję Zarządzającą RPO WiM formularz wniosku Beneficjenta o płatność wraz z załącznikami, na podstawie którego Beneficjent rozlicza poniesione wydatki i/lub przekazuje informacje o postępie rzeczowym realizacji projektu;</w:t>
      </w:r>
    </w:p>
    <w:p w14:paraId="4E736498" w14:textId="1F66713E"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,,Wydatki kwalifikowalne”</w:t>
      </w:r>
      <w:r w:rsidRPr="00A72750">
        <w:rPr>
          <w:rFonts w:asciiTheme="minorHAnsi" w:hAnsiTheme="minorHAnsi" w:cstheme="minorHAnsi"/>
          <w:sz w:val="24"/>
          <w:szCs w:val="24"/>
        </w:rPr>
        <w:t xml:space="preserve"> – wydatki kwalifikowalne zgodnie z Wytycznymi w zakresie kwalifikowalności i Wytycznymi w zakresie wykorzystania środków pomocy technicznej na lata 2014-2020;</w:t>
      </w:r>
    </w:p>
    <w:p w14:paraId="3BE6FD13" w14:textId="38132959"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sz w:val="24"/>
          <w:szCs w:val="24"/>
        </w:rPr>
        <w:t>,,Wytyczne”</w:t>
      </w:r>
      <w:r w:rsidRPr="00A72750">
        <w:rPr>
          <w:rFonts w:asciiTheme="minorHAnsi" w:hAnsiTheme="minorHAnsi" w:cstheme="minorHAnsi"/>
          <w:sz w:val="24"/>
          <w:szCs w:val="24"/>
        </w:rPr>
        <w:t xml:space="preserve"> – instrument </w:t>
      </w:r>
      <w:r w:rsidR="00C96348" w:rsidRPr="00A72750">
        <w:rPr>
          <w:rFonts w:asciiTheme="minorHAnsi" w:hAnsiTheme="minorHAnsi" w:cstheme="minorHAnsi"/>
          <w:sz w:val="24"/>
          <w:szCs w:val="24"/>
        </w:rPr>
        <w:t>prawny wyda</w:t>
      </w:r>
      <w:r w:rsidR="00606342" w:rsidRPr="00A72750">
        <w:rPr>
          <w:rFonts w:asciiTheme="minorHAnsi" w:hAnsiTheme="minorHAnsi" w:cstheme="minorHAnsi"/>
          <w:sz w:val="24"/>
          <w:szCs w:val="24"/>
        </w:rPr>
        <w:t>ny</w:t>
      </w:r>
      <w:r w:rsidR="00C96348"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na podstawie </w:t>
      </w:r>
      <w:r w:rsidRPr="00A72750">
        <w:rPr>
          <w:rFonts w:asciiTheme="minorHAnsi" w:hAnsiTheme="minorHAnsi" w:cstheme="minorHAnsi"/>
          <w:color w:val="000000"/>
          <w:sz w:val="24"/>
          <w:szCs w:val="24"/>
        </w:rPr>
        <w:t>art. 5 ust. 1 ustawy wdrożeniowej</w:t>
      </w:r>
      <w:r w:rsidR="00CF6266" w:rsidRPr="00A72750">
        <w:rPr>
          <w:rFonts w:asciiTheme="minorHAnsi" w:hAnsiTheme="minorHAnsi" w:cstheme="minorHAnsi"/>
          <w:color w:val="000000"/>
          <w:sz w:val="24"/>
          <w:szCs w:val="24"/>
        </w:rPr>
        <w:t xml:space="preserve"> przez ministra właściwego do spraw rozwoju </w:t>
      </w:r>
      <w:r w:rsidR="00773198" w:rsidRPr="00A72750">
        <w:rPr>
          <w:rFonts w:asciiTheme="minorHAnsi" w:hAnsiTheme="minorHAnsi" w:cstheme="minorHAnsi"/>
          <w:color w:val="000000"/>
          <w:sz w:val="24"/>
          <w:szCs w:val="24"/>
        </w:rPr>
        <w:t>regionalnego</w:t>
      </w:r>
      <w:r w:rsidRPr="00A72750">
        <w:rPr>
          <w:rFonts w:asciiTheme="minorHAnsi" w:hAnsiTheme="minorHAnsi" w:cstheme="minorHAnsi"/>
          <w:color w:val="000000"/>
          <w:sz w:val="24"/>
          <w:szCs w:val="24"/>
        </w:rPr>
        <w:t>,</w:t>
      </w:r>
      <w:r w:rsidRPr="00A72750">
        <w:rPr>
          <w:rFonts w:asciiTheme="minorHAnsi" w:hAnsiTheme="minorHAnsi" w:cstheme="minorHAnsi"/>
          <w:sz w:val="24"/>
          <w:szCs w:val="24"/>
        </w:rPr>
        <w:t xml:space="preserve"> </w:t>
      </w:r>
      <w:r w:rsidR="00013190" w:rsidRPr="00A72750">
        <w:rPr>
          <w:rFonts w:asciiTheme="minorHAnsi" w:hAnsiTheme="minorHAnsi" w:cstheme="minorHAnsi"/>
          <w:sz w:val="24"/>
          <w:szCs w:val="24"/>
        </w:rPr>
        <w:t xml:space="preserve">określający </w:t>
      </w:r>
      <w:r w:rsidRPr="00A72750">
        <w:rPr>
          <w:rFonts w:asciiTheme="minorHAnsi" w:hAnsiTheme="minorHAnsi" w:cstheme="minorHAnsi"/>
          <w:sz w:val="24"/>
          <w:szCs w:val="24"/>
        </w:rPr>
        <w:t xml:space="preserve">ujednolicone warunki </w:t>
      </w:r>
      <w:r w:rsidR="00654516" w:rsidRPr="00A72750">
        <w:rPr>
          <w:rFonts w:asciiTheme="minorHAnsi" w:hAnsiTheme="minorHAnsi" w:cstheme="minorHAnsi"/>
          <w:sz w:val="24"/>
          <w:szCs w:val="24"/>
        </w:rPr>
        <w:br/>
      </w:r>
      <w:r w:rsidRPr="00A72750">
        <w:rPr>
          <w:rFonts w:asciiTheme="minorHAnsi" w:hAnsiTheme="minorHAnsi" w:cstheme="minorHAnsi"/>
          <w:sz w:val="24"/>
          <w:szCs w:val="24"/>
        </w:rPr>
        <w:t xml:space="preserve">i procedury wdrażania </w:t>
      </w:r>
      <w:r w:rsidR="00C7410E" w:rsidRPr="00A72750">
        <w:rPr>
          <w:rFonts w:asciiTheme="minorHAnsi" w:hAnsiTheme="minorHAnsi" w:cstheme="minorHAnsi"/>
          <w:sz w:val="24"/>
          <w:szCs w:val="24"/>
        </w:rPr>
        <w:t xml:space="preserve">funduszy strukturalnych </w:t>
      </w:r>
      <w:r w:rsidRPr="00A72750">
        <w:rPr>
          <w:rFonts w:asciiTheme="minorHAnsi" w:hAnsiTheme="minorHAnsi" w:cstheme="minorHAnsi"/>
          <w:sz w:val="24"/>
          <w:szCs w:val="24"/>
        </w:rPr>
        <w:t>i Funduszu Spójności</w:t>
      </w:r>
      <w:r w:rsidR="00013190" w:rsidRPr="00A72750">
        <w:rPr>
          <w:rFonts w:asciiTheme="minorHAnsi" w:hAnsiTheme="minorHAnsi" w:cstheme="minorHAnsi"/>
          <w:sz w:val="24"/>
          <w:szCs w:val="24"/>
        </w:rPr>
        <w:t xml:space="preserve">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Pr="00A72750">
        <w:rPr>
          <w:rFonts w:asciiTheme="minorHAnsi" w:hAnsiTheme="minorHAnsi" w:cstheme="minorHAnsi"/>
          <w:color w:val="000000"/>
          <w:sz w:val="24"/>
          <w:szCs w:val="24"/>
        </w:rPr>
        <w:t>, w szczególności:</w:t>
      </w:r>
    </w:p>
    <w:p w14:paraId="2787A449"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realizacji zasady równości szans i niedyskryminacji</w:t>
      </w:r>
      <w:r w:rsidR="003D2225" w:rsidRPr="00A72750">
        <w:rPr>
          <w:rFonts w:asciiTheme="minorHAnsi" w:hAnsiTheme="minorHAnsi" w:cstheme="minorHAnsi"/>
          <w:color w:val="000000"/>
          <w:sz w:val="24"/>
          <w:szCs w:val="24"/>
        </w:rPr>
        <w:t>, w tym dostępności dla osób z niepełnosprawnościami</w:t>
      </w:r>
      <w:r w:rsidRPr="00A72750">
        <w:rPr>
          <w:rFonts w:asciiTheme="minorHAnsi" w:hAnsiTheme="minorHAnsi" w:cstheme="minorHAnsi"/>
          <w:color w:val="000000"/>
          <w:sz w:val="24"/>
          <w:szCs w:val="24"/>
        </w:rPr>
        <w:t xml:space="preserve"> oraz zasady równości szans kobiet i mężczyzn w ramach funduszy unijnych na lata 2014-2020,</w:t>
      </w:r>
    </w:p>
    <w:p w14:paraId="19B64AF4"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Wytyczne w zakresie sprawozdawczości na lata 2014-2020,</w:t>
      </w:r>
    </w:p>
    <w:p w14:paraId="01664298"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Wytyczne w zakresie informacji i promocji programów operacyjnych polityki spójności na lata 2014-2020,</w:t>
      </w:r>
    </w:p>
    <w:p w14:paraId="4B156D6D"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sz w:val="24"/>
          <w:szCs w:val="24"/>
        </w:rPr>
        <w:t xml:space="preserve">Wytyczne w zakresie monitorowania postępu rzeczowego realizacji programów operacyjnych na lata 2014-2020, </w:t>
      </w:r>
      <w:r w:rsidRPr="00A72750">
        <w:rPr>
          <w:rFonts w:asciiTheme="minorHAnsi" w:hAnsiTheme="minorHAnsi" w:cstheme="minorHAnsi"/>
          <w:color w:val="000000"/>
          <w:sz w:val="24"/>
          <w:szCs w:val="24"/>
        </w:rPr>
        <w:t xml:space="preserve">zwane dalej </w:t>
      </w:r>
      <w:r w:rsidRPr="00A72750">
        <w:rPr>
          <w:rFonts w:asciiTheme="minorHAnsi" w:hAnsiTheme="minorHAnsi" w:cstheme="minorHAnsi"/>
          <w:b/>
          <w:color w:val="000000"/>
          <w:sz w:val="24"/>
          <w:szCs w:val="24"/>
        </w:rPr>
        <w:t>,,Wytycznymi w zakresie monitorowania”</w:t>
      </w:r>
      <w:r w:rsidRPr="00A72750">
        <w:rPr>
          <w:rFonts w:asciiTheme="minorHAnsi" w:hAnsiTheme="minorHAnsi" w:cstheme="minorHAnsi"/>
          <w:sz w:val="24"/>
          <w:szCs w:val="24"/>
        </w:rPr>
        <w:t>,</w:t>
      </w:r>
    </w:p>
    <w:p w14:paraId="1013CEE3"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Wytyczne w zakresie kwalifikowalności wydatków w ramach Europejskiego Funduszu Rozwoju Regionalnego, Europejskiego Funduszu Społecznego oraz Funduszu Spójności na lata 2014-2020, zwane dalej </w:t>
      </w:r>
      <w:r w:rsidRPr="00A72750">
        <w:rPr>
          <w:rFonts w:asciiTheme="minorHAnsi" w:hAnsiTheme="minorHAnsi" w:cstheme="minorHAnsi"/>
          <w:b/>
          <w:sz w:val="24"/>
          <w:szCs w:val="24"/>
        </w:rPr>
        <w:t>„Wytyczne w zakresie kwalifikowalności”</w:t>
      </w:r>
      <w:r w:rsidRPr="00A72750">
        <w:rPr>
          <w:rFonts w:asciiTheme="minorHAnsi" w:hAnsiTheme="minorHAnsi" w:cstheme="minorHAnsi"/>
          <w:sz w:val="24"/>
          <w:szCs w:val="24"/>
        </w:rPr>
        <w:t>,</w:t>
      </w:r>
    </w:p>
    <w:p w14:paraId="62F482B3" w14:textId="78369E44"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Wytyczne w zakresie wykorzystania środków pomocy technicznej na lata 2014-2020</w:t>
      </w:r>
      <w:r w:rsidR="00BB25CE" w:rsidRPr="00A72750">
        <w:rPr>
          <w:rFonts w:asciiTheme="minorHAnsi" w:hAnsiTheme="minorHAnsi" w:cstheme="minorHAnsi"/>
          <w:sz w:val="24"/>
          <w:szCs w:val="24"/>
        </w:rPr>
        <w:t>,</w:t>
      </w:r>
    </w:p>
    <w:p w14:paraId="5946FB9F"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trybów wyboru projektów na lata 2014-2020,</w:t>
      </w:r>
    </w:p>
    <w:p w14:paraId="132FE080"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gromadzenia i przekazywania danych w postaci elektronicznej na lata 2014-2020, zwane dalej ,,</w:t>
      </w:r>
      <w:r w:rsidRPr="00A72750">
        <w:rPr>
          <w:rFonts w:asciiTheme="minorHAnsi" w:hAnsiTheme="minorHAnsi" w:cstheme="minorHAnsi"/>
          <w:b/>
          <w:color w:val="000000"/>
          <w:sz w:val="24"/>
          <w:szCs w:val="24"/>
        </w:rPr>
        <w:t>Wytycznymi w zakresie gromadzenia”</w:t>
      </w:r>
      <w:r w:rsidRPr="00A72750">
        <w:rPr>
          <w:rFonts w:asciiTheme="minorHAnsi" w:hAnsiTheme="minorHAnsi" w:cstheme="minorHAnsi"/>
          <w:color w:val="000000"/>
          <w:sz w:val="24"/>
          <w:szCs w:val="24"/>
        </w:rPr>
        <w:t>,</w:t>
      </w:r>
    </w:p>
    <w:p w14:paraId="2EC44AE5"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kontroli realizacji programów operacyjnych na lata 2014-2020,</w:t>
      </w:r>
    </w:p>
    <w:p w14:paraId="3B79F61A" w14:textId="36E94144"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lastRenderedPageBreak/>
        <w:t xml:space="preserve">Wytyczne w zakresie sposobu korygowania i odzyskiwania nieprawidłowych wydatków oraz </w:t>
      </w:r>
      <w:r w:rsidR="00AF2193" w:rsidRPr="00A72750">
        <w:rPr>
          <w:rFonts w:asciiTheme="minorHAnsi" w:hAnsiTheme="minorHAnsi" w:cstheme="minorHAnsi"/>
          <w:color w:val="000000"/>
          <w:sz w:val="24"/>
          <w:szCs w:val="24"/>
        </w:rPr>
        <w:t xml:space="preserve">zgłaszania </w:t>
      </w:r>
      <w:r w:rsidRPr="00A72750">
        <w:rPr>
          <w:rFonts w:asciiTheme="minorHAnsi" w:hAnsiTheme="minorHAnsi" w:cstheme="minorHAnsi"/>
          <w:color w:val="000000"/>
          <w:sz w:val="24"/>
          <w:szCs w:val="24"/>
        </w:rPr>
        <w:t>nieprawidłowości w ramach programów operacyjnych polityki spójności na lata 2014-2020</w:t>
      </w:r>
      <w:r w:rsidR="002F5832" w:rsidRPr="00A72750">
        <w:rPr>
          <w:rFonts w:asciiTheme="minorHAnsi" w:hAnsiTheme="minorHAnsi" w:cstheme="minorHAnsi"/>
          <w:color w:val="000000"/>
          <w:sz w:val="24"/>
          <w:szCs w:val="24"/>
        </w:rPr>
        <w:t>.</w:t>
      </w:r>
    </w:p>
    <w:p w14:paraId="50E32527" w14:textId="77777777" w:rsidR="006E37D1" w:rsidRPr="00A72750" w:rsidRDefault="006E37D1" w:rsidP="00336C7A">
      <w:pPr>
        <w:pStyle w:val="Akapitzlist"/>
        <w:tabs>
          <w:tab w:val="left" w:pos="426"/>
        </w:tabs>
        <w:spacing w:after="60"/>
        <w:ind w:left="360"/>
        <w:rPr>
          <w:rFonts w:asciiTheme="minorHAnsi" w:hAnsiTheme="minorHAnsi" w:cstheme="minorHAnsi"/>
          <w:color w:val="000000"/>
          <w:sz w:val="24"/>
          <w:szCs w:val="24"/>
        </w:rPr>
      </w:pPr>
    </w:p>
    <w:p w14:paraId="35151D9D" w14:textId="77777777" w:rsidR="006E37D1" w:rsidRPr="00A72750" w:rsidRDefault="006E37D1" w:rsidP="006542F4">
      <w:pPr>
        <w:pStyle w:val="Akapitzlist"/>
        <w:tabs>
          <w:tab w:val="left" w:pos="709"/>
        </w:tabs>
        <w:spacing w:after="120" w:line="240" w:lineRule="auto"/>
        <w:ind w:left="426"/>
        <w:jc w:val="center"/>
        <w:rPr>
          <w:rFonts w:asciiTheme="minorHAnsi" w:hAnsiTheme="minorHAnsi" w:cstheme="minorHAnsi"/>
          <w:b/>
          <w:sz w:val="24"/>
          <w:szCs w:val="24"/>
        </w:rPr>
      </w:pPr>
      <w:r w:rsidRPr="00A72750">
        <w:rPr>
          <w:rFonts w:asciiTheme="minorHAnsi" w:hAnsiTheme="minorHAnsi" w:cstheme="minorHAnsi"/>
          <w:b/>
          <w:sz w:val="24"/>
          <w:szCs w:val="24"/>
        </w:rPr>
        <w:t>Przedmiot umowy</w:t>
      </w:r>
    </w:p>
    <w:p w14:paraId="061DDEB7" w14:textId="77777777" w:rsidR="006E37D1" w:rsidRPr="00A72750" w:rsidRDefault="006E37D1" w:rsidP="006542F4">
      <w:pPr>
        <w:pStyle w:val="Akapitzlist"/>
        <w:tabs>
          <w:tab w:val="left" w:pos="709"/>
        </w:tabs>
        <w:spacing w:after="120" w:line="240" w:lineRule="auto"/>
        <w:ind w:left="426"/>
        <w:jc w:val="center"/>
        <w:rPr>
          <w:rFonts w:asciiTheme="minorHAnsi" w:hAnsiTheme="minorHAnsi" w:cstheme="minorHAnsi"/>
          <w:b/>
          <w:sz w:val="24"/>
          <w:szCs w:val="24"/>
        </w:rPr>
      </w:pPr>
      <w:r w:rsidRPr="00A72750">
        <w:rPr>
          <w:rFonts w:asciiTheme="minorHAnsi" w:hAnsiTheme="minorHAnsi" w:cstheme="minorHAnsi"/>
          <w:b/>
          <w:sz w:val="24"/>
          <w:szCs w:val="24"/>
        </w:rPr>
        <w:t>§ 2</w:t>
      </w:r>
    </w:p>
    <w:p w14:paraId="42F5BB51" w14:textId="77777777" w:rsidR="006E37D1" w:rsidRPr="00A72750" w:rsidRDefault="006E37D1" w:rsidP="00336C7A">
      <w:pPr>
        <w:pStyle w:val="Tekstpodstawowy"/>
        <w:numPr>
          <w:ilvl w:val="0"/>
          <w:numId w:val="62"/>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Umowa określa szczegółowe zasady i warunki, na jakich dokonywane będzie przekazywanie, wykorzystywanie i rozliczanie wydatków kwalifikowalnych poniesionych przez Beneficjenta na realizację Projektu.</w:t>
      </w:r>
    </w:p>
    <w:p w14:paraId="681FEC0A" w14:textId="77777777" w:rsidR="006E37D1" w:rsidRPr="00A72750" w:rsidRDefault="006E37D1" w:rsidP="00336C7A">
      <w:pPr>
        <w:pStyle w:val="Tekstpodstawowy"/>
        <w:numPr>
          <w:ilvl w:val="0"/>
          <w:numId w:val="62"/>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Na warunkach określonych w Umowie, Instytucja Zarządzająca RPO WiM przyznaje Beneficjentowi dofinansowanie na realizację Projektu w łącznej kwocie nieprzekraczającej </w:t>
      </w:r>
      <w:r w:rsidRPr="00A72750">
        <w:rPr>
          <w:rFonts w:asciiTheme="minorHAnsi" w:hAnsiTheme="minorHAnsi" w:cstheme="minorHAnsi"/>
          <w:szCs w:val="24"/>
        </w:rPr>
        <w:br/>
        <w:t>…………….. PLN (słownie: ……………), a Beneficjent zobowiązuje się do realizacji Projektu.</w:t>
      </w:r>
    </w:p>
    <w:p w14:paraId="2BAF1EC4" w14:textId="77777777" w:rsidR="006E37D1" w:rsidRPr="00A72750" w:rsidRDefault="006E37D1" w:rsidP="00336C7A">
      <w:pPr>
        <w:pStyle w:val="Tekstpodstawowy"/>
        <w:numPr>
          <w:ilvl w:val="0"/>
          <w:numId w:val="62"/>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Łączna wysokość wydatków kwalifikowalnych Projektu wynosi …… PLN (słownie: …) i obejmuje:</w:t>
      </w:r>
    </w:p>
    <w:p w14:paraId="783C0497" w14:textId="77777777" w:rsidR="006E37D1" w:rsidRPr="00A72750" w:rsidRDefault="006E37D1" w:rsidP="00336C7A">
      <w:pPr>
        <w:pStyle w:val="Tekstpodstawowy"/>
        <w:numPr>
          <w:ilvl w:val="0"/>
          <w:numId w:val="63"/>
        </w:numPr>
        <w:tabs>
          <w:tab w:val="clear" w:pos="720"/>
          <w:tab w:val="left" w:pos="709"/>
        </w:tabs>
        <w:ind w:left="709" w:hanging="349"/>
        <w:rPr>
          <w:rFonts w:asciiTheme="minorHAnsi" w:hAnsiTheme="minorHAnsi" w:cstheme="minorHAnsi"/>
          <w:szCs w:val="24"/>
        </w:rPr>
      </w:pPr>
      <w:r w:rsidRPr="00A72750">
        <w:rPr>
          <w:rFonts w:asciiTheme="minorHAnsi" w:hAnsiTheme="minorHAnsi" w:cstheme="minorHAnsi"/>
          <w:szCs w:val="24"/>
        </w:rPr>
        <w:t xml:space="preserve">dofinansowanie </w:t>
      </w:r>
      <w:r w:rsidRPr="00A72750">
        <w:rPr>
          <w:rFonts w:asciiTheme="minorHAnsi" w:hAnsiTheme="minorHAnsi" w:cstheme="minorHAnsi"/>
          <w:iCs/>
          <w:szCs w:val="24"/>
        </w:rPr>
        <w:t xml:space="preserve">tj. </w:t>
      </w:r>
      <w:r w:rsidRPr="00A72750">
        <w:rPr>
          <w:rFonts w:asciiTheme="minorHAnsi" w:hAnsiTheme="minorHAnsi" w:cstheme="minorHAnsi"/>
          <w:szCs w:val="24"/>
        </w:rPr>
        <w:t xml:space="preserve">dotację celową </w:t>
      </w:r>
      <w:r w:rsidRPr="00A72750">
        <w:rPr>
          <w:rFonts w:asciiTheme="minorHAnsi" w:hAnsiTheme="minorHAnsi" w:cstheme="minorHAnsi"/>
          <w:iCs/>
          <w:szCs w:val="24"/>
        </w:rPr>
        <w:t>w kwocie … PLN (słownie: …)</w:t>
      </w:r>
      <w:r w:rsidRPr="00A72750">
        <w:rPr>
          <w:rFonts w:asciiTheme="minorHAnsi" w:hAnsiTheme="minorHAnsi" w:cstheme="minorHAnsi"/>
          <w:szCs w:val="24"/>
        </w:rPr>
        <w:t>, co stanowi ……% wydatków kwalifikowalnych,</w:t>
      </w:r>
    </w:p>
    <w:p w14:paraId="31890852" w14:textId="77777777" w:rsidR="006E37D1" w:rsidRPr="00A72750" w:rsidRDefault="006E37D1" w:rsidP="00336C7A">
      <w:pPr>
        <w:pStyle w:val="Tekstpodstawowy"/>
        <w:numPr>
          <w:ilvl w:val="0"/>
          <w:numId w:val="63"/>
        </w:numPr>
        <w:tabs>
          <w:tab w:val="left" w:pos="900"/>
        </w:tabs>
        <w:rPr>
          <w:rFonts w:asciiTheme="minorHAnsi" w:hAnsiTheme="minorHAnsi" w:cstheme="minorHAnsi"/>
          <w:szCs w:val="24"/>
        </w:rPr>
      </w:pPr>
      <w:r w:rsidRPr="00A72750">
        <w:rPr>
          <w:rFonts w:asciiTheme="minorHAnsi" w:hAnsiTheme="minorHAnsi" w:cstheme="minorHAnsi"/>
          <w:szCs w:val="24"/>
        </w:rPr>
        <w:t>wkład własny w kwocie … PLN (słownie: …)</w:t>
      </w:r>
      <w:r w:rsidRPr="00A72750">
        <w:rPr>
          <w:rFonts w:asciiTheme="minorHAnsi" w:hAnsiTheme="minorHAnsi" w:cstheme="minorHAnsi"/>
          <w:iCs/>
          <w:szCs w:val="24"/>
        </w:rPr>
        <w:t xml:space="preserve">, co stanowi …. % wydatków kwalifikowalnych </w:t>
      </w:r>
      <w:r w:rsidR="00D94621" w:rsidRPr="00A72750">
        <w:rPr>
          <w:rFonts w:asciiTheme="minorHAnsi" w:hAnsiTheme="minorHAnsi" w:cstheme="minorHAnsi"/>
          <w:iCs/>
          <w:szCs w:val="24"/>
        </w:rPr>
        <w:br/>
      </w:r>
      <w:r w:rsidRPr="00A72750">
        <w:rPr>
          <w:rFonts w:asciiTheme="minorHAnsi" w:hAnsiTheme="minorHAnsi" w:cstheme="minorHAnsi"/>
          <w:iCs/>
          <w:szCs w:val="24"/>
        </w:rPr>
        <w:t>z następujących źródeł</w:t>
      </w:r>
      <w:r w:rsidRPr="00A72750">
        <w:rPr>
          <w:rFonts w:asciiTheme="minorHAnsi" w:hAnsiTheme="minorHAnsi" w:cstheme="minorHAnsi"/>
          <w:szCs w:val="24"/>
        </w:rPr>
        <w:t>:</w:t>
      </w:r>
    </w:p>
    <w:p w14:paraId="7111082E" w14:textId="77777777" w:rsidR="006E37D1" w:rsidRPr="00A72750" w:rsidRDefault="006E37D1" w:rsidP="00336C7A">
      <w:pPr>
        <w:pStyle w:val="Tekstpodstawowy"/>
        <w:numPr>
          <w:ilvl w:val="0"/>
          <w:numId w:val="66"/>
        </w:numPr>
        <w:rPr>
          <w:rFonts w:asciiTheme="minorHAnsi" w:hAnsiTheme="minorHAnsi" w:cstheme="minorHAnsi"/>
          <w:szCs w:val="24"/>
        </w:rPr>
      </w:pPr>
      <w:r w:rsidRPr="00A72750">
        <w:rPr>
          <w:rFonts w:asciiTheme="minorHAnsi" w:hAnsiTheme="minorHAnsi" w:cstheme="minorHAnsi"/>
          <w:szCs w:val="24"/>
        </w:rPr>
        <w:t>środki …… w kwocie … PLN (słownie: …),</w:t>
      </w:r>
    </w:p>
    <w:p w14:paraId="3573B71C" w14:textId="77777777" w:rsidR="006E37D1" w:rsidRPr="00A72750" w:rsidRDefault="006E37D1" w:rsidP="00336C7A">
      <w:pPr>
        <w:pStyle w:val="Tekstpodstawowy"/>
        <w:numPr>
          <w:ilvl w:val="0"/>
          <w:numId w:val="66"/>
        </w:numPr>
        <w:rPr>
          <w:rFonts w:asciiTheme="minorHAnsi" w:hAnsiTheme="minorHAnsi" w:cstheme="minorHAnsi"/>
          <w:szCs w:val="24"/>
        </w:rPr>
      </w:pPr>
      <w:r w:rsidRPr="00A72750">
        <w:rPr>
          <w:rFonts w:asciiTheme="minorHAnsi" w:hAnsiTheme="minorHAnsi" w:cstheme="minorHAnsi"/>
          <w:szCs w:val="24"/>
        </w:rPr>
        <w:t>środki …… w kwocie … PLN (słownie: …).</w:t>
      </w:r>
    </w:p>
    <w:p w14:paraId="33448451" w14:textId="77777777" w:rsidR="006E37D1" w:rsidRPr="00A72750" w:rsidRDefault="006E37D1"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iCs/>
          <w:szCs w:val="24"/>
        </w:rPr>
        <w:t xml:space="preserve">Beneficjent zobowiązuje się do wniesienia wkładu własnego zgodnie z </w:t>
      </w:r>
      <w:r w:rsidRPr="00A72750">
        <w:rPr>
          <w:rFonts w:asciiTheme="minorHAnsi" w:hAnsiTheme="minorHAnsi" w:cstheme="minorHAnsi"/>
          <w:b/>
          <w:iCs/>
          <w:szCs w:val="24"/>
        </w:rPr>
        <w:t>ust. 3 pkt 2</w:t>
      </w:r>
      <w:r w:rsidRPr="00A72750">
        <w:rPr>
          <w:rFonts w:asciiTheme="minorHAnsi" w:hAnsiTheme="minorHAnsi" w:cstheme="minorHAnsi"/>
          <w:iCs/>
          <w:szCs w:val="24"/>
        </w:rPr>
        <w:t>.</w:t>
      </w:r>
    </w:p>
    <w:p w14:paraId="6694D46A" w14:textId="77777777" w:rsidR="006E37D1" w:rsidRPr="00A72750" w:rsidRDefault="003D2225"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szCs w:val="24"/>
        </w:rPr>
        <w:t>Środki</w:t>
      </w:r>
      <w:r w:rsidR="006E37D1" w:rsidRPr="00A72750">
        <w:rPr>
          <w:rFonts w:asciiTheme="minorHAnsi" w:hAnsiTheme="minorHAnsi" w:cstheme="minorHAnsi"/>
          <w:szCs w:val="24"/>
        </w:rPr>
        <w:t xml:space="preserve">, o </w:t>
      </w:r>
      <w:r w:rsidRPr="00A72750">
        <w:rPr>
          <w:rFonts w:asciiTheme="minorHAnsi" w:hAnsiTheme="minorHAnsi" w:cstheme="minorHAnsi"/>
          <w:szCs w:val="24"/>
        </w:rPr>
        <w:t xml:space="preserve">których </w:t>
      </w:r>
      <w:r w:rsidR="006E37D1" w:rsidRPr="00A72750">
        <w:rPr>
          <w:rFonts w:asciiTheme="minorHAnsi" w:hAnsiTheme="minorHAnsi" w:cstheme="minorHAnsi"/>
          <w:szCs w:val="24"/>
        </w:rPr>
        <w:t xml:space="preserve">mowa w </w:t>
      </w:r>
      <w:r w:rsidR="006E37D1" w:rsidRPr="00A72750">
        <w:rPr>
          <w:rFonts w:asciiTheme="minorHAnsi" w:hAnsiTheme="minorHAnsi" w:cstheme="minorHAnsi"/>
          <w:b/>
          <w:szCs w:val="24"/>
        </w:rPr>
        <w:t>ust. 3,</w:t>
      </w:r>
      <w:r w:rsidR="006E37D1" w:rsidRPr="00A72750">
        <w:rPr>
          <w:rFonts w:asciiTheme="minorHAnsi" w:hAnsiTheme="minorHAnsi" w:cstheme="minorHAnsi"/>
          <w:szCs w:val="24"/>
        </w:rPr>
        <w:t xml:space="preserve"> </w:t>
      </w:r>
      <w:r w:rsidRPr="00A72750">
        <w:rPr>
          <w:rFonts w:asciiTheme="minorHAnsi" w:hAnsiTheme="minorHAnsi" w:cstheme="minorHAnsi"/>
          <w:szCs w:val="24"/>
        </w:rPr>
        <w:t xml:space="preserve">są </w:t>
      </w:r>
      <w:r w:rsidR="006E37D1" w:rsidRPr="00A72750">
        <w:rPr>
          <w:rFonts w:asciiTheme="minorHAnsi" w:hAnsiTheme="minorHAnsi" w:cstheme="minorHAnsi"/>
          <w:szCs w:val="24"/>
        </w:rPr>
        <w:t>przeznaczone wyłącznie na pokrycie wydatków kwalifikowalnych ponoszonych przez Beneficjenta w związku z realizacją Projektu.</w:t>
      </w:r>
    </w:p>
    <w:p w14:paraId="76A5E12A" w14:textId="77777777" w:rsidR="006E37D1" w:rsidRPr="00A72750" w:rsidRDefault="006E37D1" w:rsidP="00336C7A">
      <w:pPr>
        <w:pStyle w:val="Tekstpodstawowy"/>
        <w:numPr>
          <w:ilvl w:val="0"/>
          <w:numId w:val="62"/>
        </w:numPr>
        <w:autoSpaceDE w:val="0"/>
        <w:autoSpaceDN w:val="0"/>
        <w:rPr>
          <w:rFonts w:asciiTheme="minorHAnsi" w:hAnsiTheme="minorHAnsi" w:cstheme="minorHAnsi"/>
          <w:szCs w:val="24"/>
        </w:rPr>
      </w:pPr>
      <w:r w:rsidRPr="00A72750">
        <w:rPr>
          <w:rFonts w:asciiTheme="minorHAnsi" w:hAnsiTheme="minorHAnsi" w:cstheme="minorHAnsi"/>
          <w:iCs/>
          <w:szCs w:val="24"/>
        </w:rPr>
        <w:t>Beneficjent pokryje ze środków własnych wszelkie wydatki niekwalifikowalne w ramach Projektu.</w:t>
      </w:r>
    </w:p>
    <w:p w14:paraId="54BBEF5C" w14:textId="6E013943" w:rsidR="006E37D1" w:rsidRPr="00A72750" w:rsidRDefault="006E37D1" w:rsidP="00336C7A">
      <w:pPr>
        <w:pStyle w:val="Tekstpodstawowy"/>
        <w:numPr>
          <w:ilvl w:val="0"/>
          <w:numId w:val="62"/>
        </w:numPr>
        <w:autoSpaceDE w:val="0"/>
        <w:autoSpaceDN w:val="0"/>
        <w:rPr>
          <w:rFonts w:asciiTheme="minorHAnsi" w:hAnsiTheme="minorHAnsi" w:cstheme="minorHAnsi"/>
          <w:b/>
          <w:szCs w:val="24"/>
        </w:rPr>
      </w:pPr>
      <w:r w:rsidRPr="00A72750">
        <w:rPr>
          <w:rFonts w:asciiTheme="minorHAnsi" w:hAnsiTheme="minorHAnsi" w:cstheme="minorHAnsi"/>
          <w:iCs/>
          <w:szCs w:val="24"/>
        </w:rPr>
        <w:t>Dofinansowanie na realizację Projektu może być przeznaczone na sfinansowanie przedsięwzięć zrealizowanych w ramach Projektu przed zawarciem Umowy, o ile wydatki zostaną uznane za kwalifikowalne zgodnie z obowiązującymi przepisami</w:t>
      </w:r>
      <w:r w:rsidR="00B9753E" w:rsidRPr="00A72750">
        <w:rPr>
          <w:rFonts w:asciiTheme="minorHAnsi" w:hAnsiTheme="minorHAnsi" w:cstheme="minorHAnsi"/>
          <w:iCs/>
          <w:szCs w:val="24"/>
        </w:rPr>
        <w:t xml:space="preserve"> i</w:t>
      </w:r>
      <w:r w:rsidRPr="00A72750">
        <w:rPr>
          <w:rFonts w:asciiTheme="minorHAnsi" w:hAnsiTheme="minorHAnsi" w:cstheme="minorHAnsi"/>
          <w:iCs/>
          <w:szCs w:val="24"/>
        </w:rPr>
        <w:t xml:space="preserve"> </w:t>
      </w:r>
      <w:r w:rsidR="005259FE" w:rsidRPr="00A72750">
        <w:rPr>
          <w:rFonts w:asciiTheme="minorHAnsi" w:hAnsiTheme="minorHAnsi" w:cstheme="minorHAnsi"/>
          <w:iCs/>
          <w:szCs w:val="24"/>
        </w:rPr>
        <w:t xml:space="preserve">Wytycznymi </w:t>
      </w:r>
      <w:r w:rsidR="00B9753E" w:rsidRPr="00A72750">
        <w:rPr>
          <w:rFonts w:asciiTheme="minorHAnsi" w:hAnsiTheme="minorHAnsi" w:cstheme="minorHAnsi"/>
          <w:iCs/>
          <w:szCs w:val="24"/>
        </w:rPr>
        <w:t xml:space="preserve">oraz </w:t>
      </w:r>
      <w:r w:rsidRPr="00A72750">
        <w:rPr>
          <w:rFonts w:asciiTheme="minorHAnsi" w:hAnsiTheme="minorHAnsi" w:cstheme="minorHAnsi"/>
          <w:iCs/>
          <w:szCs w:val="24"/>
        </w:rPr>
        <w:t xml:space="preserve">będą dotyczyć okresu realizacji Projektu, o którym mowa w </w:t>
      </w:r>
      <w:r w:rsidRPr="00A72750">
        <w:rPr>
          <w:rFonts w:asciiTheme="minorHAnsi" w:hAnsiTheme="minorHAnsi" w:cstheme="minorHAnsi"/>
          <w:b/>
          <w:iCs/>
          <w:szCs w:val="24"/>
        </w:rPr>
        <w:t>§ 3 ust. 1.</w:t>
      </w:r>
    </w:p>
    <w:p w14:paraId="48DA73DD" w14:textId="721B3125" w:rsidR="006E37D1" w:rsidRPr="00A72750" w:rsidRDefault="006E37D1"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iCs/>
          <w:szCs w:val="24"/>
        </w:rPr>
        <w:t xml:space="preserve">W przypadku niewniesienia przez Beneficjenta wkładu własnego </w:t>
      </w:r>
      <w:r w:rsidR="0043647B" w:rsidRPr="00A72750">
        <w:rPr>
          <w:rFonts w:asciiTheme="minorHAnsi" w:hAnsiTheme="minorHAnsi" w:cstheme="minorHAnsi"/>
          <w:iCs/>
          <w:szCs w:val="24"/>
        </w:rPr>
        <w:t xml:space="preserve">zgodnie z % wydatków kwalifikowalnych, o których </w:t>
      </w:r>
      <w:r w:rsidRPr="00A72750">
        <w:rPr>
          <w:rFonts w:asciiTheme="minorHAnsi" w:hAnsiTheme="minorHAnsi" w:cstheme="minorHAnsi"/>
          <w:iCs/>
          <w:szCs w:val="24"/>
        </w:rPr>
        <w:t xml:space="preserve">mowa w </w:t>
      </w:r>
      <w:r w:rsidRPr="00A72750">
        <w:rPr>
          <w:rFonts w:asciiTheme="minorHAnsi" w:hAnsiTheme="minorHAnsi" w:cstheme="minorHAnsi"/>
          <w:b/>
          <w:iCs/>
          <w:szCs w:val="24"/>
        </w:rPr>
        <w:t>ust. 3 pkt 2</w:t>
      </w:r>
      <w:r w:rsidRPr="00A72750">
        <w:rPr>
          <w:rFonts w:asciiTheme="minorHAnsi" w:hAnsiTheme="minorHAnsi" w:cstheme="minorHAnsi"/>
          <w:iCs/>
          <w:szCs w:val="24"/>
        </w:rPr>
        <w:t xml:space="preserve">, Instytucja Zarządzająca RPO WiM </w:t>
      </w:r>
      <w:r w:rsidR="0043647B" w:rsidRPr="00A72750">
        <w:rPr>
          <w:rFonts w:asciiTheme="minorHAnsi" w:hAnsiTheme="minorHAnsi" w:cstheme="minorHAnsi"/>
          <w:iCs/>
          <w:szCs w:val="24"/>
        </w:rPr>
        <w:t xml:space="preserve">może </w:t>
      </w:r>
      <w:r w:rsidRPr="00A72750">
        <w:rPr>
          <w:rFonts w:asciiTheme="minorHAnsi" w:hAnsiTheme="minorHAnsi" w:cstheme="minorHAnsi"/>
          <w:iCs/>
          <w:szCs w:val="24"/>
        </w:rPr>
        <w:t>obniż</w:t>
      </w:r>
      <w:r w:rsidR="0043647B" w:rsidRPr="00A72750">
        <w:rPr>
          <w:rFonts w:asciiTheme="minorHAnsi" w:hAnsiTheme="minorHAnsi" w:cstheme="minorHAnsi"/>
          <w:iCs/>
          <w:szCs w:val="24"/>
        </w:rPr>
        <w:t>yć</w:t>
      </w:r>
      <w:r w:rsidRPr="00A72750">
        <w:rPr>
          <w:rFonts w:asciiTheme="minorHAnsi" w:hAnsiTheme="minorHAnsi" w:cstheme="minorHAnsi"/>
          <w:iCs/>
          <w:szCs w:val="24"/>
        </w:rPr>
        <w:t xml:space="preserve"> kwotę przyznanego dofinansowania proporcjonalnie do jej udziału w całkowitej wartości Projektu. </w:t>
      </w:r>
    </w:p>
    <w:p w14:paraId="7F9BBE26" w14:textId="77777777" w:rsidR="006E37D1" w:rsidRPr="00A72750" w:rsidRDefault="006E37D1"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iCs/>
          <w:szCs w:val="24"/>
        </w:rPr>
        <w:t xml:space="preserve">Wydatki w ramach Projektu mogą obejmować koszt podatku od towarów i usług zgodnie </w:t>
      </w:r>
      <w:r w:rsidR="00D94621" w:rsidRPr="00A72750">
        <w:rPr>
          <w:rFonts w:asciiTheme="minorHAnsi" w:hAnsiTheme="minorHAnsi" w:cstheme="minorHAnsi"/>
          <w:iCs/>
          <w:szCs w:val="24"/>
        </w:rPr>
        <w:br/>
      </w:r>
      <w:r w:rsidRPr="00A72750">
        <w:rPr>
          <w:rFonts w:asciiTheme="minorHAnsi" w:hAnsiTheme="minorHAnsi" w:cstheme="minorHAnsi"/>
          <w:iCs/>
          <w:szCs w:val="24"/>
        </w:rPr>
        <w:t>ze złożonym przez Beneficjenta oświadczeniem stanowiącym Załącznik nr 2 do umowy</w:t>
      </w:r>
      <w:r w:rsidRPr="00A72750">
        <w:rPr>
          <w:rFonts w:asciiTheme="minorHAnsi" w:hAnsiTheme="minorHAnsi" w:cstheme="minorHAnsi"/>
          <w:i/>
          <w:iCs/>
          <w:szCs w:val="24"/>
          <w:vertAlign w:val="superscript"/>
        </w:rPr>
        <w:footnoteReference w:id="20"/>
      </w:r>
      <w:r w:rsidRPr="00A72750">
        <w:rPr>
          <w:rFonts w:asciiTheme="minorHAnsi" w:hAnsiTheme="minorHAnsi" w:cstheme="minorHAnsi"/>
          <w:iCs/>
          <w:szCs w:val="24"/>
        </w:rPr>
        <w:t>.</w:t>
      </w:r>
    </w:p>
    <w:p w14:paraId="14DAA1FB" w14:textId="4DD2E243" w:rsidR="006E37D1" w:rsidRPr="00A72750" w:rsidRDefault="006E37D1" w:rsidP="00336C7A">
      <w:pPr>
        <w:pStyle w:val="Tekstpodstawowy"/>
        <w:numPr>
          <w:ilvl w:val="0"/>
          <w:numId w:val="62"/>
        </w:numPr>
        <w:autoSpaceDE w:val="0"/>
        <w:autoSpaceDN w:val="0"/>
        <w:rPr>
          <w:rFonts w:asciiTheme="minorHAnsi" w:hAnsiTheme="minorHAnsi" w:cstheme="minorHAnsi"/>
          <w:szCs w:val="24"/>
        </w:rPr>
      </w:pPr>
      <w:r w:rsidRPr="00A72750">
        <w:rPr>
          <w:rFonts w:asciiTheme="minorHAnsi" w:hAnsiTheme="minorHAnsi" w:cstheme="minorHAnsi"/>
          <w:color w:val="000000"/>
          <w:szCs w:val="24"/>
        </w:rPr>
        <w:lastRenderedPageBreak/>
        <w:t>Poniesienie przez Beneficjenta wydatków kwalifikowalnych w kwocie większej niż</w:t>
      </w:r>
      <w:r w:rsidRPr="00A72750">
        <w:rPr>
          <w:rFonts w:asciiTheme="minorHAnsi" w:hAnsiTheme="minorHAnsi" w:cstheme="minorHAnsi"/>
          <w:szCs w:val="24"/>
        </w:rPr>
        <w:t xml:space="preserve"> określona w</w:t>
      </w:r>
      <w:r w:rsidRPr="00A72750">
        <w:rPr>
          <w:rFonts w:asciiTheme="minorHAnsi" w:hAnsiTheme="minorHAnsi" w:cstheme="minorHAnsi"/>
          <w:b/>
          <w:szCs w:val="24"/>
        </w:rPr>
        <w:t xml:space="preserve"> ust. 3</w:t>
      </w:r>
      <w:r w:rsidRPr="00A72750">
        <w:rPr>
          <w:rFonts w:asciiTheme="minorHAnsi" w:hAnsiTheme="minorHAnsi" w:cstheme="minorHAnsi"/>
          <w:szCs w:val="24"/>
        </w:rPr>
        <w:t xml:space="preserve"> nie stanowi podstawy do zwiększenia przyznanej kwoty dofinansowania.</w:t>
      </w:r>
    </w:p>
    <w:p w14:paraId="2284DC7F" w14:textId="77777777" w:rsidR="00853547" w:rsidRPr="00A72750" w:rsidRDefault="00853547" w:rsidP="00336C7A">
      <w:pPr>
        <w:pStyle w:val="xl33"/>
        <w:numPr>
          <w:ilvl w:val="0"/>
          <w:numId w:val="0"/>
        </w:numPr>
        <w:autoSpaceDE/>
        <w:autoSpaceDN/>
        <w:spacing w:before="0" w:after="120"/>
        <w:jc w:val="left"/>
        <w:rPr>
          <w:rFonts w:asciiTheme="minorHAnsi" w:hAnsiTheme="minorHAnsi" w:cstheme="minorHAnsi"/>
          <w:b/>
          <w:sz w:val="24"/>
        </w:rPr>
      </w:pPr>
    </w:p>
    <w:p w14:paraId="5E0BC475" w14:textId="77777777" w:rsidR="006E37D1" w:rsidRPr="00A72750" w:rsidRDefault="006E37D1" w:rsidP="006542F4">
      <w:pPr>
        <w:pStyle w:val="xl33"/>
        <w:numPr>
          <w:ilvl w:val="0"/>
          <w:numId w:val="0"/>
        </w:numPr>
        <w:autoSpaceDE/>
        <w:autoSpaceDN/>
        <w:spacing w:before="0" w:after="120"/>
        <w:rPr>
          <w:rFonts w:asciiTheme="minorHAnsi" w:hAnsiTheme="minorHAnsi" w:cstheme="minorHAnsi"/>
          <w:sz w:val="24"/>
        </w:rPr>
      </w:pPr>
      <w:r w:rsidRPr="00A72750">
        <w:rPr>
          <w:rFonts w:asciiTheme="minorHAnsi" w:hAnsiTheme="minorHAnsi" w:cstheme="minorHAnsi"/>
          <w:b/>
          <w:sz w:val="24"/>
        </w:rPr>
        <w:t>§ 3</w:t>
      </w:r>
    </w:p>
    <w:p w14:paraId="047CB1EC"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Okres realizacji Projektu jest zgodny z okresem wskazanym we Wniosku o dofinansowanie.</w:t>
      </w:r>
    </w:p>
    <w:p w14:paraId="3EC2500D"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Okres, o którym mowa w</w:t>
      </w:r>
      <w:r w:rsidRPr="00A72750">
        <w:rPr>
          <w:rFonts w:asciiTheme="minorHAnsi" w:hAnsiTheme="minorHAnsi" w:cstheme="minorHAnsi"/>
          <w:b/>
          <w:szCs w:val="24"/>
        </w:rPr>
        <w:t xml:space="preserve"> ust. 1</w:t>
      </w:r>
      <w:r w:rsidRPr="00A72750">
        <w:rPr>
          <w:rFonts w:asciiTheme="minorHAnsi" w:hAnsiTheme="minorHAnsi" w:cstheme="minorHAnsi"/>
          <w:szCs w:val="24"/>
        </w:rPr>
        <w:t xml:space="preserve"> dotyczy finansowej realizacji zadań w ramach Projektu</w:t>
      </w:r>
      <w:r w:rsidR="001A6262" w:rsidRPr="00A72750">
        <w:rPr>
          <w:rFonts w:asciiTheme="minorHAnsi" w:hAnsiTheme="minorHAnsi" w:cstheme="minorHAnsi"/>
          <w:szCs w:val="24"/>
        </w:rPr>
        <w:t xml:space="preserve"> </w:t>
      </w:r>
      <w:r w:rsidR="00D94621" w:rsidRPr="00A72750">
        <w:rPr>
          <w:rFonts w:asciiTheme="minorHAnsi" w:hAnsiTheme="minorHAnsi" w:cstheme="minorHAnsi"/>
          <w:szCs w:val="24"/>
        </w:rPr>
        <w:br/>
      </w:r>
      <w:r w:rsidR="001A6262" w:rsidRPr="00A72750">
        <w:rPr>
          <w:rFonts w:asciiTheme="minorHAnsi" w:hAnsiTheme="minorHAnsi" w:cstheme="minorHAnsi"/>
          <w:szCs w:val="24"/>
        </w:rPr>
        <w:t xml:space="preserve">z zastrzeżeniem </w:t>
      </w:r>
      <w:r w:rsidR="001A6262" w:rsidRPr="00A72750">
        <w:rPr>
          <w:rFonts w:asciiTheme="minorHAnsi" w:hAnsiTheme="minorHAnsi" w:cstheme="minorHAnsi"/>
          <w:b/>
          <w:szCs w:val="24"/>
        </w:rPr>
        <w:t>ust. 3</w:t>
      </w:r>
      <w:r w:rsidR="001A6262" w:rsidRPr="00A72750">
        <w:rPr>
          <w:rFonts w:asciiTheme="minorHAnsi" w:hAnsiTheme="minorHAnsi" w:cstheme="minorHAnsi"/>
          <w:szCs w:val="24"/>
        </w:rPr>
        <w:t>.</w:t>
      </w:r>
    </w:p>
    <w:p w14:paraId="3F85C7BB"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ma</w:t>
      </w:r>
      <w:r w:rsidRPr="00A72750">
        <w:rPr>
          <w:rFonts w:asciiTheme="minorHAnsi" w:hAnsiTheme="minorHAnsi" w:cstheme="minorHAnsi"/>
          <w:i/>
          <w:szCs w:val="24"/>
        </w:rPr>
        <w:t xml:space="preserve"> </w:t>
      </w:r>
      <w:r w:rsidRPr="00A72750">
        <w:rPr>
          <w:rFonts w:asciiTheme="minorHAnsi" w:hAnsiTheme="minorHAnsi" w:cstheme="minorHAnsi"/>
          <w:szCs w:val="24"/>
        </w:rPr>
        <w:t>prawo do ponoszenia wydatków po okresie realizacji Projektu, jednak nie dłużej niż do 31 grudnia 2023 r. pod warunkiem, że wydatki te dotyczą okresu realizacji Projektu oraz zostaną uwzględnione w końcowym wniosku o płatność.</w:t>
      </w:r>
    </w:p>
    <w:p w14:paraId="0A4C35F1"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Projekt będzie realizowany przez …….</w:t>
      </w:r>
      <w:r w:rsidRPr="00A72750">
        <w:rPr>
          <w:rStyle w:val="Odwoanieprzypisudolnego"/>
          <w:rFonts w:asciiTheme="minorHAnsi" w:hAnsiTheme="minorHAnsi" w:cstheme="minorHAnsi"/>
          <w:szCs w:val="24"/>
        </w:rPr>
        <w:footnoteReference w:id="21"/>
      </w:r>
      <w:r w:rsidRPr="00A72750">
        <w:rPr>
          <w:rFonts w:asciiTheme="minorHAnsi" w:hAnsiTheme="minorHAnsi" w:cstheme="minorHAnsi"/>
          <w:szCs w:val="24"/>
        </w:rPr>
        <w:t>.</w:t>
      </w:r>
    </w:p>
    <w:p w14:paraId="28BE0C55" w14:textId="77777777" w:rsidR="007A5797" w:rsidRPr="00A72750" w:rsidRDefault="007A5797" w:rsidP="00336C7A">
      <w:pPr>
        <w:pStyle w:val="Tekstpodstawowy"/>
        <w:autoSpaceDE w:val="0"/>
        <w:autoSpaceDN w:val="0"/>
        <w:ind w:left="426"/>
        <w:rPr>
          <w:rFonts w:asciiTheme="minorHAnsi" w:hAnsiTheme="minorHAnsi" w:cstheme="minorHAnsi"/>
          <w:szCs w:val="24"/>
        </w:rPr>
      </w:pPr>
    </w:p>
    <w:p w14:paraId="1DEBF20C" w14:textId="77777777" w:rsidR="006E37D1" w:rsidRPr="00A72750" w:rsidRDefault="006E37D1" w:rsidP="006542F4">
      <w:pPr>
        <w:pStyle w:val="Tekstpodstawowy"/>
        <w:jc w:val="center"/>
        <w:rPr>
          <w:rFonts w:asciiTheme="minorHAnsi" w:hAnsiTheme="minorHAnsi" w:cstheme="minorHAnsi"/>
          <w:b/>
          <w:szCs w:val="24"/>
        </w:rPr>
      </w:pPr>
      <w:r w:rsidRPr="00A72750">
        <w:rPr>
          <w:rFonts w:asciiTheme="minorHAnsi" w:hAnsiTheme="minorHAnsi" w:cstheme="minorHAnsi"/>
          <w:b/>
          <w:szCs w:val="24"/>
        </w:rPr>
        <w:t>Odpowiedzialność Beneficjenta</w:t>
      </w:r>
    </w:p>
    <w:p w14:paraId="7FB16FAD" w14:textId="77777777" w:rsidR="006E37D1" w:rsidRPr="00A72750" w:rsidRDefault="006E37D1" w:rsidP="006542F4">
      <w:pPr>
        <w:pStyle w:val="Tekstpodstawowy"/>
        <w:jc w:val="center"/>
        <w:rPr>
          <w:rFonts w:asciiTheme="minorHAnsi" w:hAnsiTheme="minorHAnsi" w:cstheme="minorHAnsi"/>
          <w:b/>
          <w:szCs w:val="24"/>
        </w:rPr>
      </w:pPr>
      <w:r w:rsidRPr="00A72750">
        <w:rPr>
          <w:rFonts w:asciiTheme="minorHAnsi" w:hAnsiTheme="minorHAnsi" w:cstheme="minorHAnsi"/>
          <w:b/>
          <w:szCs w:val="24"/>
        </w:rPr>
        <w:t>§ 4</w:t>
      </w:r>
    </w:p>
    <w:p w14:paraId="55163E53"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zobowiązuje się do realizacji Projektu w pełnym zakresie, z należytą starannością, w szczególności ponosząc wydatki celowo, rzetelnie, racjonalnie i oszczędnie, z zachowaniem zasady uzyskiwania najlepszych efektów z danych nakładów, zgodnie z niniejszą Umową i jej załącznikami oraz w sposób, który zapewni prawidłową i terminową realizację Projektu.</w:t>
      </w:r>
    </w:p>
    <w:p w14:paraId="5161E75E" w14:textId="5225FC4B"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odpowiada za</w:t>
      </w:r>
      <w:r w:rsidRPr="00A72750">
        <w:rPr>
          <w:rFonts w:asciiTheme="minorHAnsi" w:hAnsiTheme="minorHAnsi" w:cstheme="minorHAnsi"/>
          <w:b/>
          <w:szCs w:val="24"/>
        </w:rPr>
        <w:t xml:space="preserve"> </w:t>
      </w:r>
      <w:r w:rsidRPr="00A72750">
        <w:rPr>
          <w:rFonts w:asciiTheme="minorHAnsi" w:hAnsiTheme="minorHAnsi" w:cstheme="minorHAnsi"/>
          <w:szCs w:val="24"/>
        </w:rPr>
        <w:t>prawidłową</w:t>
      </w:r>
      <w:r w:rsidRPr="00A72750">
        <w:rPr>
          <w:rFonts w:asciiTheme="minorHAnsi" w:hAnsiTheme="minorHAnsi" w:cstheme="minorHAnsi"/>
          <w:b/>
          <w:szCs w:val="24"/>
        </w:rPr>
        <w:t xml:space="preserve"> </w:t>
      </w:r>
      <w:r w:rsidRPr="00A72750">
        <w:rPr>
          <w:rFonts w:asciiTheme="minorHAnsi" w:hAnsiTheme="minorHAnsi" w:cstheme="minorHAnsi"/>
          <w:szCs w:val="24"/>
        </w:rPr>
        <w:t>realizac</w:t>
      </w:r>
      <w:r w:rsidR="00F9319D" w:rsidRPr="00A72750">
        <w:rPr>
          <w:rFonts w:asciiTheme="minorHAnsi" w:hAnsiTheme="minorHAnsi" w:cstheme="minorHAnsi"/>
          <w:szCs w:val="24"/>
        </w:rPr>
        <w:t xml:space="preserve">ję Projektu zgodnie z Wnioskiem </w:t>
      </w:r>
      <w:r w:rsidRPr="00A72750">
        <w:rPr>
          <w:rFonts w:asciiTheme="minorHAnsi" w:hAnsiTheme="minorHAnsi" w:cstheme="minorHAnsi"/>
          <w:szCs w:val="24"/>
        </w:rPr>
        <w:t>o dofinansowanie, w tym za:</w:t>
      </w:r>
    </w:p>
    <w:p w14:paraId="33F5EC99" w14:textId="77777777" w:rsidR="006E37D1" w:rsidRPr="00A72750" w:rsidRDefault="006E37D1" w:rsidP="00336C7A">
      <w:pPr>
        <w:numPr>
          <w:ilvl w:val="1"/>
          <w:numId w:val="61"/>
        </w:numPr>
        <w:tabs>
          <w:tab w:val="left" w:pos="142"/>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przetwarzanie danych osobowych zgodnie z </w:t>
      </w:r>
      <w:r w:rsidR="003D2225" w:rsidRPr="00A72750">
        <w:rPr>
          <w:rFonts w:asciiTheme="minorHAnsi" w:hAnsiTheme="minorHAnsi" w:cstheme="minorHAnsi"/>
          <w:sz w:val="24"/>
          <w:szCs w:val="24"/>
        </w:rPr>
        <w:t>prawem, w tym przepisami RODO i przepisami prawa krajowego</w:t>
      </w:r>
      <w:r w:rsidRPr="00A72750">
        <w:rPr>
          <w:rFonts w:asciiTheme="minorHAnsi" w:hAnsiTheme="minorHAnsi" w:cstheme="minorHAnsi"/>
          <w:sz w:val="24"/>
          <w:szCs w:val="24"/>
        </w:rPr>
        <w:t xml:space="preserve"> o ochronie danych osobowych,</w:t>
      </w:r>
    </w:p>
    <w:p w14:paraId="7C826F30" w14:textId="18394743" w:rsidR="006E37D1" w:rsidRPr="00A72750" w:rsidRDefault="006E37D1" w:rsidP="00336C7A">
      <w:pPr>
        <w:numPr>
          <w:ilvl w:val="1"/>
          <w:numId w:val="61"/>
        </w:numPr>
        <w:tabs>
          <w:tab w:val="left" w:pos="142"/>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zapewnienie stosowania zasady równości szans i niedyskryminacji</w:t>
      </w:r>
      <w:r w:rsidR="00B76AF9" w:rsidRPr="00A72750">
        <w:rPr>
          <w:rFonts w:asciiTheme="minorHAnsi" w:hAnsiTheme="minorHAnsi" w:cstheme="minorHAnsi"/>
          <w:sz w:val="24"/>
          <w:szCs w:val="24"/>
        </w:rPr>
        <w:t>, w tym dostępności dla osób z niepełnosprawnościami</w:t>
      </w:r>
      <w:r w:rsidRPr="00A72750">
        <w:rPr>
          <w:rFonts w:asciiTheme="minorHAnsi" w:hAnsiTheme="minorHAnsi" w:cstheme="minorHAnsi"/>
          <w:sz w:val="24"/>
          <w:szCs w:val="24"/>
        </w:rPr>
        <w:t xml:space="preserve"> a także </w:t>
      </w:r>
      <w:r w:rsidR="00AB76BE" w:rsidRPr="00A72750">
        <w:rPr>
          <w:rFonts w:asciiTheme="minorHAnsi" w:hAnsiTheme="minorHAnsi" w:cstheme="minorHAnsi"/>
          <w:sz w:val="24"/>
          <w:szCs w:val="24"/>
        </w:rPr>
        <w:t xml:space="preserve">zasady </w:t>
      </w:r>
      <w:r w:rsidRPr="00A72750">
        <w:rPr>
          <w:rFonts w:asciiTheme="minorHAnsi" w:hAnsiTheme="minorHAnsi" w:cstheme="minorHAnsi"/>
          <w:sz w:val="24"/>
          <w:szCs w:val="24"/>
        </w:rPr>
        <w:t>równości szans kobiet i mężczyzn,</w:t>
      </w:r>
      <w:r w:rsidR="00B76AF9" w:rsidRPr="00A72750">
        <w:rPr>
          <w:rFonts w:asciiTheme="minorHAnsi" w:hAnsiTheme="minorHAnsi" w:cstheme="minorHAnsi"/>
          <w:sz w:val="24"/>
          <w:szCs w:val="24"/>
        </w:rPr>
        <w:t xml:space="preserve"> w rozumieniu Wytycznych, o których mowa w § 1 pkt 30 lit. a (z uwzględnieniem standardów dostępności dla polityki spójności na lata 2014-2020)</w:t>
      </w:r>
      <w:r w:rsidR="007A5FCB" w:rsidRPr="00A72750">
        <w:rPr>
          <w:rFonts w:asciiTheme="minorHAnsi" w:hAnsiTheme="minorHAnsi" w:cstheme="minorHAnsi"/>
          <w:i/>
          <w:sz w:val="24"/>
          <w:szCs w:val="24"/>
        </w:rPr>
        <w:t>,</w:t>
      </w:r>
    </w:p>
    <w:p w14:paraId="305FC036" w14:textId="206C2BF7" w:rsidR="007A5FCB" w:rsidRPr="00A72750" w:rsidRDefault="007A5FCB" w:rsidP="00336C7A">
      <w:pPr>
        <w:numPr>
          <w:ilvl w:val="1"/>
          <w:numId w:val="61"/>
        </w:numPr>
        <w:tabs>
          <w:tab w:val="left" w:pos="142"/>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spełnianie kryteriów wyboru projektu zgodnie z wezwaniem do złożenia wniosku o dofinansowanie projektu.</w:t>
      </w:r>
    </w:p>
    <w:p w14:paraId="32F07AD3"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Beneficjent ponosi wyłączną odpowiedzialność wobec osób trzecich za szkody powstałe </w:t>
      </w:r>
      <w:r w:rsidR="00D94621" w:rsidRPr="00A72750">
        <w:rPr>
          <w:rFonts w:asciiTheme="minorHAnsi" w:hAnsiTheme="minorHAnsi" w:cstheme="minorHAnsi"/>
          <w:szCs w:val="24"/>
        </w:rPr>
        <w:br/>
      </w:r>
      <w:r w:rsidRPr="00A72750">
        <w:rPr>
          <w:rFonts w:asciiTheme="minorHAnsi" w:hAnsiTheme="minorHAnsi" w:cstheme="minorHAnsi"/>
          <w:szCs w:val="24"/>
        </w:rPr>
        <w:t xml:space="preserve">w związku z realizacją Projektu. </w:t>
      </w:r>
    </w:p>
    <w:p w14:paraId="4EA4CA31"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W przypadku dokonania zmian w Projekcie, o których mowa w</w:t>
      </w:r>
      <w:r w:rsidRPr="00A72750">
        <w:rPr>
          <w:rFonts w:asciiTheme="minorHAnsi" w:hAnsiTheme="minorHAnsi" w:cstheme="minorHAnsi"/>
          <w:b/>
          <w:szCs w:val="24"/>
        </w:rPr>
        <w:t xml:space="preserve"> § 1</w:t>
      </w:r>
      <w:r w:rsidR="00944C1E" w:rsidRPr="00A72750">
        <w:rPr>
          <w:rFonts w:asciiTheme="minorHAnsi" w:hAnsiTheme="minorHAnsi" w:cstheme="minorHAnsi"/>
          <w:b/>
          <w:szCs w:val="24"/>
        </w:rPr>
        <w:t>7</w:t>
      </w:r>
      <w:r w:rsidRPr="00A72750">
        <w:rPr>
          <w:rFonts w:asciiTheme="minorHAnsi" w:hAnsiTheme="minorHAnsi" w:cstheme="minorHAnsi"/>
          <w:szCs w:val="24"/>
        </w:rPr>
        <w:t>, Beneficjent odpowiada za realizację Projektu zgodnie z aktualnym Wnioskiem o dofinansowanie.</w:t>
      </w:r>
    </w:p>
    <w:p w14:paraId="22ED95F7"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lastRenderedPageBreak/>
        <w:t>Beneficjent zobowiązuje się niezwłocznie i pisemnie poinformować Instytucję Zarządzającą RPO WiM o problemach w realizacji Projektu, w szczególności o zamiarze zaprzestania jego realizacji.</w:t>
      </w:r>
    </w:p>
    <w:p w14:paraId="0F9EE83F" w14:textId="7ADC84CA"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Prawa i obowiązki Beneficjenta wynikające z niniejszej Umowy nie mogą być przenoszone na osoby trzecie, bez zgody Instytucji Zarządzającej RPO WiM wyrażonej w formie pisemnej pod rygorem nieważności, z zastrzeżeniem </w:t>
      </w:r>
      <w:r w:rsidRPr="00A72750">
        <w:rPr>
          <w:rFonts w:asciiTheme="minorHAnsi" w:hAnsiTheme="minorHAnsi" w:cstheme="minorHAnsi"/>
          <w:b/>
          <w:szCs w:val="24"/>
        </w:rPr>
        <w:t>§</w:t>
      </w:r>
      <w:r w:rsidR="005D2003" w:rsidRPr="00A72750">
        <w:rPr>
          <w:rFonts w:asciiTheme="minorHAnsi" w:hAnsiTheme="minorHAnsi" w:cstheme="minorHAnsi"/>
          <w:b/>
          <w:szCs w:val="24"/>
        </w:rPr>
        <w:t xml:space="preserve"> </w:t>
      </w:r>
      <w:r w:rsidRPr="00A72750">
        <w:rPr>
          <w:rFonts w:asciiTheme="minorHAnsi" w:hAnsiTheme="minorHAnsi" w:cstheme="minorHAnsi"/>
          <w:b/>
          <w:szCs w:val="24"/>
        </w:rPr>
        <w:t>2</w:t>
      </w:r>
      <w:r w:rsidR="00944C1E" w:rsidRPr="00A72750">
        <w:rPr>
          <w:rFonts w:asciiTheme="minorHAnsi" w:hAnsiTheme="minorHAnsi" w:cstheme="minorHAnsi"/>
          <w:b/>
          <w:szCs w:val="24"/>
        </w:rPr>
        <w:t>0</w:t>
      </w:r>
      <w:r w:rsidRPr="00A72750">
        <w:rPr>
          <w:rFonts w:asciiTheme="minorHAnsi" w:hAnsiTheme="minorHAnsi" w:cstheme="minorHAnsi"/>
          <w:b/>
          <w:szCs w:val="24"/>
        </w:rPr>
        <w:t xml:space="preserve"> ust.1 pkt 5</w:t>
      </w:r>
      <w:r w:rsidRPr="00A72750">
        <w:rPr>
          <w:rFonts w:asciiTheme="minorHAnsi" w:hAnsiTheme="minorHAnsi" w:cstheme="minorHAnsi"/>
          <w:szCs w:val="24"/>
        </w:rPr>
        <w:t>.</w:t>
      </w:r>
    </w:p>
    <w:p w14:paraId="5E405F40"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oświadcza, że zapoznał się z treścią IRPT RPO WiM i zobowiązuje się do jej stosowania.</w:t>
      </w:r>
    </w:p>
    <w:p w14:paraId="6692F416"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Beneficjent oświadcza, że zapoznał się z treścią </w:t>
      </w:r>
      <w:r w:rsidR="00843B6B" w:rsidRPr="00A72750">
        <w:rPr>
          <w:rFonts w:asciiTheme="minorHAnsi" w:hAnsiTheme="minorHAnsi" w:cstheme="minorHAnsi"/>
          <w:szCs w:val="24"/>
        </w:rPr>
        <w:t>W</w:t>
      </w:r>
      <w:r w:rsidRPr="00A72750">
        <w:rPr>
          <w:rFonts w:asciiTheme="minorHAnsi" w:hAnsiTheme="minorHAnsi" w:cstheme="minorHAnsi"/>
          <w:szCs w:val="24"/>
        </w:rPr>
        <w:t xml:space="preserve">ytycznych, a także zobowiązuje się do ich stosowania, z uwzględnieniem </w:t>
      </w:r>
      <w:r w:rsidRPr="00A72750">
        <w:rPr>
          <w:rFonts w:asciiTheme="minorHAnsi" w:hAnsiTheme="minorHAnsi" w:cstheme="minorHAnsi"/>
          <w:b/>
          <w:szCs w:val="24"/>
        </w:rPr>
        <w:t>ust. 9</w:t>
      </w:r>
      <w:r w:rsidRPr="00A72750">
        <w:rPr>
          <w:rFonts w:asciiTheme="minorHAnsi" w:hAnsiTheme="minorHAnsi" w:cstheme="minorHAnsi"/>
          <w:szCs w:val="24"/>
        </w:rPr>
        <w:t>.</w:t>
      </w:r>
    </w:p>
    <w:p w14:paraId="2EAAE807" w14:textId="77777777" w:rsidR="006E37D1" w:rsidRPr="00A72750" w:rsidRDefault="006E37D1" w:rsidP="00336C7A">
      <w:pPr>
        <w:pStyle w:val="Tekstpodstawowy"/>
        <w:numPr>
          <w:ilvl w:val="0"/>
          <w:numId w:val="64"/>
        </w:numPr>
        <w:tabs>
          <w:tab w:val="clear" w:pos="360"/>
          <w:tab w:val="num" w:pos="426"/>
        </w:tabs>
        <w:autoSpaceDE w:val="0"/>
        <w:autoSpaceDN w:val="0"/>
        <w:ind w:left="425" w:hanging="425"/>
        <w:rPr>
          <w:rFonts w:asciiTheme="minorHAnsi" w:hAnsiTheme="minorHAnsi" w:cstheme="minorHAnsi"/>
          <w:szCs w:val="24"/>
        </w:rPr>
      </w:pPr>
      <w:r w:rsidRPr="00A72750">
        <w:rPr>
          <w:rFonts w:asciiTheme="minorHAnsi" w:hAnsiTheme="minorHAnsi" w:cstheme="minorHAnsi"/>
          <w:szCs w:val="24"/>
        </w:rPr>
        <w:t xml:space="preserve">Wytyczne a także ich zmiany i termin, od którego </w:t>
      </w:r>
      <w:r w:rsidR="003A0246" w:rsidRPr="00A72750">
        <w:rPr>
          <w:rFonts w:asciiTheme="minorHAnsi" w:hAnsiTheme="minorHAnsi" w:cstheme="minorHAnsi"/>
          <w:szCs w:val="24"/>
        </w:rPr>
        <w:t xml:space="preserve">Wytyczne </w:t>
      </w:r>
      <w:r w:rsidRPr="00A72750">
        <w:rPr>
          <w:rFonts w:asciiTheme="minorHAnsi" w:hAnsiTheme="minorHAnsi" w:cstheme="minorHAnsi"/>
          <w:szCs w:val="24"/>
        </w:rPr>
        <w:t>i ich zmiany są stosowane, podawane są do publicznej wiadomości na zasadach określonych w art. 5 ust. 5 ustawy wdrożeniowej.</w:t>
      </w:r>
    </w:p>
    <w:p w14:paraId="6D942DEE" w14:textId="1D40E9B8" w:rsidR="006E37D1" w:rsidRPr="00A72750" w:rsidRDefault="00843B6B" w:rsidP="00336C7A">
      <w:pPr>
        <w:pStyle w:val="Tekstpodstawowy"/>
        <w:numPr>
          <w:ilvl w:val="0"/>
          <w:numId w:val="64"/>
        </w:numPr>
        <w:tabs>
          <w:tab w:val="clear" w:pos="360"/>
          <w:tab w:val="num" w:pos="426"/>
        </w:tabs>
        <w:autoSpaceDE w:val="0"/>
        <w:autoSpaceDN w:val="0"/>
        <w:ind w:left="425" w:hanging="425"/>
        <w:rPr>
          <w:rFonts w:asciiTheme="minorHAnsi" w:hAnsiTheme="minorHAnsi" w:cstheme="minorHAnsi"/>
          <w:szCs w:val="24"/>
        </w:rPr>
      </w:pPr>
      <w:r w:rsidRPr="00A72750">
        <w:rPr>
          <w:rFonts w:asciiTheme="minorHAnsi" w:hAnsiTheme="minorHAnsi" w:cstheme="minorHAnsi"/>
          <w:szCs w:val="24"/>
        </w:rPr>
        <w:t xml:space="preserve">Beneficjent oświadcza, że zapoznał się z treścią i zobowiązuje się do stosowania obowiązujących </w:t>
      </w:r>
      <w:r w:rsidR="00B91B91" w:rsidRPr="00A72750">
        <w:rPr>
          <w:rFonts w:asciiTheme="minorHAnsi" w:hAnsiTheme="minorHAnsi" w:cstheme="minorHAnsi"/>
          <w:szCs w:val="24"/>
        </w:rPr>
        <w:t>Zasad Instytucji Zarządzającej w zakresie zarządzania ryzykiem oraz wprowadzenia skutecznych i proporcjonalnych środków zwalczania nadużyć finansowych w ramach Regionalnego Programu Operacyjnego Województwa Warmińsko-Mazurskiego na lata 2014-2020</w:t>
      </w:r>
      <w:r w:rsidR="002C3FF7" w:rsidRPr="00A72750">
        <w:rPr>
          <w:rStyle w:val="Odwoanieprzypisudolnego"/>
          <w:rFonts w:asciiTheme="minorHAnsi" w:hAnsiTheme="minorHAnsi" w:cstheme="minorHAnsi"/>
          <w:szCs w:val="24"/>
        </w:rPr>
        <w:footnoteReference w:id="22"/>
      </w:r>
      <w:r w:rsidR="005259FE" w:rsidRPr="00A72750">
        <w:rPr>
          <w:rFonts w:asciiTheme="minorHAnsi" w:hAnsiTheme="minorHAnsi" w:cstheme="minorHAnsi"/>
          <w:szCs w:val="24"/>
        </w:rPr>
        <w:t>.</w:t>
      </w:r>
    </w:p>
    <w:p w14:paraId="68B2F80C" w14:textId="77777777" w:rsidR="00D94621" w:rsidRPr="00A72750" w:rsidRDefault="00D94621" w:rsidP="00336C7A">
      <w:pPr>
        <w:pStyle w:val="Tekstpodstawowy"/>
        <w:autoSpaceDE w:val="0"/>
        <w:autoSpaceDN w:val="0"/>
        <w:spacing w:after="60" w:line="276" w:lineRule="auto"/>
        <w:rPr>
          <w:rFonts w:asciiTheme="minorHAnsi" w:hAnsiTheme="minorHAnsi" w:cstheme="minorHAnsi"/>
          <w:szCs w:val="24"/>
        </w:rPr>
      </w:pPr>
    </w:p>
    <w:p w14:paraId="34E2D67A" w14:textId="77777777" w:rsidR="006E37D1" w:rsidRPr="00A72750" w:rsidRDefault="006E37D1" w:rsidP="006542F4">
      <w:pPr>
        <w:tabs>
          <w:tab w:val="left" w:pos="900"/>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Płatności i rozliczenia</w:t>
      </w:r>
    </w:p>
    <w:p w14:paraId="7D4AD24B" w14:textId="6F774219" w:rsidR="006E37D1" w:rsidRPr="00A72750" w:rsidRDefault="006E37D1" w:rsidP="006542F4">
      <w:pPr>
        <w:tabs>
          <w:tab w:val="left" w:pos="900"/>
        </w:tabs>
        <w:spacing w:after="120" w:line="240" w:lineRule="auto"/>
        <w:jc w:val="center"/>
        <w:rPr>
          <w:rFonts w:asciiTheme="minorHAnsi" w:hAnsiTheme="minorHAnsi" w:cstheme="minorHAnsi"/>
          <w:sz w:val="24"/>
          <w:szCs w:val="24"/>
        </w:rPr>
      </w:pPr>
      <w:r w:rsidRPr="00A72750">
        <w:rPr>
          <w:rFonts w:asciiTheme="minorHAnsi" w:hAnsiTheme="minorHAnsi" w:cstheme="minorHAnsi"/>
          <w:b/>
          <w:sz w:val="24"/>
          <w:szCs w:val="24"/>
        </w:rPr>
        <w:t>§ 5</w:t>
      </w:r>
    </w:p>
    <w:p w14:paraId="3A728E7E" w14:textId="6BE6B4D0" w:rsidR="006E37D1" w:rsidRPr="00A72750" w:rsidRDefault="006E37D1" w:rsidP="00336C7A">
      <w:pPr>
        <w:keepNext/>
        <w:numPr>
          <w:ilvl w:val="3"/>
          <w:numId w:val="58"/>
        </w:numPr>
        <w:tabs>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prowadzenia wyodrębnionej ewidencji wydatków Projektu w sposób przejrzysty, tak aby możliwa była identyfikacja poszczególnych operacji związanych z Projektem. </w:t>
      </w:r>
    </w:p>
    <w:p w14:paraId="57D14C5E" w14:textId="77777777" w:rsidR="006E37D1" w:rsidRPr="00A72750" w:rsidRDefault="006E37D1" w:rsidP="00336C7A">
      <w:pPr>
        <w:keepNext/>
        <w:numPr>
          <w:ilvl w:val="3"/>
          <w:numId w:val="58"/>
        </w:numPr>
        <w:tabs>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Wszystkie dokumenty księgowe dotyczące Projektu muszą być prawidłowo opisane tj. na zasadach określonych w IRPT RPO WiM.</w:t>
      </w:r>
    </w:p>
    <w:p w14:paraId="512A57F1" w14:textId="77777777" w:rsidR="009367E1" w:rsidRDefault="009367E1" w:rsidP="006542F4">
      <w:pPr>
        <w:tabs>
          <w:tab w:val="left" w:pos="900"/>
        </w:tabs>
        <w:spacing w:after="120" w:line="240" w:lineRule="auto"/>
        <w:jc w:val="center"/>
        <w:rPr>
          <w:rFonts w:asciiTheme="minorHAnsi" w:hAnsiTheme="minorHAnsi" w:cstheme="minorHAnsi"/>
          <w:b/>
          <w:sz w:val="24"/>
          <w:szCs w:val="24"/>
        </w:rPr>
      </w:pPr>
    </w:p>
    <w:p w14:paraId="205095CD" w14:textId="77777777" w:rsidR="006E37D1" w:rsidRPr="00A72750" w:rsidRDefault="006E37D1" w:rsidP="006542F4">
      <w:pPr>
        <w:tabs>
          <w:tab w:val="left" w:pos="900"/>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Składanie wniosku o płatność</w:t>
      </w:r>
    </w:p>
    <w:p w14:paraId="4E8F8D79" w14:textId="77777777" w:rsidR="006E37D1" w:rsidRPr="00A72750" w:rsidRDefault="006E37D1" w:rsidP="006542F4">
      <w:pPr>
        <w:tabs>
          <w:tab w:val="left" w:pos="900"/>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6</w:t>
      </w:r>
    </w:p>
    <w:p w14:paraId="7433370B" w14:textId="13385B6C"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Beneficjent przed podpisaniem Umowy o dofinansowanie projektu zobowiązany jest złożyć w wersji papierowej pierwszy </w:t>
      </w:r>
      <w:r w:rsidRPr="00A72750">
        <w:rPr>
          <w:rFonts w:asciiTheme="minorHAnsi" w:hAnsiTheme="minorHAnsi" w:cstheme="minorHAnsi"/>
          <w:i/>
          <w:iCs/>
          <w:sz w:val="24"/>
          <w:szCs w:val="24"/>
        </w:rPr>
        <w:t>Harmonogram płatności</w:t>
      </w:r>
      <w:r w:rsidRPr="00A72750">
        <w:rPr>
          <w:rFonts w:asciiTheme="minorHAnsi" w:hAnsiTheme="minorHAnsi" w:cstheme="minorHAnsi"/>
          <w:sz w:val="24"/>
          <w:szCs w:val="24"/>
        </w:rPr>
        <w:t xml:space="preserve"> w ramach Projektu, który stanowi Załącznik nr 3 do Umowy, według wzoru ustalonego przez Instytucję Zarządzającą RPO WiM w IRPT RPO WiM - Załącznik Nr 14.</w:t>
      </w:r>
    </w:p>
    <w:p w14:paraId="6BD383E6" w14:textId="686FA1B1"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Po podpisaniu Umowy o dofinansowanie projektu Beneficjent przekazuje harmonogram płatności, 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za pośrednictwem SL2014 w terminie 7 dni, chyba że z przyczyn technicznych nie jest to możliwe. W takim przypadku stosuje się </w:t>
      </w:r>
      <w:r w:rsidRPr="00A72750">
        <w:rPr>
          <w:rFonts w:asciiTheme="minorHAnsi" w:hAnsiTheme="minorHAnsi" w:cstheme="minorHAnsi"/>
          <w:b/>
          <w:sz w:val="24"/>
          <w:szCs w:val="24"/>
        </w:rPr>
        <w:t xml:space="preserve">§ </w:t>
      </w:r>
      <w:r w:rsidR="00944C1E" w:rsidRPr="00A72750">
        <w:rPr>
          <w:rFonts w:asciiTheme="minorHAnsi" w:hAnsiTheme="minorHAnsi" w:cstheme="minorHAnsi"/>
          <w:b/>
          <w:sz w:val="24"/>
          <w:szCs w:val="24"/>
        </w:rPr>
        <w:t>9</w:t>
      </w:r>
      <w:r w:rsidRPr="00A72750">
        <w:rPr>
          <w:rFonts w:asciiTheme="minorHAnsi" w:hAnsiTheme="minorHAnsi" w:cstheme="minorHAnsi"/>
          <w:b/>
          <w:sz w:val="24"/>
          <w:szCs w:val="24"/>
        </w:rPr>
        <w:t xml:space="preserve"> ust. 7</w:t>
      </w:r>
      <w:r w:rsidRPr="00A72750">
        <w:rPr>
          <w:rFonts w:asciiTheme="minorHAnsi" w:hAnsiTheme="minorHAnsi" w:cstheme="minorHAnsi"/>
          <w:sz w:val="24"/>
          <w:szCs w:val="24"/>
        </w:rPr>
        <w:t>.</w:t>
      </w:r>
    </w:p>
    <w:p w14:paraId="2C7805C4" w14:textId="0957DD64"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i/>
          <w:iCs/>
          <w:sz w:val="24"/>
          <w:szCs w:val="24"/>
        </w:rPr>
        <w:t>Harmonogram płatności</w:t>
      </w:r>
      <w:r w:rsidRPr="00A72750">
        <w:rPr>
          <w:rFonts w:asciiTheme="minorHAnsi" w:hAnsiTheme="minorHAnsi" w:cstheme="minorHAnsi"/>
          <w:sz w:val="24"/>
          <w:szCs w:val="24"/>
        </w:rPr>
        <w:t xml:space="preserve"> podlega aktualizacji przez Beneficjenta za pośrednictwem SL2014. Aktualizacja </w:t>
      </w:r>
      <w:r w:rsidRPr="00A72750">
        <w:rPr>
          <w:rFonts w:asciiTheme="minorHAnsi" w:hAnsiTheme="minorHAnsi" w:cstheme="minorHAnsi"/>
          <w:i/>
          <w:sz w:val="24"/>
          <w:szCs w:val="24"/>
        </w:rPr>
        <w:t xml:space="preserve">Harmonogramu </w:t>
      </w:r>
      <w:r w:rsidR="00B327C6" w:rsidRPr="00A72750">
        <w:rPr>
          <w:rFonts w:asciiTheme="minorHAnsi" w:hAnsiTheme="minorHAnsi" w:cstheme="minorHAnsi"/>
          <w:i/>
          <w:sz w:val="24"/>
          <w:szCs w:val="24"/>
        </w:rPr>
        <w:t>płatności</w:t>
      </w:r>
      <w:r w:rsidR="00B327C6" w:rsidRPr="00A72750">
        <w:rPr>
          <w:rFonts w:asciiTheme="minorHAnsi" w:hAnsiTheme="minorHAnsi" w:cstheme="minorHAnsi"/>
          <w:sz w:val="24"/>
          <w:szCs w:val="24"/>
        </w:rPr>
        <w:t xml:space="preserve"> </w:t>
      </w:r>
      <w:r w:rsidRPr="00A72750">
        <w:rPr>
          <w:rFonts w:asciiTheme="minorHAnsi" w:hAnsiTheme="minorHAnsi" w:cstheme="minorHAnsi"/>
          <w:sz w:val="24"/>
          <w:szCs w:val="24"/>
        </w:rPr>
        <w:t>nie wymaga aneksowania Umowy.</w:t>
      </w:r>
    </w:p>
    <w:p w14:paraId="138209BF"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lastRenderedPageBreak/>
        <w:t xml:space="preserve">Złożenie Wniosku o płatność niezgodnie z </w:t>
      </w:r>
      <w:r w:rsidRPr="00A72750">
        <w:rPr>
          <w:rFonts w:asciiTheme="minorHAnsi" w:hAnsiTheme="minorHAnsi" w:cstheme="minorHAnsi"/>
          <w:i/>
          <w:sz w:val="24"/>
          <w:szCs w:val="24"/>
        </w:rPr>
        <w:t xml:space="preserve">Harmonogramem płatności </w:t>
      </w:r>
      <w:r w:rsidRPr="00A72750">
        <w:rPr>
          <w:rFonts w:asciiTheme="minorHAnsi" w:hAnsiTheme="minorHAnsi" w:cstheme="minorHAnsi"/>
          <w:sz w:val="24"/>
          <w:szCs w:val="24"/>
        </w:rPr>
        <w:t>w ramach Projektu może spowodować wydłużenie terminu przekazania Beneficjentowi dofinansowania.</w:t>
      </w:r>
    </w:p>
    <w:p w14:paraId="7EBC9A2F" w14:textId="188652B5"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Beneficjent składa Wniosek o płatność wraz z załącznikami za pośrednictwem SL2014, chyba że</w:t>
      </w:r>
      <w:r w:rsidR="005E6E9F"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z przyczyn technicznych nie jest to możliwe. W takim przypadku Beneficjent składa w wersji papierowej Wniosek o płatność w terminach wynikających z zapisów </w:t>
      </w:r>
      <w:r w:rsidRPr="00A72750">
        <w:rPr>
          <w:rFonts w:asciiTheme="minorHAnsi" w:hAnsiTheme="minorHAnsi" w:cstheme="minorHAnsi"/>
          <w:b/>
          <w:sz w:val="24"/>
          <w:szCs w:val="24"/>
        </w:rPr>
        <w:t>ust. 10, ust. 11 i ust. 12</w:t>
      </w:r>
      <w:r w:rsidRPr="00A72750">
        <w:rPr>
          <w:rFonts w:asciiTheme="minorHAnsi" w:hAnsiTheme="minorHAnsi" w:cstheme="minorHAnsi"/>
          <w:sz w:val="24"/>
          <w:szCs w:val="24"/>
        </w:rPr>
        <w:t>,</w:t>
      </w:r>
      <w:r w:rsidR="00944C1E" w:rsidRPr="00A72750">
        <w:rPr>
          <w:rFonts w:asciiTheme="minorHAnsi" w:hAnsiTheme="minorHAnsi" w:cstheme="minorHAnsi"/>
          <w:sz w:val="24"/>
          <w:szCs w:val="24"/>
        </w:rPr>
        <w:t xml:space="preserve"> </w:t>
      </w:r>
      <w:r w:rsidR="00944C1E" w:rsidRPr="00A72750">
        <w:rPr>
          <w:rFonts w:asciiTheme="minorHAnsi" w:hAnsiTheme="minorHAnsi" w:cstheme="minorHAnsi"/>
          <w:b/>
          <w:sz w:val="24"/>
          <w:szCs w:val="24"/>
        </w:rPr>
        <w:t>ust. 13</w:t>
      </w:r>
      <w:r w:rsidR="00944C1E" w:rsidRPr="00A72750">
        <w:rPr>
          <w:rFonts w:asciiTheme="minorHAnsi" w:hAnsiTheme="minorHAnsi" w:cstheme="minorHAnsi"/>
          <w:sz w:val="24"/>
          <w:szCs w:val="24"/>
        </w:rPr>
        <w:t>,</w:t>
      </w:r>
      <w:r w:rsidRPr="00A72750">
        <w:rPr>
          <w:rFonts w:asciiTheme="minorHAnsi" w:hAnsiTheme="minorHAnsi" w:cstheme="minorHAnsi"/>
          <w:sz w:val="24"/>
          <w:szCs w:val="24"/>
        </w:rPr>
        <w:t xml:space="preserve"> przy czym zobowiązuje się do złożenia wniosku za pośrednictwem SL2014 niezwłocznie po ustaniu przyczyn, o których mowa w zdaniu pierwszym.</w:t>
      </w:r>
    </w:p>
    <w:p w14:paraId="2473E6F3"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Wzór Wniosku o płatność w przypadku składania w formie papierowej stanowi Załącznik Nr 7 do IRPT RPO WiM. W przypadku składania w </w:t>
      </w:r>
      <w:r w:rsidR="0039003D" w:rsidRPr="00A72750">
        <w:rPr>
          <w:rFonts w:asciiTheme="minorHAnsi" w:hAnsiTheme="minorHAnsi" w:cstheme="minorHAnsi"/>
          <w:sz w:val="24"/>
          <w:szCs w:val="24"/>
        </w:rPr>
        <w:t>SL2014 Beneficjent</w:t>
      </w:r>
      <w:r w:rsidRPr="00A72750">
        <w:rPr>
          <w:rFonts w:asciiTheme="minorHAnsi" w:hAnsiTheme="minorHAnsi" w:cstheme="minorHAnsi"/>
          <w:sz w:val="24"/>
          <w:szCs w:val="24"/>
        </w:rPr>
        <w:t xml:space="preserve"> postępuje zgodnie </w:t>
      </w:r>
      <w:r w:rsidR="00D94621" w:rsidRPr="00A72750">
        <w:rPr>
          <w:rFonts w:asciiTheme="minorHAnsi" w:hAnsiTheme="minorHAnsi" w:cstheme="minorHAnsi"/>
          <w:sz w:val="24"/>
          <w:szCs w:val="24"/>
        </w:rPr>
        <w:br/>
      </w:r>
      <w:r w:rsidRPr="00A72750">
        <w:rPr>
          <w:rFonts w:asciiTheme="minorHAnsi" w:hAnsiTheme="minorHAnsi" w:cstheme="minorHAnsi"/>
          <w:sz w:val="24"/>
          <w:szCs w:val="24"/>
        </w:rPr>
        <w:t>z Podręcznikiem Beneficjenta SL2014, zamieszczonym na stronie internetowej Instytucji Zarządzającej RPO WiM.</w:t>
      </w:r>
    </w:p>
    <w:p w14:paraId="0D6FC515"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Za datę złożenia Wniosku o płatność uznaje się dzień roboczy wysłania wniosku w SL2014 przez Beneficjenta lub, w przypadku opisanym </w:t>
      </w:r>
      <w:r w:rsidR="0039003D" w:rsidRPr="00A72750">
        <w:rPr>
          <w:rFonts w:asciiTheme="minorHAnsi" w:hAnsiTheme="minorHAnsi" w:cstheme="minorHAnsi"/>
          <w:sz w:val="24"/>
          <w:szCs w:val="24"/>
        </w:rPr>
        <w:t xml:space="preserve">w </w:t>
      </w:r>
      <w:r w:rsidR="0039003D" w:rsidRPr="00A72750">
        <w:rPr>
          <w:rFonts w:asciiTheme="minorHAnsi" w:hAnsiTheme="minorHAnsi" w:cstheme="minorHAnsi"/>
          <w:b/>
          <w:sz w:val="24"/>
          <w:szCs w:val="24"/>
        </w:rPr>
        <w:t>ust</w:t>
      </w:r>
      <w:r w:rsidRPr="00A72750">
        <w:rPr>
          <w:rFonts w:asciiTheme="minorHAnsi" w:hAnsiTheme="minorHAnsi" w:cstheme="minorHAnsi"/>
          <w:b/>
          <w:sz w:val="24"/>
          <w:szCs w:val="24"/>
        </w:rPr>
        <w:t xml:space="preserve">. </w:t>
      </w:r>
      <w:r w:rsidR="00944C1E" w:rsidRPr="00A72750">
        <w:rPr>
          <w:rFonts w:asciiTheme="minorHAnsi" w:hAnsiTheme="minorHAnsi" w:cstheme="minorHAnsi"/>
          <w:b/>
          <w:sz w:val="24"/>
          <w:szCs w:val="24"/>
        </w:rPr>
        <w:t>5</w:t>
      </w:r>
      <w:r w:rsidRPr="00A72750">
        <w:rPr>
          <w:rFonts w:asciiTheme="minorHAnsi" w:hAnsiTheme="minorHAnsi" w:cstheme="minorHAnsi"/>
          <w:sz w:val="24"/>
          <w:szCs w:val="24"/>
        </w:rPr>
        <w:t xml:space="preserve"> złożenia wersji papierowej wniosku o płatność, datę nadania wersji papierowej do Instytucji Zarządzającej RPO WiM w polskiej placówce pocztowej operatora wyznaczonego w rozumieniu ustawy z dnia 23 listopada 2012 r. – Prawo pocztowe.</w:t>
      </w:r>
    </w:p>
    <w:p w14:paraId="13E87113"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Beneficjent składa Wniosek o płatność zgodnie z </w:t>
      </w:r>
      <w:r w:rsidRPr="00A72750">
        <w:rPr>
          <w:rFonts w:asciiTheme="minorHAnsi" w:hAnsiTheme="minorHAnsi" w:cstheme="minorHAnsi"/>
          <w:i/>
          <w:sz w:val="24"/>
          <w:szCs w:val="24"/>
        </w:rPr>
        <w:t>Podręcznikiem Beneficjenta SL2014,</w:t>
      </w:r>
      <w:r w:rsidRPr="00A72750">
        <w:rPr>
          <w:rFonts w:asciiTheme="minorHAnsi" w:hAnsiTheme="minorHAnsi" w:cstheme="minorHAnsi"/>
          <w:sz w:val="24"/>
          <w:szCs w:val="24"/>
        </w:rPr>
        <w:t xml:space="preserve"> zamieszczonym na stronie internetowej Instytucji Zarządzającej RPO WiM oraz zaleceniami zawartymi w IRPT RPO WiM. Do korekt wniosków o płatność stosuje się Podręcznik/IRPT RPO WiM, na podstawie którego/ej został wypełniony wniosek o płatność podlegający korekcie.</w:t>
      </w:r>
    </w:p>
    <w:p w14:paraId="5746B374"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Załącznikami do Wniosku o płatność są: </w:t>
      </w:r>
    </w:p>
    <w:p w14:paraId="4E5F42E7" w14:textId="164CB598" w:rsidR="006E37D1" w:rsidRPr="00A72750" w:rsidRDefault="006E37D1" w:rsidP="00336C7A">
      <w:pPr>
        <w:pStyle w:val="Akapitzlist"/>
        <w:numPr>
          <w:ilvl w:val="0"/>
          <w:numId w:val="106"/>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i/>
          <w:sz w:val="24"/>
          <w:szCs w:val="24"/>
        </w:rPr>
        <w:t xml:space="preserve">Lista poprawności realizacji postanowień umowy/uchwały </w:t>
      </w:r>
      <w:r w:rsidR="004B1D41" w:rsidRPr="00A72750">
        <w:rPr>
          <w:rFonts w:asciiTheme="minorHAnsi" w:hAnsiTheme="minorHAnsi" w:cstheme="minorHAnsi"/>
          <w:i/>
          <w:sz w:val="24"/>
          <w:szCs w:val="24"/>
        </w:rPr>
        <w:t xml:space="preserve">w sprawie podjęcia decyzji </w:t>
      </w:r>
      <w:r w:rsidR="00654516" w:rsidRPr="00A72750">
        <w:rPr>
          <w:rFonts w:asciiTheme="minorHAnsi" w:hAnsiTheme="minorHAnsi" w:cstheme="minorHAnsi"/>
          <w:i/>
          <w:sz w:val="24"/>
          <w:szCs w:val="24"/>
        </w:rPr>
        <w:br/>
      </w:r>
      <w:r w:rsidRPr="00A72750">
        <w:rPr>
          <w:rFonts w:asciiTheme="minorHAnsi" w:hAnsiTheme="minorHAnsi" w:cstheme="minorHAnsi"/>
          <w:i/>
          <w:sz w:val="24"/>
          <w:szCs w:val="24"/>
        </w:rPr>
        <w:t>o dofinansowani</w:t>
      </w:r>
      <w:r w:rsidR="004B1D41" w:rsidRPr="00A72750">
        <w:rPr>
          <w:rFonts w:asciiTheme="minorHAnsi" w:hAnsiTheme="minorHAnsi" w:cstheme="minorHAnsi"/>
          <w:i/>
          <w:sz w:val="24"/>
          <w:szCs w:val="24"/>
        </w:rPr>
        <w:t>u</w:t>
      </w:r>
      <w:r w:rsidRPr="00A72750">
        <w:rPr>
          <w:rFonts w:asciiTheme="minorHAnsi" w:hAnsiTheme="minorHAnsi" w:cstheme="minorHAnsi"/>
          <w:i/>
          <w:sz w:val="24"/>
          <w:szCs w:val="24"/>
        </w:rPr>
        <w:t xml:space="preserve"> projektu w ramach Pomocy technicznej Regionalnego Programu Operacyjnego Województwa Warmińsko-Mazurskiego na lata 2014-2020</w:t>
      </w:r>
      <w:r w:rsidRPr="00A72750">
        <w:rPr>
          <w:rFonts w:asciiTheme="minorHAnsi" w:hAnsiTheme="minorHAnsi" w:cstheme="minorHAnsi"/>
          <w:sz w:val="24"/>
          <w:szCs w:val="24"/>
        </w:rPr>
        <w:t>, sporządzona na wzorze określonym w IRPT RPO WiM, której skan należy przesłać wraz z Wnioskiem o płatność,</w:t>
      </w:r>
    </w:p>
    <w:p w14:paraId="379688FC" w14:textId="77777777" w:rsidR="006E37D1" w:rsidRPr="00A72750" w:rsidRDefault="006E37D1" w:rsidP="00336C7A">
      <w:pPr>
        <w:pStyle w:val="Akapitzlist"/>
        <w:numPr>
          <w:ilvl w:val="0"/>
          <w:numId w:val="106"/>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i/>
          <w:sz w:val="24"/>
          <w:szCs w:val="24"/>
        </w:rPr>
        <w:t>Wykaz pracowników finansowanych z PT RPO WiM 2014-2020 w …………. roku</w:t>
      </w:r>
      <w:r w:rsidRPr="00A72750">
        <w:rPr>
          <w:rFonts w:asciiTheme="minorHAnsi" w:hAnsiTheme="minorHAnsi" w:cstheme="minorHAnsi"/>
          <w:sz w:val="24"/>
          <w:szCs w:val="24"/>
        </w:rPr>
        <w:t xml:space="preserve"> sporządzony na wzorze określonym w IRPT RPO WiM, którego skan </w:t>
      </w:r>
      <w:r w:rsidR="00F855D9" w:rsidRPr="00A72750">
        <w:rPr>
          <w:rFonts w:asciiTheme="minorHAnsi" w:hAnsiTheme="minorHAnsi" w:cstheme="minorHAnsi"/>
          <w:sz w:val="24"/>
          <w:szCs w:val="24"/>
        </w:rPr>
        <w:t xml:space="preserve">oraz wersję w Excelu </w:t>
      </w:r>
      <w:r w:rsidRPr="00A72750">
        <w:rPr>
          <w:rFonts w:asciiTheme="minorHAnsi" w:hAnsiTheme="minorHAnsi" w:cstheme="minorHAnsi"/>
          <w:sz w:val="24"/>
          <w:szCs w:val="24"/>
        </w:rPr>
        <w:t>należy przesłać wraz z Wnioskiem</w:t>
      </w:r>
      <w:r w:rsidR="00745F8F" w:rsidRPr="00A72750">
        <w:rPr>
          <w:rFonts w:asciiTheme="minorHAnsi" w:hAnsiTheme="minorHAnsi" w:cstheme="minorHAnsi"/>
          <w:sz w:val="24"/>
          <w:szCs w:val="24"/>
        </w:rPr>
        <w:t xml:space="preserve"> </w:t>
      </w:r>
      <w:r w:rsidRPr="00A72750">
        <w:rPr>
          <w:rFonts w:asciiTheme="minorHAnsi" w:hAnsiTheme="minorHAnsi" w:cstheme="minorHAnsi"/>
          <w:sz w:val="24"/>
          <w:szCs w:val="24"/>
        </w:rPr>
        <w:t>o płatność – jeśli dotyczy;</w:t>
      </w:r>
    </w:p>
    <w:p w14:paraId="2512090F" w14:textId="77777777" w:rsidR="006E37D1" w:rsidRPr="00A72750" w:rsidRDefault="006E37D1" w:rsidP="00336C7A">
      <w:pPr>
        <w:pStyle w:val="Akapitzlist"/>
        <w:numPr>
          <w:ilvl w:val="0"/>
          <w:numId w:val="106"/>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Niżej wymienione dokumenty, które należy przesłać wraz z wnioskiem o płatność </w:t>
      </w:r>
      <w:r w:rsidR="00914DA2" w:rsidRPr="00A72750">
        <w:rPr>
          <w:rFonts w:asciiTheme="minorHAnsi" w:hAnsiTheme="minorHAnsi" w:cstheme="minorHAnsi"/>
          <w:sz w:val="24"/>
          <w:szCs w:val="24"/>
        </w:rPr>
        <w:br/>
      </w:r>
      <w:r w:rsidRPr="00A72750">
        <w:rPr>
          <w:rFonts w:asciiTheme="minorHAnsi" w:hAnsiTheme="minorHAnsi" w:cstheme="minorHAnsi"/>
          <w:sz w:val="24"/>
          <w:szCs w:val="24"/>
        </w:rPr>
        <w:t>(gdy zastawienie dokumentów zawiera co najwyżej 3 pozycje) lub po otrzymaniu prośby Instytucji Zarządzającej RPO WiM o dostarczenie próby dokumentów (gdy zastawienie dokumentów zawiera więcej niż 3 pozycje)</w:t>
      </w:r>
      <w:r w:rsidR="00745F8F" w:rsidRPr="00A72750">
        <w:rPr>
          <w:rFonts w:asciiTheme="minorHAnsi" w:hAnsiTheme="minorHAnsi" w:cstheme="minorHAnsi"/>
          <w:sz w:val="24"/>
          <w:szCs w:val="24"/>
        </w:rPr>
        <w:t>:</w:t>
      </w:r>
    </w:p>
    <w:p w14:paraId="3FF2524D"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faktury lub inne dokumenty o równoważnej wartości dowodowej w całości opłacone;</w:t>
      </w:r>
    </w:p>
    <w:p w14:paraId="4E4C233F"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dokumenty potwierdzające odbiór materiałów, rzeczy, urządzeń, sprzętu, dostaw, robót budowlanych, usług lub wykonanie prac;</w:t>
      </w:r>
    </w:p>
    <w:p w14:paraId="59F10878"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protokoły odbioru, o ile obowiązek sporządzenia tych dokumentów wynika z umowy z wykonawcą lub przepisów prawa;</w:t>
      </w:r>
    </w:p>
    <w:p w14:paraId="0EDEC29B"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wyciągi bankowe/potwierdzenia przelewów lub inne dokumenty o równoważnej wartości dowodowej potwierdzające poniesienie wydatków lub zwrot środków;</w:t>
      </w:r>
    </w:p>
    <w:p w14:paraId="12DC7413" w14:textId="77777777" w:rsidR="006B5FD5"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lastRenderedPageBreak/>
        <w:t>inne żądane przez Instytucję Zarządzającą RPO WiM dokumenty lub wszelkie informacje i wyjaśnienia związane z realizacją projektu w związku z weryfikacją wniosku o płatność w terminie przez nią wskazanym</w:t>
      </w:r>
      <w:r w:rsidR="00745F8F" w:rsidRPr="00A72750">
        <w:rPr>
          <w:rFonts w:asciiTheme="minorHAnsi" w:hAnsiTheme="minorHAnsi" w:cstheme="minorHAnsi"/>
          <w:sz w:val="24"/>
          <w:szCs w:val="24"/>
        </w:rPr>
        <w:t>.</w:t>
      </w:r>
    </w:p>
    <w:p w14:paraId="2E5DC67C" w14:textId="5A338A99"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Beneficjent składa Wniosek o płatność zgodnie z </w:t>
      </w:r>
      <w:r w:rsidRPr="00A72750">
        <w:rPr>
          <w:rFonts w:asciiTheme="minorHAnsi" w:hAnsiTheme="minorHAnsi" w:cstheme="minorHAnsi"/>
          <w:i/>
          <w:sz w:val="24"/>
          <w:szCs w:val="24"/>
        </w:rPr>
        <w:t>Harmonogramem płatności</w:t>
      </w:r>
      <w:r w:rsidRPr="00A72750">
        <w:rPr>
          <w:rFonts w:asciiTheme="minorHAnsi" w:hAnsiTheme="minorHAnsi" w:cstheme="minorHAnsi"/>
          <w:sz w:val="24"/>
          <w:szCs w:val="24"/>
        </w:rPr>
        <w:t xml:space="preserve">, nie częściej niż raz w miesiącu i nie rzadziej niż raz na </w:t>
      </w:r>
      <w:r w:rsidR="00944C1E" w:rsidRPr="00A72750">
        <w:rPr>
          <w:rFonts w:asciiTheme="minorHAnsi" w:hAnsiTheme="minorHAnsi" w:cstheme="minorHAnsi"/>
          <w:sz w:val="24"/>
          <w:szCs w:val="24"/>
        </w:rPr>
        <w:t>kwartał</w:t>
      </w:r>
      <w:r w:rsidRPr="00A72750">
        <w:rPr>
          <w:rFonts w:asciiTheme="minorHAnsi" w:hAnsiTheme="minorHAnsi" w:cstheme="minorHAnsi"/>
          <w:sz w:val="24"/>
          <w:szCs w:val="24"/>
        </w:rPr>
        <w:t xml:space="preserve">, w terminie nie dłuższym niż </w:t>
      </w:r>
      <w:r w:rsidRPr="00A72750">
        <w:rPr>
          <w:rFonts w:asciiTheme="minorHAnsi" w:hAnsiTheme="minorHAnsi" w:cstheme="minorHAnsi"/>
          <w:b/>
          <w:sz w:val="24"/>
          <w:szCs w:val="24"/>
        </w:rPr>
        <w:t>30 dni</w:t>
      </w:r>
      <w:r w:rsidRPr="00A72750">
        <w:rPr>
          <w:rFonts w:asciiTheme="minorHAnsi" w:hAnsiTheme="minorHAnsi" w:cstheme="minorHAnsi"/>
          <w:sz w:val="24"/>
          <w:szCs w:val="24"/>
        </w:rPr>
        <w:t xml:space="preserve"> kalendarzowych po zakończeniu okresu, za który wniosek jest składany, jeżeli w danym okresie poniesiony został jakikolwiek wydatek</w:t>
      </w:r>
      <w:r w:rsidR="002C3FF7" w:rsidRPr="00A72750">
        <w:rPr>
          <w:rFonts w:asciiTheme="minorHAnsi" w:hAnsiTheme="minorHAnsi" w:cstheme="minorHAnsi"/>
          <w:sz w:val="24"/>
          <w:szCs w:val="24"/>
        </w:rPr>
        <w:t>, z zastrzeżeniem wniosku o płatność końcową, który musi być złożony również w sytuacji, gdy w projekcie nie poniesiono żadnych wydatków</w:t>
      </w:r>
      <w:r w:rsidRPr="00A72750">
        <w:rPr>
          <w:rFonts w:asciiTheme="minorHAnsi" w:hAnsiTheme="minorHAnsi" w:cstheme="minorHAnsi"/>
          <w:sz w:val="24"/>
          <w:szCs w:val="24"/>
        </w:rPr>
        <w:t xml:space="preserve">. </w:t>
      </w:r>
    </w:p>
    <w:p w14:paraId="5E9444C2"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W przypadku, gdy ze względu na datę zawarcia Umowy nie jest możliwe zachowanie terminu, o którym mowa w </w:t>
      </w:r>
      <w:r w:rsidRPr="00A72750">
        <w:rPr>
          <w:rFonts w:asciiTheme="minorHAnsi" w:hAnsiTheme="minorHAnsi" w:cstheme="minorHAnsi"/>
          <w:b/>
          <w:sz w:val="24"/>
          <w:szCs w:val="24"/>
        </w:rPr>
        <w:t>ust. 10</w:t>
      </w:r>
      <w:r w:rsidRPr="00A72750">
        <w:rPr>
          <w:rFonts w:asciiTheme="minorHAnsi" w:hAnsiTheme="minorHAnsi" w:cstheme="minorHAnsi"/>
          <w:sz w:val="24"/>
          <w:szCs w:val="24"/>
        </w:rPr>
        <w:t>, Wniosek o płatność należy złożyć w terminie nie dłuższym niż </w:t>
      </w:r>
      <w:r w:rsidRPr="00A72750">
        <w:rPr>
          <w:rFonts w:asciiTheme="minorHAnsi" w:hAnsiTheme="minorHAnsi" w:cstheme="minorHAnsi"/>
          <w:b/>
          <w:sz w:val="24"/>
          <w:szCs w:val="24"/>
        </w:rPr>
        <w:t>30 dni</w:t>
      </w:r>
      <w:r w:rsidRPr="00A72750">
        <w:rPr>
          <w:rFonts w:asciiTheme="minorHAnsi" w:hAnsiTheme="minorHAnsi" w:cstheme="minorHAnsi"/>
          <w:sz w:val="24"/>
          <w:szCs w:val="24"/>
        </w:rPr>
        <w:t xml:space="preserve"> kalendarzowych od dnia podpisania Umowy.</w:t>
      </w:r>
    </w:p>
    <w:p w14:paraId="791EABC7"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Beneficjent składa Wniosek o płatność końcową w terminie:</w:t>
      </w:r>
    </w:p>
    <w:p w14:paraId="28B0E150" w14:textId="77777777" w:rsidR="006E37D1" w:rsidRPr="00A72750" w:rsidRDefault="006E37D1" w:rsidP="00336C7A">
      <w:pPr>
        <w:pStyle w:val="Pisma"/>
        <w:numPr>
          <w:ilvl w:val="0"/>
          <w:numId w:val="48"/>
        </w:numPr>
        <w:adjustRightInd w:val="0"/>
        <w:spacing w:after="120"/>
        <w:ind w:left="709" w:hanging="284"/>
        <w:jc w:val="left"/>
        <w:rPr>
          <w:rFonts w:asciiTheme="minorHAnsi" w:hAnsiTheme="minorHAnsi" w:cstheme="minorHAnsi"/>
          <w:i/>
          <w:sz w:val="24"/>
        </w:rPr>
      </w:pPr>
      <w:r w:rsidRPr="00A72750">
        <w:rPr>
          <w:rFonts w:asciiTheme="minorHAnsi" w:hAnsiTheme="minorHAnsi" w:cstheme="minorHAnsi"/>
          <w:sz w:val="24"/>
        </w:rPr>
        <w:t xml:space="preserve">do </w:t>
      </w:r>
      <w:r w:rsidRPr="00A72750">
        <w:rPr>
          <w:rFonts w:asciiTheme="minorHAnsi" w:hAnsiTheme="minorHAnsi" w:cstheme="minorHAnsi"/>
          <w:b/>
          <w:sz w:val="24"/>
        </w:rPr>
        <w:t>60 dni</w:t>
      </w:r>
      <w:r w:rsidRPr="00A72750">
        <w:rPr>
          <w:rFonts w:asciiTheme="minorHAnsi" w:hAnsiTheme="minorHAnsi" w:cstheme="minorHAnsi"/>
          <w:sz w:val="24"/>
        </w:rPr>
        <w:t xml:space="preserve"> kalendarzowych od dnia zakończenia okresu realizacji Projektu, o którym mowa w </w:t>
      </w:r>
      <w:r w:rsidRPr="00A72750">
        <w:rPr>
          <w:rFonts w:asciiTheme="minorHAnsi" w:hAnsiTheme="minorHAnsi" w:cstheme="minorHAnsi"/>
          <w:b/>
          <w:sz w:val="24"/>
        </w:rPr>
        <w:t>§ 3 ust. 1</w:t>
      </w:r>
      <w:r w:rsidRPr="00A72750">
        <w:rPr>
          <w:rFonts w:asciiTheme="minorHAnsi" w:hAnsiTheme="minorHAnsi" w:cstheme="minorHAnsi"/>
          <w:sz w:val="24"/>
        </w:rPr>
        <w:t>,</w:t>
      </w:r>
      <w:r w:rsidRPr="00A72750">
        <w:rPr>
          <w:rFonts w:asciiTheme="minorHAnsi" w:hAnsiTheme="minorHAnsi" w:cstheme="minorHAnsi"/>
          <w:b/>
          <w:sz w:val="24"/>
        </w:rPr>
        <w:t xml:space="preserve"> </w:t>
      </w:r>
      <w:r w:rsidRPr="00A72750">
        <w:rPr>
          <w:rFonts w:asciiTheme="minorHAnsi" w:hAnsiTheme="minorHAnsi" w:cstheme="minorHAnsi"/>
          <w:sz w:val="24"/>
        </w:rPr>
        <w:t xml:space="preserve">w przypadku Wniosku o płatność składanego dla Projektu realizowanego w ramach </w:t>
      </w:r>
      <w:r w:rsidRPr="00A72750">
        <w:rPr>
          <w:rFonts w:asciiTheme="minorHAnsi" w:hAnsiTheme="minorHAnsi" w:cstheme="minorHAnsi"/>
          <w:b/>
          <w:sz w:val="24"/>
        </w:rPr>
        <w:t>Działania 12.1</w:t>
      </w:r>
      <w:r w:rsidRPr="00A72750">
        <w:rPr>
          <w:rFonts w:asciiTheme="minorHAnsi" w:hAnsiTheme="minorHAnsi" w:cstheme="minorHAnsi"/>
          <w:sz w:val="24"/>
        </w:rPr>
        <w:t xml:space="preserve"> „</w:t>
      </w:r>
      <w:r w:rsidRPr="00A72750">
        <w:rPr>
          <w:rFonts w:asciiTheme="minorHAnsi" w:hAnsiTheme="minorHAnsi" w:cstheme="minorHAnsi"/>
          <w:i/>
          <w:sz w:val="24"/>
        </w:rPr>
        <w:t>Wsparcie procesu przygotowania, wdrażania, monitorowania i kontroli”,</w:t>
      </w:r>
    </w:p>
    <w:p w14:paraId="24C082D2" w14:textId="77777777" w:rsidR="006E37D1" w:rsidRPr="00A72750" w:rsidRDefault="006E37D1" w:rsidP="00336C7A">
      <w:pPr>
        <w:pStyle w:val="Pisma"/>
        <w:numPr>
          <w:ilvl w:val="0"/>
          <w:numId w:val="48"/>
        </w:numPr>
        <w:adjustRightInd w:val="0"/>
        <w:spacing w:after="120"/>
        <w:ind w:left="709" w:hanging="284"/>
        <w:jc w:val="left"/>
        <w:rPr>
          <w:rFonts w:asciiTheme="minorHAnsi" w:hAnsiTheme="minorHAnsi" w:cstheme="minorHAnsi"/>
          <w:i/>
          <w:color w:val="000000"/>
          <w:sz w:val="24"/>
        </w:rPr>
      </w:pPr>
      <w:r w:rsidRPr="00A72750">
        <w:rPr>
          <w:rFonts w:asciiTheme="minorHAnsi" w:hAnsiTheme="minorHAnsi" w:cstheme="minorHAnsi"/>
          <w:sz w:val="24"/>
        </w:rPr>
        <w:t xml:space="preserve">do </w:t>
      </w:r>
      <w:r w:rsidRPr="00A72750">
        <w:rPr>
          <w:rFonts w:asciiTheme="minorHAnsi" w:hAnsiTheme="minorHAnsi" w:cstheme="minorHAnsi"/>
          <w:b/>
          <w:sz w:val="24"/>
        </w:rPr>
        <w:t>30 dni</w:t>
      </w:r>
      <w:r w:rsidRPr="00A72750">
        <w:rPr>
          <w:rFonts w:asciiTheme="minorHAnsi" w:hAnsiTheme="minorHAnsi" w:cstheme="minorHAnsi"/>
          <w:sz w:val="24"/>
        </w:rPr>
        <w:t xml:space="preserve"> kalendarzowych od dnia zakończenia okresu realizacji Projektu, o którym mowa w </w:t>
      </w:r>
      <w:r w:rsidRPr="00A72750">
        <w:rPr>
          <w:rFonts w:asciiTheme="minorHAnsi" w:hAnsiTheme="minorHAnsi" w:cstheme="minorHAnsi"/>
          <w:b/>
          <w:sz w:val="24"/>
        </w:rPr>
        <w:t>§ 3 ust. 1</w:t>
      </w:r>
      <w:r w:rsidRPr="00A72750">
        <w:rPr>
          <w:rFonts w:asciiTheme="minorHAnsi" w:hAnsiTheme="minorHAnsi" w:cstheme="minorHAnsi"/>
          <w:sz w:val="24"/>
        </w:rPr>
        <w:t>,</w:t>
      </w:r>
      <w:r w:rsidRPr="00A72750">
        <w:rPr>
          <w:rFonts w:asciiTheme="minorHAnsi" w:hAnsiTheme="minorHAnsi" w:cstheme="minorHAnsi"/>
          <w:b/>
          <w:sz w:val="24"/>
        </w:rPr>
        <w:t xml:space="preserve"> </w:t>
      </w:r>
      <w:r w:rsidRPr="00A72750">
        <w:rPr>
          <w:rFonts w:asciiTheme="minorHAnsi" w:hAnsiTheme="minorHAnsi" w:cstheme="minorHAnsi"/>
          <w:sz w:val="24"/>
        </w:rPr>
        <w:t>w przypadku Wniosku o płatność składanego dla Projektu realizowanego</w:t>
      </w:r>
      <w:r w:rsidRPr="00A72750">
        <w:rPr>
          <w:rFonts w:asciiTheme="minorHAnsi" w:hAnsiTheme="minorHAnsi" w:cstheme="minorHAnsi"/>
          <w:color w:val="000000"/>
          <w:sz w:val="24"/>
        </w:rPr>
        <w:t xml:space="preserve"> w ramach </w:t>
      </w:r>
      <w:r w:rsidRPr="00A72750">
        <w:rPr>
          <w:rFonts w:asciiTheme="minorHAnsi" w:hAnsiTheme="minorHAnsi" w:cstheme="minorHAnsi"/>
          <w:b/>
          <w:color w:val="000000"/>
          <w:sz w:val="24"/>
        </w:rPr>
        <w:t>Działania 12.2</w:t>
      </w:r>
      <w:r w:rsidRPr="00A72750">
        <w:rPr>
          <w:rFonts w:asciiTheme="minorHAnsi" w:hAnsiTheme="minorHAnsi" w:cstheme="minorHAnsi"/>
          <w:color w:val="000000"/>
          <w:sz w:val="24"/>
        </w:rPr>
        <w:t xml:space="preserve"> </w:t>
      </w:r>
      <w:r w:rsidRPr="00A72750">
        <w:rPr>
          <w:rFonts w:asciiTheme="minorHAnsi" w:hAnsiTheme="minorHAnsi" w:cstheme="minorHAnsi"/>
          <w:i/>
          <w:color w:val="000000"/>
          <w:sz w:val="24"/>
        </w:rPr>
        <w:t xml:space="preserve">„Działania w zakresie ewaluacji i badań” </w:t>
      </w:r>
      <w:r w:rsidRPr="00A72750">
        <w:rPr>
          <w:rFonts w:asciiTheme="minorHAnsi" w:hAnsiTheme="minorHAnsi" w:cstheme="minorHAnsi"/>
          <w:color w:val="000000"/>
          <w:sz w:val="24"/>
        </w:rPr>
        <w:t xml:space="preserve">bądź </w:t>
      </w:r>
      <w:r w:rsidRPr="00A72750">
        <w:rPr>
          <w:rFonts w:asciiTheme="minorHAnsi" w:hAnsiTheme="minorHAnsi" w:cstheme="minorHAnsi"/>
          <w:b/>
          <w:color w:val="000000"/>
          <w:sz w:val="24"/>
        </w:rPr>
        <w:t>Działania 12.3</w:t>
      </w:r>
      <w:r w:rsidRPr="00A72750">
        <w:rPr>
          <w:rFonts w:asciiTheme="minorHAnsi" w:hAnsiTheme="minorHAnsi" w:cstheme="minorHAnsi"/>
          <w:color w:val="000000"/>
          <w:sz w:val="24"/>
        </w:rPr>
        <w:t xml:space="preserve"> </w:t>
      </w:r>
      <w:r w:rsidRPr="00A72750">
        <w:rPr>
          <w:rFonts w:asciiTheme="minorHAnsi" w:hAnsiTheme="minorHAnsi" w:cstheme="minorHAnsi"/>
          <w:i/>
          <w:color w:val="000000"/>
          <w:sz w:val="24"/>
        </w:rPr>
        <w:t>„Działania informacyjne i promocyjne”</w:t>
      </w:r>
      <w:r w:rsidRPr="00A72750">
        <w:rPr>
          <w:rFonts w:asciiTheme="minorHAnsi" w:hAnsiTheme="minorHAnsi" w:cstheme="minorHAnsi"/>
          <w:color w:val="000000"/>
          <w:sz w:val="24"/>
        </w:rPr>
        <w:t>.</w:t>
      </w:r>
    </w:p>
    <w:p w14:paraId="08677414" w14:textId="1AD5E6C4"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Każdy wydatek kwalifikowalny powinien zostać ujęty w złożonym Wniosku o płatność przekazywanym Instytucji Zarządzającej RPO WiM w terminie do </w:t>
      </w:r>
      <w:r w:rsidRPr="00A72750">
        <w:rPr>
          <w:rFonts w:asciiTheme="minorHAnsi" w:hAnsiTheme="minorHAnsi" w:cstheme="minorHAnsi"/>
          <w:b/>
          <w:sz w:val="24"/>
          <w:szCs w:val="24"/>
        </w:rPr>
        <w:t>3 miesięcy</w:t>
      </w:r>
      <w:r w:rsidRPr="00A72750">
        <w:rPr>
          <w:rFonts w:asciiTheme="minorHAnsi" w:hAnsiTheme="minorHAnsi" w:cstheme="minorHAnsi"/>
          <w:sz w:val="24"/>
          <w:szCs w:val="24"/>
        </w:rPr>
        <w:t xml:space="preserve"> od dnia jego poniesienia. Zobowiązanie nie dotyczy wydatków, które można uznać za kwalifikowalne a zostały poniesione przed zawarciem niniejszej </w:t>
      </w:r>
      <w:r w:rsidR="007F34B4" w:rsidRPr="00A72750">
        <w:rPr>
          <w:rFonts w:asciiTheme="minorHAnsi" w:hAnsiTheme="minorHAnsi" w:cstheme="minorHAnsi"/>
          <w:sz w:val="24"/>
          <w:szCs w:val="24"/>
        </w:rPr>
        <w:t>U</w:t>
      </w:r>
      <w:r w:rsidRPr="00A72750">
        <w:rPr>
          <w:rFonts w:asciiTheme="minorHAnsi" w:hAnsiTheme="minorHAnsi" w:cstheme="minorHAnsi"/>
          <w:sz w:val="24"/>
          <w:szCs w:val="24"/>
        </w:rPr>
        <w:t>mowy. Wydatki takie powinny zostać przedstawione w pierwszym składanym wniosku o płatność.</w:t>
      </w:r>
    </w:p>
    <w:p w14:paraId="03DCE92D" w14:textId="77777777" w:rsidR="00E82A3F" w:rsidRPr="00A72750" w:rsidRDefault="00E82A3F"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4CEA28E1" w14:textId="77777777" w:rsidR="006E37D1" w:rsidRPr="00A72750" w:rsidRDefault="006E37D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t>W przypadku stwierdzenia braków lub błędów w złożonym Wniosku o płatność, Instytucja Zarządzająca RPO WiM może dokonać uzupełnienia lub poprawy wniosku o płatność, o czym informuje Beneficjenta lub wzywa Beneficjenta do poprawy i/lub uzupełnienia wniosku o płatność, bądź do złożenia dodatkowych wyjaśnień w wyznaczonym terminie.</w:t>
      </w:r>
    </w:p>
    <w:p w14:paraId="4E2F2F28" w14:textId="17DF54B9" w:rsidR="006E37D1" w:rsidRPr="00A72750" w:rsidRDefault="00BE1E6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t xml:space="preserve">Niewykonanie obowiązków,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3</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5</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10</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11</w:t>
      </w:r>
      <w:r w:rsidRPr="00A72750">
        <w:rPr>
          <w:rFonts w:asciiTheme="minorHAnsi" w:hAnsiTheme="minorHAnsi" w:cstheme="minorHAnsi"/>
          <w:sz w:val="24"/>
          <w:szCs w:val="24"/>
        </w:rPr>
        <w:t xml:space="preserve"> i </w:t>
      </w:r>
      <w:r w:rsidRPr="00A72750">
        <w:rPr>
          <w:rFonts w:asciiTheme="minorHAnsi" w:hAnsiTheme="minorHAnsi" w:cstheme="minorHAnsi"/>
          <w:b/>
          <w:sz w:val="24"/>
          <w:szCs w:val="24"/>
        </w:rPr>
        <w:t>ust 12</w:t>
      </w:r>
      <w:r w:rsidRPr="00A72750">
        <w:rPr>
          <w:rFonts w:asciiTheme="minorHAnsi" w:hAnsiTheme="minorHAnsi" w:cstheme="minorHAnsi"/>
          <w:sz w:val="24"/>
          <w:szCs w:val="24"/>
        </w:rPr>
        <w:t xml:space="preserve"> może skutkować: wstrzymaniem przekazania dofinansowania, uznaniem wydatków za niekwalifikowalne lub</w:t>
      </w:r>
      <w:r w:rsidR="00654516" w:rsidRPr="00A72750">
        <w:rPr>
          <w:rFonts w:asciiTheme="minorHAnsi" w:hAnsiTheme="minorHAnsi" w:cstheme="minorHAnsi"/>
          <w:sz w:val="24"/>
          <w:szCs w:val="24"/>
        </w:rPr>
        <w:t xml:space="preserve"> </w:t>
      </w:r>
      <w:r w:rsidR="00E768A7" w:rsidRPr="00A72750">
        <w:rPr>
          <w:rFonts w:asciiTheme="minorHAnsi" w:hAnsiTheme="minorHAnsi" w:cstheme="minorHAnsi"/>
          <w:sz w:val="24"/>
          <w:szCs w:val="24"/>
        </w:rPr>
        <w:t>rozwiązaniem Umowy na podstawie</w:t>
      </w:r>
      <w:r w:rsidRPr="00A72750">
        <w:rPr>
          <w:rFonts w:asciiTheme="minorHAnsi" w:hAnsiTheme="minorHAnsi" w:cstheme="minorHAnsi"/>
          <w:sz w:val="24"/>
          <w:szCs w:val="24"/>
        </w:rPr>
        <w:t xml:space="preserve"> </w:t>
      </w:r>
      <w:r w:rsidR="006E37D1" w:rsidRPr="00A72750">
        <w:rPr>
          <w:rFonts w:asciiTheme="minorHAnsi" w:hAnsiTheme="minorHAnsi" w:cstheme="minorHAnsi"/>
          <w:b/>
          <w:sz w:val="24"/>
          <w:szCs w:val="24"/>
        </w:rPr>
        <w:t>§ 2</w:t>
      </w:r>
      <w:r w:rsidR="00B54656" w:rsidRPr="00A72750">
        <w:rPr>
          <w:rFonts w:asciiTheme="minorHAnsi" w:hAnsiTheme="minorHAnsi" w:cstheme="minorHAnsi"/>
          <w:b/>
          <w:sz w:val="24"/>
          <w:szCs w:val="24"/>
        </w:rPr>
        <w:t>0</w:t>
      </w:r>
      <w:r w:rsidR="006E37D1" w:rsidRPr="00A72750">
        <w:rPr>
          <w:rFonts w:asciiTheme="minorHAnsi" w:hAnsiTheme="minorHAnsi" w:cstheme="minorHAnsi"/>
          <w:b/>
          <w:sz w:val="24"/>
          <w:szCs w:val="24"/>
        </w:rPr>
        <w:t xml:space="preserve"> ust. 2 pkt 5</w:t>
      </w:r>
      <w:r w:rsidR="006E37D1" w:rsidRPr="00A72750">
        <w:rPr>
          <w:rFonts w:asciiTheme="minorHAnsi" w:hAnsiTheme="minorHAnsi" w:cstheme="minorHAnsi"/>
          <w:sz w:val="24"/>
          <w:szCs w:val="24"/>
        </w:rPr>
        <w:t>.</w:t>
      </w:r>
    </w:p>
    <w:p w14:paraId="0330EF32" w14:textId="77777777" w:rsidR="006E37D1" w:rsidRPr="00A72750" w:rsidRDefault="006E37D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t xml:space="preserve">W przypadku, gdy Beneficjent złoży kolejny wniosek o płatność, przed zatwierdzeniem poprzedniego wniosku o płatność, </w:t>
      </w:r>
      <w:r w:rsidR="001462A8" w:rsidRPr="00A72750">
        <w:rPr>
          <w:rFonts w:asciiTheme="minorHAnsi" w:hAnsiTheme="minorHAnsi" w:cstheme="minorHAnsi"/>
          <w:sz w:val="24"/>
          <w:szCs w:val="24"/>
        </w:rPr>
        <w:t xml:space="preserve">zatwierdzenie </w:t>
      </w:r>
      <w:r w:rsidRPr="00A72750">
        <w:rPr>
          <w:rFonts w:asciiTheme="minorHAnsi" w:hAnsiTheme="minorHAnsi" w:cstheme="minorHAnsi"/>
          <w:sz w:val="24"/>
          <w:szCs w:val="24"/>
        </w:rPr>
        <w:t xml:space="preserve">kolejnego wniosku o płatność jest </w:t>
      </w:r>
      <w:r w:rsidR="001462A8" w:rsidRPr="00A72750">
        <w:rPr>
          <w:rFonts w:asciiTheme="minorHAnsi" w:hAnsiTheme="minorHAnsi" w:cstheme="minorHAnsi"/>
          <w:sz w:val="24"/>
          <w:szCs w:val="24"/>
        </w:rPr>
        <w:t xml:space="preserve">wstrzymane </w:t>
      </w:r>
      <w:r w:rsidRPr="00A72750">
        <w:rPr>
          <w:rFonts w:asciiTheme="minorHAnsi" w:hAnsiTheme="minorHAnsi" w:cstheme="minorHAnsi"/>
          <w:sz w:val="24"/>
          <w:szCs w:val="24"/>
        </w:rPr>
        <w:t xml:space="preserve">do czasu zatwierdzenia poprzedniego wniosku o płatność. </w:t>
      </w:r>
    </w:p>
    <w:p w14:paraId="07550697" w14:textId="77777777" w:rsidR="006E37D1" w:rsidRPr="00A72750" w:rsidRDefault="006E37D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lastRenderedPageBreak/>
        <w:t xml:space="preserve">Instytucja Zarządzająca RPO WiM po dokonaniu weryfikacji przekazanego przez Beneficjenta wniosku o płatność, poświadczeniu wysokości i prawidłowości poniesionych wydatków kwalifikowalnych w nim ujętych, zatwierdza wysokość dofinansowania i przekazuje Beneficjentowi informację w tym zakresie. </w:t>
      </w:r>
    </w:p>
    <w:p w14:paraId="63EA95E3"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57" w:right="52" w:hanging="357"/>
        <w:rPr>
          <w:rFonts w:asciiTheme="minorHAnsi" w:hAnsiTheme="minorHAnsi" w:cstheme="minorHAnsi"/>
          <w:sz w:val="24"/>
          <w:szCs w:val="24"/>
        </w:rPr>
      </w:pPr>
      <w:r w:rsidRPr="00A72750">
        <w:rPr>
          <w:rFonts w:asciiTheme="minorHAnsi" w:hAnsiTheme="minorHAnsi" w:cstheme="minorHAnsi"/>
          <w:sz w:val="24"/>
          <w:szCs w:val="24"/>
        </w:rPr>
        <w:t xml:space="preserve">W przypadku wystąpienia rozbieżności między kwotą wnioskowaną przez Beneficjenta we wniosku o płatność, a wysokością dofinansowania zatwierdzonego do wypłaty, Instytucja Zarządzająca RPO WiM załącza do informacji, o której mowa w </w:t>
      </w:r>
      <w:r w:rsidRPr="00A72750">
        <w:rPr>
          <w:rFonts w:asciiTheme="minorHAnsi" w:hAnsiTheme="minorHAnsi" w:cstheme="minorHAnsi"/>
          <w:b/>
          <w:sz w:val="24"/>
          <w:szCs w:val="24"/>
        </w:rPr>
        <w:t>ust. 1</w:t>
      </w:r>
      <w:r w:rsidR="002D5B8D" w:rsidRPr="00A72750">
        <w:rPr>
          <w:rFonts w:asciiTheme="minorHAnsi" w:hAnsiTheme="minorHAnsi" w:cstheme="minorHAnsi"/>
          <w:b/>
          <w:sz w:val="24"/>
          <w:szCs w:val="24"/>
        </w:rPr>
        <w:t>8</w:t>
      </w:r>
      <w:r w:rsidRPr="00A72750">
        <w:rPr>
          <w:rFonts w:asciiTheme="minorHAnsi" w:hAnsiTheme="minorHAnsi" w:cstheme="minorHAnsi"/>
          <w:sz w:val="24"/>
          <w:szCs w:val="24"/>
        </w:rPr>
        <w:t>, uzasadnienie.</w:t>
      </w:r>
    </w:p>
    <w:p w14:paraId="39851DCB"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57" w:right="52" w:hanging="357"/>
        <w:rPr>
          <w:rFonts w:asciiTheme="minorHAnsi" w:hAnsiTheme="minorHAnsi" w:cstheme="minorHAnsi"/>
          <w:sz w:val="24"/>
          <w:szCs w:val="24"/>
        </w:rPr>
      </w:pPr>
      <w:r w:rsidRPr="00A72750">
        <w:rPr>
          <w:rFonts w:asciiTheme="minorHAnsi" w:hAnsiTheme="minorHAnsi" w:cstheme="minorHAnsi"/>
          <w:sz w:val="24"/>
          <w:szCs w:val="24"/>
        </w:rPr>
        <w:t xml:space="preserve">W przypadku stwierdzenia wystąpienia nieprawidłowości w weryfikowanym wniosku o płatność Instytucja Zarządzająca RPO WiM dokonuje pomniejszenia wartości wydatków kwalifikowalnych ujętych we wniosku o płatność o kwotę wydatków poniesionych nieprawidłowo. Beneficjent ma prawo wnieść w terminie </w:t>
      </w:r>
      <w:r w:rsidRPr="00A72750">
        <w:rPr>
          <w:rFonts w:asciiTheme="minorHAnsi" w:hAnsiTheme="minorHAnsi" w:cstheme="minorHAnsi"/>
          <w:b/>
          <w:sz w:val="24"/>
          <w:szCs w:val="24"/>
        </w:rPr>
        <w:t>14 dni</w:t>
      </w:r>
      <w:r w:rsidRPr="00A72750">
        <w:rPr>
          <w:rFonts w:asciiTheme="minorHAnsi" w:hAnsiTheme="minorHAnsi" w:cstheme="minorHAnsi"/>
          <w:sz w:val="24"/>
          <w:szCs w:val="24"/>
        </w:rPr>
        <w:t xml:space="preserve"> od daty doręczenia informacji, o której mowa w </w:t>
      </w:r>
      <w:r w:rsidRPr="00A72750">
        <w:rPr>
          <w:rFonts w:asciiTheme="minorHAnsi" w:hAnsiTheme="minorHAnsi" w:cstheme="minorHAnsi"/>
          <w:b/>
          <w:sz w:val="24"/>
          <w:szCs w:val="24"/>
        </w:rPr>
        <w:t>ust. 1</w:t>
      </w:r>
      <w:r w:rsidR="002D5B8D" w:rsidRPr="00A72750">
        <w:rPr>
          <w:rFonts w:asciiTheme="minorHAnsi" w:hAnsiTheme="minorHAnsi" w:cstheme="minorHAnsi"/>
          <w:b/>
          <w:sz w:val="24"/>
          <w:szCs w:val="24"/>
        </w:rPr>
        <w:t>8</w:t>
      </w:r>
      <w:r w:rsidRPr="00A72750">
        <w:rPr>
          <w:rFonts w:asciiTheme="minorHAnsi" w:hAnsiTheme="minorHAnsi" w:cstheme="minorHAnsi"/>
          <w:sz w:val="24"/>
          <w:szCs w:val="24"/>
        </w:rPr>
        <w:t>, umotywowane pisemne zastrzeżenia. Przepisy art. 25 ust. 2-12 ustawy wdrożeniowej stosuje się odpowiednio.</w:t>
      </w:r>
    </w:p>
    <w:p w14:paraId="42D4B45C" w14:textId="77777777" w:rsidR="006E37D1" w:rsidRPr="00A72750" w:rsidRDefault="006E37D1" w:rsidP="00336C7A">
      <w:pPr>
        <w:autoSpaceDE w:val="0"/>
        <w:autoSpaceDN w:val="0"/>
        <w:adjustRightInd w:val="0"/>
        <w:spacing w:after="60"/>
        <w:ind w:right="51"/>
        <w:rPr>
          <w:rFonts w:asciiTheme="minorHAnsi" w:hAnsiTheme="minorHAnsi" w:cstheme="minorHAnsi"/>
          <w:b/>
          <w:bCs/>
          <w:sz w:val="24"/>
          <w:szCs w:val="24"/>
        </w:rPr>
      </w:pPr>
    </w:p>
    <w:p w14:paraId="75180F6D" w14:textId="7370C9F0" w:rsidR="006E37D1" w:rsidRPr="00A72750" w:rsidRDefault="006E37D1" w:rsidP="006542F4">
      <w:pPr>
        <w:autoSpaceDE w:val="0"/>
        <w:autoSpaceDN w:val="0"/>
        <w:adjustRightInd w:val="0"/>
        <w:spacing w:after="60"/>
        <w:ind w:right="51"/>
        <w:jc w:val="center"/>
        <w:rPr>
          <w:rFonts w:asciiTheme="minorHAnsi" w:hAnsiTheme="minorHAnsi" w:cstheme="minorHAnsi"/>
          <w:b/>
          <w:bCs/>
          <w:sz w:val="24"/>
          <w:szCs w:val="24"/>
        </w:rPr>
      </w:pPr>
      <w:r w:rsidRPr="00A72750">
        <w:rPr>
          <w:rFonts w:asciiTheme="minorHAnsi" w:hAnsiTheme="minorHAnsi" w:cstheme="minorHAnsi"/>
          <w:b/>
          <w:bCs/>
          <w:sz w:val="24"/>
          <w:szCs w:val="24"/>
        </w:rPr>
        <w:t>Przekazanie dofinansowania</w:t>
      </w:r>
    </w:p>
    <w:p w14:paraId="3714B8EB" w14:textId="77777777" w:rsidR="006E37D1" w:rsidRPr="00A72750" w:rsidRDefault="006E37D1" w:rsidP="006542F4">
      <w:pPr>
        <w:autoSpaceDE w:val="0"/>
        <w:autoSpaceDN w:val="0"/>
        <w:adjustRightInd w:val="0"/>
        <w:spacing w:after="60"/>
        <w:ind w:right="51"/>
        <w:jc w:val="center"/>
        <w:rPr>
          <w:rFonts w:asciiTheme="minorHAnsi" w:hAnsiTheme="minorHAnsi" w:cstheme="minorHAnsi"/>
          <w:b/>
          <w:bCs/>
          <w:sz w:val="24"/>
          <w:szCs w:val="24"/>
        </w:rPr>
      </w:pPr>
      <w:r w:rsidRPr="00A72750">
        <w:rPr>
          <w:rFonts w:asciiTheme="minorHAnsi" w:hAnsiTheme="minorHAnsi" w:cstheme="minorHAnsi"/>
          <w:b/>
          <w:bCs/>
          <w:sz w:val="24"/>
          <w:szCs w:val="24"/>
        </w:rPr>
        <w:t>§ 7</w:t>
      </w:r>
    </w:p>
    <w:p w14:paraId="3106CDA3"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Dofinansowanie, o którym mowa w </w:t>
      </w:r>
      <w:r w:rsidRPr="00A72750">
        <w:rPr>
          <w:rFonts w:asciiTheme="minorHAnsi" w:hAnsiTheme="minorHAnsi" w:cstheme="minorHAnsi"/>
          <w:b/>
          <w:sz w:val="24"/>
          <w:szCs w:val="24"/>
        </w:rPr>
        <w:t>§ 2 ust.3 pkt 1,</w:t>
      </w:r>
      <w:r w:rsidRPr="00A72750">
        <w:rPr>
          <w:rFonts w:asciiTheme="minorHAnsi" w:hAnsiTheme="minorHAnsi" w:cstheme="minorHAnsi"/>
          <w:sz w:val="24"/>
          <w:szCs w:val="24"/>
        </w:rPr>
        <w:t xml:space="preserve"> przekazywane jest na rachunek bankowy Beneficjenta:</w:t>
      </w:r>
    </w:p>
    <w:p w14:paraId="6D0BBDE1" w14:textId="77777777" w:rsidR="006E37D1" w:rsidRPr="00A72750" w:rsidRDefault="00CB0E20" w:rsidP="00336C7A">
      <w:pPr>
        <w:tabs>
          <w:tab w:val="num" w:pos="360"/>
          <w:tab w:val="num" w:pos="426"/>
        </w:tabs>
        <w:spacing w:after="120" w:line="240" w:lineRule="auto"/>
        <w:rPr>
          <w:rFonts w:asciiTheme="minorHAnsi" w:hAnsiTheme="minorHAnsi" w:cstheme="minorHAnsi"/>
          <w:b/>
          <w:sz w:val="24"/>
          <w:szCs w:val="24"/>
        </w:rPr>
      </w:pPr>
      <w:r w:rsidRPr="00A72750">
        <w:rPr>
          <w:rFonts w:asciiTheme="minorHAnsi" w:hAnsiTheme="minorHAnsi" w:cstheme="minorHAnsi"/>
          <w:b/>
          <w:sz w:val="24"/>
          <w:szCs w:val="24"/>
        </w:rPr>
        <w:tab/>
      </w:r>
      <w:r w:rsidR="006E37D1" w:rsidRPr="00A72750">
        <w:rPr>
          <w:rFonts w:asciiTheme="minorHAnsi" w:hAnsiTheme="minorHAnsi" w:cstheme="minorHAnsi"/>
          <w:b/>
          <w:sz w:val="24"/>
          <w:szCs w:val="24"/>
        </w:rPr>
        <w:t>Nazwa Beneficjenta ………………….,</w:t>
      </w:r>
    </w:p>
    <w:p w14:paraId="76804E81" w14:textId="77777777" w:rsidR="006E37D1" w:rsidRPr="00A72750" w:rsidRDefault="00CB0E20" w:rsidP="00336C7A">
      <w:pPr>
        <w:tabs>
          <w:tab w:val="num" w:pos="360"/>
          <w:tab w:val="num" w:pos="540"/>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ab/>
      </w:r>
      <w:r w:rsidR="006E37D1" w:rsidRPr="00A72750">
        <w:rPr>
          <w:rFonts w:asciiTheme="minorHAnsi" w:hAnsiTheme="minorHAnsi" w:cstheme="minorHAnsi"/>
          <w:sz w:val="24"/>
          <w:szCs w:val="24"/>
        </w:rPr>
        <w:t>Nr rachunku  …………………,</w:t>
      </w:r>
    </w:p>
    <w:p w14:paraId="3350AF1D" w14:textId="77777777" w:rsidR="006E37D1" w:rsidRPr="00A72750" w:rsidRDefault="00CB0E20" w:rsidP="00336C7A">
      <w:pPr>
        <w:tabs>
          <w:tab w:val="num" w:pos="360"/>
          <w:tab w:val="num" w:pos="540"/>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ab/>
      </w:r>
      <w:r w:rsidR="006E37D1" w:rsidRPr="00A72750">
        <w:rPr>
          <w:rFonts w:asciiTheme="minorHAnsi" w:hAnsiTheme="minorHAnsi" w:cstheme="minorHAnsi"/>
          <w:sz w:val="24"/>
          <w:szCs w:val="24"/>
        </w:rPr>
        <w:t>Nazwa banku ……………….. .</w:t>
      </w:r>
    </w:p>
    <w:p w14:paraId="395AB5F1" w14:textId="023CDBBE" w:rsidR="006E37D1" w:rsidRPr="00A72750" w:rsidRDefault="006E37D1" w:rsidP="00336C7A">
      <w:pPr>
        <w:tabs>
          <w:tab w:val="num" w:pos="360"/>
          <w:tab w:val="num" w:pos="426"/>
        </w:tabs>
        <w:spacing w:after="120" w:line="240" w:lineRule="auto"/>
        <w:ind w:left="360"/>
        <w:rPr>
          <w:rFonts w:asciiTheme="minorHAnsi" w:hAnsiTheme="minorHAnsi" w:cstheme="minorHAnsi"/>
          <w:sz w:val="24"/>
          <w:szCs w:val="24"/>
        </w:rPr>
      </w:pPr>
      <w:r w:rsidRPr="00A72750">
        <w:rPr>
          <w:rFonts w:asciiTheme="minorHAnsi" w:hAnsiTheme="minorHAnsi" w:cstheme="minorHAnsi"/>
          <w:sz w:val="24"/>
          <w:szCs w:val="24"/>
        </w:rPr>
        <w:t>w formie: refundacji części wydatków kwalifikowalnych odpowiadających dofinansowaniu, poniesionych przez Beneficjenta na realizację Projektu i rozliczonych wnioskiem o płatność w postaci płatności pośrednich i płatności końcowej;</w:t>
      </w:r>
    </w:p>
    <w:p w14:paraId="6802A030"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Przekazanie Beneficjentowi </w:t>
      </w:r>
      <w:r w:rsidR="00944C1E" w:rsidRPr="00A72750">
        <w:rPr>
          <w:rFonts w:asciiTheme="minorHAnsi" w:hAnsiTheme="minorHAnsi" w:cstheme="minorHAnsi"/>
          <w:sz w:val="24"/>
          <w:szCs w:val="24"/>
        </w:rPr>
        <w:t>dofinansowania</w:t>
      </w:r>
      <w:r w:rsidRPr="00A72750">
        <w:rPr>
          <w:rFonts w:asciiTheme="minorHAnsi" w:hAnsiTheme="minorHAnsi" w:cstheme="minorHAnsi"/>
          <w:sz w:val="24"/>
          <w:szCs w:val="24"/>
        </w:rPr>
        <w:t xml:space="preserve"> następuje w terminie do </w:t>
      </w:r>
      <w:r w:rsidRPr="00A72750">
        <w:rPr>
          <w:rFonts w:asciiTheme="minorHAnsi" w:hAnsiTheme="minorHAnsi" w:cstheme="minorHAnsi"/>
          <w:b/>
          <w:sz w:val="24"/>
          <w:szCs w:val="24"/>
        </w:rPr>
        <w:t>90 dni</w:t>
      </w:r>
      <w:r w:rsidRPr="00A72750">
        <w:rPr>
          <w:rFonts w:asciiTheme="minorHAnsi" w:hAnsiTheme="minorHAnsi" w:cstheme="minorHAnsi"/>
          <w:sz w:val="24"/>
          <w:szCs w:val="24"/>
        </w:rPr>
        <w:t xml:space="preserve"> od dnia złożenia przez Beneficjenta do Instytucji Zarządzającej RPO WiM wniosku o płatność, z zastrzeżeniem </w:t>
      </w:r>
      <w:r w:rsidRPr="00A72750">
        <w:rPr>
          <w:rFonts w:asciiTheme="minorHAnsi" w:hAnsiTheme="minorHAnsi" w:cstheme="minorHAnsi"/>
          <w:b/>
          <w:sz w:val="24"/>
          <w:szCs w:val="24"/>
        </w:rPr>
        <w:t>§ 6 ust. 4, ust.16-17, § 7 ust. 3-6</w:t>
      </w:r>
      <w:r w:rsidRPr="00A72750">
        <w:rPr>
          <w:rFonts w:asciiTheme="minorHAnsi" w:hAnsiTheme="minorHAnsi" w:cstheme="minorHAnsi"/>
          <w:sz w:val="24"/>
          <w:szCs w:val="24"/>
        </w:rPr>
        <w:t xml:space="preserve">. </w:t>
      </w:r>
    </w:p>
    <w:p w14:paraId="47C82FC6"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Warunkiem przekazania dofinansowania Beneficjentowi jest:</w:t>
      </w:r>
    </w:p>
    <w:p w14:paraId="65DD8CB4"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złożenie do Instytucji Zarządzającej RPO WiM poprawnego, kompletnego i spełniającego wymogi formalne, merytoryczne i rachunkowe wniosku o płatność wraz z niezbędnymi załącznikami;</w:t>
      </w:r>
    </w:p>
    <w:p w14:paraId="7F6BC40E"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poświadczenie faktycznego i prawidłowego poniesienia wydatków oraz ich kwalifikowalności przez Instytucję Zarządzającą RPO WiM;</w:t>
      </w:r>
    </w:p>
    <w:p w14:paraId="644D5827"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zatwierdzenie przez Instytucję Zarządzającą RPO WiM wniosku o płatność;</w:t>
      </w:r>
    </w:p>
    <w:p w14:paraId="063BAECE"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dostępność środków na rachunku bankowym Instytucji Zarządzającej RPO WiM;</w:t>
      </w:r>
    </w:p>
    <w:p w14:paraId="3AADD81F"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zabezpieczenie planistyczne pełnego pokrycia wydatków dotyczących </w:t>
      </w:r>
      <w:r w:rsidR="00E82A3F" w:rsidRPr="00A72750">
        <w:rPr>
          <w:rFonts w:asciiTheme="minorHAnsi" w:hAnsiTheme="minorHAnsi" w:cstheme="minorHAnsi"/>
          <w:sz w:val="24"/>
          <w:szCs w:val="24"/>
        </w:rPr>
        <w:t xml:space="preserve">dofinansowania </w:t>
      </w:r>
      <w:r w:rsidRPr="00A72750">
        <w:rPr>
          <w:rFonts w:asciiTheme="minorHAnsi" w:hAnsiTheme="minorHAnsi" w:cstheme="minorHAnsi"/>
          <w:sz w:val="24"/>
          <w:szCs w:val="24"/>
        </w:rPr>
        <w:t>pochodzących  ze środków budżetu państwa i w budżecie województwa.</w:t>
      </w:r>
    </w:p>
    <w:p w14:paraId="3A48FB72"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może wstrzymać </w:t>
      </w:r>
      <w:r w:rsidR="00644624" w:rsidRPr="00A72750">
        <w:rPr>
          <w:rFonts w:asciiTheme="minorHAnsi" w:hAnsiTheme="minorHAnsi" w:cstheme="minorHAnsi"/>
          <w:sz w:val="24"/>
          <w:szCs w:val="24"/>
        </w:rPr>
        <w:t>przekazanie dofinansowania w przypadku:</w:t>
      </w:r>
    </w:p>
    <w:p w14:paraId="1CE32A9E"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lastRenderedPageBreak/>
        <w:t xml:space="preserve"> gdy wobec Beneficjenta bądź przedmiotowego Projektu toczą się postępowania administracyjne, karne, karne skarbowe, podatkowe lub inne mogące mieć wpływ na realizację Projektu;</w:t>
      </w:r>
    </w:p>
    <w:p w14:paraId="51E6BFF2"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wszczęcia/prowadzenia czynności kontrolnych przez podmioty określone w </w:t>
      </w:r>
      <w:r w:rsidRPr="00A72750">
        <w:rPr>
          <w:rFonts w:asciiTheme="minorHAnsi" w:hAnsiTheme="minorHAnsi" w:cstheme="minorHAnsi"/>
          <w:b/>
          <w:bCs/>
          <w:sz w:val="24"/>
          <w:szCs w:val="24"/>
        </w:rPr>
        <w:t>§ 12 ust. 1;</w:t>
      </w:r>
    </w:p>
    <w:p w14:paraId="1C5E8ADF"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 uzasadnionego podejrzenia, że w związku z realizacją Projektu doszło do nadużycia finansowego;</w:t>
      </w:r>
    </w:p>
    <w:p w14:paraId="72024C53"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 uzasadnionego podejrzenia wystąpienia nieprawidłowości w projekcie;</w:t>
      </w:r>
    </w:p>
    <w:p w14:paraId="5D36F8A6"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nieusunięcia nieprawidłowości w wyznaczonym terminie;</w:t>
      </w:r>
    </w:p>
    <w:p w14:paraId="20EDD2BF"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 </w:t>
      </w:r>
      <w:r w:rsidR="0091390A" w:rsidRPr="00A72750">
        <w:rPr>
          <w:rFonts w:asciiTheme="minorHAnsi" w:hAnsiTheme="minorHAnsi" w:cstheme="minorHAnsi"/>
          <w:sz w:val="24"/>
          <w:szCs w:val="24"/>
        </w:rPr>
        <w:t xml:space="preserve">gdy Beneficjent nie wypełnia obowiązków wskazanych </w:t>
      </w:r>
      <w:r w:rsidRPr="00A72750">
        <w:rPr>
          <w:rFonts w:asciiTheme="minorHAnsi" w:hAnsiTheme="minorHAnsi" w:cstheme="minorHAnsi"/>
          <w:sz w:val="24"/>
          <w:szCs w:val="24"/>
        </w:rPr>
        <w:t xml:space="preserve">w </w:t>
      </w:r>
      <w:r w:rsidRPr="00A72750">
        <w:rPr>
          <w:rFonts w:asciiTheme="minorHAnsi" w:hAnsiTheme="minorHAnsi" w:cstheme="minorHAnsi"/>
          <w:b/>
          <w:bCs/>
          <w:sz w:val="24"/>
          <w:szCs w:val="24"/>
        </w:rPr>
        <w:t xml:space="preserve">§ </w:t>
      </w:r>
      <w:r w:rsidR="007974FB" w:rsidRPr="00A72750">
        <w:rPr>
          <w:rFonts w:asciiTheme="minorHAnsi" w:hAnsiTheme="minorHAnsi" w:cstheme="minorHAnsi"/>
          <w:b/>
          <w:bCs/>
          <w:sz w:val="24"/>
          <w:szCs w:val="24"/>
        </w:rPr>
        <w:t>6</w:t>
      </w:r>
      <w:r w:rsidRPr="00A72750">
        <w:rPr>
          <w:rFonts w:asciiTheme="minorHAnsi" w:hAnsiTheme="minorHAnsi" w:cstheme="minorHAnsi"/>
          <w:b/>
          <w:bCs/>
          <w:sz w:val="24"/>
          <w:szCs w:val="24"/>
        </w:rPr>
        <w:t xml:space="preserve"> ust. 2, ust. 3, ust. 5, ust. 8, ust. 10, ust. 11, ust. 12 i ust.13.</w:t>
      </w:r>
    </w:p>
    <w:p w14:paraId="5EBAA614" w14:textId="77777777" w:rsidR="006E37D1" w:rsidRPr="00A72750" w:rsidRDefault="00E82A3F"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color w:val="000000" w:themeColor="text1"/>
          <w:sz w:val="24"/>
          <w:szCs w:val="24"/>
        </w:rPr>
        <w:t xml:space="preserve">Przekazanie Beneficjentowi płatności końcowej </w:t>
      </w:r>
      <w:r w:rsidRPr="00A72750">
        <w:rPr>
          <w:rFonts w:asciiTheme="minorHAnsi" w:hAnsiTheme="minorHAnsi" w:cstheme="minorHAnsi"/>
          <w:sz w:val="24"/>
          <w:szCs w:val="24"/>
        </w:rPr>
        <w:t>nastąpi po uzyskaniu pozytywnego wyniku kontroli na zakończenie realizacji projektu przeprowadzonej przez Instytucję Zarządzającą RPO WiM. W przypadku, gdy prowadzona jest kontrola w miejscu realizacji Projektu</w:t>
      </w:r>
      <w:r w:rsidR="00C35403" w:rsidRPr="00A72750">
        <w:rPr>
          <w:rFonts w:asciiTheme="minorHAnsi" w:hAnsiTheme="minorHAnsi" w:cstheme="minorHAnsi"/>
          <w:sz w:val="24"/>
          <w:szCs w:val="24"/>
        </w:rPr>
        <w:t xml:space="preserve"> </w:t>
      </w:r>
      <w:r w:rsidRPr="00A72750">
        <w:rPr>
          <w:rFonts w:asciiTheme="minorHAnsi" w:hAnsiTheme="minorHAnsi" w:cstheme="minorHAnsi"/>
          <w:sz w:val="24"/>
          <w:szCs w:val="24"/>
        </w:rPr>
        <w:t>przed zatwierdzeniem wniosku o płatność końcową</w:t>
      </w:r>
      <w:r w:rsidR="00C35403" w:rsidRPr="00A72750">
        <w:rPr>
          <w:rFonts w:asciiTheme="minorHAnsi" w:hAnsiTheme="minorHAnsi" w:cstheme="minorHAnsi"/>
          <w:sz w:val="24"/>
          <w:szCs w:val="24"/>
        </w:rPr>
        <w:t>,</w:t>
      </w:r>
      <w:r w:rsidRPr="00A72750">
        <w:rPr>
          <w:rFonts w:asciiTheme="minorHAnsi" w:hAnsiTheme="minorHAnsi" w:cstheme="minorHAnsi"/>
          <w:sz w:val="24"/>
          <w:szCs w:val="24"/>
        </w:rPr>
        <w:t xml:space="preserve"> przekazanie płatności końcowej nastąpi po potwierdzeniu przez Instytucję Zarządzającą RPO WiM w informacji pokontrolnej prawidłowej realizacji Projektu lub usunięciu przez Beneficjenta nieprawidłowości.</w:t>
      </w:r>
    </w:p>
    <w:p w14:paraId="39822C0D"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nie ponosi odpowiedzialności za szkody wynikające z opóźnienia lub niedokonania wypłaty dofinansowania na rachunek bankowy Projektu, 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będące rezultatem w szczególności:</w:t>
      </w:r>
    </w:p>
    <w:p w14:paraId="51E0BFF2"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niezłożenia do Instytucji Zarządzającej RPO WiM poprawnego, kompletnego i spełniającego wymogi formalne, merytoryczne i rachunkowe wniosku o płatność wraz z niezbędnymi załącznikami;</w:t>
      </w:r>
    </w:p>
    <w:p w14:paraId="36307CDC"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braku poświadczenie faktycznego i prawidłowego poniesienia wydatków oraz ich kwalifikowalności przez Instytucję Zarządzającą RPO WiM;</w:t>
      </w:r>
    </w:p>
    <w:p w14:paraId="7D32C482"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niezatwierdzenia przez Instytucję Zarządzającą RPO WiM wniosku o płatność;</w:t>
      </w:r>
    </w:p>
    <w:p w14:paraId="1FA99F19"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braku dostępności środków na rachunku Instytucji Zarządzającej RPO WiM;</w:t>
      </w:r>
    </w:p>
    <w:p w14:paraId="49493CE7" w14:textId="1028E7C4" w:rsidR="0062121F" w:rsidRPr="00A72750" w:rsidRDefault="00C26148"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niewykonania lub nienależytego wykonania przez Beneficjenta obowiązków wynikających z niniejszej Umowy;</w:t>
      </w:r>
    </w:p>
    <w:p w14:paraId="19B233F3" w14:textId="77777777" w:rsidR="0062121F" w:rsidRPr="00A72750" w:rsidRDefault="00E82A3F" w:rsidP="00336C7A">
      <w:pPr>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6) </w:t>
      </w:r>
      <w:r w:rsidR="00C26148" w:rsidRPr="00A72750">
        <w:rPr>
          <w:rFonts w:asciiTheme="minorHAnsi" w:hAnsiTheme="minorHAnsi" w:cstheme="minorHAnsi"/>
          <w:sz w:val="24"/>
          <w:szCs w:val="24"/>
        </w:rPr>
        <w:t>innych czynników niezależnych od Instytucji Zarządzającej RPO WiM.</w:t>
      </w:r>
    </w:p>
    <w:p w14:paraId="05245FE9" w14:textId="77777777" w:rsidR="009367E1" w:rsidRDefault="009367E1" w:rsidP="006542F4">
      <w:pPr>
        <w:pStyle w:val="Bezodstpw"/>
        <w:spacing w:after="120"/>
        <w:jc w:val="center"/>
        <w:rPr>
          <w:rFonts w:asciiTheme="minorHAnsi" w:hAnsiTheme="minorHAnsi" w:cstheme="minorHAnsi"/>
          <w:b/>
        </w:rPr>
      </w:pPr>
    </w:p>
    <w:p w14:paraId="1286B344" w14:textId="77777777" w:rsidR="006E37D1" w:rsidRPr="00A72750" w:rsidRDefault="006E37D1" w:rsidP="006542F4">
      <w:pPr>
        <w:pStyle w:val="Bezodstpw"/>
        <w:spacing w:after="120"/>
        <w:jc w:val="center"/>
        <w:rPr>
          <w:rFonts w:asciiTheme="minorHAnsi" w:hAnsiTheme="minorHAnsi" w:cstheme="minorHAnsi"/>
          <w:b/>
        </w:rPr>
      </w:pPr>
      <w:r w:rsidRPr="00A72750">
        <w:rPr>
          <w:rFonts w:asciiTheme="minorHAnsi" w:hAnsiTheme="minorHAnsi" w:cstheme="minorHAnsi"/>
          <w:b/>
        </w:rPr>
        <w:t>Nieprawidłowości i zwrot środków</w:t>
      </w:r>
    </w:p>
    <w:p w14:paraId="5498039B" w14:textId="77777777" w:rsidR="006E37D1" w:rsidRPr="00A72750" w:rsidRDefault="006E37D1" w:rsidP="006542F4">
      <w:pPr>
        <w:pStyle w:val="Bezodstpw"/>
        <w:spacing w:after="120"/>
        <w:jc w:val="center"/>
        <w:rPr>
          <w:rFonts w:asciiTheme="minorHAnsi" w:hAnsiTheme="minorHAnsi" w:cstheme="minorHAnsi"/>
          <w:b/>
        </w:rPr>
      </w:pPr>
      <w:r w:rsidRPr="00A72750">
        <w:rPr>
          <w:rFonts w:asciiTheme="minorHAnsi" w:hAnsiTheme="minorHAnsi" w:cstheme="minorHAnsi"/>
          <w:b/>
        </w:rPr>
        <w:t xml:space="preserve">§ </w:t>
      </w:r>
      <w:r w:rsidR="00DD5BF7" w:rsidRPr="00A72750">
        <w:rPr>
          <w:rFonts w:asciiTheme="minorHAnsi" w:hAnsiTheme="minorHAnsi" w:cstheme="minorHAnsi"/>
          <w:b/>
        </w:rPr>
        <w:t>8</w:t>
      </w:r>
    </w:p>
    <w:p w14:paraId="66CF2B38"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W przypadku gdy środki dofinansowania są: </w:t>
      </w:r>
    </w:p>
    <w:p w14:paraId="34BA0259" w14:textId="77777777" w:rsidR="006E37D1" w:rsidRPr="00A72750" w:rsidRDefault="006E37D1" w:rsidP="00336C7A">
      <w:pPr>
        <w:pStyle w:val="Bezodstpw"/>
        <w:numPr>
          <w:ilvl w:val="0"/>
          <w:numId w:val="72"/>
        </w:numPr>
        <w:spacing w:after="120"/>
        <w:rPr>
          <w:rFonts w:asciiTheme="minorHAnsi" w:hAnsiTheme="minorHAnsi" w:cstheme="minorHAnsi"/>
        </w:rPr>
      </w:pPr>
      <w:r w:rsidRPr="00A72750">
        <w:rPr>
          <w:rFonts w:asciiTheme="minorHAnsi" w:hAnsiTheme="minorHAnsi" w:cstheme="minorHAnsi"/>
        </w:rPr>
        <w:t>wykorzystane niezgodnie z przeznaczeniem,</w:t>
      </w:r>
    </w:p>
    <w:p w14:paraId="5EF8E599" w14:textId="77777777" w:rsidR="006E37D1" w:rsidRPr="00A72750" w:rsidRDefault="006E37D1" w:rsidP="00336C7A">
      <w:pPr>
        <w:pStyle w:val="Bezodstpw"/>
        <w:numPr>
          <w:ilvl w:val="0"/>
          <w:numId w:val="72"/>
        </w:numPr>
        <w:spacing w:after="120"/>
        <w:rPr>
          <w:rFonts w:asciiTheme="minorHAnsi" w:hAnsiTheme="minorHAnsi" w:cstheme="minorHAnsi"/>
        </w:rPr>
      </w:pPr>
      <w:r w:rsidRPr="00A72750">
        <w:rPr>
          <w:rFonts w:asciiTheme="minorHAnsi" w:hAnsiTheme="minorHAnsi" w:cstheme="minorHAnsi"/>
        </w:rPr>
        <w:t>wykorzystane z naruszeniem procedur, o których mowa w art. 184 ustawy o finansach publicznych,</w:t>
      </w:r>
    </w:p>
    <w:p w14:paraId="0D8D138C" w14:textId="77777777" w:rsidR="006E37D1" w:rsidRPr="00A72750" w:rsidRDefault="006E37D1" w:rsidP="00336C7A">
      <w:pPr>
        <w:pStyle w:val="Bezodstpw"/>
        <w:numPr>
          <w:ilvl w:val="0"/>
          <w:numId w:val="72"/>
        </w:numPr>
        <w:spacing w:after="120"/>
        <w:rPr>
          <w:rFonts w:asciiTheme="minorHAnsi" w:hAnsiTheme="minorHAnsi" w:cstheme="minorHAnsi"/>
        </w:rPr>
      </w:pPr>
      <w:r w:rsidRPr="00A72750">
        <w:rPr>
          <w:rFonts w:asciiTheme="minorHAnsi" w:hAnsiTheme="minorHAnsi" w:cstheme="minorHAnsi"/>
        </w:rPr>
        <w:t>pobrane nienależnie lub w nadmiernej wysokości,</w:t>
      </w:r>
    </w:p>
    <w:p w14:paraId="7833AA16" w14:textId="209F5431" w:rsidR="006E37D1" w:rsidRPr="00A72750" w:rsidRDefault="006E37D1" w:rsidP="00336C7A">
      <w:pPr>
        <w:pStyle w:val="Bezodstpw"/>
        <w:spacing w:after="120"/>
        <w:ind w:left="426"/>
        <w:rPr>
          <w:rFonts w:asciiTheme="minorHAnsi" w:hAnsiTheme="minorHAnsi" w:cstheme="minorHAnsi"/>
        </w:rPr>
      </w:pPr>
      <w:r w:rsidRPr="00A72750">
        <w:rPr>
          <w:rFonts w:asciiTheme="minorHAnsi" w:hAnsiTheme="minorHAnsi" w:cstheme="minorHAnsi"/>
        </w:rPr>
        <w:t xml:space="preserve">- podlegają zwrotowi wraz z odsetkami w wysokości określonej jak dla zaległości podatkowych liczonymi od dnia przekazania środków w terminie </w:t>
      </w:r>
      <w:r w:rsidRPr="00A72750">
        <w:rPr>
          <w:rFonts w:asciiTheme="minorHAnsi" w:hAnsiTheme="minorHAnsi" w:cstheme="minorHAnsi"/>
          <w:b/>
        </w:rPr>
        <w:t>14 dni</w:t>
      </w:r>
      <w:r w:rsidRPr="00A72750">
        <w:rPr>
          <w:rFonts w:asciiTheme="minorHAnsi" w:hAnsiTheme="minorHAnsi" w:cstheme="minorHAnsi"/>
        </w:rPr>
        <w:t xml:space="preserve"> od dnia doręczenia ostatecznej decyzji, o której mowa </w:t>
      </w:r>
      <w:r w:rsidRPr="00A72750">
        <w:rPr>
          <w:rFonts w:asciiTheme="minorHAnsi" w:hAnsiTheme="minorHAnsi" w:cstheme="minorHAnsi"/>
          <w:b/>
        </w:rPr>
        <w:t>w ust. 4</w:t>
      </w:r>
      <w:r w:rsidRPr="00A72750">
        <w:rPr>
          <w:rFonts w:asciiTheme="minorHAnsi" w:hAnsiTheme="minorHAnsi" w:cstheme="minorHAnsi"/>
        </w:rPr>
        <w:t xml:space="preserve"> na wskazany w tej decyzji </w:t>
      </w:r>
      <w:r w:rsidRPr="00A72750">
        <w:rPr>
          <w:rFonts w:asciiTheme="minorHAnsi" w:hAnsiTheme="minorHAnsi" w:cstheme="minorHAnsi"/>
        </w:rPr>
        <w:lastRenderedPageBreak/>
        <w:t xml:space="preserve">rachunek bankowy. Odsetki nalicza się do dnia zwrotu środków lub do dnia wpływu do Instytucji Zarządzającej RPO WiM pisemnej zgody na pomniejszenie kolejnych płatności, o której mowa w </w:t>
      </w:r>
      <w:r w:rsidRPr="00A72750">
        <w:rPr>
          <w:rFonts w:asciiTheme="minorHAnsi" w:hAnsiTheme="minorHAnsi" w:cstheme="minorHAnsi"/>
          <w:b/>
        </w:rPr>
        <w:t>ust. 2 pkt 2,</w:t>
      </w:r>
      <w:r w:rsidRPr="00A72750">
        <w:rPr>
          <w:rFonts w:asciiTheme="minorHAnsi" w:hAnsiTheme="minorHAnsi" w:cstheme="minorHAnsi"/>
        </w:rPr>
        <w:t xml:space="preserve"> jeżeli taka zgoda została wyrażona.</w:t>
      </w:r>
    </w:p>
    <w:p w14:paraId="71111217"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W przypadku stwierdzenia okoliczności, o których mowa w </w:t>
      </w:r>
      <w:r w:rsidRPr="00A72750">
        <w:rPr>
          <w:rFonts w:asciiTheme="minorHAnsi" w:hAnsiTheme="minorHAnsi" w:cstheme="minorHAnsi"/>
          <w:b/>
        </w:rPr>
        <w:t>ust. 1</w:t>
      </w:r>
      <w:r w:rsidRPr="00A72750">
        <w:rPr>
          <w:rFonts w:asciiTheme="minorHAnsi" w:hAnsiTheme="minorHAnsi" w:cstheme="minorHAnsi"/>
        </w:rPr>
        <w:t>, Instytucja Zarządzająca RPO WiM wzywa do:</w:t>
      </w:r>
    </w:p>
    <w:p w14:paraId="36EFDF30" w14:textId="77777777" w:rsidR="006E37D1" w:rsidRPr="00A72750" w:rsidRDefault="006E37D1" w:rsidP="00336C7A">
      <w:pPr>
        <w:pStyle w:val="Bezodstpw"/>
        <w:numPr>
          <w:ilvl w:val="1"/>
          <w:numId w:val="71"/>
        </w:numPr>
        <w:spacing w:after="120"/>
        <w:ind w:left="709" w:hanging="283"/>
        <w:rPr>
          <w:rFonts w:asciiTheme="minorHAnsi" w:hAnsiTheme="minorHAnsi" w:cstheme="minorHAnsi"/>
        </w:rPr>
      </w:pPr>
      <w:r w:rsidRPr="00A72750">
        <w:rPr>
          <w:rFonts w:asciiTheme="minorHAnsi" w:hAnsiTheme="minorHAnsi" w:cstheme="minorHAnsi"/>
        </w:rPr>
        <w:t>zwrotu środków lub</w:t>
      </w:r>
    </w:p>
    <w:p w14:paraId="2B51FE65" w14:textId="77777777" w:rsidR="006E37D1" w:rsidRPr="00A72750" w:rsidRDefault="006E37D1" w:rsidP="00336C7A">
      <w:pPr>
        <w:pStyle w:val="Bezodstpw"/>
        <w:numPr>
          <w:ilvl w:val="1"/>
          <w:numId w:val="71"/>
        </w:numPr>
        <w:spacing w:after="120"/>
        <w:ind w:left="426" w:firstLine="0"/>
        <w:rPr>
          <w:rFonts w:asciiTheme="minorHAnsi" w:hAnsiTheme="minorHAnsi" w:cstheme="minorHAnsi"/>
        </w:rPr>
      </w:pPr>
      <w:r w:rsidRPr="00A72750">
        <w:rPr>
          <w:rFonts w:asciiTheme="minorHAnsi" w:hAnsiTheme="minorHAnsi" w:cstheme="minorHAnsi"/>
        </w:rPr>
        <w:t xml:space="preserve">wyrażenia zgody na pomniejszenie kolejnych płatności, o których mowa w </w:t>
      </w:r>
      <w:r w:rsidRPr="00A72750">
        <w:rPr>
          <w:rFonts w:asciiTheme="minorHAnsi" w:hAnsiTheme="minorHAnsi" w:cstheme="minorHAnsi"/>
          <w:b/>
        </w:rPr>
        <w:t xml:space="preserve">ust. 3 </w:t>
      </w:r>
      <w:r w:rsidRPr="00A72750">
        <w:rPr>
          <w:rFonts w:asciiTheme="minorHAnsi" w:hAnsiTheme="minorHAnsi" w:cstheme="minorHAnsi"/>
        </w:rPr>
        <w:t>w terminie14 dnia od dnia doręczenia wezwania.</w:t>
      </w:r>
    </w:p>
    <w:p w14:paraId="039926E3"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Zwrot środków może zostać dokonany przez pomniejszenie kolejnej płatności na rzecz Beneficjenta o kwotę podlegającą zwrotowi. Jeżeli dokonana wpłata/pomniejszenie nie pokryje</w:t>
      </w:r>
      <w:r w:rsidR="00634AAE" w:rsidRPr="00A72750">
        <w:rPr>
          <w:rFonts w:asciiTheme="minorHAnsi" w:hAnsiTheme="minorHAnsi" w:cstheme="minorHAnsi"/>
        </w:rPr>
        <w:t xml:space="preserve"> kwoty</w:t>
      </w:r>
      <w:r w:rsidRPr="00A72750">
        <w:rPr>
          <w:rFonts w:asciiTheme="minorHAnsi" w:hAnsiTheme="minorHAnsi" w:cstheme="minorHAnsi"/>
        </w:rPr>
        <w:t xml:space="preserve"> zaległości wraz z odsetkami,</w:t>
      </w:r>
      <w:r w:rsidR="00547EBC" w:rsidRPr="00A72750">
        <w:rPr>
          <w:rFonts w:asciiTheme="minorHAnsi" w:hAnsiTheme="minorHAnsi" w:cstheme="minorHAnsi"/>
        </w:rPr>
        <w:t xml:space="preserve"> liczonymi od dnia przekazania środków do dnia zwrotu/wpływu do Instytucji Zarządzającej RPO WiM pisemnej zgody na pomniejszenie kolejnych płatności,</w:t>
      </w:r>
      <w:r w:rsidRPr="00A72750">
        <w:rPr>
          <w:rFonts w:asciiTheme="minorHAnsi" w:hAnsiTheme="minorHAnsi" w:cstheme="minorHAnsi"/>
        </w:rPr>
        <w:t xml:space="preserve"> Instytucja Zarządzająca RPO WiM wpłatę/pomniejszenie zalicza proporcjonalnie na zasadach określonych w ustawie z dnia 29 sierpnia 1997 r. Ordynacja podatkowa.</w:t>
      </w:r>
    </w:p>
    <w:p w14:paraId="25757CCD"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Po bezskutecznym upływie terminu, o którym mowa </w:t>
      </w:r>
      <w:r w:rsidRPr="00A72750">
        <w:rPr>
          <w:rFonts w:asciiTheme="minorHAnsi" w:hAnsiTheme="minorHAnsi" w:cstheme="minorHAnsi"/>
          <w:b/>
        </w:rPr>
        <w:t>w ust. 2,</w:t>
      </w:r>
      <w:r w:rsidRPr="00A72750">
        <w:rPr>
          <w:rFonts w:asciiTheme="minorHAnsi" w:hAnsiTheme="minorHAnsi" w:cstheme="minorHAnsi"/>
        </w:rPr>
        <w:t xml:space="preserve"> Instytucja Zarządzająca RPO WiM wydaje decyzję, o której mowa w art. 207 ustawy o finansach publicznych, określającą kwotę przypadającą do zwrotu i termin, od którego nalicza się odsetki oraz sposób zwrotu środków. Decyzji nie wydaje się, jeżeli zostanie dokonany zwrot środków przed jej wydaniem.</w:t>
      </w:r>
    </w:p>
    <w:p w14:paraId="27419001"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Od decyzji, o której mowa w </w:t>
      </w:r>
      <w:r w:rsidRPr="00A72750">
        <w:rPr>
          <w:rFonts w:asciiTheme="minorHAnsi" w:hAnsiTheme="minorHAnsi" w:cstheme="minorHAnsi"/>
          <w:b/>
        </w:rPr>
        <w:t>ust. 4</w:t>
      </w:r>
      <w:r w:rsidRPr="00A72750">
        <w:rPr>
          <w:rFonts w:asciiTheme="minorHAnsi" w:hAnsiTheme="minorHAnsi" w:cstheme="minorHAnsi"/>
        </w:rPr>
        <w:t xml:space="preserve"> Beneficjentowi służy wniosek o ponowne rozpatrzenie sprawy do Instytucji Zarządzającej RPO WiM. </w:t>
      </w:r>
    </w:p>
    <w:p w14:paraId="193E2D70" w14:textId="3EA3E1BA"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Procedury i zasady odzyskiwana kwot przyznanego dofinansowania, w tym wydania decyzji i wykluczanie Beneficjentów określa w szczególności ustawa o finansach publicznych</w:t>
      </w:r>
      <w:r w:rsidR="00547EBC" w:rsidRPr="00A72750">
        <w:rPr>
          <w:rFonts w:asciiTheme="minorHAnsi" w:eastAsia="Calibri" w:hAnsiTheme="minorHAnsi" w:cstheme="minorHAnsi"/>
        </w:rPr>
        <w:t xml:space="preserve"> i Wytyczne w zakresie sposobu korygowania i odzyskiwania nieprawidłowych wydatków oraz raportowania nieprawidłowości w ramach programów operacyjnych polityki spójności na lata 2014-2020</w:t>
      </w:r>
      <w:r w:rsidRPr="00A72750">
        <w:rPr>
          <w:rFonts w:asciiTheme="minorHAnsi" w:hAnsiTheme="minorHAnsi" w:cstheme="minorHAnsi"/>
        </w:rPr>
        <w:t>.</w:t>
      </w:r>
    </w:p>
    <w:p w14:paraId="0161E893"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W przypadku stwierdzenia nieprawidłowości, o której mowa w art. 2 pkt 36 rozporządzenia ogólnego, wartość wydatków kwalifikowalnych Projektu, o której mowa </w:t>
      </w:r>
      <w:r w:rsidRPr="00A72750">
        <w:rPr>
          <w:rFonts w:asciiTheme="minorHAnsi" w:hAnsiTheme="minorHAnsi" w:cstheme="minorHAnsi"/>
          <w:b/>
        </w:rPr>
        <w:t>w § 2 ust. 3</w:t>
      </w:r>
      <w:r w:rsidRPr="00A72750">
        <w:rPr>
          <w:rFonts w:asciiTheme="minorHAnsi" w:hAnsiTheme="minorHAnsi" w:cstheme="minorHAnsi"/>
        </w:rPr>
        <w:t xml:space="preserve"> ulega pomniejszeniu o kwotę nieprawidłowości. Pomniejszeniu ulega również wartość dofinansowania, o której mowa w </w:t>
      </w:r>
      <w:r w:rsidRPr="00A72750">
        <w:rPr>
          <w:rFonts w:asciiTheme="minorHAnsi" w:hAnsiTheme="minorHAnsi" w:cstheme="minorHAnsi"/>
          <w:b/>
        </w:rPr>
        <w:t>§ 2 ust. 2 i ust. 3 pkt 1</w:t>
      </w:r>
      <w:r w:rsidRPr="00A72750">
        <w:rPr>
          <w:rFonts w:asciiTheme="minorHAnsi" w:hAnsiTheme="minorHAnsi" w:cstheme="minorHAnsi"/>
        </w:rPr>
        <w:t xml:space="preserve">, w części w jakiej nieprawidłowość została sfinansowana ze środków dofinansowania. W takim przypadku stosuje się </w:t>
      </w:r>
      <w:r w:rsidRPr="00A72750">
        <w:rPr>
          <w:rFonts w:asciiTheme="minorHAnsi" w:hAnsiTheme="minorHAnsi" w:cstheme="minorHAnsi"/>
          <w:b/>
        </w:rPr>
        <w:t>ust. 1-6</w:t>
      </w:r>
      <w:r w:rsidRPr="00A72750">
        <w:rPr>
          <w:rFonts w:asciiTheme="minorHAnsi" w:hAnsiTheme="minorHAnsi" w:cstheme="minorHAnsi"/>
        </w:rPr>
        <w:t>.</w:t>
      </w:r>
    </w:p>
    <w:p w14:paraId="13980E89" w14:textId="77777777" w:rsidR="00B20BAE" w:rsidRPr="00A72750" w:rsidRDefault="00B20BAE" w:rsidP="00336C7A">
      <w:pPr>
        <w:spacing w:after="120" w:line="240" w:lineRule="auto"/>
        <w:rPr>
          <w:rFonts w:asciiTheme="minorHAnsi" w:hAnsiTheme="minorHAnsi" w:cstheme="minorHAnsi"/>
          <w:sz w:val="24"/>
          <w:szCs w:val="24"/>
        </w:rPr>
      </w:pPr>
    </w:p>
    <w:p w14:paraId="4B726570" w14:textId="77777777" w:rsidR="006E37D1" w:rsidRPr="00A72750" w:rsidRDefault="006E37D1" w:rsidP="006542F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Zasady wykorzystywania systemów teleinformatycznych</w:t>
      </w:r>
    </w:p>
    <w:p w14:paraId="7EAA5CB4" w14:textId="77777777" w:rsidR="006E37D1" w:rsidRPr="00A72750" w:rsidRDefault="006E37D1" w:rsidP="006542F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xml:space="preserve">§ </w:t>
      </w:r>
      <w:r w:rsidR="00934752" w:rsidRPr="00A72750">
        <w:rPr>
          <w:rFonts w:asciiTheme="minorHAnsi" w:hAnsiTheme="minorHAnsi" w:cstheme="minorHAnsi"/>
          <w:b/>
          <w:sz w:val="24"/>
          <w:szCs w:val="24"/>
        </w:rPr>
        <w:t>9</w:t>
      </w:r>
    </w:p>
    <w:p w14:paraId="68B353D5"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wykorzystywania SL2014 w procesie rozliczania Projektu oraz komunikowania się z Instytucją Zarządzającą RPO WiM, zgodnie z aktualnym Podręcznikiem Beneficjenta SL2014 udostępnionym </w:t>
      </w:r>
      <w:r w:rsidR="001F440C" w:rsidRPr="00A72750">
        <w:rPr>
          <w:rFonts w:asciiTheme="minorHAnsi" w:hAnsiTheme="minorHAnsi" w:cstheme="minorHAnsi"/>
          <w:sz w:val="24"/>
          <w:szCs w:val="24"/>
        </w:rPr>
        <w:t xml:space="preserve">na stronie internetowej </w:t>
      </w:r>
      <w:r w:rsidRPr="00A72750">
        <w:rPr>
          <w:rFonts w:asciiTheme="minorHAnsi" w:hAnsiTheme="minorHAnsi" w:cstheme="minorHAnsi"/>
          <w:sz w:val="24"/>
          <w:szCs w:val="24"/>
        </w:rPr>
        <w:t>Instytucj</w:t>
      </w:r>
      <w:r w:rsidR="001F440C" w:rsidRPr="00A72750">
        <w:rPr>
          <w:rFonts w:asciiTheme="minorHAnsi" w:hAnsiTheme="minorHAnsi" w:cstheme="minorHAnsi"/>
          <w:sz w:val="24"/>
          <w:szCs w:val="24"/>
        </w:rPr>
        <w:t>i</w:t>
      </w:r>
      <w:r w:rsidRPr="00A72750">
        <w:rPr>
          <w:rFonts w:asciiTheme="minorHAnsi" w:hAnsiTheme="minorHAnsi" w:cstheme="minorHAnsi"/>
          <w:sz w:val="24"/>
          <w:szCs w:val="24"/>
        </w:rPr>
        <w:t xml:space="preserve"> Zarządzając</w:t>
      </w:r>
      <w:r w:rsidR="001F440C" w:rsidRPr="00A72750">
        <w:rPr>
          <w:rFonts w:asciiTheme="minorHAnsi" w:hAnsiTheme="minorHAnsi" w:cstheme="minorHAnsi"/>
          <w:sz w:val="24"/>
          <w:szCs w:val="24"/>
        </w:rPr>
        <w:t>ej</w:t>
      </w:r>
      <w:r w:rsidRPr="00A72750">
        <w:rPr>
          <w:rFonts w:asciiTheme="minorHAnsi" w:hAnsiTheme="minorHAnsi" w:cstheme="minorHAnsi"/>
          <w:sz w:val="24"/>
          <w:szCs w:val="24"/>
        </w:rPr>
        <w:t xml:space="preserve"> RPO WiM. Wykorzystanie SL2014 obejmuje co najmniej przesyłanie lub uzupełnianie:</w:t>
      </w:r>
    </w:p>
    <w:p w14:paraId="42A408B1"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wniosków o płatność,</w:t>
      </w:r>
    </w:p>
    <w:p w14:paraId="29EE40E0"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lastRenderedPageBreak/>
        <w:t>dokumentów potwierdzających kwalifikowalność wydatków ponoszonych w ramach Projektu i wykazywanych we wnioskach o płatność,</w:t>
      </w:r>
    </w:p>
    <w:p w14:paraId="343B8B4C"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harmonogramu płatności,</w:t>
      </w:r>
    </w:p>
    <w:p w14:paraId="6E44632A" w14:textId="11A541E4" w:rsidR="003F5075" w:rsidRPr="00A72750" w:rsidRDefault="003F5075"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informacji o udzielonych zamówieniach publicznych, określonych w aktualnym Podręczniku Beneficjenta SL2014,</w:t>
      </w:r>
    </w:p>
    <w:p w14:paraId="6B5BA5BE"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innych dokumentów związanych z realizacją Projektu, w tym niezbędnych do przeprowadzenia kontroli Projektu.</w:t>
      </w:r>
    </w:p>
    <w:p w14:paraId="35F260A3" w14:textId="52668C78" w:rsidR="006E37D1" w:rsidRPr="00A72750" w:rsidRDefault="006E37D1" w:rsidP="00336C7A">
      <w:pPr>
        <w:tabs>
          <w:tab w:val="num" w:pos="717"/>
        </w:tabs>
        <w:spacing w:after="120" w:line="240" w:lineRule="auto"/>
        <w:ind w:left="426"/>
        <w:rPr>
          <w:rFonts w:asciiTheme="minorHAnsi" w:hAnsiTheme="minorHAnsi" w:cstheme="minorHAnsi"/>
          <w:sz w:val="24"/>
          <w:szCs w:val="24"/>
        </w:rPr>
      </w:pPr>
      <w:r w:rsidRPr="00A72750">
        <w:rPr>
          <w:rFonts w:asciiTheme="minorHAnsi" w:hAnsiTheme="minorHAnsi" w:cstheme="minorHAnsi"/>
          <w:sz w:val="24"/>
          <w:szCs w:val="24"/>
        </w:rPr>
        <w:t xml:space="preserve">Przekazanie dokumentów, o których mowa w </w:t>
      </w:r>
      <w:r w:rsidRPr="00A72750">
        <w:rPr>
          <w:rFonts w:asciiTheme="minorHAnsi" w:hAnsiTheme="minorHAnsi" w:cstheme="minorHAnsi"/>
          <w:b/>
          <w:sz w:val="24"/>
          <w:szCs w:val="24"/>
        </w:rPr>
        <w:t>pkt 2</w:t>
      </w:r>
      <w:r w:rsidR="00161AB0" w:rsidRPr="00A72750">
        <w:rPr>
          <w:rFonts w:asciiTheme="minorHAnsi" w:hAnsiTheme="minorHAnsi" w:cstheme="minorHAnsi"/>
          <w:b/>
          <w:sz w:val="24"/>
          <w:szCs w:val="24"/>
        </w:rPr>
        <w:t>, pkt 4</w:t>
      </w:r>
      <w:r w:rsidRPr="00A72750">
        <w:rPr>
          <w:rFonts w:asciiTheme="minorHAnsi" w:hAnsiTheme="minorHAnsi" w:cstheme="minorHAnsi"/>
          <w:b/>
          <w:sz w:val="24"/>
          <w:szCs w:val="24"/>
        </w:rPr>
        <w:t xml:space="preserve"> i pkt</w:t>
      </w:r>
      <w:r w:rsidR="00161AB0" w:rsidRPr="00A72750">
        <w:rPr>
          <w:rFonts w:asciiTheme="minorHAnsi" w:hAnsiTheme="minorHAnsi" w:cstheme="minorHAnsi"/>
          <w:b/>
          <w:sz w:val="24"/>
          <w:szCs w:val="24"/>
        </w:rPr>
        <w:t xml:space="preserve"> </w:t>
      </w:r>
      <w:r w:rsidR="00187D4D" w:rsidRPr="00A72750">
        <w:rPr>
          <w:rFonts w:asciiTheme="minorHAnsi" w:hAnsiTheme="minorHAnsi" w:cstheme="minorHAnsi"/>
          <w:b/>
          <w:sz w:val="24"/>
          <w:szCs w:val="24"/>
        </w:rPr>
        <w:t>5</w:t>
      </w:r>
      <w:r w:rsidRPr="00A72750">
        <w:rPr>
          <w:rFonts w:asciiTheme="minorHAnsi" w:hAnsiTheme="minorHAnsi" w:cstheme="minorHAnsi"/>
          <w:sz w:val="24"/>
          <w:szCs w:val="24"/>
        </w:rPr>
        <w:t>, drogą elektroniczną nie zdejmuje z Beneficjenta obowiązku przechowywania oryginałów dokumentów i ich udostępniania podczas kontroli na miejscu.</w:t>
      </w:r>
    </w:p>
    <w:p w14:paraId="2E72155F" w14:textId="30944E9D"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wyznacza osoby uprawnione do wykonywania w jego imieniu czynności związanych z realizacją Projektu i zgłasza Instytucji Zarządzającej RPO WiM do pracy w SL2014. Zgłoszenie ww. osób, zmiana ich uprawnień lub wycofanie dostępu jest dokonywane na podstawie wniosku o nadanie/zmianę/wycofanie dostępu dla osoby uprawnionej określonego w Wytycznych w zakresie gromadzenia.</w:t>
      </w:r>
    </w:p>
    <w:p w14:paraId="69AAB447"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zapewnia, że osoby,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wykorzystują profil zaufany </w:t>
      </w:r>
      <w:proofErr w:type="spellStart"/>
      <w:r w:rsidRPr="00A72750">
        <w:rPr>
          <w:rFonts w:asciiTheme="minorHAnsi" w:hAnsiTheme="minorHAnsi" w:cstheme="minorHAnsi"/>
          <w:sz w:val="24"/>
          <w:szCs w:val="24"/>
        </w:rPr>
        <w:t>ePUAP</w:t>
      </w:r>
      <w:proofErr w:type="spellEnd"/>
      <w:r w:rsidRPr="00A72750">
        <w:rPr>
          <w:rFonts w:asciiTheme="minorHAnsi" w:hAnsiTheme="minorHAnsi" w:cstheme="minorHAnsi"/>
          <w:sz w:val="24"/>
          <w:szCs w:val="24"/>
        </w:rPr>
        <w:t xml:space="preserve"> lub bezpieczny podpis elektroniczny weryfikowany za pomocą ważnego kwalifikowanego certyfikatu w ramach uwierzytelniania czynności dokonywanych w ramach SL2014.</w:t>
      </w:r>
    </w:p>
    <w:p w14:paraId="54D2EEAB" w14:textId="5B92837C"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w:t>
      </w:r>
      <w:r w:rsidR="00892F8D" w:rsidRPr="00A72750">
        <w:rPr>
          <w:rFonts w:asciiTheme="minorHAnsi" w:hAnsiTheme="minorHAnsi" w:cstheme="minorHAnsi"/>
          <w:sz w:val="24"/>
          <w:szCs w:val="24"/>
        </w:rPr>
        <w:t>przypadku, gdy</w:t>
      </w:r>
      <w:r w:rsidRPr="00A72750">
        <w:rPr>
          <w:rFonts w:asciiTheme="minorHAnsi" w:hAnsiTheme="minorHAnsi" w:cstheme="minorHAnsi"/>
          <w:sz w:val="24"/>
          <w:szCs w:val="24"/>
        </w:rPr>
        <w:t xml:space="preserve"> z powodów technicznych wykorzystanie profilu zaufanego </w:t>
      </w:r>
      <w:proofErr w:type="spellStart"/>
      <w:r w:rsidRPr="00A72750">
        <w:rPr>
          <w:rFonts w:asciiTheme="minorHAnsi" w:hAnsiTheme="minorHAnsi" w:cstheme="minorHAnsi"/>
          <w:sz w:val="24"/>
          <w:szCs w:val="24"/>
        </w:rPr>
        <w:t>ePUAP</w:t>
      </w:r>
      <w:proofErr w:type="spellEnd"/>
      <w:r w:rsidRPr="00A72750">
        <w:rPr>
          <w:rFonts w:asciiTheme="minorHAnsi" w:hAnsiTheme="minorHAnsi" w:cstheme="minorHAnsi"/>
          <w:sz w:val="24"/>
          <w:szCs w:val="24"/>
        </w:rPr>
        <w:t xml:space="preserve"> nie jest możliwe, o czym Instytucja Zarządzająca RPO WiM informuje Beneficjenta na adres e-mail wskazany we Wniosku, uwierzytelnianie następuje przez wykorzystanie loginu i hasła wygenerowanego przez SL2014, gdzie jako login stosuje się </w:t>
      </w:r>
      <w:r w:rsidR="00B54845" w:rsidRPr="00A72750">
        <w:rPr>
          <w:rFonts w:asciiTheme="minorHAnsi" w:hAnsiTheme="minorHAnsi" w:cstheme="minorHAnsi"/>
          <w:i/>
          <w:sz w:val="24"/>
          <w:szCs w:val="24"/>
        </w:rPr>
        <w:t xml:space="preserve">PESEL danej osoby </w:t>
      </w:r>
      <w:r w:rsidRPr="00A72750">
        <w:rPr>
          <w:rFonts w:asciiTheme="minorHAnsi" w:hAnsiTheme="minorHAnsi" w:cstheme="minorHAnsi"/>
          <w:i/>
          <w:sz w:val="24"/>
          <w:szCs w:val="24"/>
        </w:rPr>
        <w:t>uprawnionej</w:t>
      </w:r>
      <w:r w:rsidRPr="00A72750">
        <w:rPr>
          <w:rFonts w:asciiTheme="minorHAnsi" w:hAnsiTheme="minorHAnsi" w:cstheme="minorHAnsi"/>
          <w:sz w:val="24"/>
          <w:szCs w:val="24"/>
        </w:rPr>
        <w:t>/</w:t>
      </w:r>
      <w:r w:rsidRPr="00A72750">
        <w:rPr>
          <w:rFonts w:asciiTheme="minorHAnsi" w:hAnsiTheme="minorHAnsi" w:cstheme="minorHAnsi"/>
          <w:i/>
          <w:sz w:val="24"/>
          <w:szCs w:val="24"/>
        </w:rPr>
        <w:t>adres e-mail</w:t>
      </w:r>
      <w:r w:rsidRPr="00A72750">
        <w:rPr>
          <w:rFonts w:asciiTheme="minorHAnsi" w:hAnsiTheme="minorHAnsi" w:cstheme="minorHAnsi"/>
          <w:sz w:val="24"/>
          <w:szCs w:val="24"/>
        </w:rPr>
        <w:t>.</w:t>
      </w:r>
    </w:p>
    <w:p w14:paraId="3B1AFF05"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zapewnia, że wszystkie osoby,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przestrzegają regulaminu bezpieczeństwa informacji przetwarzanych w SL2014 oraz zapisów Podręcznika Beneficjenta SL2014 udostępnionego przez Instytucję Zarządzającą RPO WiM.</w:t>
      </w:r>
    </w:p>
    <w:p w14:paraId="15B6480C" w14:textId="6E4EE524"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zobowiązuje się do każdorazowego informowania Instytucji Zarządzającej RPO WiM o nieautoryzowanym dostępie do danych Beneficjenta w SL2014.</w:t>
      </w:r>
    </w:p>
    <w:p w14:paraId="0CF6B70D" w14:textId="6F42999D" w:rsidR="00AC6BFE"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przypadku</w:t>
      </w:r>
      <w:r w:rsidR="00892F8D" w:rsidRPr="00A72750">
        <w:rPr>
          <w:rFonts w:asciiTheme="minorHAnsi" w:hAnsiTheme="minorHAnsi" w:cstheme="minorHAnsi"/>
          <w:sz w:val="24"/>
          <w:szCs w:val="24"/>
        </w:rPr>
        <w:t xml:space="preserve"> </w:t>
      </w:r>
      <w:r w:rsidR="00AC6BFE" w:rsidRPr="00A72750">
        <w:rPr>
          <w:rFonts w:asciiTheme="minorHAnsi" w:hAnsiTheme="minorHAnsi" w:cstheme="minorHAnsi"/>
          <w:sz w:val="24"/>
          <w:szCs w:val="24"/>
        </w:rPr>
        <w:t xml:space="preserve">awarii SL2014, z zastrzeżeniem </w:t>
      </w:r>
      <w:r w:rsidR="00AC6BFE" w:rsidRPr="00A72750">
        <w:rPr>
          <w:rFonts w:asciiTheme="minorHAnsi" w:hAnsiTheme="minorHAnsi" w:cstheme="minorHAnsi"/>
          <w:b/>
          <w:sz w:val="24"/>
          <w:szCs w:val="24"/>
        </w:rPr>
        <w:t>§</w:t>
      </w:r>
      <w:r w:rsidR="00BB25CE" w:rsidRPr="00A72750">
        <w:rPr>
          <w:rFonts w:asciiTheme="minorHAnsi" w:hAnsiTheme="minorHAnsi" w:cstheme="minorHAnsi"/>
          <w:b/>
          <w:sz w:val="24"/>
          <w:szCs w:val="24"/>
        </w:rPr>
        <w:t xml:space="preserve"> </w:t>
      </w:r>
      <w:r w:rsidR="00AC6BFE" w:rsidRPr="00A72750">
        <w:rPr>
          <w:rFonts w:asciiTheme="minorHAnsi" w:hAnsiTheme="minorHAnsi" w:cstheme="minorHAnsi"/>
          <w:b/>
          <w:sz w:val="24"/>
          <w:szCs w:val="24"/>
        </w:rPr>
        <w:t>6 ust.5:</w:t>
      </w:r>
    </w:p>
    <w:p w14:paraId="6FD91429" w14:textId="77777777"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Beneficjent zgłasza Instytucji Zarządzającej RPO WiM zaistniały problem na adres e-mail </w:t>
      </w:r>
      <w:hyperlink r:id="rId18" w:history="1">
        <w:r w:rsidR="00F245C5" w:rsidRPr="00A72750">
          <w:rPr>
            <w:rStyle w:val="Hipercze"/>
            <w:rFonts w:asciiTheme="minorHAnsi" w:hAnsiTheme="minorHAnsi" w:cstheme="minorHAnsi"/>
            <w:sz w:val="24"/>
            <w:szCs w:val="24"/>
          </w:rPr>
          <w:t>pomoctechnicznarpowim@warmia.mazury.pl</w:t>
        </w:r>
      </w:hyperlink>
      <w:r w:rsidR="00F245C5" w:rsidRPr="00A72750">
        <w:rPr>
          <w:rFonts w:asciiTheme="minorHAnsi" w:hAnsiTheme="minorHAnsi" w:cstheme="minorHAnsi"/>
          <w:sz w:val="24"/>
          <w:szCs w:val="24"/>
        </w:rPr>
        <w:t xml:space="preserve"> </w:t>
      </w:r>
      <w:r w:rsidRPr="00A72750">
        <w:rPr>
          <w:rFonts w:asciiTheme="minorHAnsi" w:hAnsiTheme="minorHAnsi" w:cstheme="minorHAnsi"/>
          <w:sz w:val="24"/>
          <w:szCs w:val="24"/>
        </w:rPr>
        <w:t>;</w:t>
      </w:r>
    </w:p>
    <w:p w14:paraId="75E749B3" w14:textId="77777777"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Instytucja Zarządzająca RPO WiM potwierdza awarię SL2014 na adres email Beneficjenta wskazany we Wniosku oraz określa dalszy sposób postępowania w zakresie wymiany informacji pomiędzy Instytucją Zarządzającą RPO WiM a Beneficjentem;</w:t>
      </w:r>
    </w:p>
    <w:p w14:paraId="45034BF1" w14:textId="3ADA03EF"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proces rozliczania Projektu oraz komunikowania się z Instytucją Zarządzającą RPO WiM może odbywać się drogą pisemną</w:t>
      </w:r>
      <w:r w:rsidRPr="00A72750">
        <w:rPr>
          <w:rFonts w:asciiTheme="minorHAnsi" w:hAnsiTheme="minorHAnsi" w:cstheme="minorHAnsi"/>
          <w:b/>
          <w:bCs/>
          <w:sz w:val="24"/>
          <w:szCs w:val="24"/>
        </w:rPr>
        <w:t>.</w:t>
      </w:r>
      <w:r w:rsidRPr="00A72750">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w:t>
      </w:r>
    </w:p>
    <w:p w14:paraId="2A853664" w14:textId="63568DBB"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o usunięciu awarii SL2014 Instytucja Zarządzająca RPO WiM informuje Beneficjenta na adres e-mail wskazany we Wniosku</w:t>
      </w:r>
      <w:r w:rsidRPr="00A72750" w:rsidDel="00AC6BFE">
        <w:rPr>
          <w:rFonts w:asciiTheme="minorHAnsi" w:hAnsiTheme="minorHAnsi" w:cstheme="minorHAnsi"/>
          <w:sz w:val="24"/>
          <w:szCs w:val="24"/>
        </w:rPr>
        <w:t xml:space="preserve"> </w:t>
      </w:r>
      <w:r w:rsidRPr="00A72750">
        <w:rPr>
          <w:rFonts w:asciiTheme="minorHAnsi" w:hAnsiTheme="minorHAnsi" w:cstheme="minorHAnsi"/>
          <w:sz w:val="24"/>
          <w:szCs w:val="24"/>
        </w:rPr>
        <w:t>o dofinansowanie;</w:t>
      </w:r>
    </w:p>
    <w:p w14:paraId="53846C00" w14:textId="77777777" w:rsidR="006E37D1"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lastRenderedPageBreak/>
        <w:t xml:space="preserve">Beneficjent zobowiązuje się uzupełnić dane w SL2014 w zakresie dokumentów przekazanych drogą pisemną w terminie </w:t>
      </w:r>
      <w:r w:rsidRPr="00A72750">
        <w:rPr>
          <w:rFonts w:asciiTheme="minorHAnsi" w:hAnsiTheme="minorHAnsi" w:cstheme="minorHAnsi"/>
          <w:b/>
          <w:sz w:val="24"/>
          <w:szCs w:val="24"/>
        </w:rPr>
        <w:t>5 dni roboczych</w:t>
      </w:r>
      <w:r w:rsidRPr="00A72750">
        <w:rPr>
          <w:rFonts w:asciiTheme="minorHAnsi" w:hAnsiTheme="minorHAnsi" w:cstheme="minorHAnsi"/>
          <w:sz w:val="24"/>
          <w:szCs w:val="24"/>
        </w:rPr>
        <w:t xml:space="preserve"> od otrzymania informacji o usunięciu awarii</w:t>
      </w:r>
      <w:r w:rsidRPr="00A72750">
        <w:rPr>
          <w:rStyle w:val="Odwoanieprzypisudolnego"/>
          <w:rFonts w:asciiTheme="minorHAnsi" w:hAnsiTheme="minorHAnsi" w:cstheme="minorHAnsi"/>
          <w:sz w:val="24"/>
          <w:szCs w:val="24"/>
        </w:rPr>
        <w:footnoteReference w:id="23"/>
      </w:r>
      <w:r w:rsidR="00A01290" w:rsidRPr="00A72750">
        <w:rPr>
          <w:rFonts w:asciiTheme="minorHAnsi" w:hAnsiTheme="minorHAnsi" w:cstheme="minorHAnsi"/>
          <w:sz w:val="24"/>
          <w:szCs w:val="24"/>
        </w:rPr>
        <w:t xml:space="preserve">. </w:t>
      </w:r>
      <w:r w:rsidR="006E37D1" w:rsidRPr="00A72750">
        <w:rPr>
          <w:rFonts w:asciiTheme="minorHAnsi" w:hAnsiTheme="minorHAnsi" w:cstheme="minorHAnsi"/>
          <w:sz w:val="24"/>
          <w:szCs w:val="24"/>
        </w:rPr>
        <w:t xml:space="preserve"> </w:t>
      </w:r>
    </w:p>
    <w:p w14:paraId="1A301564"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Nie mogą być przedmiotem komunikacji wyłącznie przy wykorzystaniu SL2014:</w:t>
      </w:r>
    </w:p>
    <w:p w14:paraId="41B16B8E" w14:textId="77777777" w:rsidR="006E37D1" w:rsidRPr="00A72750" w:rsidRDefault="006E37D1" w:rsidP="00336C7A">
      <w:pPr>
        <w:numPr>
          <w:ilvl w:val="0"/>
          <w:numId w:val="108"/>
        </w:numPr>
        <w:autoSpaceDE w:val="0"/>
        <w:autoSpaceDN w:val="0"/>
        <w:adjustRightInd w:val="0"/>
        <w:spacing w:after="120" w:line="240" w:lineRule="auto"/>
        <w:ind w:left="714" w:right="51" w:hanging="357"/>
        <w:rPr>
          <w:rFonts w:asciiTheme="minorHAnsi" w:hAnsiTheme="minorHAnsi" w:cstheme="minorHAnsi"/>
          <w:sz w:val="24"/>
          <w:szCs w:val="24"/>
        </w:rPr>
      </w:pPr>
      <w:r w:rsidRPr="00A72750">
        <w:rPr>
          <w:rFonts w:asciiTheme="minorHAnsi" w:hAnsiTheme="minorHAnsi" w:cstheme="minorHAnsi"/>
          <w:sz w:val="24"/>
          <w:szCs w:val="24"/>
        </w:rPr>
        <w:t xml:space="preserve">zmiany treści umowy, z wyłączeniem </w:t>
      </w:r>
      <w:r w:rsidRPr="00A72750">
        <w:rPr>
          <w:rFonts w:asciiTheme="minorHAnsi" w:hAnsiTheme="minorHAnsi" w:cstheme="minorHAnsi"/>
          <w:b/>
          <w:sz w:val="24"/>
          <w:szCs w:val="24"/>
        </w:rPr>
        <w:t>§ 6 ust. 3,</w:t>
      </w:r>
    </w:p>
    <w:p w14:paraId="4E77F256" w14:textId="77777777" w:rsidR="006E37D1" w:rsidRPr="00A72750" w:rsidRDefault="006E37D1" w:rsidP="00336C7A">
      <w:pPr>
        <w:numPr>
          <w:ilvl w:val="0"/>
          <w:numId w:val="108"/>
        </w:numPr>
        <w:autoSpaceDE w:val="0"/>
        <w:autoSpaceDN w:val="0"/>
        <w:adjustRightInd w:val="0"/>
        <w:spacing w:after="120" w:line="240" w:lineRule="auto"/>
        <w:ind w:left="714" w:right="51" w:hanging="357"/>
        <w:rPr>
          <w:rFonts w:asciiTheme="minorHAnsi" w:hAnsiTheme="minorHAnsi" w:cstheme="minorHAnsi"/>
          <w:sz w:val="24"/>
          <w:szCs w:val="24"/>
        </w:rPr>
      </w:pPr>
      <w:r w:rsidRPr="00A72750">
        <w:rPr>
          <w:rFonts w:asciiTheme="minorHAnsi" w:hAnsiTheme="minorHAnsi" w:cstheme="minorHAnsi"/>
          <w:sz w:val="24"/>
          <w:szCs w:val="24"/>
        </w:rPr>
        <w:t>kontrole na miejscu przeprowadzane w ramach Projektu,</w:t>
      </w:r>
    </w:p>
    <w:p w14:paraId="6A98BF95" w14:textId="2F28D314" w:rsidR="006E37D1" w:rsidRPr="00A72750" w:rsidRDefault="006E37D1" w:rsidP="00336C7A">
      <w:pPr>
        <w:numPr>
          <w:ilvl w:val="0"/>
          <w:numId w:val="108"/>
        </w:numPr>
        <w:autoSpaceDE w:val="0"/>
        <w:autoSpaceDN w:val="0"/>
        <w:adjustRightInd w:val="0"/>
        <w:spacing w:after="120" w:line="240" w:lineRule="auto"/>
        <w:ind w:left="714" w:right="51" w:hanging="357"/>
        <w:rPr>
          <w:rFonts w:asciiTheme="minorHAnsi" w:hAnsiTheme="minorHAnsi" w:cstheme="minorHAnsi"/>
          <w:sz w:val="24"/>
          <w:szCs w:val="24"/>
        </w:rPr>
      </w:pPr>
      <w:r w:rsidRPr="00A72750">
        <w:rPr>
          <w:rFonts w:asciiTheme="minorHAnsi" w:hAnsiTheme="minorHAnsi" w:cstheme="minorHAnsi"/>
          <w:sz w:val="24"/>
          <w:szCs w:val="24"/>
        </w:rPr>
        <w:t xml:space="preserve">dochodzenie zwrotu środków od Beneficjenta, o którym mowa </w:t>
      </w:r>
      <w:r w:rsidRPr="00A72750">
        <w:rPr>
          <w:rFonts w:asciiTheme="minorHAnsi" w:hAnsiTheme="minorHAnsi" w:cstheme="minorHAnsi"/>
          <w:b/>
          <w:sz w:val="24"/>
          <w:szCs w:val="24"/>
        </w:rPr>
        <w:t xml:space="preserve">w § </w:t>
      </w:r>
      <w:r w:rsidR="00AE5888" w:rsidRPr="00A72750">
        <w:rPr>
          <w:rFonts w:asciiTheme="minorHAnsi" w:hAnsiTheme="minorHAnsi" w:cstheme="minorHAnsi"/>
          <w:b/>
          <w:sz w:val="24"/>
          <w:szCs w:val="24"/>
        </w:rPr>
        <w:t xml:space="preserve">6 i § </w:t>
      </w:r>
      <w:r w:rsidR="00A01290" w:rsidRPr="00A72750">
        <w:rPr>
          <w:rFonts w:asciiTheme="minorHAnsi" w:hAnsiTheme="minorHAnsi" w:cstheme="minorHAnsi"/>
          <w:b/>
          <w:sz w:val="24"/>
          <w:szCs w:val="24"/>
        </w:rPr>
        <w:t>8</w:t>
      </w:r>
      <w:r w:rsidRPr="00A72750">
        <w:rPr>
          <w:rFonts w:asciiTheme="minorHAnsi" w:hAnsiTheme="minorHAnsi" w:cstheme="minorHAnsi"/>
          <w:b/>
          <w:sz w:val="24"/>
          <w:szCs w:val="24"/>
        </w:rPr>
        <w:t>,</w:t>
      </w:r>
      <w:r w:rsidRPr="00A72750">
        <w:rPr>
          <w:rFonts w:asciiTheme="minorHAnsi" w:hAnsiTheme="minorHAnsi" w:cstheme="minorHAnsi"/>
          <w:sz w:val="24"/>
          <w:szCs w:val="24"/>
        </w:rPr>
        <w:t xml:space="preserve"> w tym prowadzenie postępowania administracyjnego w celu wydania decyzji o zwrocie środków.</w:t>
      </w:r>
    </w:p>
    <w:p w14:paraId="00FA9804"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RPO WiM.</w:t>
      </w:r>
    </w:p>
    <w:p w14:paraId="28A67F9C" w14:textId="2A6C064A"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 xml:space="preserve">Beneficjent jest zobowiązany do aktualizacji dokumentów aplikacyjnych w wersji elektronicznej z wykorzystaniem LSI MAKS2 zgodnie z instrukcjami obowiązującymi </w:t>
      </w:r>
      <w:r w:rsidR="00A01290" w:rsidRPr="00A72750">
        <w:rPr>
          <w:rFonts w:asciiTheme="minorHAnsi" w:hAnsiTheme="minorHAnsi" w:cstheme="minorHAnsi"/>
          <w:sz w:val="24"/>
          <w:szCs w:val="24"/>
        </w:rPr>
        <w:t>na ten moment oraz przedłożenia wersji papierowej opatrzonej stosownymi pieczęciami i podpisami osób uprawnionych do podejmowania decyzji wiążących w imieniu Beneficjenta</w:t>
      </w:r>
      <w:r w:rsidRPr="00A72750">
        <w:rPr>
          <w:rFonts w:asciiTheme="minorHAnsi" w:hAnsiTheme="minorHAnsi" w:cstheme="minorHAnsi"/>
          <w:color w:val="000000"/>
          <w:sz w:val="24"/>
          <w:szCs w:val="24"/>
        </w:rPr>
        <w:t>.</w:t>
      </w:r>
    </w:p>
    <w:p w14:paraId="167A5952" w14:textId="1831E85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iCs/>
          <w:sz w:val="24"/>
          <w:szCs w:val="24"/>
        </w:rPr>
        <w:t xml:space="preserve">Beneficjent zobowiązuje się do korzystania z </w:t>
      </w:r>
      <w:r w:rsidR="0021434D" w:rsidRPr="00A72750">
        <w:rPr>
          <w:rFonts w:asciiTheme="minorHAnsi" w:hAnsiTheme="minorHAnsi" w:cstheme="minorHAnsi"/>
          <w:iCs/>
          <w:sz w:val="24"/>
          <w:szCs w:val="24"/>
        </w:rPr>
        <w:t>SL2014</w:t>
      </w:r>
      <w:r w:rsidRPr="00A72750">
        <w:rPr>
          <w:rFonts w:asciiTheme="minorHAnsi" w:hAnsiTheme="minorHAnsi" w:cstheme="minorHAnsi"/>
          <w:iCs/>
          <w:sz w:val="24"/>
          <w:szCs w:val="24"/>
        </w:rPr>
        <w:t xml:space="preserve"> w celu przesłania innych dokumentów niezbędnych do prawidłowej realizacji projektu, wskazanych przez Instytucję Zarządzającą RPO WiM</w:t>
      </w:r>
      <w:r w:rsidRPr="00A72750">
        <w:rPr>
          <w:rFonts w:asciiTheme="minorHAnsi" w:hAnsiTheme="minorHAnsi" w:cstheme="minorHAnsi"/>
          <w:color w:val="000000"/>
          <w:sz w:val="24"/>
          <w:szCs w:val="24"/>
        </w:rPr>
        <w:t>.</w:t>
      </w:r>
    </w:p>
    <w:p w14:paraId="6EC14F01" w14:textId="77777777" w:rsidR="00B20BAE" w:rsidRPr="00A72750" w:rsidRDefault="00B20BAE" w:rsidP="00336C7A">
      <w:pPr>
        <w:keepNext/>
        <w:spacing w:after="120" w:line="240" w:lineRule="auto"/>
        <w:rPr>
          <w:rFonts w:asciiTheme="minorHAnsi" w:hAnsiTheme="minorHAnsi" w:cstheme="minorHAnsi"/>
          <w:b/>
          <w:bCs/>
          <w:sz w:val="24"/>
          <w:szCs w:val="24"/>
        </w:rPr>
      </w:pPr>
    </w:p>
    <w:p w14:paraId="0900C201" w14:textId="77777777" w:rsidR="006E37D1" w:rsidRPr="00A72750" w:rsidRDefault="006E37D1" w:rsidP="006542F4">
      <w:pPr>
        <w:keepNext/>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Ochrona danych osobowych</w:t>
      </w:r>
    </w:p>
    <w:p w14:paraId="7D1F5A21" w14:textId="77777777" w:rsidR="006E37D1" w:rsidRPr="00A72750" w:rsidRDefault="006E37D1" w:rsidP="006542F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A01290" w:rsidRPr="00A72750">
        <w:rPr>
          <w:rFonts w:asciiTheme="minorHAnsi" w:hAnsiTheme="minorHAnsi" w:cstheme="minorHAnsi"/>
          <w:b/>
          <w:sz w:val="24"/>
          <w:szCs w:val="24"/>
        </w:rPr>
        <w:t>0</w:t>
      </w:r>
    </w:p>
    <w:p w14:paraId="36D1A5EA" w14:textId="77777777" w:rsidR="00221CDC" w:rsidRPr="00A72750" w:rsidRDefault="00221CDC" w:rsidP="00336C7A">
      <w:pPr>
        <w:numPr>
          <w:ilvl w:val="0"/>
          <w:numId w:val="79"/>
        </w:numPr>
        <w:tabs>
          <w:tab w:val="clear" w:pos="360"/>
          <w:tab w:val="num" w:pos="426"/>
        </w:tabs>
        <w:spacing w:after="6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Na podstawie art. 28 RODO Instytucja Zarządzająca RPO WiM powierza Beneficjentowi przetwarzanie danych osobowych w ramach zbiorów „Regionalny Program Operacyjny Województwa Warmińsko-Mazurskiego 2014-2020” oraz „Centralny system teleinformatyczny wspierający realizację programów operacyjnych” na warunkach opisanych w niniejszym paragrafie Umowy. </w:t>
      </w:r>
    </w:p>
    <w:p w14:paraId="23D6DAA6" w14:textId="77777777" w:rsidR="00221CDC" w:rsidRPr="00A72750" w:rsidRDefault="00221CDC" w:rsidP="00336C7A">
      <w:pPr>
        <w:numPr>
          <w:ilvl w:val="0"/>
          <w:numId w:val="79"/>
        </w:numPr>
        <w:tabs>
          <w:tab w:val="clear" w:pos="360"/>
          <w:tab w:val="num" w:pos="426"/>
        </w:tabs>
        <w:spacing w:after="6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oświadcza, że:</w:t>
      </w:r>
    </w:p>
    <w:p w14:paraId="048EE794" w14:textId="77777777" w:rsidR="00221CDC" w:rsidRPr="00A72750" w:rsidRDefault="00221CDC" w:rsidP="00336C7A">
      <w:pPr>
        <w:numPr>
          <w:ilvl w:val="1"/>
          <w:numId w:val="79"/>
        </w:numPr>
        <w:tabs>
          <w:tab w:val="clear" w:pos="1080"/>
          <w:tab w:val="num" w:pos="786"/>
        </w:tabs>
        <w:spacing w:after="60" w:line="240" w:lineRule="auto"/>
        <w:ind w:left="786"/>
        <w:rPr>
          <w:rFonts w:asciiTheme="minorHAnsi" w:hAnsiTheme="minorHAnsi" w:cstheme="minorHAnsi"/>
          <w:sz w:val="24"/>
          <w:szCs w:val="24"/>
        </w:rPr>
      </w:pPr>
      <w:r w:rsidRPr="00A72750">
        <w:rPr>
          <w:rFonts w:asciiTheme="minorHAnsi" w:hAnsiTheme="minorHAnsi" w:cstheme="minorHAnsi"/>
          <w:sz w:val="24"/>
          <w:szCs w:val="24"/>
        </w:rPr>
        <w:t>Instytucja Zarządzająca RPO WiM jest administratorem - w rozumieniu RODO -</w:t>
      </w:r>
      <w:r w:rsidR="005E6E9F"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danych osobowych przetwarzanych w zbiorze „Regionalny Program Operacyjny Województwa Warmińsko-Mazurskiego 2014-2020”, </w:t>
      </w:r>
    </w:p>
    <w:p w14:paraId="7956C100" w14:textId="77777777" w:rsidR="00221CDC" w:rsidRPr="00A72750" w:rsidRDefault="00221CDC" w:rsidP="00336C7A">
      <w:pPr>
        <w:numPr>
          <w:ilvl w:val="1"/>
          <w:numId w:val="79"/>
        </w:numPr>
        <w:tabs>
          <w:tab w:val="clear" w:pos="1080"/>
          <w:tab w:val="num" w:pos="786"/>
        </w:tabs>
        <w:spacing w:after="60" w:line="240" w:lineRule="auto"/>
        <w:ind w:left="786"/>
        <w:rPr>
          <w:rFonts w:asciiTheme="minorHAnsi" w:hAnsiTheme="minorHAnsi" w:cstheme="minorHAnsi"/>
          <w:sz w:val="24"/>
          <w:szCs w:val="24"/>
        </w:rPr>
      </w:pPr>
      <w:r w:rsidRPr="00A72750">
        <w:rPr>
          <w:rFonts w:asciiTheme="minorHAnsi" w:hAnsiTheme="minorHAnsi" w:cstheme="minorHAnsi"/>
          <w:sz w:val="24"/>
          <w:szCs w:val="24"/>
        </w:rPr>
        <w:t>Instytucja Zarządzająca RPO WiM jest podmiotem przetwarzającym –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rozumieniu RODO</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 dane osobowe przetwarzane w zbiorze „</w:t>
      </w:r>
      <w:r w:rsidRPr="00A72750">
        <w:rPr>
          <w:rFonts w:asciiTheme="minorHAnsi" w:hAnsiTheme="minorHAnsi" w:cstheme="minorHAnsi"/>
          <w:i/>
          <w:sz w:val="24"/>
          <w:szCs w:val="24"/>
        </w:rPr>
        <w:t>Centralny system teleinformatyczny wspierający realizację programów operacyjnych</w:t>
      </w:r>
      <w:r w:rsidRPr="00A72750">
        <w:rPr>
          <w:rFonts w:asciiTheme="minorHAnsi" w:hAnsiTheme="minorHAnsi" w:cstheme="minorHAnsi"/>
          <w:sz w:val="24"/>
          <w:szCs w:val="24"/>
        </w:rPr>
        <w:t>”, co oznacza, że przetwarza dane osobowe w imieniu administratora tych danych - Ministra właściwego do spraw rozwoju regionalnego,</w:t>
      </w:r>
    </w:p>
    <w:p w14:paraId="10370B99" w14:textId="77777777" w:rsidR="00221CDC" w:rsidRPr="00A72750" w:rsidRDefault="00221CDC" w:rsidP="00336C7A">
      <w:pPr>
        <w:numPr>
          <w:ilvl w:val="1"/>
          <w:numId w:val="79"/>
        </w:numPr>
        <w:tabs>
          <w:tab w:val="clear" w:pos="1080"/>
          <w:tab w:val="num" w:pos="786"/>
        </w:tabs>
        <w:spacing w:after="60" w:line="240" w:lineRule="auto"/>
        <w:ind w:left="786"/>
        <w:rPr>
          <w:rFonts w:asciiTheme="minorHAnsi" w:hAnsiTheme="minorHAnsi" w:cstheme="minorHAnsi"/>
          <w:sz w:val="24"/>
          <w:szCs w:val="24"/>
        </w:rPr>
      </w:pPr>
      <w:r w:rsidRPr="00A72750">
        <w:rPr>
          <w:rFonts w:asciiTheme="minorHAnsi" w:hAnsiTheme="minorHAnsi" w:cstheme="minorHAnsi"/>
          <w:sz w:val="24"/>
          <w:szCs w:val="24"/>
        </w:rPr>
        <w:lastRenderedPageBreak/>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2AC4A3F5" w14:textId="77777777" w:rsidR="00221CDC" w:rsidRPr="00A72750" w:rsidRDefault="00221CDC" w:rsidP="00336C7A">
      <w:pPr>
        <w:numPr>
          <w:ilvl w:val="0"/>
          <w:numId w:val="79"/>
        </w:numPr>
        <w:spacing w:after="0" w:line="240" w:lineRule="auto"/>
        <w:rPr>
          <w:rFonts w:asciiTheme="minorHAnsi" w:hAnsiTheme="minorHAnsi" w:cstheme="minorHAnsi"/>
          <w:sz w:val="24"/>
          <w:szCs w:val="24"/>
        </w:rPr>
      </w:pPr>
      <w:r w:rsidRPr="00A72750">
        <w:rPr>
          <w:rFonts w:asciiTheme="minorHAnsi" w:hAnsiTheme="minorHAnsi" w:cstheme="minorHAnsi"/>
          <w:sz w:val="24"/>
          <w:szCs w:val="24"/>
        </w:rPr>
        <w:t>Beneficjent oświadcza, że jest podmiotem przetwarzającym - w rozumieniu RODO -</w:t>
      </w:r>
      <w:r w:rsidR="00FF120F"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powierzane dane osobowe, o których mowa w </w:t>
      </w:r>
      <w:r w:rsidR="006B5FD5"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powyżej, co oznacza, że będzie przetwarzał dane osobowe w imieniu administratora tych danych (odpowiednio Instytucji Zarządzającej RPO WiM lub Ministra właściwego do spraw rozwoju regionalnego).</w:t>
      </w:r>
    </w:p>
    <w:p w14:paraId="54D2AA65"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Beneficjent:</w:t>
      </w:r>
    </w:p>
    <w:p w14:paraId="30DFCDF8" w14:textId="77777777" w:rsidR="00221CDC" w:rsidRPr="00A72750" w:rsidRDefault="00221CDC" w:rsidP="00336C7A">
      <w:pPr>
        <w:numPr>
          <w:ilvl w:val="0"/>
          <w:numId w:val="210"/>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 xml:space="preserve">nie decyduje o celach i  sposobach przetwarzania powierzonych danych osobowych, </w:t>
      </w:r>
    </w:p>
    <w:p w14:paraId="14ED5E71" w14:textId="77777777" w:rsidR="00221CDC" w:rsidRPr="00A72750" w:rsidRDefault="00221CDC" w:rsidP="00336C7A">
      <w:pPr>
        <w:numPr>
          <w:ilvl w:val="0"/>
          <w:numId w:val="210"/>
        </w:numPr>
        <w:spacing w:after="0" w:line="240" w:lineRule="auto"/>
        <w:rPr>
          <w:rFonts w:asciiTheme="minorHAnsi" w:hAnsiTheme="minorHAnsi" w:cstheme="minorHAnsi"/>
          <w:sz w:val="24"/>
          <w:szCs w:val="24"/>
        </w:rPr>
      </w:pPr>
      <w:r w:rsidRPr="00A72750">
        <w:rPr>
          <w:rFonts w:asciiTheme="minorHAnsi" w:hAnsiTheme="minorHAnsi" w:cstheme="minorHAnsi"/>
          <w:sz w:val="24"/>
          <w:szCs w:val="24"/>
        </w:rPr>
        <w:t>nie jest uprawniony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niniejszej Umowy,</w:t>
      </w:r>
    </w:p>
    <w:p w14:paraId="714CC321" w14:textId="77777777" w:rsidR="00221CDC" w:rsidRPr="00A72750" w:rsidRDefault="00221CDC" w:rsidP="00336C7A">
      <w:pPr>
        <w:numPr>
          <w:ilvl w:val="0"/>
          <w:numId w:val="210"/>
        </w:numPr>
        <w:spacing w:after="0" w:line="240" w:lineRule="auto"/>
        <w:rPr>
          <w:rFonts w:asciiTheme="minorHAnsi" w:hAnsiTheme="minorHAnsi" w:cstheme="minorHAnsi"/>
          <w:sz w:val="24"/>
          <w:szCs w:val="24"/>
        </w:rPr>
      </w:pPr>
      <w:r w:rsidRPr="00A72750">
        <w:rPr>
          <w:rFonts w:asciiTheme="minorHAnsi" w:hAnsiTheme="minorHAnsi" w:cstheme="minorHAnsi"/>
          <w:sz w:val="24"/>
          <w:szCs w:val="24"/>
        </w:rPr>
        <w:t xml:space="preserve">nie jest uprawniony do wykorzystywania danych osobowych powierzonych do przetwarzania dla celu innego niż określony w </w:t>
      </w:r>
      <w:r w:rsidR="006B5FD5" w:rsidRPr="00A72750">
        <w:rPr>
          <w:rFonts w:asciiTheme="minorHAnsi" w:hAnsiTheme="minorHAnsi" w:cstheme="minorHAnsi"/>
          <w:b/>
          <w:sz w:val="24"/>
          <w:szCs w:val="24"/>
        </w:rPr>
        <w:t>ust. 5</w:t>
      </w:r>
      <w:r w:rsidRPr="00A72750">
        <w:rPr>
          <w:rFonts w:asciiTheme="minorHAnsi" w:hAnsiTheme="minorHAnsi" w:cstheme="minorHAnsi"/>
          <w:sz w:val="24"/>
          <w:szCs w:val="24"/>
        </w:rPr>
        <w:t xml:space="preserve"> poniżej.</w:t>
      </w:r>
    </w:p>
    <w:p w14:paraId="28E6BE07"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Powierzone dane osobowe mogą być przetwarzane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informacyjno-promocyjnych, w ramach Programu</w:t>
      </w:r>
      <w:r w:rsidR="00FF120F" w:rsidRPr="00A72750">
        <w:rPr>
          <w:rFonts w:asciiTheme="minorHAnsi" w:hAnsiTheme="minorHAnsi" w:cstheme="minorHAnsi"/>
          <w:sz w:val="24"/>
          <w:szCs w:val="24"/>
        </w:rPr>
        <w:t>.</w:t>
      </w:r>
    </w:p>
    <w:p w14:paraId="3714E1E5"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 xml:space="preserve">Rodzaje powierzonych do przetwarzania danych osobowych oraz kategorie osób, których dane dotyczą, określa załącznik </w:t>
      </w:r>
      <w:r w:rsidRPr="00A72750">
        <w:rPr>
          <w:rFonts w:asciiTheme="minorHAnsi" w:hAnsiTheme="minorHAnsi" w:cstheme="minorHAnsi"/>
          <w:b/>
          <w:sz w:val="24"/>
          <w:szCs w:val="24"/>
        </w:rPr>
        <w:t>nr 4</w:t>
      </w:r>
      <w:r w:rsidRPr="00A72750">
        <w:rPr>
          <w:rFonts w:asciiTheme="minorHAnsi" w:hAnsiTheme="minorHAnsi" w:cstheme="minorHAnsi"/>
          <w:sz w:val="24"/>
          <w:szCs w:val="24"/>
        </w:rPr>
        <w:t xml:space="preserve"> do Umowy.</w:t>
      </w:r>
    </w:p>
    <w:p w14:paraId="372ACF61" w14:textId="77777777" w:rsidR="00221CDC" w:rsidRPr="00A72750" w:rsidRDefault="00221CDC" w:rsidP="00336C7A">
      <w:pPr>
        <w:numPr>
          <w:ilvl w:val="0"/>
          <w:numId w:val="79"/>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Powierzone dane osobowe mogą być przetwarzane przez Beneficjenta wyłącznie na udokumentowane polecenie administratora (odpowiednio Instytucji Zarządzającej RPO WiM lub Ministra właściwego do spraw rozwoju regionalnego). Za udokumentowane polecenie uważa się polecenie przetwarzania danych zawarte w Umowie, a także wskazówki lub instrukcje przekazywane przez administratora w trakcie obowiązywania Umowy na piśmie lub drogą elektroniczną na wskazany przez Beneficjenta adres poczty elektronicznej.</w:t>
      </w:r>
    </w:p>
    <w:p w14:paraId="00629721" w14:textId="77777777" w:rsidR="00221CDC" w:rsidRPr="00A72750" w:rsidRDefault="00221CDC" w:rsidP="00336C7A">
      <w:pPr>
        <w:numPr>
          <w:ilvl w:val="0"/>
          <w:numId w:val="79"/>
        </w:numPr>
        <w:tabs>
          <w:tab w:val="num" w:pos="426"/>
        </w:tabs>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Beneficjent zobowiązuje się do przetwarzania powierzonych do przetwarzania danych osobowych zgodnie z prawem, w tym z przepisami RODO oraz zgodnie z Umową, wskazówkami i instrukcjami przekazywanymi przez administratora (odpowiednio  Instytucję Zarządzającą RPO WiM lub Ministra właściwego do spraw rozwoju regionalnego). 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o których mowa w art. 32 RODO, a w szczególności:</w:t>
      </w:r>
    </w:p>
    <w:p w14:paraId="614C8D20"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uwzględniając stan wiedzy technicznej, koszt wdrażania oraz charakter, zakres, kontekst i cele przetwarzania oraz ryzyko naruszenia praw lub wolności osób fizycznych o różnym prawdopodobieństwie wystąpienia i wadze, Beneficjent zobowiązany jest zastosować środki techniczne i organizacyjne zapewniające </w:t>
      </w:r>
      <w:r w:rsidRPr="00A72750">
        <w:rPr>
          <w:rFonts w:asciiTheme="minorHAnsi" w:hAnsiTheme="minorHAnsi" w:cstheme="minorHAnsi"/>
          <w:sz w:val="24"/>
          <w:szCs w:val="24"/>
        </w:rPr>
        <w:lastRenderedPageBreak/>
        <w:t>ochronę powierzonych do przetwarzania danych osobowych, aby zapewnić stopień bezpieczeństwa odpowiadający temu ryzyku (w tym środki organizacyjne i techniczne zabezpieczające powierzone do przetwarzania dane osobowe przed ich udostępnieniem osobom nieupoważnionym, zabraniem przez osobę nieupoważnioną, uszkodzeniem lub zniszczeniem); Beneficjent zobowiązuje się odpowiednio udokumentować zastosowanie tych środków, a także uaktualniać te środki,</w:t>
      </w:r>
    </w:p>
    <w:p w14:paraId="50CEF10C" w14:textId="5253C54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zapewnia by każda osoba fizyczna działająca z upoważnienia Beneficjenta, która ma dostęp do danych osobowych, przetwarzała je zgodnie z poleceniem administratora (odpowiednio Instytucji Zarządzającej RPO WiM lub Ministra właściwego do spraw rozwoju regionalnego), w tym według jego wskazówek i instrukcji, w celach i zakresie przewidzianym w Umowie, </w:t>
      </w:r>
    </w:p>
    <w:p w14:paraId="2E023B38"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prowadzi rejestr wszystkich kategorii czynności przetwarzania dokonywanych w imieniu administratora (odpowiednio Instytucji Zarządzającej RPO WiM lub Ministra właściwego do spraw rozwoju regionalnego), o którym mowa w art. 30 ust. 2 RODO i zobowiązuje się udostępniać ten rejestr administratorowi na jego żądanie, chyba że Przetwarzający jest zwolniony z tego obowiązku na podstawie art. 30 ust. 5 RODO.</w:t>
      </w:r>
    </w:p>
    <w:p w14:paraId="26A68F5D" w14:textId="77777777" w:rsidR="00221CDC" w:rsidRPr="00A72750" w:rsidRDefault="00221CDC" w:rsidP="00336C7A">
      <w:pPr>
        <w:pStyle w:val="Akapitzlist"/>
        <w:numPr>
          <w:ilvl w:val="0"/>
          <w:numId w:val="79"/>
        </w:numPr>
        <w:autoSpaceDE w:val="0"/>
        <w:autoSpaceDN w:val="0"/>
        <w:adjustRightInd w:val="0"/>
        <w:spacing w:before="80" w:after="0" w:line="240" w:lineRule="auto"/>
        <w:ind w:right="52"/>
        <w:rPr>
          <w:rFonts w:asciiTheme="minorHAnsi" w:hAnsiTheme="minorHAnsi" w:cstheme="minorHAnsi"/>
          <w:sz w:val="24"/>
          <w:szCs w:val="24"/>
        </w:rPr>
      </w:pPr>
      <w:r w:rsidRPr="00A72750">
        <w:rPr>
          <w:rFonts w:asciiTheme="minorHAnsi" w:hAnsiTheme="minorHAnsi" w:cstheme="minorHAnsi"/>
          <w:sz w:val="24"/>
          <w:szCs w:val="24"/>
        </w:rPr>
        <w:t>Beneficjent zobowiązuje się do:</w:t>
      </w:r>
    </w:p>
    <w:p w14:paraId="5ED6A937"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przechowywania dokumentów w specjalnie do tego przeznaczonych szafach zamykanych na zamek lub w zamykanych na zamek pomieszczeniach, niedostępnych dla osób nieupoważnionych do przetwarzania danych osobowych;</w:t>
      </w:r>
    </w:p>
    <w:p w14:paraId="6C26994A"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ograniczenia dostępu do powierzonych do przetwarzania danych osobowych wyłącznie do osób zatrudnionych przez Beneficjenta, posiadających imienne upoważnienie do przetwarzania powierzonych danych osobowych;</w:t>
      </w:r>
    </w:p>
    <w:p w14:paraId="1FD3A4D2"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prowadzenia ewidencji pracowników upoważnionych do przetwarzania danych osobowych;</w:t>
      </w:r>
    </w:p>
    <w:p w14:paraId="1566C65D"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zachowania w tajemnicy wszystkich danych osobowych powierzonych Beneficjentowi w trakcie obowiązywania Umowy, a także zachowania w tajemnicy informacji o stosowanych sposobach zabezpieczenia danych osobowych, również po wygaśnięciu lub rozwiązaniu Umowy;</w:t>
      </w:r>
    </w:p>
    <w:p w14:paraId="22D4887F"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prowadzenia stałego nadzoru nad zatrudnionymi osobami w zakresie zabezpieczenia przetwarzanych danych osobowych oraz wymagania od nich przestrzegania należytej staranności w zakresie zachowania w tajemnicy danych osobowych i ich zabezpieczenia;</w:t>
      </w:r>
    </w:p>
    <w:p w14:paraId="4E853824" w14:textId="67BD1BB4"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 xml:space="preserve">zobowiązania zatrudnionych osób do zachowania powierzonych danych osobowych </w:t>
      </w:r>
      <w:r w:rsidR="00B964B3" w:rsidRPr="00A72750">
        <w:rPr>
          <w:rFonts w:asciiTheme="minorHAnsi" w:hAnsiTheme="minorHAnsi" w:cstheme="minorHAnsi"/>
          <w:sz w:val="24"/>
          <w:szCs w:val="24"/>
        </w:rPr>
        <w:br/>
      </w:r>
      <w:r w:rsidRPr="00A72750">
        <w:rPr>
          <w:rFonts w:asciiTheme="minorHAnsi" w:hAnsiTheme="minorHAnsi" w:cstheme="minorHAnsi"/>
          <w:sz w:val="24"/>
          <w:szCs w:val="24"/>
        </w:rPr>
        <w:t>i sposobów ich zabezpieczenia w tajemnicy, także po ustaniu zatrudnienia u Beneficjenta; w tym celu Beneficjent dopuści do przetwarzania danych tylko osoby, które podpisały zobowiązanie do zachowania w tajemnicy danych osobowych oraz sposobów ich zabezpieczenia;</w:t>
      </w:r>
    </w:p>
    <w:p w14:paraId="67C7AC45"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prowadzenia polityk ochrony danych, jeżeli ich wdrożenie jest obowiązkowe w myśl art. 24 RODO.</w:t>
      </w:r>
    </w:p>
    <w:p w14:paraId="7228C22F"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 xml:space="preserve">Beneficjent, w przypadku przetwarzania powierzonych danych osobowych w systemie informatycznym, zobowiązuje się do przetwarzania ich w systemie informatycznym </w:t>
      </w:r>
      <w:r w:rsidRPr="00A72750">
        <w:rPr>
          <w:rFonts w:asciiTheme="minorHAnsi" w:hAnsiTheme="minorHAnsi" w:cstheme="minorHAnsi"/>
          <w:sz w:val="24"/>
          <w:szCs w:val="24"/>
        </w:rPr>
        <w:lastRenderedPageBreak/>
        <w:t>LSI MAKS2 oraz SL 2014, dostęp do których zostaje mu nadany przez Instytucję Zarządzającą RPO WiM.</w:t>
      </w:r>
    </w:p>
    <w:p w14:paraId="20AE6D3A"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Nadanie uprawnień do centralnego systemu teleinformatycznego następuje za pośrednictwem następującej procedury:</w:t>
      </w:r>
    </w:p>
    <w:p w14:paraId="5EA11020" w14:textId="51C48956"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 xml:space="preserve"> przekazanie wniosku o nadanie uprawnień i nadanie uprawnień w centralnym systemie teleinformatycznym dla użytkownika zgodnie z zasadami określonymi w Wytycznych w zakresie gromadzenia;</w:t>
      </w:r>
    </w:p>
    <w:p w14:paraId="63F49575" w14:textId="77777777"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 xml:space="preserve">rejestracja użytkownika przez upoważnioną osobę i przekazanie upoważnienia </w:t>
      </w:r>
      <w:r w:rsidR="00C16C47" w:rsidRPr="00A72750">
        <w:rPr>
          <w:rFonts w:asciiTheme="minorHAnsi" w:hAnsiTheme="minorHAnsi" w:cstheme="minorHAnsi"/>
          <w:sz w:val="24"/>
          <w:szCs w:val="24"/>
        </w:rPr>
        <w:t xml:space="preserve">do przetwarzania danych osobowych w zbiorze „Centralny system </w:t>
      </w:r>
      <w:r w:rsidR="00910932" w:rsidRPr="00A72750">
        <w:rPr>
          <w:rFonts w:asciiTheme="minorHAnsi" w:hAnsiTheme="minorHAnsi" w:cstheme="minorHAnsi"/>
          <w:sz w:val="24"/>
          <w:szCs w:val="24"/>
        </w:rPr>
        <w:t>tele</w:t>
      </w:r>
      <w:r w:rsidR="00C16C47" w:rsidRPr="00A72750">
        <w:rPr>
          <w:rFonts w:asciiTheme="minorHAnsi" w:hAnsiTheme="minorHAnsi" w:cstheme="minorHAnsi"/>
          <w:sz w:val="24"/>
          <w:szCs w:val="24"/>
        </w:rPr>
        <w:t xml:space="preserve">informatyczny wspierający realizację programów operacyjnych” </w:t>
      </w:r>
      <w:r w:rsidRPr="00A72750">
        <w:rPr>
          <w:rFonts w:asciiTheme="minorHAnsi" w:hAnsiTheme="minorHAnsi" w:cstheme="minorHAnsi"/>
          <w:sz w:val="24"/>
          <w:szCs w:val="24"/>
        </w:rPr>
        <w:t>użytkownikowi drogą mailową przez centralny system teleinformatyczny; upoważnienia są automatycznie ewidencjonowane w systemie;</w:t>
      </w:r>
    </w:p>
    <w:p w14:paraId="391690AE" w14:textId="77777777"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pierwsze logowanie do systemu przez użytkownika;</w:t>
      </w:r>
    </w:p>
    <w:p w14:paraId="31B9419F" w14:textId="77777777"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akceptacja regulaminu bezpieczeństwa przez użytkownika.</w:t>
      </w:r>
    </w:p>
    <w:p w14:paraId="2B174582"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przestrzegania Regulaminu bezpieczeństwa informacji przetwarzanych w centralnym systemie teleinformatycznym lub Regulaminie bezpieczeństwa informacji przetwarzanych w SL2014.  </w:t>
      </w:r>
    </w:p>
    <w:p w14:paraId="36D2506A" w14:textId="77777777" w:rsidR="00221CDC" w:rsidRPr="00A72750" w:rsidRDefault="00221CDC" w:rsidP="00336C7A">
      <w:pPr>
        <w:numPr>
          <w:ilvl w:val="0"/>
          <w:numId w:val="79"/>
        </w:numPr>
        <w:spacing w:before="120" w:after="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pomagać administratorowi (odpowiednio Instytucji Zarządzającej RPO WiM lub Ministrowi właściwemu do spraw rozwoju regionalnego) poprzez odpowiednie środki techniczne i organizacyjne, w wywiązywaniu się z obowiązku odpowiadania na żądania osób, których dane dotyczą, w zakresie wykonywania ich praw określonych w art. 15-22 RODO. W </w:t>
      </w:r>
      <w:r w:rsidR="00C16C47" w:rsidRPr="00A72750">
        <w:rPr>
          <w:rFonts w:asciiTheme="minorHAnsi" w:hAnsiTheme="minorHAnsi" w:cstheme="minorHAnsi"/>
          <w:sz w:val="24"/>
          <w:szCs w:val="24"/>
        </w:rPr>
        <w:t>szczególności</w:t>
      </w:r>
      <w:r w:rsidR="00376C74" w:rsidRPr="00A72750">
        <w:rPr>
          <w:rFonts w:asciiTheme="minorHAnsi" w:hAnsiTheme="minorHAnsi" w:cstheme="minorHAnsi"/>
          <w:sz w:val="24"/>
          <w:szCs w:val="24"/>
        </w:rPr>
        <w:t xml:space="preserve"> w</w:t>
      </w:r>
      <w:r w:rsidRPr="00A72750">
        <w:rPr>
          <w:rFonts w:asciiTheme="minorHAnsi" w:hAnsiTheme="minorHAnsi" w:cstheme="minorHAnsi"/>
          <w:sz w:val="24"/>
          <w:szCs w:val="24"/>
        </w:rPr>
        <w:t xml:space="preserve"> każdym przypadku, w którym Beneficjent będzie miał taką możliwość, Beneficjent zobowiązuje się do wykonywania wobec osób, których dane dotyczą, w imieniu i na rzecz administratora obowiązku odpowiadania na żądania osoby, której dane dotyczą, w zakresie wykonywania jej praw określonych w art.15-22 RODO.</w:t>
      </w:r>
    </w:p>
    <w:p w14:paraId="3D63B139" w14:textId="77777777" w:rsidR="00221CDC" w:rsidRPr="00A72750" w:rsidRDefault="00221CDC" w:rsidP="00336C7A">
      <w:pPr>
        <w:numPr>
          <w:ilvl w:val="0"/>
          <w:numId w:val="79"/>
        </w:numPr>
        <w:spacing w:before="120" w:after="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także do informowania administratora (odpowiednio Instytucji Zarządzającej RPO WiM lub Ministra właściwego do spraw rozwoju regionalnego) o złożonym żądaniu osoby, której dane dotyczą, w ciągu </w:t>
      </w:r>
      <w:r w:rsidRPr="00A72750">
        <w:rPr>
          <w:rFonts w:asciiTheme="minorHAnsi" w:hAnsiTheme="minorHAnsi" w:cstheme="minorHAnsi"/>
          <w:b/>
          <w:sz w:val="24"/>
          <w:szCs w:val="24"/>
        </w:rPr>
        <w:t>5 dni</w:t>
      </w:r>
      <w:r w:rsidRPr="00A72750">
        <w:rPr>
          <w:rFonts w:asciiTheme="minorHAnsi" w:hAnsiTheme="minorHAnsi" w:cstheme="minorHAnsi"/>
          <w:sz w:val="24"/>
          <w:szCs w:val="24"/>
        </w:rPr>
        <w:t xml:space="preserve"> od dnia otrzymania takiego żądania.</w:t>
      </w:r>
    </w:p>
    <w:p w14:paraId="3492B2D2" w14:textId="4D2F498A" w:rsidR="00221CDC" w:rsidRPr="00A72750" w:rsidRDefault="00221CDC" w:rsidP="00336C7A">
      <w:pPr>
        <w:pStyle w:val="Akapitzlist"/>
        <w:numPr>
          <w:ilvl w:val="0"/>
          <w:numId w:val="79"/>
        </w:numPr>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do wykonywania wobec osób, których dane dotyczą, w imieniu i na rzecz Instytucji Zarządzającej RPO WiM obowiązku informacyjnego, zgodnie z wymogami określonymi w art. 13 i art. 14 RODO.</w:t>
      </w:r>
    </w:p>
    <w:p w14:paraId="7AE2F754" w14:textId="1590972F" w:rsidR="006A625A" w:rsidRPr="00A72750" w:rsidRDefault="00C4247F" w:rsidP="00336C7A">
      <w:pPr>
        <w:pStyle w:val="Akapitzlist"/>
        <w:numPr>
          <w:ilvl w:val="0"/>
          <w:numId w:val="79"/>
        </w:numPr>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przedłożenia Oświadczenia, którego wzór stanowi załącznik </w:t>
      </w:r>
      <w:r w:rsidRPr="00A72750">
        <w:rPr>
          <w:rFonts w:asciiTheme="minorHAnsi" w:hAnsiTheme="minorHAnsi" w:cstheme="minorHAnsi"/>
          <w:b/>
          <w:sz w:val="24"/>
          <w:szCs w:val="24"/>
        </w:rPr>
        <w:t>nr 7A</w:t>
      </w:r>
      <w:r w:rsidRPr="00A72750">
        <w:rPr>
          <w:rFonts w:asciiTheme="minorHAnsi" w:hAnsiTheme="minorHAnsi" w:cstheme="minorHAnsi"/>
          <w:sz w:val="24"/>
          <w:szCs w:val="24"/>
        </w:rPr>
        <w:t xml:space="preserve"> do Umowy, do Instytucji Zarządzającej RPO WiM wraz z Umową. Ponadto Beneficjent zobowiązany jest </w:t>
      </w:r>
      <w:r w:rsidR="001C6F1F" w:rsidRPr="00A72750">
        <w:rPr>
          <w:rFonts w:asciiTheme="minorHAnsi" w:hAnsiTheme="minorHAnsi" w:cstheme="minorHAnsi"/>
          <w:sz w:val="24"/>
          <w:szCs w:val="24"/>
        </w:rPr>
        <w:t xml:space="preserve">do </w:t>
      </w:r>
      <w:r w:rsidR="00EF5BA5" w:rsidRPr="00A72750">
        <w:rPr>
          <w:rFonts w:asciiTheme="minorHAnsi" w:hAnsiTheme="minorHAnsi" w:cstheme="minorHAnsi"/>
          <w:sz w:val="24"/>
          <w:szCs w:val="24"/>
        </w:rPr>
        <w:t xml:space="preserve">realizacji obowiązku informacyjnego określonego w </w:t>
      </w:r>
      <w:r w:rsidR="00EF5BA5" w:rsidRPr="00A72750">
        <w:rPr>
          <w:rFonts w:asciiTheme="minorHAnsi" w:hAnsiTheme="minorHAnsi" w:cstheme="minorHAnsi"/>
          <w:b/>
          <w:sz w:val="24"/>
          <w:szCs w:val="24"/>
        </w:rPr>
        <w:t>ust. 15</w:t>
      </w:r>
      <w:r w:rsidR="00EF5BA5" w:rsidRPr="00A72750">
        <w:rPr>
          <w:rFonts w:asciiTheme="minorHAnsi" w:hAnsiTheme="minorHAnsi" w:cstheme="minorHAnsi"/>
          <w:sz w:val="24"/>
          <w:szCs w:val="24"/>
        </w:rPr>
        <w:t xml:space="preserve"> względem</w:t>
      </w:r>
      <w:r w:rsidR="001C6F1F" w:rsidRPr="00A72750">
        <w:rPr>
          <w:rFonts w:asciiTheme="minorHAnsi" w:hAnsiTheme="minorHAnsi" w:cstheme="minorHAnsi"/>
          <w:sz w:val="24"/>
          <w:szCs w:val="24"/>
        </w:rPr>
        <w:t xml:space="preserve"> osób, </w:t>
      </w:r>
      <w:r w:rsidR="00042811" w:rsidRPr="00A72750">
        <w:rPr>
          <w:rFonts w:asciiTheme="minorHAnsi" w:hAnsiTheme="minorHAnsi" w:cstheme="minorHAnsi"/>
          <w:sz w:val="24"/>
          <w:szCs w:val="24"/>
        </w:rPr>
        <w:t>których dane osobowe będą przetwarzan</w:t>
      </w:r>
      <w:r w:rsidR="00460C55" w:rsidRPr="00A72750">
        <w:rPr>
          <w:rFonts w:asciiTheme="minorHAnsi" w:hAnsiTheme="minorHAnsi" w:cstheme="minorHAnsi"/>
          <w:sz w:val="24"/>
          <w:szCs w:val="24"/>
        </w:rPr>
        <w:t>e</w:t>
      </w:r>
      <w:r w:rsidR="00042811" w:rsidRPr="00A72750">
        <w:rPr>
          <w:rFonts w:asciiTheme="minorHAnsi" w:hAnsiTheme="minorHAnsi" w:cstheme="minorHAnsi"/>
          <w:sz w:val="24"/>
          <w:szCs w:val="24"/>
        </w:rPr>
        <w:t xml:space="preserve"> w ramach realizacji Projektu, </w:t>
      </w:r>
      <w:r w:rsidR="00EF5BA5" w:rsidRPr="00A72750">
        <w:rPr>
          <w:rFonts w:asciiTheme="minorHAnsi" w:hAnsiTheme="minorHAnsi" w:cstheme="minorHAnsi"/>
          <w:sz w:val="24"/>
          <w:szCs w:val="24"/>
        </w:rPr>
        <w:t>poprzez przekazanie (lub w inny sposób przesłanie) klauzuli informacyjnej</w:t>
      </w:r>
      <w:r w:rsidR="001C6F1F" w:rsidRPr="00A72750">
        <w:rPr>
          <w:rFonts w:asciiTheme="minorHAnsi" w:hAnsiTheme="minorHAnsi" w:cstheme="minorHAnsi"/>
          <w:sz w:val="24"/>
          <w:szCs w:val="24"/>
        </w:rPr>
        <w:t>,</w:t>
      </w:r>
      <w:r w:rsidR="00EF5BA5" w:rsidRPr="00A72750">
        <w:rPr>
          <w:rFonts w:asciiTheme="minorHAnsi" w:hAnsiTheme="minorHAnsi" w:cstheme="minorHAnsi"/>
          <w:sz w:val="24"/>
          <w:szCs w:val="24"/>
        </w:rPr>
        <w:t xml:space="preserve"> w sposób umożliwiający wykazanie że została ona skutecznie dostarczona (o ile odpowiednia klauzula nie została dostarczona wcześniej). </w:t>
      </w:r>
      <w:r w:rsidR="0048618F" w:rsidRPr="00A72750">
        <w:rPr>
          <w:rFonts w:asciiTheme="minorHAnsi" w:hAnsiTheme="minorHAnsi" w:cstheme="minorHAnsi"/>
          <w:sz w:val="24"/>
          <w:szCs w:val="24"/>
        </w:rPr>
        <w:t xml:space="preserve"> </w:t>
      </w:r>
      <w:r w:rsidR="00EF5BA5" w:rsidRPr="00A72750">
        <w:rPr>
          <w:rFonts w:asciiTheme="minorHAnsi" w:hAnsiTheme="minorHAnsi" w:cstheme="minorHAnsi"/>
          <w:sz w:val="24"/>
          <w:szCs w:val="24"/>
        </w:rPr>
        <w:t>W</w:t>
      </w:r>
      <w:r w:rsidRPr="00A72750">
        <w:rPr>
          <w:rFonts w:asciiTheme="minorHAnsi" w:hAnsiTheme="minorHAnsi" w:cstheme="minorHAnsi"/>
          <w:sz w:val="24"/>
          <w:szCs w:val="24"/>
        </w:rPr>
        <w:t xml:space="preserve">zór </w:t>
      </w:r>
      <w:r w:rsidR="00EF5BA5" w:rsidRPr="00A72750">
        <w:rPr>
          <w:rFonts w:asciiTheme="minorHAnsi" w:hAnsiTheme="minorHAnsi" w:cstheme="minorHAnsi"/>
          <w:sz w:val="24"/>
          <w:szCs w:val="24"/>
        </w:rPr>
        <w:t xml:space="preserve">klauzuli informacyjnej </w:t>
      </w:r>
      <w:r w:rsidRPr="00A72750">
        <w:rPr>
          <w:rFonts w:asciiTheme="minorHAnsi" w:hAnsiTheme="minorHAnsi" w:cstheme="minorHAnsi"/>
          <w:sz w:val="24"/>
          <w:szCs w:val="24"/>
        </w:rPr>
        <w:t xml:space="preserve">stanowi załącznik </w:t>
      </w:r>
      <w:r w:rsidRPr="00A72750">
        <w:rPr>
          <w:rFonts w:asciiTheme="minorHAnsi" w:hAnsiTheme="minorHAnsi" w:cstheme="minorHAnsi"/>
          <w:b/>
          <w:sz w:val="24"/>
          <w:szCs w:val="24"/>
        </w:rPr>
        <w:t>nr 7B</w:t>
      </w:r>
      <w:r w:rsidRPr="00A72750">
        <w:rPr>
          <w:rFonts w:asciiTheme="minorHAnsi" w:hAnsiTheme="minorHAnsi" w:cstheme="minorHAnsi"/>
          <w:sz w:val="24"/>
          <w:szCs w:val="24"/>
        </w:rPr>
        <w:t xml:space="preserve"> do Umowy. Dopuszcza się możliwość modyfikacji przez Beneficjenta wzoru </w:t>
      </w:r>
      <w:r w:rsidR="00EF5BA5" w:rsidRPr="00A72750">
        <w:rPr>
          <w:rFonts w:asciiTheme="minorHAnsi" w:hAnsiTheme="minorHAnsi" w:cstheme="minorHAnsi"/>
          <w:sz w:val="24"/>
          <w:szCs w:val="24"/>
        </w:rPr>
        <w:t xml:space="preserve">klauzuli informacyjnej </w:t>
      </w:r>
      <w:r w:rsidRPr="00A72750">
        <w:rPr>
          <w:rFonts w:asciiTheme="minorHAnsi" w:hAnsiTheme="minorHAnsi" w:cstheme="minorHAnsi"/>
          <w:sz w:val="24"/>
          <w:szCs w:val="24"/>
        </w:rPr>
        <w:t xml:space="preserve">w ten sposób, żeby </w:t>
      </w:r>
      <w:r w:rsidR="00EF5BA5" w:rsidRPr="00A72750">
        <w:rPr>
          <w:rFonts w:asciiTheme="minorHAnsi" w:hAnsiTheme="minorHAnsi" w:cstheme="minorHAnsi"/>
          <w:sz w:val="24"/>
          <w:szCs w:val="24"/>
        </w:rPr>
        <w:t>zawierała</w:t>
      </w:r>
      <w:r w:rsidR="008D13B4" w:rsidRPr="00A72750">
        <w:rPr>
          <w:rFonts w:asciiTheme="minorHAnsi" w:hAnsiTheme="minorHAnsi" w:cstheme="minorHAnsi"/>
          <w:sz w:val="24"/>
          <w:szCs w:val="24"/>
        </w:rPr>
        <w:t xml:space="preserve"> minimalnie informacje określone w ww. wzorze  lub </w:t>
      </w:r>
      <w:r w:rsidR="00EF5BA5" w:rsidRPr="00A72750">
        <w:rPr>
          <w:rFonts w:asciiTheme="minorHAnsi" w:hAnsiTheme="minorHAnsi" w:cstheme="minorHAnsi"/>
          <w:sz w:val="24"/>
          <w:szCs w:val="24"/>
        </w:rPr>
        <w:t xml:space="preserve">dotyczyła </w:t>
      </w:r>
      <w:r w:rsidRPr="00A72750">
        <w:rPr>
          <w:rFonts w:asciiTheme="minorHAnsi" w:hAnsiTheme="minorHAnsi" w:cstheme="minorHAnsi"/>
          <w:sz w:val="24"/>
          <w:szCs w:val="24"/>
        </w:rPr>
        <w:t xml:space="preserve">wszystkich projektów </w:t>
      </w:r>
      <w:r w:rsidRPr="00A72750">
        <w:rPr>
          <w:rFonts w:asciiTheme="minorHAnsi" w:hAnsiTheme="minorHAnsi" w:cstheme="minorHAnsi"/>
          <w:sz w:val="24"/>
          <w:szCs w:val="24"/>
        </w:rPr>
        <w:lastRenderedPageBreak/>
        <w:t xml:space="preserve">realizowanych w ramach Pomocy technicznej Programu i </w:t>
      </w:r>
      <w:r w:rsidR="00EF5BA5" w:rsidRPr="00A72750">
        <w:rPr>
          <w:rFonts w:asciiTheme="minorHAnsi" w:hAnsiTheme="minorHAnsi" w:cstheme="minorHAnsi"/>
          <w:sz w:val="24"/>
          <w:szCs w:val="24"/>
        </w:rPr>
        <w:t xml:space="preserve">była dostarczana </w:t>
      </w:r>
      <w:r w:rsidRPr="00A72750">
        <w:rPr>
          <w:rFonts w:asciiTheme="minorHAnsi" w:hAnsiTheme="minorHAnsi" w:cstheme="minorHAnsi"/>
          <w:sz w:val="24"/>
          <w:szCs w:val="24"/>
        </w:rPr>
        <w:t xml:space="preserve">jednorazowo. </w:t>
      </w:r>
      <w:r w:rsidR="00B964B3" w:rsidRPr="00A72750">
        <w:rPr>
          <w:rFonts w:asciiTheme="minorHAnsi" w:hAnsiTheme="minorHAnsi" w:cstheme="minorHAnsi"/>
          <w:sz w:val="24"/>
          <w:szCs w:val="24"/>
        </w:rPr>
        <w:br/>
      </w:r>
      <w:r w:rsidR="00042811" w:rsidRPr="00A72750">
        <w:rPr>
          <w:rFonts w:asciiTheme="minorHAnsi" w:hAnsiTheme="minorHAnsi" w:cstheme="minorHAnsi"/>
          <w:sz w:val="24"/>
          <w:szCs w:val="24"/>
        </w:rPr>
        <w:t>W przypadku zmiany celu, w którym dane osobowe zostały zebrane, przed dalszym przetwarzaniem Beneficjent zobowiązany jest do poinformowania osób,  których dane dotyczą, o tym innym celu oraz udziela im wszelkich innych stosownych informacji, o których mowa w art.13 ust. 2 i art</w:t>
      </w:r>
      <w:r w:rsidR="001C6F1F" w:rsidRPr="00A72750">
        <w:rPr>
          <w:rFonts w:asciiTheme="minorHAnsi" w:hAnsiTheme="minorHAnsi" w:cstheme="minorHAnsi"/>
          <w:sz w:val="24"/>
          <w:szCs w:val="24"/>
        </w:rPr>
        <w:t>.</w:t>
      </w:r>
      <w:r w:rsidR="00042811" w:rsidRPr="00A72750">
        <w:rPr>
          <w:rFonts w:asciiTheme="minorHAnsi" w:hAnsiTheme="minorHAnsi" w:cstheme="minorHAnsi"/>
          <w:sz w:val="24"/>
          <w:szCs w:val="24"/>
        </w:rPr>
        <w:t xml:space="preserve"> 14 ust. 2 RODO.</w:t>
      </w:r>
      <w:r w:rsidR="001C6F1F" w:rsidRPr="00A72750">
        <w:rPr>
          <w:rFonts w:asciiTheme="minorHAnsi" w:hAnsiTheme="minorHAnsi" w:cstheme="minorHAnsi"/>
          <w:sz w:val="24"/>
          <w:szCs w:val="24"/>
        </w:rPr>
        <w:t xml:space="preserve"> </w:t>
      </w:r>
      <w:r w:rsidRPr="00A72750">
        <w:rPr>
          <w:rFonts w:asciiTheme="minorHAnsi" w:hAnsiTheme="minorHAnsi" w:cstheme="minorHAnsi"/>
          <w:sz w:val="24"/>
          <w:szCs w:val="24"/>
        </w:rPr>
        <w:t>Zmiana wzoru oświadczenia</w:t>
      </w:r>
      <w:r w:rsidR="00EF5BA5" w:rsidRPr="00A72750">
        <w:rPr>
          <w:rFonts w:asciiTheme="minorHAnsi" w:hAnsiTheme="minorHAnsi" w:cstheme="minorHAnsi"/>
          <w:sz w:val="24"/>
          <w:szCs w:val="24"/>
        </w:rPr>
        <w:t xml:space="preserve"> i klauzuli</w:t>
      </w:r>
      <w:r w:rsidRPr="00A72750">
        <w:rPr>
          <w:rFonts w:asciiTheme="minorHAnsi" w:hAnsiTheme="minorHAnsi" w:cstheme="minorHAnsi"/>
          <w:sz w:val="24"/>
          <w:szCs w:val="24"/>
        </w:rPr>
        <w:t xml:space="preserve"> nie wymaga aneksowania Umowy. Beneficjent przechowuje </w:t>
      </w:r>
      <w:r w:rsidR="00EF5BA5" w:rsidRPr="00A72750">
        <w:rPr>
          <w:rFonts w:asciiTheme="minorHAnsi" w:hAnsiTheme="minorHAnsi" w:cstheme="minorHAnsi"/>
          <w:sz w:val="24"/>
          <w:szCs w:val="24"/>
        </w:rPr>
        <w:t xml:space="preserve">dowody przekazania klauzul informacyjnych </w:t>
      </w:r>
      <w:r w:rsidRPr="00A72750">
        <w:rPr>
          <w:rFonts w:asciiTheme="minorHAnsi" w:hAnsiTheme="minorHAnsi" w:cstheme="minorHAnsi"/>
          <w:sz w:val="24"/>
          <w:szCs w:val="24"/>
        </w:rPr>
        <w:t xml:space="preserve">w swojej siedzibie lub w innym miejscu, w którym są zlokalizowane dokumenty związane z Projektem. </w:t>
      </w:r>
    </w:p>
    <w:p w14:paraId="703757EF" w14:textId="2EF9429E"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udzielania szerokiej pomocy administratorowi (odpowiednio Instytucji Zarządzającej RPO WiM lub Ministrowi właściwemu do spraw rozwoju regionalnego) w wywiązywaniu się z obowiązków określonych w art. 32-36 RODO. W szczególności, Beneficjent zobowiązuje się przekazywać administratorowi (odpowiednio Instytucji Zarządzającej RPO WiM lub Ministrowi właściwemu do spraw rozwoju regionalnego): </w:t>
      </w:r>
    </w:p>
    <w:p w14:paraId="163566EF" w14:textId="77777777" w:rsidR="0062121F" w:rsidRPr="00A72750" w:rsidRDefault="00221CDC" w:rsidP="00336C7A">
      <w:pPr>
        <w:pStyle w:val="Akapitzlist"/>
        <w:numPr>
          <w:ilvl w:val="0"/>
          <w:numId w:val="214"/>
        </w:numPr>
        <w:autoSpaceDE w:val="0"/>
        <w:autoSpaceDN w:val="0"/>
        <w:adjustRightInd w:val="0"/>
        <w:spacing w:before="80" w:after="0" w:line="240" w:lineRule="auto"/>
        <w:ind w:left="851" w:right="52" w:hanging="425"/>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informacje oraz wykonywać jego polecenia dotyczące stosowanych środków zabezpieczania powierzonych do przetwarzania danych osobowych oraz </w:t>
      </w:r>
    </w:p>
    <w:p w14:paraId="19BAA316" w14:textId="77777777" w:rsidR="0062121F" w:rsidRPr="00A72750" w:rsidRDefault="00C26148" w:rsidP="00336C7A">
      <w:pPr>
        <w:pStyle w:val="Akapitzlist"/>
        <w:numPr>
          <w:ilvl w:val="0"/>
          <w:numId w:val="214"/>
        </w:numPr>
        <w:autoSpaceDE w:val="0"/>
        <w:autoSpaceDN w:val="0"/>
        <w:adjustRightInd w:val="0"/>
        <w:spacing w:before="80" w:after="0" w:line="240" w:lineRule="auto"/>
        <w:ind w:left="851" w:right="52" w:hanging="425"/>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informacje dotyczące przypadków naruszenia ochrony powierzonych do przetwarzania danych osobowych w ciągu 24 godzin od wykrycia zdarzenia stanowiącego naruszenie ochrony danych osobowych. </w:t>
      </w:r>
    </w:p>
    <w:p w14:paraId="280F48AD" w14:textId="77777777" w:rsidR="00221CDC" w:rsidRPr="00A72750" w:rsidRDefault="00221CDC" w:rsidP="00336C7A">
      <w:pPr>
        <w:pStyle w:val="Akapitzlist"/>
        <w:numPr>
          <w:ilvl w:val="0"/>
          <w:numId w:val="79"/>
        </w:numPr>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Informacja, o której mowa w </w:t>
      </w:r>
      <w:r w:rsidRPr="00A72750">
        <w:rPr>
          <w:rFonts w:asciiTheme="minorHAnsi" w:hAnsiTheme="minorHAnsi" w:cstheme="minorHAnsi"/>
          <w:b/>
          <w:sz w:val="24"/>
          <w:szCs w:val="24"/>
        </w:rPr>
        <w:t xml:space="preserve">ust. </w:t>
      </w:r>
      <w:r w:rsidR="00C16C47" w:rsidRPr="00A72750">
        <w:rPr>
          <w:rFonts w:asciiTheme="minorHAnsi" w:hAnsiTheme="minorHAnsi" w:cstheme="minorHAnsi"/>
          <w:b/>
          <w:sz w:val="24"/>
          <w:szCs w:val="24"/>
        </w:rPr>
        <w:t xml:space="preserve">17 </w:t>
      </w:r>
      <w:r w:rsidRPr="00A72750">
        <w:rPr>
          <w:rFonts w:asciiTheme="minorHAnsi" w:hAnsiTheme="minorHAnsi" w:cstheme="minorHAnsi"/>
          <w:b/>
          <w:sz w:val="24"/>
          <w:szCs w:val="24"/>
        </w:rPr>
        <w:t>pkt 2</w:t>
      </w:r>
      <w:r w:rsidRPr="00A72750">
        <w:rPr>
          <w:rFonts w:asciiTheme="minorHAnsi" w:hAnsiTheme="minorHAnsi" w:cstheme="minorHAnsi"/>
          <w:sz w:val="24"/>
          <w:szCs w:val="24"/>
        </w:rPr>
        <w:t xml:space="preserve"> powyżej, musi co najmniej:</w:t>
      </w:r>
    </w:p>
    <w:p w14:paraId="6D63EBD6"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opisywać charakter naruszenia ochrony danych osobowych, w tym w miarę możliwości wskazywać kategorie i przybliżoną liczbę osób, których dane dotyczą, oraz kategorie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i przybliżoną liczbę wpisów danych osobowych, których dotyczy naruszenie;</w:t>
      </w:r>
    </w:p>
    <w:p w14:paraId="2D5B6C86"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opisywać możliwe konsekwencje naruszenia ochrony danych osobowych; </w:t>
      </w:r>
    </w:p>
    <w:p w14:paraId="275F2D38"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opisywać środki zastosowane lub proponowane przez Beneficjenta w celu zaradzenia naruszeniu ochrony danych osobowych, w tym w stosownych przypadkach środki w celu zminimalizowania jego ewentualnych negatywnych skutków.</w:t>
      </w:r>
    </w:p>
    <w:p w14:paraId="09567D56" w14:textId="77777777" w:rsidR="00221CDC" w:rsidRPr="00A72750" w:rsidRDefault="00221CDC" w:rsidP="00336C7A">
      <w:pPr>
        <w:pStyle w:val="Akapitzlist"/>
        <w:numPr>
          <w:ilvl w:val="0"/>
          <w:numId w:val="79"/>
        </w:numPr>
        <w:autoSpaceDE w:val="0"/>
        <w:autoSpaceDN w:val="0"/>
        <w:adjustRightInd w:val="0"/>
        <w:spacing w:before="12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dokumentuje wszelkie naruszenia ochrony powierzonych do przetwarzania danych osobowych, w tym okoliczności naruszenia ochrony danych osobowych, jego skutki oraz podjęte działania zaradcze.</w:t>
      </w:r>
    </w:p>
    <w:p w14:paraId="5613045D"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stosować się do ewentualnych wskazówek lub zaleceń, wydanych przez Prezesa Urzędu Ochrony Danych Osobowych (lub inny organ nadzorczy w rozumieniu RODO) lub unijny organ doradczy zajmujący się ochroną danych osobowych, dotyczących przetwarzania powierzonych do przetwarzania danych osobowych, w szczególności w zakresie stosowania RODO.</w:t>
      </w:r>
    </w:p>
    <w:p w14:paraId="329B3F80"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do niezwłocznego poinformowania administratora (odpowiednio Instytucji Zarządzającej RPO WiM lub Ministra właściwego do spraw rozwoju regionalnego) o:</w:t>
      </w:r>
    </w:p>
    <w:p w14:paraId="08DFD191"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jakimkolwiek postępowaniu, w szczególności administracyjnym lub sądowym, dotyczącym przetwarzania powierzonych do przetwarzania danych osobowych przez Beneficjenta,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lastRenderedPageBreak/>
        <w:t xml:space="preserve">o jakiejkolwiek decyzji administracyjnej lub orzeczeniu dotyczącym przetwarzania powierzonych do przetwarzania danych osobowych, skierowanych do Beneficjenta, </w:t>
      </w:r>
    </w:p>
    <w:p w14:paraId="0D7766C5"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wszelkich kontrolach i inspekcjach dotyczących przetwarzania przez Beneficjenta powierzonych do przetwarzania danych osobowych, w szczególności prowadzonych przez Prezesa Urzędu Ochrony Danych Osobowych (lub inny organ nadzorczy w rozumieniu RODO), w tym o wynikach rzeczonych kontroli i inspekcji.</w:t>
      </w:r>
    </w:p>
    <w:p w14:paraId="38AE44CC"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Administrator (odpowiednio Instytucja Zarządzająca RPO WiM lub Minister właściwy do spraw rozwoju regionalnego) jest uprawniony do weryfikacji przestrzegania przez Beneficjenta zasad przetwarzania powierzonych do przetwarzania danych osobowych wynikających z RODO oraz Umowy. Uprawnienie to obejmuje w szczególności prawo żądania udzielenia wszelkich informacji dotyczących powierzonych do przetwarzania danych osobowych. Beneficjent zobowiązany jest do udzielenia administratorowi, na każde jego żądanie:</w:t>
      </w:r>
    </w:p>
    <w:p w14:paraId="1092068D"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wszelkich informacji na temat przetwarzania danych osobowych, o których mowa w</w:t>
      </w:r>
      <w:r w:rsidR="00C35403" w:rsidRPr="00A72750">
        <w:rPr>
          <w:rFonts w:asciiTheme="minorHAnsi" w:hAnsiTheme="minorHAnsi" w:cstheme="minorHAnsi"/>
          <w:sz w:val="24"/>
          <w:szCs w:val="24"/>
        </w:rPr>
        <w:t> </w:t>
      </w:r>
      <w:r w:rsidRPr="00A72750">
        <w:rPr>
          <w:rFonts w:asciiTheme="minorHAnsi" w:hAnsiTheme="minorHAnsi" w:cstheme="minorHAnsi"/>
          <w:sz w:val="24"/>
          <w:szCs w:val="24"/>
        </w:rPr>
        <w:t>niniejszym paragrafie,</w:t>
      </w:r>
    </w:p>
    <w:p w14:paraId="4D120ACA"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wszelkich informacji niezbędnych do wykazania spełnienia obowiązków określonych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w  niniejszym paragrafie.</w:t>
      </w:r>
    </w:p>
    <w:p w14:paraId="4834D0BB" w14:textId="77777777" w:rsidR="00221CDC" w:rsidRPr="00A72750" w:rsidRDefault="00221CDC" w:rsidP="00336C7A">
      <w:pPr>
        <w:pStyle w:val="Akapitzlist"/>
        <w:numPr>
          <w:ilvl w:val="0"/>
          <w:numId w:val="79"/>
        </w:numPr>
        <w:tabs>
          <w:tab w:val="left" w:pos="284"/>
        </w:tabs>
        <w:spacing w:before="80" w:after="0" w:line="240" w:lineRule="auto"/>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Administrator (odpowiednio Instytucja Zarządzająca RPO WiM lub Minister właściwy do spraw rozwoju regionalnego) ma także prawo przeprowadzania audytów/inspekcji/ kontroli Beneficjenta w zakresie zgodności przetwarzania powierzonych do przetwarzania danych osobowych z prawem, w tym z przepisami RODO, innymi przepisami Unii Europejskiej, przepisami prawa krajowego o ochronie danych osobowych oraz z Umową. </w:t>
      </w:r>
    </w:p>
    <w:p w14:paraId="2D387E9C" w14:textId="77777777" w:rsidR="00221CDC" w:rsidRPr="00A72750" w:rsidRDefault="00221CDC" w:rsidP="00336C7A">
      <w:pPr>
        <w:pStyle w:val="Akapitzlist"/>
        <w:numPr>
          <w:ilvl w:val="0"/>
          <w:numId w:val="79"/>
        </w:numPr>
        <w:spacing w:before="80" w:after="0" w:line="240" w:lineRule="auto"/>
        <w:contextualSpacing w:val="0"/>
        <w:rPr>
          <w:rFonts w:asciiTheme="minorHAnsi" w:hAnsiTheme="minorHAnsi" w:cstheme="minorHAnsi"/>
          <w:sz w:val="24"/>
          <w:szCs w:val="24"/>
        </w:rPr>
      </w:pPr>
      <w:r w:rsidRPr="00A72750">
        <w:rPr>
          <w:rFonts w:asciiTheme="minorHAnsi" w:hAnsiTheme="minorHAnsi" w:cstheme="minorHAnsi"/>
          <w:sz w:val="24"/>
          <w:szCs w:val="24"/>
        </w:rPr>
        <w:t>Beneficjent umożliwi właściwym organom publicznym działającym na podstawie odrębnych przepisów lub podmiotom przez nie upoważnionym, Instytucji Zarządzającej RPO WiM lub podmiotom przez nią upoważnionym, a dla zbioru „</w:t>
      </w:r>
      <w:r w:rsidRPr="00A72750">
        <w:rPr>
          <w:rFonts w:asciiTheme="minorHAnsi" w:hAnsiTheme="minorHAnsi" w:cstheme="minorHAnsi"/>
          <w:i/>
          <w:sz w:val="24"/>
          <w:szCs w:val="24"/>
        </w:rPr>
        <w:t>Centralny system teleinformatyczny wspierający realizację programów operacyjnych</w:t>
      </w:r>
      <w:r w:rsidRPr="00A72750">
        <w:rPr>
          <w:rFonts w:asciiTheme="minorHAnsi" w:hAnsiTheme="minorHAnsi" w:cstheme="minorHAnsi"/>
          <w:sz w:val="24"/>
          <w:szCs w:val="24"/>
        </w:rPr>
        <w:t>” również Ministrowi właściwemu do spraw rozwoju regionalnego lub podmiotom przez niego upoważnionym w miejscach, w których są przetwarzane powierzone dane osobowe, dokonanie audytów/inspekcji/kontroli zgodności przetwarzania powierzonych danych osobowych z prawem, w tym z przepisami RODO, innymi przepisami Unii Europejskiej, przepisami prawa krajowego o ochronie danych osobowych oraz z</w:t>
      </w:r>
      <w:r w:rsidR="00C35403" w:rsidRPr="00A72750">
        <w:rPr>
          <w:rFonts w:asciiTheme="minorHAnsi" w:hAnsiTheme="minorHAnsi" w:cstheme="minorHAnsi"/>
          <w:sz w:val="24"/>
          <w:szCs w:val="24"/>
        </w:rPr>
        <w:t> </w:t>
      </w:r>
      <w:r w:rsidRPr="00A72750">
        <w:rPr>
          <w:rFonts w:asciiTheme="minorHAnsi" w:hAnsiTheme="minorHAnsi" w:cstheme="minorHAnsi"/>
          <w:sz w:val="24"/>
          <w:szCs w:val="24"/>
        </w:rPr>
        <w:t xml:space="preserve">Umową. Zawiadomienie o zamiarze przeprowadzenia audytu/inspekcji/kontroli powinno być przekazane podmiotowi kontrolowanemu co najmniej </w:t>
      </w:r>
      <w:r w:rsidRPr="00A72750">
        <w:rPr>
          <w:rFonts w:asciiTheme="minorHAnsi" w:hAnsiTheme="minorHAnsi" w:cstheme="minorHAnsi"/>
          <w:b/>
          <w:sz w:val="24"/>
          <w:szCs w:val="24"/>
        </w:rPr>
        <w:t>5 dni</w:t>
      </w:r>
      <w:r w:rsidRPr="00A72750">
        <w:rPr>
          <w:rFonts w:asciiTheme="minorHAnsi" w:hAnsiTheme="minorHAnsi" w:cstheme="minorHAnsi"/>
          <w:sz w:val="24"/>
          <w:szCs w:val="24"/>
        </w:rPr>
        <w:t xml:space="preserve"> kalendarzowych przed rozpoczęciem kontroli.</w:t>
      </w:r>
    </w:p>
    <w:p w14:paraId="6B5DF6FE"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 przypadku powzięcia przez administratora (odpowiednio Instytucję Zarządzającą RPO WiM lub Ministra właściwego do spraw rozwoju regionalnego) wiadomości o rażącym naruszeniu przez Beneficjenta obowiązków wynikających z przepisów prawa, w tym z przepisów RODO, innych przepisów Unii Europejskiej, przepisów prawa krajowego o ochronie danych osobowych lub z Umowy, Beneficjent umożliwi administratorowi lub podmiotom przez niego upoważnionym dokonanie niezapowiedzianego audytu/inspekcji/kontroli, w celu określonym w </w:t>
      </w:r>
      <w:r w:rsidRPr="00A72750">
        <w:rPr>
          <w:rFonts w:asciiTheme="minorHAnsi" w:hAnsiTheme="minorHAnsi" w:cstheme="minorHAnsi"/>
          <w:b/>
          <w:sz w:val="24"/>
          <w:szCs w:val="24"/>
        </w:rPr>
        <w:t>ust. </w:t>
      </w:r>
      <w:r w:rsidR="00C35403" w:rsidRPr="00A72750">
        <w:rPr>
          <w:rFonts w:asciiTheme="minorHAnsi" w:hAnsiTheme="minorHAnsi" w:cstheme="minorHAnsi"/>
          <w:b/>
          <w:sz w:val="24"/>
          <w:szCs w:val="24"/>
        </w:rPr>
        <w:t>24</w:t>
      </w:r>
      <w:r w:rsidRPr="00A72750">
        <w:rPr>
          <w:rFonts w:asciiTheme="minorHAnsi" w:hAnsiTheme="minorHAnsi" w:cstheme="minorHAnsi"/>
          <w:b/>
          <w:sz w:val="24"/>
          <w:szCs w:val="24"/>
        </w:rPr>
        <w:t>.</w:t>
      </w:r>
    </w:p>
    <w:p w14:paraId="0ED963B0"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Kontrolerzy podmiotów określonych w </w:t>
      </w:r>
      <w:r w:rsidRPr="00A72750">
        <w:rPr>
          <w:rFonts w:asciiTheme="minorHAnsi" w:hAnsiTheme="minorHAnsi" w:cstheme="minorHAnsi"/>
          <w:b/>
          <w:sz w:val="24"/>
          <w:szCs w:val="24"/>
        </w:rPr>
        <w:t xml:space="preserve">ust. </w:t>
      </w:r>
      <w:r w:rsidR="00C35403" w:rsidRPr="00A72750">
        <w:rPr>
          <w:rFonts w:asciiTheme="minorHAnsi" w:hAnsiTheme="minorHAnsi" w:cstheme="minorHAnsi"/>
          <w:b/>
          <w:sz w:val="24"/>
          <w:szCs w:val="24"/>
        </w:rPr>
        <w:t>24</w:t>
      </w:r>
      <w:r w:rsidR="00C35403" w:rsidRPr="00A72750">
        <w:rPr>
          <w:rFonts w:asciiTheme="minorHAnsi" w:hAnsiTheme="minorHAnsi" w:cstheme="minorHAnsi"/>
          <w:sz w:val="24"/>
          <w:szCs w:val="24"/>
        </w:rPr>
        <w:t xml:space="preserve"> </w:t>
      </w:r>
      <w:r w:rsidRPr="00A72750">
        <w:rPr>
          <w:rFonts w:asciiTheme="minorHAnsi" w:hAnsiTheme="minorHAnsi" w:cstheme="minorHAnsi"/>
          <w:sz w:val="24"/>
          <w:szCs w:val="24"/>
        </w:rPr>
        <w:t>mają w szczególności prawo:</w:t>
      </w:r>
    </w:p>
    <w:p w14:paraId="44D222B1" w14:textId="0E996D3C"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wstępu, w godzinach pracy Beneficjenta, za okazaniem imiennego upoważnienia, do pomieszczenia, w którym jest zlokalizowany zbiór powierzonych do przetwarzania </w:t>
      </w:r>
      <w:r w:rsidRPr="00A72750">
        <w:rPr>
          <w:rFonts w:asciiTheme="minorHAnsi" w:hAnsiTheme="minorHAnsi" w:cstheme="minorHAnsi"/>
          <w:sz w:val="24"/>
          <w:szCs w:val="24"/>
        </w:rPr>
        <w:lastRenderedPageBreak/>
        <w:t xml:space="preserve">danych osobowych, oraz pomieszczenia, w którym są przetwarzane powierzone dane osobowe i przeprowadzenia niezbędnych badań lub innych czynności w ramach audytu/inspekcji/kontroli w celu określonym w </w:t>
      </w:r>
      <w:r w:rsidRPr="00A72750">
        <w:rPr>
          <w:rFonts w:asciiTheme="minorHAnsi" w:hAnsiTheme="minorHAnsi" w:cstheme="minorHAnsi"/>
          <w:b/>
          <w:sz w:val="24"/>
          <w:szCs w:val="24"/>
        </w:rPr>
        <w:t xml:space="preserve">ust. </w:t>
      </w:r>
      <w:r w:rsidR="00C35403" w:rsidRPr="00A72750">
        <w:rPr>
          <w:rFonts w:asciiTheme="minorHAnsi" w:hAnsiTheme="minorHAnsi" w:cstheme="minorHAnsi"/>
          <w:b/>
          <w:sz w:val="24"/>
          <w:szCs w:val="24"/>
        </w:rPr>
        <w:t>24</w:t>
      </w:r>
      <w:r w:rsidRPr="00A72750">
        <w:rPr>
          <w:rFonts w:asciiTheme="minorHAnsi" w:hAnsiTheme="minorHAnsi" w:cstheme="minorHAnsi"/>
          <w:sz w:val="24"/>
          <w:szCs w:val="24"/>
        </w:rPr>
        <w:t>,</w:t>
      </w:r>
    </w:p>
    <w:p w14:paraId="4C89AC47"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żądać złożenia pisemnych lub ustnych wyjaśnień przez Beneficjenta oraz osoby upoważnione do przetwarzania danych osobowych w zakresie niezbędnym do ustalenia stanu faktycznego,</w:t>
      </w:r>
    </w:p>
    <w:p w14:paraId="58A300AD" w14:textId="47E7D105"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wglądu do wszelkich dokumentów i wszelkich danych mających bezpośredni związek z przedmiotem kontroli oraz sporządzania ich kopii,</w:t>
      </w:r>
    </w:p>
    <w:p w14:paraId="005DC15F"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przeprowadzania oględzin urządzeń, nośników oraz systemów teleinformatycznych służących do przetwarzania danych osobowych.</w:t>
      </w:r>
    </w:p>
    <w:p w14:paraId="27D008CB" w14:textId="77777777" w:rsidR="00221CDC" w:rsidRPr="00A72750" w:rsidRDefault="00221CDC" w:rsidP="00336C7A">
      <w:pPr>
        <w:pStyle w:val="Akapitzlist"/>
        <w:numPr>
          <w:ilvl w:val="0"/>
          <w:numId w:val="79"/>
        </w:numPr>
        <w:tabs>
          <w:tab w:val="left" w:pos="426"/>
        </w:tabs>
        <w:spacing w:before="80" w:after="0" w:line="240" w:lineRule="auto"/>
        <w:ind w:left="357" w:hanging="357"/>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zobowiązany jest zastosować się do poleceń dotyczących poprawy jakości zabezpieczenia powierzonych do przetwarzania danych osobowych oraz sposobu ich przetwarzania, wynikających z przeprowadzonych audytów lub inspekcji, wydanych przez administratora (odpowiednio Instytucję Zarządzającą RPO WiM lub Ministra właściwego do spraw rozwoju regionalnego) lub przez podmioty przez administratora upoważnione albo przez inne instytucje upoważnione do prowadzenia kontroli na podstawie odrębnych przepisów.</w:t>
      </w:r>
    </w:p>
    <w:p w14:paraId="72EE1ED3" w14:textId="77777777" w:rsidR="00221CDC" w:rsidRPr="00A72750" w:rsidRDefault="00221CDC" w:rsidP="00336C7A">
      <w:pPr>
        <w:pStyle w:val="Akapitzlist"/>
        <w:numPr>
          <w:ilvl w:val="0"/>
          <w:numId w:val="79"/>
        </w:numPr>
        <w:tabs>
          <w:tab w:val="left" w:pos="426"/>
        </w:tabs>
        <w:spacing w:before="80" w:after="0" w:line="240" w:lineRule="auto"/>
        <w:ind w:left="357" w:hanging="357"/>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niezwłocznie poinformować administratora (odpowiednio Instytucję Zarządzającą RPO WiM lub Ministra właściwego do spraw rozwoju regionalnego), jeżeli zdaniem Beneficjenta wydane mu polecenie stanowi naruszenie RODO lub innych przepisów o ochronie danych.</w:t>
      </w:r>
    </w:p>
    <w:p w14:paraId="34216D07" w14:textId="13733B0C" w:rsidR="00F9403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Instytucja Zarządzająca RPO WiM umocowuje Beneficjenta</w:t>
      </w:r>
      <w:r w:rsidRPr="00A72750" w:rsidDel="00A419C7">
        <w:rPr>
          <w:rFonts w:asciiTheme="minorHAnsi" w:hAnsiTheme="minorHAnsi" w:cstheme="minorHAnsi"/>
          <w:sz w:val="24"/>
          <w:szCs w:val="24"/>
        </w:rPr>
        <w:t xml:space="preserve"> </w:t>
      </w:r>
      <w:r w:rsidRPr="00A72750">
        <w:rPr>
          <w:rFonts w:asciiTheme="minorHAnsi" w:hAnsiTheme="minorHAnsi" w:cstheme="minorHAnsi"/>
          <w:sz w:val="24"/>
          <w:szCs w:val="24"/>
        </w:rPr>
        <w:t xml:space="preserve">do dalszego powierzania przetwarzania danych osobowych w zbiorach danych, o których mowa </w:t>
      </w:r>
      <w:r w:rsidRPr="00A72750">
        <w:rPr>
          <w:rFonts w:asciiTheme="minorHAnsi" w:hAnsiTheme="minorHAnsi" w:cstheme="minorHAnsi"/>
          <w:b/>
          <w:sz w:val="24"/>
          <w:szCs w:val="24"/>
        </w:rPr>
        <w:t>w ust. 1</w:t>
      </w:r>
      <w:r w:rsidRPr="00A72750">
        <w:rPr>
          <w:rFonts w:asciiTheme="minorHAnsi" w:hAnsiTheme="minorHAnsi" w:cstheme="minorHAnsi"/>
          <w:sz w:val="24"/>
          <w:szCs w:val="24"/>
        </w:rPr>
        <w:t xml:space="preserve">, podmiotom wykonującym zadania związane z udzieleniem wsparcia i realizacją Projektu, w tym w szczególności Partnerowi/Partnerom Beneficjenta, podmiotom realizującym badania ewaluacyjne, zadania związane z audytem, kontrolą, zarządzaniem, monitoringiem i sprawozdawczością oraz działaniami informacyjno-promocyjnymi prowadzonymi w ramach Programu,  z zastrzeżeniem łącznego ziszczenia się warunków określonych w punkcie </w:t>
      </w:r>
      <w:r w:rsidRPr="00A72750">
        <w:rPr>
          <w:rFonts w:asciiTheme="minorHAnsi" w:hAnsiTheme="minorHAnsi" w:cstheme="minorHAnsi"/>
          <w:b/>
          <w:sz w:val="24"/>
          <w:szCs w:val="24"/>
        </w:rPr>
        <w:t>1 i 2</w:t>
      </w:r>
      <w:r w:rsidRPr="00A72750">
        <w:rPr>
          <w:rFonts w:asciiTheme="minorHAnsi" w:hAnsiTheme="minorHAnsi" w:cstheme="minorHAnsi"/>
          <w:sz w:val="24"/>
          <w:szCs w:val="24"/>
        </w:rPr>
        <w:t xml:space="preserve"> poniżej:</w:t>
      </w:r>
    </w:p>
    <w:p w14:paraId="0160806F" w14:textId="403AE1AA" w:rsidR="006B5FD5" w:rsidRPr="00A72750" w:rsidRDefault="006B5FD5" w:rsidP="00336C7A">
      <w:pPr>
        <w:pStyle w:val="Akapitzlist"/>
        <w:numPr>
          <w:ilvl w:val="1"/>
          <w:numId w:val="79"/>
        </w:numPr>
        <w:tabs>
          <w:tab w:val="clear" w:pos="1080"/>
          <w:tab w:val="num" w:pos="720"/>
        </w:tabs>
        <w:autoSpaceDE w:val="0"/>
        <w:autoSpaceDN w:val="0"/>
        <w:adjustRightInd w:val="0"/>
        <w:spacing w:before="80" w:after="0" w:line="240" w:lineRule="auto"/>
        <w:ind w:left="709"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zawiadomi </w:t>
      </w:r>
      <w:r w:rsidR="008D13B4" w:rsidRPr="00A72750">
        <w:rPr>
          <w:rFonts w:asciiTheme="minorHAnsi" w:hAnsiTheme="minorHAnsi" w:cstheme="minorHAnsi"/>
          <w:sz w:val="24"/>
          <w:szCs w:val="24"/>
        </w:rPr>
        <w:t xml:space="preserve">(stosując wzór zawiadomienia o zamiarze powierzenia przetwarzania danych osobowych stanowiący załącznik </w:t>
      </w:r>
      <w:r w:rsidR="008D13B4" w:rsidRPr="00A72750">
        <w:rPr>
          <w:rFonts w:asciiTheme="minorHAnsi" w:hAnsiTheme="minorHAnsi" w:cstheme="minorHAnsi"/>
          <w:b/>
          <w:sz w:val="24"/>
          <w:szCs w:val="24"/>
        </w:rPr>
        <w:t>Nr 8</w:t>
      </w:r>
      <w:r w:rsidR="008D13B4" w:rsidRPr="00A72750">
        <w:rPr>
          <w:rFonts w:asciiTheme="minorHAnsi" w:hAnsiTheme="minorHAnsi" w:cstheme="minorHAnsi"/>
          <w:sz w:val="24"/>
          <w:szCs w:val="24"/>
        </w:rPr>
        <w:t xml:space="preserve"> do Umowy) </w:t>
      </w:r>
      <w:r w:rsidRPr="00A72750">
        <w:rPr>
          <w:rFonts w:asciiTheme="minorHAnsi" w:hAnsiTheme="minorHAnsi" w:cstheme="minorHAnsi"/>
          <w:sz w:val="24"/>
          <w:szCs w:val="24"/>
        </w:rPr>
        <w:t xml:space="preserve">Instytucję Zarządzającą RPO WiM o zamiarze powierzania przetwarzania danych osobowych podmiotowi wskazanemu </w:t>
      </w:r>
      <w:r w:rsidR="00B964B3" w:rsidRPr="00A72750">
        <w:rPr>
          <w:rFonts w:asciiTheme="minorHAnsi" w:hAnsiTheme="minorHAnsi" w:cstheme="minorHAnsi"/>
          <w:sz w:val="24"/>
          <w:szCs w:val="24"/>
        </w:rPr>
        <w:br/>
      </w:r>
      <w:r w:rsidRPr="00A72750">
        <w:rPr>
          <w:rFonts w:asciiTheme="minorHAnsi" w:hAnsiTheme="minorHAnsi" w:cstheme="minorHAnsi"/>
          <w:sz w:val="24"/>
          <w:szCs w:val="24"/>
        </w:rPr>
        <w:t xml:space="preserve">w zawiadomieniu, a Instytucja Zarządzająca RPO WiM nie wyrazi sprzeciwu na to powierzenie w terminie </w:t>
      </w:r>
      <w:r w:rsidR="00F9403C" w:rsidRPr="00A72750">
        <w:rPr>
          <w:rFonts w:asciiTheme="minorHAnsi" w:hAnsiTheme="minorHAnsi" w:cstheme="minorHAnsi"/>
          <w:b/>
          <w:sz w:val="24"/>
          <w:szCs w:val="24"/>
        </w:rPr>
        <w:t>3</w:t>
      </w:r>
      <w:r w:rsidRPr="00A72750">
        <w:rPr>
          <w:rFonts w:asciiTheme="minorHAnsi" w:hAnsiTheme="minorHAnsi" w:cstheme="minorHAnsi"/>
          <w:b/>
          <w:sz w:val="24"/>
          <w:szCs w:val="24"/>
        </w:rPr>
        <w:t xml:space="preserve"> dni roboczych</w:t>
      </w:r>
      <w:r w:rsidRPr="00A72750">
        <w:rPr>
          <w:rFonts w:asciiTheme="minorHAnsi" w:hAnsiTheme="minorHAnsi" w:cstheme="minorHAnsi"/>
          <w:sz w:val="24"/>
          <w:szCs w:val="24"/>
        </w:rPr>
        <w:t xml:space="preserve"> od dnia doręczenia przez Beneficjenta do Instytucji Zarządzającej RPO WiM zawiadomienia o</w:t>
      </w:r>
      <w:r w:rsidR="00F9403C" w:rsidRPr="00A72750">
        <w:rPr>
          <w:rFonts w:asciiTheme="minorHAnsi" w:hAnsiTheme="minorHAnsi" w:cstheme="minorHAnsi"/>
          <w:sz w:val="24"/>
          <w:szCs w:val="24"/>
        </w:rPr>
        <w:t> </w:t>
      </w:r>
      <w:r w:rsidRPr="00A72750">
        <w:rPr>
          <w:rFonts w:asciiTheme="minorHAnsi" w:hAnsiTheme="minorHAnsi" w:cstheme="minorHAnsi"/>
          <w:sz w:val="24"/>
          <w:szCs w:val="24"/>
        </w:rPr>
        <w:t>zamiarze powierzania przetwarzania danych osobowych (warunek określony w punkcie 1 nie dotyczy przypadków dalszego powierzenia przetwarzania danych osobowych przez Beneficjenta Partnerowi/Partnerom Beneficjenta),</w:t>
      </w:r>
    </w:p>
    <w:p w14:paraId="6E2BE276" w14:textId="77777777" w:rsidR="006B5FD5" w:rsidRPr="00A72750" w:rsidRDefault="00221CDC" w:rsidP="00336C7A">
      <w:pPr>
        <w:pStyle w:val="Akapitzlist"/>
        <w:numPr>
          <w:ilvl w:val="1"/>
          <w:numId w:val="79"/>
        </w:numPr>
        <w:tabs>
          <w:tab w:val="clear" w:pos="1080"/>
          <w:tab w:val="num" w:pos="720"/>
        </w:tabs>
        <w:autoSpaceDE w:val="0"/>
        <w:autoSpaceDN w:val="0"/>
        <w:adjustRightInd w:val="0"/>
        <w:spacing w:before="80" w:after="0" w:line="240" w:lineRule="auto"/>
        <w:ind w:left="709"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zawrze z</w:t>
      </w:r>
      <w:r w:rsidR="00F9403C" w:rsidRPr="00A72750">
        <w:rPr>
          <w:rFonts w:asciiTheme="minorHAnsi" w:hAnsiTheme="minorHAnsi" w:cstheme="minorHAnsi"/>
          <w:sz w:val="24"/>
          <w:szCs w:val="24"/>
        </w:rPr>
        <w:t> </w:t>
      </w:r>
      <w:r w:rsidRPr="00A72750">
        <w:rPr>
          <w:rFonts w:asciiTheme="minorHAnsi" w:hAnsiTheme="minorHAnsi" w:cstheme="minorHAnsi"/>
          <w:sz w:val="24"/>
          <w:szCs w:val="24"/>
        </w:rPr>
        <w:t xml:space="preserve">każdym podmiotem, któremu powierza przetwarzanie danych osobowych umowę powierzenia przetwarzania danych osobowych na piśmie, na podstawie której podmiot </w:t>
      </w:r>
      <w:r w:rsidRPr="00A72750">
        <w:rPr>
          <w:rFonts w:asciiTheme="minorHAnsi" w:hAnsiTheme="minorHAnsi" w:cstheme="minorHAnsi"/>
          <w:sz w:val="24"/>
          <w:szCs w:val="24"/>
          <w:u w:val="single"/>
        </w:rPr>
        <w:t xml:space="preserve">przyjmujący dane do przetwarzania zobowiąże się do wykonywania tych samych obowiązków, które na mocy Umowy nałożone są na Beneficjenta, </w:t>
      </w:r>
      <w:r w:rsidRPr="00A72750">
        <w:rPr>
          <w:rFonts w:asciiTheme="minorHAnsi" w:hAnsiTheme="minorHAnsi" w:cstheme="minorHAnsi"/>
          <w:b/>
          <w:sz w:val="24"/>
          <w:szCs w:val="24"/>
          <w:u w:val="single"/>
        </w:rPr>
        <w:t>w</w:t>
      </w:r>
      <w:r w:rsidR="00FD7F5A" w:rsidRPr="00A72750">
        <w:rPr>
          <w:rFonts w:asciiTheme="minorHAnsi" w:hAnsiTheme="minorHAnsi" w:cstheme="minorHAnsi"/>
          <w:b/>
          <w:sz w:val="24"/>
          <w:szCs w:val="24"/>
          <w:u w:val="single"/>
        </w:rPr>
        <w:t> </w:t>
      </w:r>
      <w:r w:rsidRPr="00A72750">
        <w:rPr>
          <w:rFonts w:asciiTheme="minorHAnsi" w:hAnsiTheme="minorHAnsi" w:cstheme="minorHAnsi"/>
          <w:b/>
          <w:sz w:val="24"/>
          <w:szCs w:val="24"/>
          <w:u w:val="single"/>
        </w:rPr>
        <w:t>szczególności</w:t>
      </w:r>
      <w:r w:rsidRPr="00A72750">
        <w:rPr>
          <w:rFonts w:asciiTheme="minorHAnsi" w:hAnsiTheme="minorHAnsi" w:cstheme="minorHAnsi"/>
          <w:sz w:val="24"/>
          <w:szCs w:val="24"/>
        </w:rPr>
        <w:t xml:space="preserve"> podmiot ten: </w:t>
      </w:r>
    </w:p>
    <w:p w14:paraId="249BB54B"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2" w:hanging="357"/>
        <w:contextualSpacing w:val="0"/>
        <w:rPr>
          <w:rFonts w:asciiTheme="minorHAnsi" w:hAnsiTheme="minorHAnsi" w:cstheme="minorHAnsi"/>
          <w:sz w:val="24"/>
          <w:szCs w:val="24"/>
        </w:rPr>
      </w:pPr>
      <w:r w:rsidRPr="00A72750">
        <w:rPr>
          <w:rFonts w:asciiTheme="minorHAnsi" w:hAnsiTheme="minorHAnsi" w:cstheme="minorHAnsi"/>
          <w:sz w:val="24"/>
          <w:szCs w:val="24"/>
        </w:rPr>
        <w:lastRenderedPageBreak/>
        <w:t>zapewni gwarancje wdrożenia odpowiednich środków technicznych i organizacyjnych, by przetwarzanie odpowiadało wymogom RODO,</w:t>
      </w:r>
    </w:p>
    <w:p w14:paraId="0486B6F9"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A72750">
        <w:rPr>
          <w:rFonts w:asciiTheme="minorHAnsi" w:hAnsiTheme="minorHAnsi" w:cstheme="minorHAnsi"/>
          <w:sz w:val="24"/>
          <w:szCs w:val="24"/>
        </w:rPr>
        <w:t>zobowiąże się do wykonywania wobec osób, których dane dotyczą, w imieniu i na rzecz administratora, obowiązków informacyjnych określonych w art. 13 i art. 14 RODO,</w:t>
      </w:r>
    </w:p>
    <w:p w14:paraId="3F260ED4"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zobowiąże się do umożliwienia podmiotom określonym 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 xml:space="preserve">24 </w:t>
      </w:r>
      <w:r w:rsidRPr="00A72750">
        <w:rPr>
          <w:rFonts w:asciiTheme="minorHAnsi" w:hAnsiTheme="minorHAnsi" w:cstheme="minorHAnsi"/>
          <w:sz w:val="24"/>
          <w:szCs w:val="24"/>
        </w:rPr>
        <w:t xml:space="preserve">prowadzenia audytów/inspekcji/kontroli na zasadach określonych 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 xml:space="preserve">24 </w:t>
      </w:r>
      <w:r w:rsidRPr="00A72750">
        <w:rPr>
          <w:rFonts w:asciiTheme="minorHAnsi" w:hAnsiTheme="minorHAnsi" w:cstheme="minorHAnsi"/>
          <w:b/>
          <w:sz w:val="24"/>
          <w:szCs w:val="24"/>
        </w:rPr>
        <w:t xml:space="preserve">– </w:t>
      </w:r>
      <w:r w:rsidR="00FD7F5A" w:rsidRPr="00A72750">
        <w:rPr>
          <w:rFonts w:asciiTheme="minorHAnsi" w:hAnsiTheme="minorHAnsi" w:cstheme="minorHAnsi"/>
          <w:b/>
          <w:sz w:val="24"/>
          <w:szCs w:val="24"/>
        </w:rPr>
        <w:t>26</w:t>
      </w:r>
      <w:r w:rsidRPr="00A72750">
        <w:rPr>
          <w:rFonts w:asciiTheme="minorHAnsi" w:hAnsiTheme="minorHAnsi" w:cstheme="minorHAnsi"/>
          <w:sz w:val="24"/>
          <w:szCs w:val="24"/>
        </w:rPr>
        <w:t>,</w:t>
      </w:r>
    </w:p>
    <w:p w14:paraId="3213A07A"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do wykonywania wobec podmiotów określonych 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23</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 xml:space="preserve">obowiązków określonych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20</w:t>
      </w:r>
      <w:r w:rsidRPr="00A72750">
        <w:rPr>
          <w:rFonts w:asciiTheme="minorHAnsi" w:hAnsiTheme="minorHAnsi" w:cstheme="minorHAnsi"/>
          <w:b/>
          <w:sz w:val="24"/>
          <w:szCs w:val="24"/>
        </w:rPr>
        <w:t xml:space="preserve">, ust. </w:t>
      </w:r>
      <w:r w:rsidR="00FD7F5A" w:rsidRPr="00A72750">
        <w:rPr>
          <w:rFonts w:asciiTheme="minorHAnsi" w:hAnsiTheme="minorHAnsi" w:cstheme="minorHAnsi"/>
          <w:b/>
          <w:sz w:val="24"/>
          <w:szCs w:val="24"/>
        </w:rPr>
        <w:t xml:space="preserve">21 </w:t>
      </w:r>
      <w:r w:rsidRPr="00A72750">
        <w:rPr>
          <w:rFonts w:asciiTheme="minorHAnsi" w:hAnsiTheme="minorHAnsi" w:cstheme="minorHAnsi"/>
          <w:b/>
          <w:sz w:val="24"/>
          <w:szCs w:val="24"/>
        </w:rPr>
        <w:t xml:space="preserve">i ust. </w:t>
      </w:r>
      <w:r w:rsidR="00FD7F5A" w:rsidRPr="00A72750">
        <w:rPr>
          <w:rFonts w:asciiTheme="minorHAnsi" w:hAnsiTheme="minorHAnsi" w:cstheme="minorHAnsi"/>
          <w:b/>
          <w:sz w:val="24"/>
          <w:szCs w:val="24"/>
        </w:rPr>
        <w:t>26</w:t>
      </w:r>
      <w:r w:rsidRPr="00A72750">
        <w:rPr>
          <w:rFonts w:asciiTheme="minorHAnsi" w:hAnsiTheme="minorHAnsi" w:cstheme="minorHAnsi"/>
          <w:b/>
          <w:sz w:val="24"/>
          <w:szCs w:val="24"/>
        </w:rPr>
        <w:t>.</w:t>
      </w:r>
    </w:p>
    <w:p w14:paraId="36002A68" w14:textId="77777777" w:rsidR="00221CDC" w:rsidRPr="00A72750" w:rsidRDefault="00221CDC" w:rsidP="00336C7A">
      <w:pPr>
        <w:pStyle w:val="Akapitzlist"/>
        <w:numPr>
          <w:ilvl w:val="0"/>
          <w:numId w:val="79"/>
        </w:numPr>
        <w:tabs>
          <w:tab w:val="left"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Niezależnie od obowiązków określonych w </w:t>
      </w:r>
      <w:r w:rsidRPr="00A72750">
        <w:rPr>
          <w:rFonts w:asciiTheme="minorHAnsi" w:hAnsiTheme="minorHAnsi" w:cstheme="minorHAnsi"/>
          <w:b/>
          <w:sz w:val="24"/>
          <w:szCs w:val="24"/>
        </w:rPr>
        <w:t>ust. 2</w:t>
      </w:r>
      <w:r w:rsidR="00FD7F5A" w:rsidRPr="00A72750">
        <w:rPr>
          <w:rFonts w:asciiTheme="minorHAnsi" w:hAnsiTheme="minorHAnsi" w:cstheme="minorHAnsi"/>
          <w:b/>
          <w:sz w:val="24"/>
          <w:szCs w:val="24"/>
        </w:rPr>
        <w:t>9</w:t>
      </w:r>
      <w:r w:rsidR="00F9403C" w:rsidRPr="00A72750">
        <w:rPr>
          <w:rFonts w:asciiTheme="minorHAnsi" w:hAnsiTheme="minorHAnsi" w:cstheme="minorHAnsi"/>
          <w:b/>
          <w:sz w:val="24"/>
          <w:szCs w:val="24"/>
        </w:rPr>
        <w:t xml:space="preserve"> pkt 2</w:t>
      </w:r>
      <w:r w:rsidR="00FD7F5A" w:rsidRPr="00A72750">
        <w:rPr>
          <w:rFonts w:asciiTheme="minorHAnsi" w:hAnsiTheme="minorHAnsi" w:cstheme="minorHAnsi"/>
          <w:b/>
          <w:sz w:val="24"/>
          <w:szCs w:val="24"/>
        </w:rPr>
        <w:t xml:space="preserve"> </w:t>
      </w:r>
      <w:r w:rsidRPr="00A72750">
        <w:rPr>
          <w:rFonts w:asciiTheme="minorHAnsi" w:hAnsiTheme="minorHAnsi" w:cstheme="minorHAnsi"/>
          <w:sz w:val="24"/>
          <w:szCs w:val="24"/>
        </w:rPr>
        <w:t xml:space="preserve"> powyżej, Beneficjent zobowiązuje się </w:t>
      </w:r>
      <w:r w:rsidR="00FD7F5A" w:rsidRPr="00A72750">
        <w:rPr>
          <w:rFonts w:asciiTheme="minorHAnsi" w:hAnsiTheme="minorHAnsi" w:cstheme="minorHAnsi"/>
          <w:sz w:val="24"/>
          <w:szCs w:val="24"/>
        </w:rPr>
        <w:t xml:space="preserve">do </w:t>
      </w:r>
      <w:r w:rsidRPr="00A72750">
        <w:rPr>
          <w:rFonts w:asciiTheme="minorHAnsi" w:hAnsiTheme="minorHAnsi" w:cstheme="minorHAnsi"/>
          <w:sz w:val="24"/>
          <w:szCs w:val="24"/>
        </w:rPr>
        <w:t xml:space="preserve">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3F67B990" w14:textId="7D1850AD" w:rsidR="00221CDC" w:rsidRPr="00A72750" w:rsidRDefault="00221CDC" w:rsidP="00336C7A">
      <w:pPr>
        <w:pStyle w:val="Akapitzlist"/>
        <w:numPr>
          <w:ilvl w:val="0"/>
          <w:numId w:val="79"/>
        </w:numPr>
        <w:tabs>
          <w:tab w:val="left"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Zakres danych osobowych powierzanych przez Beneficjenta podmiotom, o których mowa w </w:t>
      </w:r>
      <w:r w:rsidRPr="00A72750">
        <w:rPr>
          <w:rFonts w:asciiTheme="minorHAnsi" w:hAnsiTheme="minorHAnsi" w:cstheme="minorHAnsi"/>
          <w:b/>
          <w:sz w:val="24"/>
          <w:szCs w:val="24"/>
        </w:rPr>
        <w:t>ust.</w:t>
      </w:r>
      <w:r w:rsidRPr="00A72750">
        <w:rPr>
          <w:rFonts w:asciiTheme="minorHAnsi" w:hAnsiTheme="minorHAnsi" w:cstheme="minorHAnsi"/>
          <w:sz w:val="24"/>
          <w:szCs w:val="24"/>
        </w:rPr>
        <w:t> </w:t>
      </w:r>
      <w:r w:rsidR="00FD7F5A" w:rsidRPr="00A72750">
        <w:rPr>
          <w:rFonts w:asciiTheme="minorHAnsi" w:hAnsiTheme="minorHAnsi" w:cstheme="minorHAnsi"/>
          <w:b/>
          <w:sz w:val="24"/>
          <w:szCs w:val="24"/>
        </w:rPr>
        <w:t>29</w:t>
      </w:r>
      <w:r w:rsidRPr="00A72750">
        <w:rPr>
          <w:rFonts w:asciiTheme="minorHAnsi" w:hAnsiTheme="minorHAnsi" w:cstheme="minorHAnsi"/>
          <w:sz w:val="24"/>
          <w:szCs w:val="24"/>
        </w:rPr>
        <w:t xml:space="preserve">, powinien być każdorazowo indywidualnie dostosowany przez Beneficjenta do celu ich powierzenia, przy czym nie może być szerszy niż zakres określony w załączniku </w:t>
      </w:r>
      <w:r w:rsidR="006B5FD5" w:rsidRPr="00A72750">
        <w:rPr>
          <w:rFonts w:asciiTheme="minorHAnsi" w:hAnsiTheme="minorHAnsi" w:cstheme="minorHAnsi"/>
          <w:b/>
          <w:sz w:val="24"/>
          <w:szCs w:val="24"/>
        </w:rPr>
        <w:t>nr 4</w:t>
      </w:r>
      <w:r w:rsidRPr="00A72750">
        <w:rPr>
          <w:rFonts w:asciiTheme="minorHAnsi" w:hAnsiTheme="minorHAnsi" w:cstheme="minorHAnsi"/>
          <w:sz w:val="24"/>
          <w:szCs w:val="24"/>
        </w:rPr>
        <w:t xml:space="preserve"> do Umowy.</w:t>
      </w:r>
    </w:p>
    <w:p w14:paraId="0946A4BB" w14:textId="77777777" w:rsidR="0062121F" w:rsidRPr="00A72750" w:rsidRDefault="00C26148" w:rsidP="00336C7A">
      <w:pPr>
        <w:pStyle w:val="Akapitzlist"/>
        <w:numPr>
          <w:ilvl w:val="0"/>
          <w:numId w:val="79"/>
        </w:numPr>
        <w:tabs>
          <w:tab w:val="left"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Beneficjent</w:t>
      </w:r>
      <w:r w:rsidR="00221CDC" w:rsidRPr="00A72750">
        <w:rPr>
          <w:rFonts w:asciiTheme="minorHAnsi" w:hAnsiTheme="minorHAnsi" w:cstheme="minorHAnsi"/>
          <w:sz w:val="24"/>
          <w:szCs w:val="24"/>
        </w:rPr>
        <w:t xml:space="preserve"> </w:t>
      </w:r>
      <w:r w:rsidR="00F9403C" w:rsidRPr="00A72750">
        <w:rPr>
          <w:rFonts w:asciiTheme="minorHAnsi" w:hAnsiTheme="minorHAnsi" w:cstheme="minorHAnsi"/>
          <w:sz w:val="24"/>
          <w:szCs w:val="24"/>
        </w:rPr>
        <w:t xml:space="preserve">zobowiązuje się do prowadzenia </w:t>
      </w:r>
      <w:r w:rsidR="00221CDC" w:rsidRPr="00A72750">
        <w:rPr>
          <w:rFonts w:asciiTheme="minorHAnsi" w:hAnsiTheme="minorHAnsi" w:cstheme="minorHAnsi"/>
          <w:sz w:val="24"/>
          <w:szCs w:val="24"/>
        </w:rPr>
        <w:t>wykaz</w:t>
      </w:r>
      <w:r w:rsidR="00F9403C" w:rsidRPr="00A72750">
        <w:rPr>
          <w:rFonts w:asciiTheme="minorHAnsi" w:hAnsiTheme="minorHAnsi" w:cstheme="minorHAnsi"/>
          <w:sz w:val="24"/>
          <w:szCs w:val="24"/>
        </w:rPr>
        <w:t>u</w:t>
      </w:r>
      <w:r w:rsidR="00221CDC" w:rsidRPr="00A72750">
        <w:rPr>
          <w:rFonts w:asciiTheme="minorHAnsi" w:hAnsiTheme="minorHAnsi" w:cstheme="minorHAnsi"/>
          <w:sz w:val="24"/>
          <w:szCs w:val="24"/>
        </w:rPr>
        <w:t xml:space="preserve"> podmiotów, o których mowa </w:t>
      </w:r>
      <w:r w:rsidR="00221CDC" w:rsidRPr="00A72750">
        <w:rPr>
          <w:rFonts w:asciiTheme="minorHAnsi" w:hAnsiTheme="minorHAnsi" w:cstheme="minorHAnsi"/>
          <w:b/>
          <w:sz w:val="24"/>
          <w:szCs w:val="24"/>
        </w:rPr>
        <w:t xml:space="preserve">w ust. </w:t>
      </w:r>
      <w:r w:rsidR="00FD7F5A" w:rsidRPr="00A72750">
        <w:rPr>
          <w:rFonts w:asciiTheme="minorHAnsi" w:hAnsiTheme="minorHAnsi" w:cstheme="minorHAnsi"/>
          <w:b/>
          <w:sz w:val="24"/>
          <w:szCs w:val="24"/>
        </w:rPr>
        <w:t>29</w:t>
      </w:r>
      <w:r w:rsidR="00221CDC" w:rsidRPr="00A72750">
        <w:rPr>
          <w:rFonts w:asciiTheme="minorHAnsi" w:hAnsiTheme="minorHAnsi" w:cstheme="minorHAnsi"/>
          <w:sz w:val="24"/>
          <w:szCs w:val="24"/>
        </w:rPr>
        <w:t xml:space="preserve">, </w:t>
      </w:r>
      <w:r w:rsidR="00F9403C" w:rsidRPr="00A72750">
        <w:rPr>
          <w:rFonts w:asciiTheme="minorHAnsi" w:hAnsiTheme="minorHAnsi" w:cstheme="minorHAnsi"/>
          <w:sz w:val="24"/>
          <w:szCs w:val="24"/>
        </w:rPr>
        <w:t xml:space="preserve">a także do przekazywania aktualnego wykazu Instytucji Zarządzającej RPO WiM </w:t>
      </w:r>
      <w:r w:rsidR="00221CDC" w:rsidRPr="00A72750">
        <w:rPr>
          <w:rFonts w:asciiTheme="minorHAnsi" w:hAnsiTheme="minorHAnsi" w:cstheme="minorHAnsi"/>
          <w:sz w:val="24"/>
          <w:szCs w:val="24"/>
        </w:rPr>
        <w:t>na każde jej żądanie.</w:t>
      </w:r>
      <w:r w:rsidR="00F9403C" w:rsidRPr="00A72750">
        <w:rPr>
          <w:rFonts w:asciiTheme="minorHAnsi" w:hAnsiTheme="minorHAnsi" w:cstheme="minorHAnsi"/>
          <w:sz w:val="24"/>
          <w:szCs w:val="24"/>
        </w:rPr>
        <w:t xml:space="preserve"> Przykładowy wzór wykazu stanowi załącznik do IRPT </w:t>
      </w:r>
      <w:r w:rsidR="003C30D0" w:rsidRPr="00A72750">
        <w:rPr>
          <w:rFonts w:asciiTheme="minorHAnsi" w:hAnsiTheme="minorHAnsi" w:cstheme="minorHAnsi"/>
          <w:sz w:val="24"/>
          <w:szCs w:val="24"/>
        </w:rPr>
        <w:t xml:space="preserve">RPO WiM. </w:t>
      </w:r>
    </w:p>
    <w:p w14:paraId="762A3E1F"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zapewni, aby podmioty którym powierzy przetwarzanie danych osobowych stosowały co najmniej równorzędny poziom ochrony danych osobowych co Beneficjent. </w:t>
      </w:r>
    </w:p>
    <w:p w14:paraId="4D9E2133"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Jeżeli podmioty, którym Beneficjent powierzy przetwarzanie danych osobowych nie wywiążą się ze spoczywających na nich obowiązków ochrony danych, pełna odpowiedzialność wobec administratora (odpowiednio Instytucji Zarządzającej RPO WiM lub Ministra właściwego do spraw rozwoju regionalnego) za wypełnienie obowiązków tych podmiotów spoczywa na Beneficjencie.</w:t>
      </w:r>
    </w:p>
    <w:p w14:paraId="466C77C5"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poinformowania administratora (odpowiednio Instytucji Zarządzającej RPO WiM lub Ministra właściwego do spraw rozwoju regionalnego) o rozwiązaniu umowy dalszego powierzenia przetwarzania danych osobowych w terminie </w:t>
      </w:r>
      <w:r w:rsidRPr="00A72750">
        <w:rPr>
          <w:rFonts w:asciiTheme="minorHAnsi" w:hAnsiTheme="minorHAnsi" w:cstheme="minorHAnsi"/>
          <w:b/>
          <w:sz w:val="24"/>
          <w:szCs w:val="24"/>
        </w:rPr>
        <w:t>3 dni</w:t>
      </w:r>
      <w:r w:rsidRPr="00A72750">
        <w:rPr>
          <w:rFonts w:asciiTheme="minorHAnsi" w:hAnsiTheme="minorHAnsi" w:cstheme="minorHAnsi"/>
          <w:sz w:val="24"/>
          <w:szCs w:val="24"/>
        </w:rPr>
        <w:t xml:space="preserve"> od tego zdarzenia. </w:t>
      </w:r>
    </w:p>
    <w:p w14:paraId="4A3B9D07"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zapewnia, by do przetwarzania danych osobowych </w:t>
      </w:r>
      <w:r w:rsidR="0063565B" w:rsidRPr="00A72750">
        <w:rPr>
          <w:rFonts w:asciiTheme="minorHAnsi" w:hAnsiTheme="minorHAnsi" w:cstheme="minorHAnsi"/>
          <w:sz w:val="24"/>
          <w:szCs w:val="24"/>
        </w:rPr>
        <w:t xml:space="preserve">w zbiorze „Regionalny Program Operacyjny Województwa Warmińsko – Mazurskiego 2014-2020” </w:t>
      </w:r>
      <w:r w:rsidRPr="00A72750">
        <w:rPr>
          <w:rFonts w:asciiTheme="minorHAnsi" w:hAnsiTheme="minorHAnsi" w:cstheme="minorHAnsi"/>
          <w:sz w:val="24"/>
          <w:szCs w:val="24"/>
        </w:rPr>
        <w:t xml:space="preserve">były dopuszczone jedynie osoby posiadające imienne upoważnienie do przetwarzania danych osobowych wydane przez Beneficjenta lub podmioty, którym Beneficjent powierzył przetwarzanie danych osobowych zgodnie z Umową. </w:t>
      </w:r>
    </w:p>
    <w:p w14:paraId="6C03F4ED" w14:textId="77777777" w:rsidR="0063565B" w:rsidRPr="00A72750" w:rsidRDefault="0063565B"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zapewnia, by do przetwarzania danych osobowych w zbiorze „Centralny system teleinformatyczny wspierający realizację programów operacyjnych” były dopuszczone jedynie osoby posiadające imienne upoważnienie, o którym mowa w</w:t>
      </w:r>
      <w:r w:rsidR="006B5FD5" w:rsidRPr="00A72750">
        <w:rPr>
          <w:rFonts w:asciiTheme="minorHAnsi" w:hAnsiTheme="minorHAnsi" w:cstheme="minorHAnsi"/>
          <w:b/>
          <w:sz w:val="24"/>
          <w:szCs w:val="24"/>
        </w:rPr>
        <w:t xml:space="preserve"> ust. 11 pkt 2.</w:t>
      </w:r>
    </w:p>
    <w:p w14:paraId="6ED80AB3" w14:textId="77777777" w:rsidR="00221CDC" w:rsidRPr="00A72750" w:rsidRDefault="00221CDC" w:rsidP="00336C7A">
      <w:pPr>
        <w:numPr>
          <w:ilvl w:val="0"/>
          <w:numId w:val="79"/>
        </w:numPr>
        <w:tabs>
          <w:tab w:val="num" w:pos="1080"/>
        </w:tabs>
        <w:spacing w:after="60" w:line="240" w:lineRule="auto"/>
        <w:rPr>
          <w:rFonts w:asciiTheme="minorHAnsi" w:hAnsiTheme="minorHAnsi" w:cstheme="minorHAnsi"/>
          <w:sz w:val="24"/>
          <w:szCs w:val="24"/>
        </w:rPr>
      </w:pPr>
      <w:r w:rsidRPr="00A72750">
        <w:rPr>
          <w:rFonts w:asciiTheme="minorHAnsi" w:hAnsiTheme="minorHAnsi" w:cstheme="minorHAnsi"/>
          <w:sz w:val="24"/>
          <w:szCs w:val="24"/>
        </w:rPr>
        <w:lastRenderedPageBreak/>
        <w:t xml:space="preserve">Instytucja Zarządzająca RPO WiM umocowuje Beneficjenta do wydawania i odwoływania osobom, o których mowa w </w:t>
      </w:r>
      <w:r w:rsidRPr="00A72750">
        <w:rPr>
          <w:rFonts w:asciiTheme="minorHAnsi" w:hAnsiTheme="minorHAnsi" w:cstheme="minorHAnsi"/>
          <w:b/>
          <w:sz w:val="24"/>
          <w:szCs w:val="24"/>
        </w:rPr>
        <w:t>ust. 3</w:t>
      </w:r>
      <w:r w:rsidR="00826EAC" w:rsidRPr="00A72750">
        <w:rPr>
          <w:rFonts w:asciiTheme="minorHAnsi" w:hAnsiTheme="minorHAnsi" w:cstheme="minorHAnsi"/>
          <w:b/>
          <w:sz w:val="24"/>
          <w:szCs w:val="24"/>
        </w:rPr>
        <w:t>6</w:t>
      </w:r>
      <w:r w:rsidRPr="00A72750">
        <w:rPr>
          <w:rFonts w:asciiTheme="minorHAnsi" w:hAnsiTheme="minorHAnsi" w:cstheme="minorHAnsi"/>
          <w:sz w:val="24"/>
          <w:szCs w:val="24"/>
        </w:rPr>
        <w:t>, imiennych upoważnień do przetwarzania danych osobowych w zbior</w:t>
      </w:r>
      <w:r w:rsidR="0063565B" w:rsidRPr="00A72750">
        <w:rPr>
          <w:rFonts w:asciiTheme="minorHAnsi" w:hAnsiTheme="minorHAnsi" w:cstheme="minorHAnsi"/>
          <w:sz w:val="24"/>
          <w:szCs w:val="24"/>
        </w:rPr>
        <w:t>ze</w:t>
      </w:r>
      <w:r w:rsidRPr="00A72750">
        <w:rPr>
          <w:rFonts w:asciiTheme="minorHAnsi" w:hAnsiTheme="minorHAnsi" w:cstheme="minorHAnsi"/>
          <w:sz w:val="24"/>
          <w:szCs w:val="24"/>
        </w:rPr>
        <w:t xml:space="preserve">, </w:t>
      </w:r>
      <w:r w:rsidR="0063565B" w:rsidRPr="00A72750">
        <w:rPr>
          <w:rFonts w:asciiTheme="minorHAnsi" w:hAnsiTheme="minorHAnsi" w:cstheme="minorHAnsi"/>
          <w:sz w:val="24"/>
          <w:szCs w:val="24"/>
        </w:rPr>
        <w:t xml:space="preserve">„Regionalny Program Operacyjny Województwa Warmińsko – Mazurskiego 2014-2020”. </w:t>
      </w:r>
      <w:r w:rsidRPr="00A72750">
        <w:rPr>
          <w:rFonts w:asciiTheme="minorHAnsi" w:hAnsiTheme="minorHAnsi" w:cstheme="minorHAnsi"/>
          <w:sz w:val="24"/>
          <w:szCs w:val="24"/>
        </w:rPr>
        <w:t xml:space="preserve">Upoważnienia przechowuje Beneficjent w swojej siedzibie. Wzór upoważnienia do przetwarzania danych osobowych oraz wzór odwołania upoważnienia do przetwarzania danych osobowych zostały określone odpowiednio w załącznikach </w:t>
      </w:r>
      <w:r w:rsidRPr="00A72750">
        <w:rPr>
          <w:rFonts w:asciiTheme="minorHAnsi" w:hAnsiTheme="minorHAnsi" w:cstheme="minorHAnsi"/>
          <w:b/>
          <w:sz w:val="24"/>
          <w:szCs w:val="24"/>
        </w:rPr>
        <w:t>nr 5</w:t>
      </w:r>
      <w:r w:rsidRPr="00A72750">
        <w:rPr>
          <w:rFonts w:asciiTheme="minorHAnsi" w:hAnsiTheme="minorHAnsi" w:cstheme="minorHAnsi"/>
          <w:sz w:val="24"/>
          <w:szCs w:val="24"/>
        </w:rPr>
        <w:t xml:space="preserve"> i </w:t>
      </w:r>
      <w:r w:rsidRPr="00A72750">
        <w:rPr>
          <w:rFonts w:asciiTheme="minorHAnsi" w:hAnsiTheme="minorHAnsi" w:cstheme="minorHAnsi"/>
          <w:b/>
          <w:sz w:val="24"/>
          <w:szCs w:val="24"/>
        </w:rPr>
        <w:t>nr</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6</w:t>
      </w:r>
      <w:r w:rsidRPr="00A72750">
        <w:rPr>
          <w:rFonts w:asciiTheme="minorHAnsi" w:hAnsiTheme="minorHAnsi" w:cstheme="minorHAnsi"/>
          <w:sz w:val="24"/>
          <w:szCs w:val="24"/>
        </w:rPr>
        <w:t xml:space="preserve"> do Umowy. Instytucja Zarządzająca RPO WiM dopuszcza stosowanie przez Beneficjenta innych wzorów niż określone odpowiednio w ww. załącznikach, o ile zawierają one wszystkie elementy wskazane we wzorach określonych w tych załącznikach.</w:t>
      </w:r>
    </w:p>
    <w:p w14:paraId="711F76BA"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zapewnia, by imienne upoważnienia, o których mowa w </w:t>
      </w:r>
      <w:r w:rsidRPr="00A72750">
        <w:rPr>
          <w:rFonts w:asciiTheme="minorHAnsi" w:hAnsiTheme="minorHAnsi" w:cstheme="minorHAnsi"/>
          <w:b/>
          <w:sz w:val="24"/>
          <w:szCs w:val="24"/>
        </w:rPr>
        <w:t>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3</w:t>
      </w:r>
      <w:r w:rsidR="00826EAC" w:rsidRPr="00A72750">
        <w:rPr>
          <w:rFonts w:asciiTheme="minorHAnsi" w:hAnsiTheme="minorHAnsi" w:cstheme="minorHAnsi"/>
          <w:b/>
          <w:sz w:val="24"/>
          <w:szCs w:val="24"/>
        </w:rPr>
        <w:t>6</w:t>
      </w:r>
      <w:r w:rsidRPr="00A72750">
        <w:rPr>
          <w:rFonts w:asciiTheme="minorHAnsi" w:hAnsiTheme="minorHAnsi" w:cstheme="minorHAnsi"/>
          <w:b/>
          <w:sz w:val="24"/>
          <w:szCs w:val="24"/>
        </w:rPr>
        <w:t>:</w:t>
      </w:r>
      <w:r w:rsidRPr="00A72750">
        <w:rPr>
          <w:rFonts w:asciiTheme="minorHAnsi" w:hAnsiTheme="minorHAnsi" w:cstheme="minorHAnsi"/>
          <w:sz w:val="24"/>
          <w:szCs w:val="24"/>
        </w:rPr>
        <w:t xml:space="preserve"> </w:t>
      </w:r>
    </w:p>
    <w:p w14:paraId="5F1AA798" w14:textId="77777777" w:rsidR="00221CDC" w:rsidRPr="00A72750" w:rsidRDefault="00221CDC" w:rsidP="00336C7A">
      <w:pPr>
        <w:pStyle w:val="Akapitzlist"/>
        <w:numPr>
          <w:ilvl w:val="1"/>
          <w:numId w:val="213"/>
        </w:numPr>
        <w:tabs>
          <w:tab w:val="left" w:pos="851"/>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zachowywały ważność do dnia ich odwołania, nie dłużej jednak niż do dnia,</w:t>
      </w:r>
      <w:r w:rsidR="007C0D5A"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o którym mowa odpowiednio w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1</w:t>
      </w:r>
      <w:r w:rsidRPr="00A72750">
        <w:rPr>
          <w:rFonts w:asciiTheme="minorHAnsi" w:hAnsiTheme="minorHAnsi" w:cstheme="minorHAnsi"/>
          <w:sz w:val="24"/>
          <w:szCs w:val="24"/>
        </w:rPr>
        <w:t xml:space="preserve"> lub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 4</w:t>
      </w:r>
      <w:r w:rsidRPr="00A72750">
        <w:rPr>
          <w:rFonts w:asciiTheme="minorHAnsi" w:hAnsiTheme="minorHAnsi" w:cstheme="minorHAnsi"/>
          <w:sz w:val="24"/>
          <w:szCs w:val="24"/>
        </w:rPr>
        <w:t>;</w:t>
      </w:r>
    </w:p>
    <w:p w14:paraId="1C9C4CF6" w14:textId="77777777" w:rsidR="00221CDC" w:rsidRPr="00A72750" w:rsidRDefault="00221CDC" w:rsidP="00336C7A">
      <w:pPr>
        <w:pStyle w:val="Akapitzlist"/>
        <w:numPr>
          <w:ilvl w:val="1"/>
          <w:numId w:val="213"/>
        </w:numPr>
        <w:tabs>
          <w:tab w:val="left" w:pos="851"/>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wygasały z chwilą ustania stosunku prawnego łączącego Beneficjenta (lub podmiot, któremu Beneficjent powierzył przetwarzanie danych osobowych) z osobą upoważnioną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do przetwarzania danych. </w:t>
      </w:r>
    </w:p>
    <w:p w14:paraId="33412B92" w14:textId="77777777" w:rsidR="00221CDC" w:rsidRPr="00A72750" w:rsidRDefault="00221CDC" w:rsidP="00336C7A">
      <w:pPr>
        <w:pStyle w:val="Akapitzlist"/>
        <w:numPr>
          <w:ilvl w:val="0"/>
          <w:numId w:val="79"/>
        </w:numPr>
        <w:tabs>
          <w:tab w:val="left" w:pos="851"/>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powinien dysponować przynajmniej jedną osobą legitymującą się imiennym upoważnieniem do przetwarzania danych osobowych, odpowiedzialną za nadzór nad zarchiwizowaną dokumentacją odpowiednio do dnia, o którym mowa w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 xml:space="preserve">1 </w:t>
      </w:r>
      <w:r w:rsidR="007C0D5A" w:rsidRPr="00A72750">
        <w:rPr>
          <w:rFonts w:asciiTheme="minorHAnsi" w:hAnsiTheme="minorHAnsi" w:cstheme="minorHAnsi"/>
          <w:b/>
          <w:sz w:val="24"/>
          <w:szCs w:val="24"/>
        </w:rPr>
        <w:br/>
      </w:r>
      <w:r w:rsidRPr="00A72750">
        <w:rPr>
          <w:rFonts w:asciiTheme="minorHAnsi" w:hAnsiTheme="minorHAnsi" w:cstheme="minorHAnsi"/>
          <w:sz w:val="24"/>
          <w:szCs w:val="24"/>
        </w:rPr>
        <w:t xml:space="preserve">lub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 4</w:t>
      </w:r>
      <w:r w:rsidRPr="00A72750">
        <w:rPr>
          <w:rFonts w:asciiTheme="minorHAnsi" w:hAnsiTheme="minorHAnsi" w:cstheme="minorHAnsi"/>
          <w:sz w:val="24"/>
          <w:szCs w:val="24"/>
        </w:rPr>
        <w:t>.</w:t>
      </w:r>
    </w:p>
    <w:p w14:paraId="66314E56"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Instytucja Zarządzająca RPO WiM umocowuje Beneficjenta do dalszego umocowywania podmiotów, którym Beneficjent powierzy przetwarzanie danych osobowych, do wydawania oraz odwoływania zatrudnionym przez te podmioty osobom upoważnień do przetwarzania danych osobowych w zbior</w:t>
      </w:r>
      <w:r w:rsidR="00606EFC" w:rsidRPr="00A72750">
        <w:rPr>
          <w:rFonts w:asciiTheme="minorHAnsi" w:hAnsiTheme="minorHAnsi" w:cstheme="minorHAnsi"/>
          <w:sz w:val="24"/>
          <w:szCs w:val="24"/>
        </w:rPr>
        <w:t>ze „Regionalny Program Operacyjny Województwa Warmińsko – Mazurskiego 2014-2020”</w:t>
      </w:r>
      <w:r w:rsidRPr="00A72750">
        <w:rPr>
          <w:rFonts w:asciiTheme="minorHAnsi" w:hAnsiTheme="minorHAnsi" w:cstheme="minorHAnsi"/>
          <w:sz w:val="24"/>
          <w:szCs w:val="24"/>
        </w:rPr>
        <w:t xml:space="preserve">. W takim wypadku do podmiotów, którym Beneficjent powierzy przetwarzanie danych osobowych, stosuje się odpowiednie postanowienia dotyczące Beneficjentów w tym zakresie. </w:t>
      </w:r>
    </w:p>
    <w:p w14:paraId="0C973254"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Instytucja Zarządzająca RPO WiM umocowuje Beneficjenta do określenia wzoru upoważnienia do przetwarzania danych osobowych oraz wzoru odwołania upoważnienia do przetwarzania danych osobowych przez podmioty, którym Beneficjent powierzy przetwarzanie danych osobowych</w:t>
      </w:r>
      <w:r w:rsidR="00606EFC" w:rsidRPr="00A72750">
        <w:rPr>
          <w:rFonts w:asciiTheme="minorHAnsi" w:hAnsiTheme="minorHAnsi" w:cstheme="minorHAnsi"/>
          <w:sz w:val="24"/>
          <w:szCs w:val="24"/>
        </w:rPr>
        <w:t xml:space="preserve"> w zbiorze „Regionalny Program Operacyjny Województwa Warmińsko – Mazurskiego 2014-2020”.</w:t>
      </w:r>
    </w:p>
    <w:p w14:paraId="1F728860" w14:textId="77777777" w:rsidR="006E37D1" w:rsidRPr="00A72750" w:rsidRDefault="006E37D1" w:rsidP="00336C7A">
      <w:pPr>
        <w:spacing w:after="60"/>
        <w:rPr>
          <w:rFonts w:asciiTheme="minorHAnsi" w:hAnsiTheme="minorHAnsi" w:cstheme="minorHAnsi"/>
          <w:b/>
          <w:bCs/>
          <w:sz w:val="24"/>
          <w:szCs w:val="24"/>
        </w:rPr>
      </w:pPr>
    </w:p>
    <w:p w14:paraId="07E685C6"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Archiwizacja</w:t>
      </w:r>
    </w:p>
    <w:p w14:paraId="31A6A791"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1</w:t>
      </w:r>
    </w:p>
    <w:p w14:paraId="617726B6" w14:textId="262BCE95"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przechowywania wszelkiej dokumentacji związanej z realizacją Projektu, na zasadach określonych w art. 140 Rozporządzenia ogólnego, przez okres dwóch lat od dnia 31 grudnia następującego po złożeniu do Komisji Europejskiej zestawienia wydatków, w którym ujęto ostateczne wydatki dotyczące zakończonego Projektu, z zastrzeżeniem </w:t>
      </w: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2</w:t>
      </w:r>
      <w:r w:rsidRPr="00A72750">
        <w:rPr>
          <w:rFonts w:asciiTheme="minorHAnsi" w:hAnsiTheme="minorHAnsi" w:cstheme="minorHAnsi"/>
          <w:b/>
          <w:sz w:val="24"/>
          <w:szCs w:val="24"/>
        </w:rPr>
        <w:t xml:space="preserve"> ust. 3 </w:t>
      </w:r>
      <w:r w:rsidRPr="00A72750">
        <w:rPr>
          <w:rFonts w:asciiTheme="minorHAnsi" w:hAnsiTheme="minorHAnsi" w:cstheme="minorHAnsi"/>
          <w:sz w:val="24"/>
          <w:szCs w:val="24"/>
        </w:rPr>
        <w:t>niniejszej Umowy.</w:t>
      </w:r>
    </w:p>
    <w:p w14:paraId="3315076F" w14:textId="7C1A350C"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informuje Beneficjenta o dacie rozpoczęcia okresu, </w:t>
      </w:r>
      <w:r w:rsidR="00F247DF" w:rsidRPr="00A72750">
        <w:rPr>
          <w:rFonts w:asciiTheme="minorHAnsi" w:hAnsiTheme="minorHAnsi" w:cstheme="minorHAnsi"/>
          <w:sz w:val="24"/>
          <w:szCs w:val="24"/>
        </w:rPr>
        <w:br/>
      </w:r>
      <w:r w:rsidRPr="00A72750">
        <w:rPr>
          <w:rFonts w:asciiTheme="minorHAnsi" w:hAnsiTheme="minorHAnsi" w:cstheme="minorHAnsi"/>
          <w:sz w:val="24"/>
          <w:szCs w:val="24"/>
        </w:rPr>
        <w:t xml:space="preserve">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w:t>
      </w:r>
    </w:p>
    <w:p w14:paraId="48CAF5B4" w14:textId="77777777"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lastRenderedPageBreak/>
        <w:t xml:space="preserve"> Okres, 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zostaje przerwany w przypadku wszczęcia postępowania prawnego albo na należycie uzasadniony wniosek Komisji Europejskiej.</w:t>
      </w:r>
    </w:p>
    <w:p w14:paraId="2D40E610" w14:textId="77777777"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jest zobowiązany do przechowywania dokumentacji przez okres, w jakim mogą być przeprowadzane kontrole i audyty, o którym mowa w art. 23 ust. 3 ustawy wdrożeniowej.</w:t>
      </w:r>
    </w:p>
    <w:p w14:paraId="2DC6CE54" w14:textId="0E16F5CE"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 zastrzeżeniem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przechowuje dokumentację związaną z realizacją Projektu w sposób zapewniający dostępność, poufność i bezpieczeństwo, oraz jest zobowiązany do poinformowania Instytucji </w:t>
      </w:r>
      <w:r w:rsidRPr="00A72750">
        <w:rPr>
          <w:rFonts w:asciiTheme="minorHAnsi" w:hAnsiTheme="minorHAnsi" w:cstheme="minorHAnsi"/>
          <w:color w:val="000000"/>
          <w:sz w:val="24"/>
          <w:szCs w:val="24"/>
        </w:rPr>
        <w:t>Zarządzającej RPO WiM o</w:t>
      </w:r>
      <w:r w:rsidRPr="00A72750">
        <w:rPr>
          <w:rFonts w:asciiTheme="minorHAnsi" w:hAnsiTheme="minorHAnsi" w:cstheme="minorHAnsi"/>
          <w:sz w:val="24"/>
          <w:szCs w:val="24"/>
        </w:rPr>
        <w:t xml:space="preserve"> miejscu jej przechowywania w terminie </w:t>
      </w:r>
      <w:r w:rsidRPr="00A72750">
        <w:rPr>
          <w:rFonts w:asciiTheme="minorHAnsi" w:hAnsiTheme="minorHAnsi" w:cstheme="minorHAnsi"/>
          <w:b/>
          <w:sz w:val="24"/>
          <w:szCs w:val="24"/>
        </w:rPr>
        <w:t>5 dni roboczych</w:t>
      </w:r>
      <w:r w:rsidRPr="00A72750">
        <w:rPr>
          <w:rFonts w:asciiTheme="minorHAnsi" w:hAnsiTheme="minorHAnsi" w:cstheme="minorHAnsi"/>
          <w:sz w:val="24"/>
          <w:szCs w:val="24"/>
        </w:rPr>
        <w:t xml:space="preserve"> od dnia podpisania niniejszej Umowy.</w:t>
      </w:r>
    </w:p>
    <w:p w14:paraId="3EE6302D" w14:textId="77777777"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zmiany miejsca przechowywania dokumentów oraz w przypadku zawieszenia lub zaprzestania przez Beneficjenta działalności </w:t>
      </w:r>
      <w:r w:rsidRPr="00A72750">
        <w:rPr>
          <w:rFonts w:asciiTheme="minorHAnsi" w:hAnsiTheme="minorHAnsi" w:cstheme="minorHAnsi"/>
          <w:color w:val="000000"/>
          <w:sz w:val="24"/>
          <w:szCs w:val="24"/>
        </w:rPr>
        <w:t xml:space="preserve">przed terminem, o którym mowa </w:t>
      </w:r>
      <w:r w:rsidRPr="00A72750">
        <w:rPr>
          <w:rFonts w:asciiTheme="minorHAnsi" w:hAnsiTheme="minorHAnsi" w:cstheme="minorHAnsi"/>
          <w:b/>
          <w:color w:val="000000"/>
          <w:sz w:val="24"/>
          <w:szCs w:val="24"/>
        </w:rPr>
        <w:t>w ust. 1</w:t>
      </w:r>
      <w:r w:rsidRPr="00A72750">
        <w:rPr>
          <w:rFonts w:asciiTheme="minorHAnsi" w:hAnsiTheme="minorHAnsi" w:cstheme="minorHAnsi"/>
          <w:color w:val="000000"/>
          <w:sz w:val="24"/>
          <w:szCs w:val="24"/>
        </w:rPr>
        <w:t>,</w:t>
      </w:r>
      <w:r w:rsidRPr="00A72750">
        <w:rPr>
          <w:rFonts w:asciiTheme="minorHAnsi" w:hAnsiTheme="minorHAnsi" w:cstheme="minorHAnsi"/>
          <w:sz w:val="24"/>
          <w:szCs w:val="24"/>
        </w:rPr>
        <w:t xml:space="preserve"> Beneficjent zobowiązuje się niezwłocznie, na piśmie poinformować Instytucję Zarządzającą RPO WiM o miejscu przechowywania dokumentów związanych z realizowanym Projektem. </w:t>
      </w:r>
    </w:p>
    <w:p w14:paraId="1FD30903" w14:textId="77777777" w:rsidR="006E37D1" w:rsidRPr="00A72750" w:rsidRDefault="006E37D1" w:rsidP="00336C7A">
      <w:pPr>
        <w:spacing w:after="60"/>
        <w:rPr>
          <w:rFonts w:asciiTheme="minorHAnsi" w:hAnsiTheme="minorHAnsi" w:cstheme="minorHAnsi"/>
          <w:b/>
          <w:sz w:val="24"/>
          <w:szCs w:val="24"/>
        </w:rPr>
      </w:pPr>
    </w:p>
    <w:p w14:paraId="7E0D89AF" w14:textId="77777777" w:rsidR="006E37D1" w:rsidRPr="00A72750" w:rsidRDefault="006E37D1" w:rsidP="000E7044">
      <w:pPr>
        <w:keepNext/>
        <w:spacing w:after="60"/>
        <w:jc w:val="center"/>
        <w:rPr>
          <w:rFonts w:asciiTheme="minorHAnsi" w:hAnsiTheme="minorHAnsi" w:cstheme="minorHAnsi"/>
          <w:b/>
          <w:sz w:val="24"/>
          <w:szCs w:val="24"/>
        </w:rPr>
      </w:pPr>
      <w:r w:rsidRPr="00A72750">
        <w:rPr>
          <w:rFonts w:asciiTheme="minorHAnsi" w:hAnsiTheme="minorHAnsi" w:cstheme="minorHAnsi"/>
          <w:b/>
          <w:sz w:val="24"/>
          <w:szCs w:val="24"/>
        </w:rPr>
        <w:t>Kontrola i przekazywanie informacji</w:t>
      </w:r>
    </w:p>
    <w:p w14:paraId="6867F75B" w14:textId="77777777" w:rsidR="006E37D1" w:rsidRPr="00A72750" w:rsidRDefault="006E37D1" w:rsidP="000E7044">
      <w:pPr>
        <w:keepNext/>
        <w:spacing w:after="60"/>
        <w:jc w:val="center"/>
        <w:rPr>
          <w:rFonts w:asciiTheme="minorHAnsi" w:hAnsiTheme="minorHAnsi" w:cstheme="minorHAnsi"/>
          <w:b/>
          <w:sz w:val="24"/>
          <w:szCs w:val="24"/>
        </w:rPr>
      </w:pP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2</w:t>
      </w:r>
    </w:p>
    <w:p w14:paraId="778956C4" w14:textId="77777777" w:rsidR="006E37D1" w:rsidRPr="00A72750" w:rsidRDefault="006E37D1" w:rsidP="00336C7A">
      <w:pPr>
        <w:keepNext/>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ma obowiązek poddać się kontroli oraz audytowi w zakresie prawidłowości realizacji Projektu, przez Instytucję Zarządzającą RPO WiM, a także Instytucję Audytową oraz inne podmioty uprawnione do przeprowadzania kontroli i audytu. </w:t>
      </w:r>
    </w:p>
    <w:p w14:paraId="6AD28EF1" w14:textId="77777777" w:rsidR="006E37D1" w:rsidRPr="00A72750" w:rsidRDefault="006E37D1" w:rsidP="00336C7A">
      <w:pPr>
        <w:keepNext/>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Kontrolę przeprowadza się w siedzibie Beneficjenta lub w miejscu rzeczowej realizacji Projektu, a także w każdym miejscu bezpośrednio związanym z realizacją projektu lub na dokumentach w siedzibie Instytucji Zarządzającej RPO WiM.</w:t>
      </w:r>
    </w:p>
    <w:p w14:paraId="2AC2A991" w14:textId="73A637FD"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Kontrole oraz audyty mogą być przeprowadzane w każdym czasie od dnia otrzymania przez </w:t>
      </w:r>
      <w:r w:rsidR="00455F8F" w:rsidRPr="00A72750">
        <w:rPr>
          <w:rFonts w:asciiTheme="minorHAnsi" w:hAnsiTheme="minorHAnsi" w:cstheme="minorHAnsi"/>
          <w:sz w:val="24"/>
          <w:szCs w:val="24"/>
        </w:rPr>
        <w:t xml:space="preserve">Wnioskodawcę </w:t>
      </w:r>
      <w:r w:rsidRPr="00A72750">
        <w:rPr>
          <w:rFonts w:asciiTheme="minorHAnsi" w:hAnsiTheme="minorHAnsi" w:cstheme="minorHAnsi"/>
          <w:sz w:val="24"/>
          <w:szCs w:val="24"/>
        </w:rPr>
        <w:t xml:space="preserve">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podatku od towarów i usług, o którym mowa w ustawie z dnia 11 marca 2004 r. o podatku od towarów i usług. </w:t>
      </w:r>
    </w:p>
    <w:p w14:paraId="08EFD674"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Kontrole w miejscu realizacji Projektu przeprowadza się na podstawie pisemnego upoważnienia do kontroli.</w:t>
      </w:r>
    </w:p>
    <w:p w14:paraId="7402CB26" w14:textId="03F9E20F"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zapewnia Instytucji Zarządzającej RPO WiM oraz podmiotom, o których mowa w</w:t>
      </w:r>
      <w:r w:rsidRPr="00A72750">
        <w:rPr>
          <w:rFonts w:asciiTheme="minorHAnsi" w:hAnsiTheme="minorHAnsi" w:cstheme="minorHAnsi"/>
          <w:b/>
          <w:sz w:val="24"/>
          <w:szCs w:val="24"/>
        </w:rPr>
        <w:t xml:space="preserve"> ust. 1</w:t>
      </w:r>
      <w:r w:rsidRPr="00A72750">
        <w:rPr>
          <w:rFonts w:asciiTheme="minorHAnsi" w:hAnsiTheme="minorHAnsi" w:cstheme="minorHAnsi"/>
          <w:sz w:val="24"/>
          <w:szCs w:val="24"/>
        </w:rPr>
        <w:t>, prawo wglądu we wszystkie dokumenty związane, jak i niezwiązane bezpośrednio z realizacją Projektu, o ile jest to konieczne do stwierdzenia kwalifikowalności wydatków w Projekcie, w tym w dokumenty elektroniczne.</w:t>
      </w:r>
    </w:p>
    <w:p w14:paraId="2A3854B0" w14:textId="77777777" w:rsidR="006E37D1" w:rsidRPr="00A72750" w:rsidRDefault="006E37D1" w:rsidP="00336C7A">
      <w:pPr>
        <w:numPr>
          <w:ilvl w:val="0"/>
          <w:numId w:val="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W okresie kontroli Beneficjent zobowiązuje się, w szczególności:</w:t>
      </w:r>
    </w:p>
    <w:p w14:paraId="4E159C5C" w14:textId="77777777"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zapewnić pełen wgląd we wszystkie dokumenty, związane z realizacją niniejszej Umowy oraz umożliwić tworzenie ich uwierzytelnionych kopii i odpisów, kserokopii,</w:t>
      </w:r>
    </w:p>
    <w:p w14:paraId="2E1C46A5" w14:textId="77777777"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udzielać na bieżąco wszelkich wyjaśnień dotyczących realizacji Projektu w formie pisemnej lub ustnej – według wskazań kontrolujących,</w:t>
      </w:r>
    </w:p>
    <w:p w14:paraId="0DCEFDE3" w14:textId="77777777"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lastRenderedPageBreak/>
        <w:t>zapewniać dostęp do urządzeń, obiektów, terenów i pomieszczeń, w których realizowany bądź utrzymywany jest Projekt lub gromadzona jest dokumentacja dotycząca Projektu oraz do związanych z projektem systemów teleinformatycznych,</w:t>
      </w:r>
    </w:p>
    <w:p w14:paraId="58EEAE0D" w14:textId="7BD5970F"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b/>
          <w:sz w:val="24"/>
          <w:szCs w:val="24"/>
        </w:rPr>
      </w:pPr>
      <w:r w:rsidRPr="00A72750">
        <w:rPr>
          <w:rFonts w:asciiTheme="minorHAnsi" w:hAnsiTheme="minorHAnsi" w:cstheme="minorHAnsi"/>
          <w:sz w:val="24"/>
          <w:szCs w:val="24"/>
        </w:rPr>
        <w:t>zapewnić obecność osób zaangażowanych w realizację projektu, które udzielą wyjaśnień, o których mowa w</w:t>
      </w:r>
      <w:r w:rsidRPr="00A72750">
        <w:rPr>
          <w:rFonts w:asciiTheme="minorHAnsi" w:hAnsiTheme="minorHAnsi" w:cstheme="minorHAnsi"/>
          <w:b/>
          <w:sz w:val="24"/>
          <w:szCs w:val="24"/>
        </w:rPr>
        <w:t xml:space="preserve"> pkt 2.</w:t>
      </w:r>
    </w:p>
    <w:p w14:paraId="5798189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w toku czynności kontrolnych, ma prawo żądania oraz przyjmowania od Beneficjenta oświadczeń w zakresie realizacji Projektu.</w:t>
      </w:r>
    </w:p>
    <w:p w14:paraId="00F439F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ramach kontroli w miejscu realizacji projektu mogą być przeprowadzane oględziny. Oględziny przeprowadza się w obecności Beneficjenta.</w:t>
      </w:r>
    </w:p>
    <w:p w14:paraId="34607BCB"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Z czynności kontrolnej polegającej na oględzinach oraz przyjęciu ustnych wyjaśnień lub oświadczeń sporządza się protokół. Protokół podpisują osoba kontrolująca i pozostałe osoby uczestniczące w tej czynności.</w:t>
      </w:r>
    </w:p>
    <w:p w14:paraId="7479E406"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Z czynności kontrolnej niewymienionej w</w:t>
      </w:r>
      <w:r w:rsidRPr="00A72750">
        <w:rPr>
          <w:rFonts w:asciiTheme="minorHAnsi" w:hAnsiTheme="minorHAnsi" w:cstheme="minorHAnsi"/>
          <w:b/>
          <w:sz w:val="24"/>
          <w:szCs w:val="24"/>
        </w:rPr>
        <w:t xml:space="preserve"> ust. 9</w:t>
      </w:r>
      <w:r w:rsidRPr="00A72750">
        <w:rPr>
          <w:rFonts w:asciiTheme="minorHAnsi" w:hAnsiTheme="minorHAnsi" w:cstheme="minorHAnsi"/>
          <w:sz w:val="24"/>
          <w:szCs w:val="24"/>
        </w:rPr>
        <w:t>, która ma istotne znaczenie dla ustaleń kontroli, sporządza się notatkę podpisaną przez osobę kontrolującą.</w:t>
      </w:r>
    </w:p>
    <w:p w14:paraId="032DB840"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Niewykonanie, któregokolwiek z obowiązków określonych w </w:t>
      </w:r>
      <w:r w:rsidRPr="00A72750">
        <w:rPr>
          <w:rFonts w:asciiTheme="minorHAnsi" w:hAnsiTheme="minorHAnsi" w:cstheme="minorHAnsi"/>
          <w:b/>
          <w:sz w:val="24"/>
          <w:szCs w:val="24"/>
        </w:rPr>
        <w:t xml:space="preserve">ust. 6, ust. 7 lub ust. 8 </w:t>
      </w:r>
      <w:r w:rsidRPr="00A72750">
        <w:rPr>
          <w:rFonts w:asciiTheme="minorHAnsi" w:hAnsiTheme="minorHAnsi" w:cstheme="minorHAnsi"/>
          <w:sz w:val="24"/>
          <w:szCs w:val="24"/>
        </w:rPr>
        <w:t xml:space="preserve">jest traktowane jako odmowa poddania się kontroli i może skutkować rozwiązaniem Umowy zgodnie z </w:t>
      </w:r>
      <w:r w:rsidRPr="00A72750">
        <w:rPr>
          <w:rFonts w:asciiTheme="minorHAnsi" w:hAnsiTheme="minorHAnsi" w:cstheme="minorHAnsi"/>
          <w:b/>
          <w:sz w:val="24"/>
          <w:szCs w:val="24"/>
        </w:rPr>
        <w:t>§ 2</w:t>
      </w:r>
      <w:r w:rsidR="00374678"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2 pkt 3</w:t>
      </w:r>
      <w:r w:rsidRPr="00A72750">
        <w:rPr>
          <w:rFonts w:asciiTheme="minorHAnsi" w:hAnsiTheme="minorHAnsi" w:cstheme="minorHAnsi"/>
          <w:sz w:val="24"/>
          <w:szCs w:val="24"/>
        </w:rPr>
        <w:t>.</w:t>
      </w:r>
    </w:p>
    <w:p w14:paraId="0C022713" w14:textId="0041B3AB"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Ustalenia Instytucji Zarządzającej RPO WiM oraz podmiotów, o których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mogą prowadzić do korekty wydatków kwalifikowalnych rozliczonych w ramach Projektu. </w:t>
      </w:r>
      <w:r w:rsidR="00374678" w:rsidRPr="00A72750">
        <w:rPr>
          <w:rFonts w:asciiTheme="minorHAnsi" w:hAnsiTheme="minorHAnsi" w:cstheme="minorHAnsi"/>
          <w:sz w:val="24"/>
          <w:szCs w:val="24"/>
        </w:rPr>
        <w:t xml:space="preserve">W przypadku kontroli i audytu obejmującego realizację Projektu, rozpoczętych u Beneficjenta przez inne podmioty uprawnione do przeprowadzenia kontroli lub audytu, Beneficjent jest zobowiązany niezwłocznie poinformować o tym fakcie Instytucję Zarządzającą RPO WiM. Po zakończeniu kontroli i audytu, Beneficjent jest zobowiązany przekazać do Instytucji Zarządzającej RPO WiM wyniki kontroli i audytu (m.in. protokoły i zalecenia pokontrolne lub rekomendacje) w terminie do </w:t>
      </w:r>
      <w:r w:rsidR="00374678" w:rsidRPr="00A72750">
        <w:rPr>
          <w:rFonts w:asciiTheme="minorHAnsi" w:hAnsiTheme="minorHAnsi" w:cstheme="minorHAnsi"/>
          <w:b/>
          <w:sz w:val="24"/>
          <w:szCs w:val="24"/>
        </w:rPr>
        <w:t>7 dni</w:t>
      </w:r>
      <w:r w:rsidR="00374678" w:rsidRPr="00A72750">
        <w:rPr>
          <w:rFonts w:asciiTheme="minorHAnsi" w:hAnsiTheme="minorHAnsi" w:cstheme="minorHAnsi"/>
          <w:sz w:val="24"/>
          <w:szCs w:val="24"/>
        </w:rPr>
        <w:t xml:space="preserve"> od ich otrzymania.</w:t>
      </w:r>
    </w:p>
    <w:p w14:paraId="49A1C3BE"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Po zakończeniu kontroli sporządzana jest informacja pokontrolna, która po podpisaniu jest przekazywana Beneficjentowi.</w:t>
      </w:r>
    </w:p>
    <w:p w14:paraId="5DDF3790"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Podmiot kontrolowany ma prawo do zgłoszenia, w terminie </w:t>
      </w:r>
      <w:r w:rsidRPr="00A72750">
        <w:rPr>
          <w:rFonts w:asciiTheme="minorHAnsi" w:hAnsiTheme="minorHAnsi" w:cstheme="minorHAnsi"/>
          <w:b/>
          <w:sz w:val="24"/>
          <w:szCs w:val="24"/>
        </w:rPr>
        <w:t>14 dni</w:t>
      </w:r>
      <w:r w:rsidRPr="00A72750">
        <w:rPr>
          <w:rFonts w:asciiTheme="minorHAnsi" w:hAnsiTheme="minorHAnsi" w:cstheme="minorHAnsi"/>
          <w:sz w:val="24"/>
          <w:szCs w:val="24"/>
        </w:rPr>
        <w:t xml:space="preserve"> od dnia otrzymania informacji pokontrolnej, umotywowanych pisemnych zastrzeżeń do tej informacji.</w:t>
      </w:r>
    </w:p>
    <w:p w14:paraId="5763814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przypadku niezłożenia zastrzeżeń przyjmuje się, że podmiot kontrolowany nie kwestionuje ustaleń kontroli.</w:t>
      </w:r>
    </w:p>
    <w:p w14:paraId="1F636533"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Termin, o którym mowa w </w:t>
      </w:r>
      <w:r w:rsidRPr="00A72750">
        <w:rPr>
          <w:rFonts w:asciiTheme="minorHAnsi" w:hAnsiTheme="minorHAnsi" w:cstheme="minorHAnsi"/>
          <w:b/>
          <w:sz w:val="24"/>
          <w:szCs w:val="24"/>
        </w:rPr>
        <w:t>ust. 14</w:t>
      </w:r>
      <w:r w:rsidRPr="00A72750">
        <w:rPr>
          <w:rFonts w:asciiTheme="minorHAnsi" w:hAnsiTheme="minorHAnsi" w:cstheme="minorHAnsi"/>
          <w:sz w:val="24"/>
          <w:szCs w:val="24"/>
        </w:rPr>
        <w:t>, może być przedłużony przez instytucję kontrolującą na czas oznaczony, na wniosek podmiotu kontrolowanego, złożony przed upływem terminu zgłoszenia zastrzeżeń.</w:t>
      </w:r>
    </w:p>
    <w:p w14:paraId="432E184A" w14:textId="2CCDB583"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ma prawo poprawienia w informacji pokontrolnej, w każdym czasie, z urzędu lub na wniosek podmiotu kontrolowanego, oczywistych omyłek. Informację o zakresie sprostowania przekazuje się bez zbędnej zwłoki podmiotowi kontrolowanemu.</w:t>
      </w:r>
    </w:p>
    <w:p w14:paraId="5A66A2A7" w14:textId="3318C5C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Zastrzeżenia do informacji pokontrolnej rozpatruje Instytucja Zarządzająca RPO WiM w terminie nie dłuższym niż </w:t>
      </w:r>
      <w:r w:rsidRPr="00A72750">
        <w:rPr>
          <w:rFonts w:asciiTheme="minorHAnsi" w:hAnsiTheme="minorHAnsi" w:cstheme="minorHAnsi"/>
          <w:b/>
          <w:sz w:val="24"/>
          <w:szCs w:val="24"/>
        </w:rPr>
        <w:t>14 dni</w:t>
      </w:r>
      <w:r w:rsidRPr="00A72750">
        <w:rPr>
          <w:rFonts w:asciiTheme="minorHAnsi" w:hAnsiTheme="minorHAnsi" w:cstheme="minorHAnsi"/>
          <w:sz w:val="24"/>
          <w:szCs w:val="24"/>
        </w:rPr>
        <w:t xml:space="preserve"> od dnia zgłoszenia tych zastrzeżeń. Podjęcie przez </w:t>
      </w:r>
      <w:r w:rsidRPr="00A72750">
        <w:rPr>
          <w:rFonts w:asciiTheme="minorHAnsi" w:hAnsiTheme="minorHAnsi" w:cstheme="minorHAnsi"/>
          <w:sz w:val="24"/>
          <w:szCs w:val="24"/>
        </w:rPr>
        <w:lastRenderedPageBreak/>
        <w:t xml:space="preserve">instytucję kontrolującą, w trakcie rozpatrywania zastrzeżeń, czynności lub działań, o których mowa w </w:t>
      </w:r>
      <w:r w:rsidRPr="00A72750">
        <w:rPr>
          <w:rFonts w:asciiTheme="minorHAnsi" w:hAnsiTheme="minorHAnsi" w:cstheme="minorHAnsi"/>
          <w:b/>
          <w:sz w:val="24"/>
          <w:szCs w:val="24"/>
        </w:rPr>
        <w:t>ust. 20</w:t>
      </w:r>
      <w:r w:rsidRPr="00A72750">
        <w:rPr>
          <w:rFonts w:asciiTheme="minorHAnsi" w:hAnsiTheme="minorHAnsi" w:cstheme="minorHAnsi"/>
          <w:sz w:val="24"/>
          <w:szCs w:val="24"/>
        </w:rPr>
        <w:t>, każdorazowo przerywa bieg terminu.</w:t>
      </w:r>
    </w:p>
    <w:p w14:paraId="2E7ABD5B"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Zastrzeżenia, o których mowa w </w:t>
      </w:r>
      <w:r w:rsidRPr="00A72750">
        <w:rPr>
          <w:rFonts w:asciiTheme="minorHAnsi" w:hAnsiTheme="minorHAnsi" w:cstheme="minorHAnsi"/>
          <w:b/>
          <w:sz w:val="24"/>
          <w:szCs w:val="24"/>
        </w:rPr>
        <w:t>ust. 18</w:t>
      </w:r>
      <w:r w:rsidRPr="00A72750">
        <w:rPr>
          <w:rFonts w:asciiTheme="minorHAnsi" w:hAnsiTheme="minorHAnsi" w:cstheme="minorHAnsi"/>
          <w:sz w:val="24"/>
          <w:szCs w:val="24"/>
        </w:rPr>
        <w:t>, mogą zostać w każdym czasie wycofane. Zastrzeżenia, które zostały wycofane, pozostawia się bez rozpatrzenia.</w:t>
      </w:r>
    </w:p>
    <w:p w14:paraId="35BF19FC"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trakcie rozpatrywania zastrzeżeń Instytucja Zarządzająca RPO WiM ma prawo przeprowadzić dodatkowe czynności kontrolne lub żądać przedstawienia dokumentów lub złożenia dodatkowych wyjaśnień na piśmie.</w:t>
      </w:r>
    </w:p>
    <w:p w14:paraId="7F54AEC9"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 Instytucja Zarządzająca RPO WiM,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14:paraId="6EC257D8" w14:textId="021524DC"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Informację pokontrolną oraz ostateczną informację pokontrolną w razie potrzeby uzupełnia się o zalecenia pokontrolne.</w:t>
      </w:r>
    </w:p>
    <w:p w14:paraId="30B0D901" w14:textId="7CBB15BB"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Informacja pokontrolna zawiera termin przekazania Instytucji Zarządzającej RPO WiM informacji o sposobie wykonania zaleceń pokontrolnych, a także o podjętych działaniach lub przyczynach ich niepodjęcia. Termin wyznacza się, uwzględniając charakter tych zaleceń.</w:t>
      </w:r>
    </w:p>
    <w:p w14:paraId="0B81C59F"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Do ostatecznej informacji pokontrolnej oraz do pisemnego stanowiska wobec zgłoszonych zastrzeżeń nie przysługuje możliwość złożenia zastrzeżeń.</w:t>
      </w:r>
    </w:p>
    <w:p w14:paraId="0C87187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przypadku braku odesłania przez Beneficjenta informacji pokontrolnej przyjmuje się, że podmiot kontrolowany nie kwestionuje ustaleń kontroli.</w:t>
      </w:r>
    </w:p>
    <w:p w14:paraId="35C24D72"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w wyznaczonym terminie informuje instytucję kontrolującą o sposobie wykonania zaleceń pokontrolnych.</w:t>
      </w:r>
    </w:p>
    <w:p w14:paraId="7A21DB70"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ma prawo zlecić, zgodnie z art. 10 ust. 5 ustawy wdrożeniowej, przeprowadzenie kontroli u Beneficjenta podmiotowi zewnętrznemu w określonym obszarze kontroli.</w:t>
      </w:r>
    </w:p>
    <w:p w14:paraId="7FEC4D65"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Niewykonanie zaleceń pokontrolnych może skutkować zastosowaniem </w:t>
      </w:r>
      <w:r w:rsidRPr="00A72750">
        <w:rPr>
          <w:rFonts w:asciiTheme="minorHAnsi" w:hAnsiTheme="minorHAnsi" w:cstheme="minorHAnsi"/>
          <w:b/>
          <w:sz w:val="24"/>
          <w:szCs w:val="24"/>
        </w:rPr>
        <w:t xml:space="preserve">§ </w:t>
      </w:r>
      <w:r w:rsidR="00374678" w:rsidRPr="00A72750">
        <w:rPr>
          <w:rFonts w:asciiTheme="minorHAnsi" w:hAnsiTheme="minorHAnsi" w:cstheme="minorHAnsi"/>
          <w:b/>
          <w:sz w:val="24"/>
          <w:szCs w:val="24"/>
        </w:rPr>
        <w:t>8</w:t>
      </w:r>
      <w:r w:rsidRPr="00A72750">
        <w:rPr>
          <w:rFonts w:asciiTheme="minorHAnsi" w:hAnsiTheme="minorHAnsi" w:cstheme="minorHAnsi"/>
          <w:sz w:val="24"/>
          <w:szCs w:val="24"/>
        </w:rPr>
        <w:t>.</w:t>
      </w:r>
    </w:p>
    <w:p w14:paraId="276229AF"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zakresie nieuregulowanym umową zastosowanie mają Wytyczne, o których mowa w</w:t>
      </w:r>
      <w:r w:rsidR="00B20BAE" w:rsidRPr="00A72750">
        <w:rPr>
          <w:rFonts w:asciiTheme="minorHAnsi" w:hAnsiTheme="minorHAnsi" w:cstheme="minorHAnsi"/>
          <w:sz w:val="24"/>
          <w:szCs w:val="24"/>
        </w:rPr>
        <w:t xml:space="preserve"> </w:t>
      </w:r>
      <w:r w:rsidRPr="00A72750">
        <w:rPr>
          <w:rFonts w:asciiTheme="minorHAnsi" w:hAnsiTheme="minorHAnsi" w:cstheme="minorHAnsi"/>
          <w:b/>
          <w:sz w:val="24"/>
          <w:szCs w:val="24"/>
        </w:rPr>
        <w: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 xml:space="preserve">1 pkt </w:t>
      </w:r>
      <w:r w:rsidR="00455F8F" w:rsidRPr="00A72750">
        <w:rPr>
          <w:rFonts w:asciiTheme="minorHAnsi" w:hAnsiTheme="minorHAnsi" w:cstheme="minorHAnsi"/>
          <w:b/>
          <w:sz w:val="24"/>
          <w:szCs w:val="24"/>
        </w:rPr>
        <w:t xml:space="preserve">30 </w:t>
      </w:r>
      <w:r w:rsidRPr="00A72750">
        <w:rPr>
          <w:rFonts w:asciiTheme="minorHAnsi" w:hAnsiTheme="minorHAnsi" w:cstheme="minorHAnsi"/>
          <w:b/>
          <w:sz w:val="24"/>
          <w:szCs w:val="24"/>
        </w:rPr>
        <w:t>lit. i</w:t>
      </w:r>
      <w:r w:rsidRPr="00A72750">
        <w:rPr>
          <w:rFonts w:asciiTheme="minorHAnsi" w:hAnsiTheme="minorHAnsi" w:cstheme="minorHAnsi"/>
          <w:sz w:val="24"/>
          <w:szCs w:val="24"/>
        </w:rPr>
        <w:t>.</w:t>
      </w:r>
    </w:p>
    <w:p w14:paraId="7BE5DA24"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Tryb kontroli reguluje szczegółowo art. 22-25 ustawy wdrożeniowej.</w:t>
      </w:r>
    </w:p>
    <w:p w14:paraId="3BEE806E" w14:textId="77777777" w:rsidR="006E37D1" w:rsidRPr="00A72750" w:rsidRDefault="006E37D1" w:rsidP="00336C7A">
      <w:pPr>
        <w:spacing w:after="60"/>
        <w:rPr>
          <w:rFonts w:asciiTheme="minorHAnsi" w:hAnsiTheme="minorHAnsi" w:cstheme="minorHAnsi"/>
          <w:b/>
          <w:sz w:val="24"/>
          <w:szCs w:val="24"/>
        </w:rPr>
      </w:pPr>
    </w:p>
    <w:p w14:paraId="47C1BE6C" w14:textId="77777777" w:rsidR="006E37D1" w:rsidRPr="00A72750" w:rsidRDefault="006E37D1" w:rsidP="000E7044">
      <w:pPr>
        <w:spacing w:after="60"/>
        <w:jc w:val="center"/>
        <w:rPr>
          <w:rFonts w:asciiTheme="minorHAnsi" w:hAnsiTheme="minorHAnsi" w:cstheme="minorHAnsi"/>
          <w:b/>
          <w:sz w:val="24"/>
          <w:szCs w:val="24"/>
        </w:rPr>
      </w:pP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3</w:t>
      </w:r>
    </w:p>
    <w:p w14:paraId="6EB3137E" w14:textId="2CBA6B48" w:rsidR="006E37D1" w:rsidRPr="00A72750" w:rsidRDefault="006E37D1" w:rsidP="00336C7A">
      <w:pPr>
        <w:numPr>
          <w:ilvl w:val="0"/>
          <w:numId w:val="95"/>
        </w:numPr>
        <w:tabs>
          <w:tab w:val="clear" w:pos="360"/>
          <w:tab w:val="num" w:pos="-198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przedstawiania na wezwanie Instytucji Zarządzającej RPO WiM wszelkich informacji i wyjaśnień związanych z realizacją Projektu, w terminie określonym w wezwaniu, jednak nie krótszym niż </w:t>
      </w:r>
      <w:r w:rsidR="005D025E" w:rsidRPr="00A72750">
        <w:rPr>
          <w:rFonts w:asciiTheme="minorHAnsi" w:hAnsiTheme="minorHAnsi" w:cstheme="minorHAnsi"/>
          <w:b/>
          <w:sz w:val="24"/>
          <w:szCs w:val="24"/>
        </w:rPr>
        <w:t xml:space="preserve">5 </w:t>
      </w:r>
      <w:r w:rsidRPr="00A72750">
        <w:rPr>
          <w:rFonts w:asciiTheme="minorHAnsi" w:hAnsiTheme="minorHAnsi" w:cstheme="minorHAnsi"/>
          <w:b/>
          <w:sz w:val="24"/>
          <w:szCs w:val="24"/>
        </w:rPr>
        <w:t>dni robocz</w:t>
      </w:r>
      <w:r w:rsidR="00EC4EA0" w:rsidRPr="00A72750">
        <w:rPr>
          <w:rFonts w:asciiTheme="minorHAnsi" w:hAnsiTheme="minorHAnsi" w:cstheme="minorHAnsi"/>
          <w:b/>
          <w:sz w:val="24"/>
          <w:szCs w:val="24"/>
        </w:rPr>
        <w:t>ych</w:t>
      </w:r>
      <w:r w:rsidRPr="00A72750">
        <w:rPr>
          <w:rFonts w:asciiTheme="minorHAnsi" w:hAnsiTheme="minorHAnsi" w:cstheme="minorHAnsi"/>
          <w:sz w:val="24"/>
          <w:szCs w:val="24"/>
        </w:rPr>
        <w:t>.</w:t>
      </w:r>
    </w:p>
    <w:p w14:paraId="66FFB5F1" w14:textId="42604547" w:rsidR="006E37D1" w:rsidRPr="00A72750" w:rsidRDefault="006E37D1" w:rsidP="00336C7A">
      <w:pPr>
        <w:numPr>
          <w:ilvl w:val="0"/>
          <w:numId w:val="95"/>
        </w:numPr>
        <w:tabs>
          <w:tab w:val="clear" w:pos="360"/>
          <w:tab w:val="num" w:pos="-162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Postanowienia </w:t>
      </w:r>
      <w:r w:rsidRPr="00A72750">
        <w:rPr>
          <w:rFonts w:asciiTheme="minorHAnsi" w:hAnsiTheme="minorHAnsi" w:cstheme="minorHAnsi"/>
          <w:b/>
          <w:sz w:val="24"/>
          <w:szCs w:val="24"/>
        </w:rPr>
        <w:t xml:space="preserve">ust. 1 </w:t>
      </w:r>
      <w:r w:rsidRPr="00A72750">
        <w:rPr>
          <w:rFonts w:asciiTheme="minorHAnsi" w:hAnsiTheme="minorHAnsi" w:cstheme="minorHAnsi"/>
          <w:sz w:val="24"/>
          <w:szCs w:val="24"/>
        </w:rPr>
        <w:t xml:space="preserve">stosuje się w okresie realizacji Projektu, o którym mowa w </w:t>
      </w:r>
      <w:r w:rsidRPr="00A72750">
        <w:rPr>
          <w:rFonts w:asciiTheme="minorHAnsi" w:hAnsiTheme="minorHAnsi" w:cstheme="minorHAnsi"/>
          <w:b/>
          <w:sz w:val="24"/>
          <w:szCs w:val="24"/>
        </w:rPr>
        <w:t>§ 3 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 xml:space="preserve">1, </w:t>
      </w:r>
      <w:r w:rsidRPr="00A72750">
        <w:rPr>
          <w:rFonts w:asciiTheme="minorHAnsi" w:hAnsiTheme="minorHAnsi" w:cstheme="minorHAnsi"/>
          <w:sz w:val="24"/>
          <w:szCs w:val="24"/>
        </w:rPr>
        <w:t xml:space="preserve">oraz w okresie wskazanym w </w:t>
      </w:r>
      <w:r w:rsidRPr="00A72750">
        <w:rPr>
          <w:rFonts w:asciiTheme="minorHAnsi" w:hAnsiTheme="minorHAnsi" w:cstheme="minorHAnsi"/>
          <w:b/>
          <w:sz w:val="24"/>
          <w:szCs w:val="24"/>
        </w:rPr>
        <w:t xml:space="preserve">§ </w:t>
      </w:r>
      <w:r w:rsidR="00374678"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 1</w:t>
      </w:r>
      <w:r w:rsidR="00374678" w:rsidRPr="00A72750">
        <w:rPr>
          <w:rFonts w:asciiTheme="minorHAnsi" w:hAnsiTheme="minorHAnsi" w:cstheme="minorHAnsi"/>
          <w:b/>
          <w:sz w:val="24"/>
          <w:szCs w:val="24"/>
        </w:rPr>
        <w:t xml:space="preserve"> i ust. 4.</w:t>
      </w:r>
    </w:p>
    <w:p w14:paraId="7AF3D16A" w14:textId="77777777" w:rsidR="006E37D1" w:rsidRPr="00A72750" w:rsidRDefault="006E37D1" w:rsidP="00336C7A">
      <w:pPr>
        <w:numPr>
          <w:ilvl w:val="0"/>
          <w:numId w:val="95"/>
        </w:numPr>
        <w:tabs>
          <w:tab w:val="clear" w:pos="36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color w:val="000000"/>
          <w:sz w:val="24"/>
          <w:szCs w:val="24"/>
        </w:rPr>
        <w:t xml:space="preserve">Beneficjent jest zobowiązany do współpracy z podmiotami zewnętrznymi, realizującymi badanie ewaluacyjne na zlecenie Instytucji Zarządzającej RPO WiM, lub innego podmiotu, który zawarł umowę lub porozumienie z Instytucją Zarządzającą RPO WiM na </w:t>
      </w:r>
      <w:r w:rsidRPr="00A72750">
        <w:rPr>
          <w:rFonts w:asciiTheme="minorHAnsi" w:hAnsiTheme="minorHAnsi" w:cstheme="minorHAnsi"/>
          <w:color w:val="000000"/>
          <w:sz w:val="24"/>
          <w:szCs w:val="24"/>
        </w:rPr>
        <w:lastRenderedPageBreak/>
        <w:t>realizację ewaluacji</w:t>
      </w:r>
      <w:r w:rsidR="00374678" w:rsidRPr="00A72750">
        <w:rPr>
          <w:rFonts w:asciiTheme="minorHAnsi" w:hAnsiTheme="minorHAnsi" w:cstheme="minorHAnsi"/>
          <w:color w:val="000000"/>
          <w:sz w:val="24"/>
          <w:szCs w:val="24"/>
        </w:rPr>
        <w:t xml:space="preserve"> </w:t>
      </w:r>
      <w:r w:rsidR="00374678" w:rsidRPr="00A72750">
        <w:rPr>
          <w:rFonts w:asciiTheme="minorHAnsi" w:hAnsiTheme="minorHAnsi" w:cstheme="minorHAnsi"/>
          <w:sz w:val="24"/>
          <w:szCs w:val="24"/>
        </w:rPr>
        <w:t xml:space="preserve">lub realizuje badanie ewaluacyjne na podstawie </w:t>
      </w:r>
      <w:r w:rsidR="00374678" w:rsidRPr="00A72750">
        <w:rPr>
          <w:rFonts w:asciiTheme="minorHAnsi" w:hAnsiTheme="minorHAnsi" w:cstheme="minorHAnsi"/>
          <w:i/>
          <w:sz w:val="24"/>
          <w:szCs w:val="24"/>
        </w:rPr>
        <w:t>Wytycznych w zakresie monitorowania postępu rzeczowego realizacji programów operacyjnych na lata 2014-2020 lub Wytycznych w zakresie ewaluacji polityki spójności na lata 2014-2020</w:t>
      </w:r>
      <w:r w:rsidRPr="00A72750">
        <w:rPr>
          <w:rFonts w:asciiTheme="minorHAnsi" w:hAnsiTheme="minorHAnsi" w:cstheme="minorHAnsi"/>
          <w:color w:val="000000"/>
          <w:sz w:val="24"/>
          <w:szCs w:val="24"/>
        </w:rPr>
        <w:t>. Beneficjent jest zobowiązany do ud</w:t>
      </w:r>
      <w:r w:rsidR="007C0D5A" w:rsidRPr="00A72750">
        <w:rPr>
          <w:rFonts w:asciiTheme="minorHAnsi" w:hAnsiTheme="minorHAnsi" w:cstheme="minorHAnsi"/>
          <w:color w:val="000000"/>
          <w:sz w:val="24"/>
          <w:szCs w:val="24"/>
        </w:rPr>
        <w:t xml:space="preserve">zielania każdorazowo na wniosek </w:t>
      </w:r>
      <w:r w:rsidRPr="00A72750">
        <w:rPr>
          <w:rFonts w:asciiTheme="minorHAnsi" w:hAnsiTheme="minorHAnsi" w:cstheme="minorHAnsi"/>
          <w:color w:val="000000"/>
          <w:sz w:val="24"/>
          <w:szCs w:val="24"/>
        </w:rPr>
        <w:t>tych podmiotów dokumentów i informacji na temat r</w:t>
      </w:r>
      <w:r w:rsidR="007C0D5A" w:rsidRPr="00A72750">
        <w:rPr>
          <w:rFonts w:asciiTheme="minorHAnsi" w:hAnsiTheme="minorHAnsi" w:cstheme="minorHAnsi"/>
          <w:color w:val="000000"/>
          <w:sz w:val="24"/>
          <w:szCs w:val="24"/>
        </w:rPr>
        <w:t xml:space="preserve">ealizacji Projektu, niezbędnych </w:t>
      </w:r>
      <w:r w:rsidRPr="00A72750">
        <w:rPr>
          <w:rFonts w:asciiTheme="minorHAnsi" w:hAnsiTheme="minorHAnsi" w:cstheme="minorHAnsi"/>
          <w:color w:val="000000"/>
          <w:sz w:val="24"/>
          <w:szCs w:val="24"/>
        </w:rPr>
        <w:t>do przeprowadzenia badania ewaluacyjnego.</w:t>
      </w:r>
    </w:p>
    <w:p w14:paraId="76B5BACD" w14:textId="4A5D6657" w:rsidR="00374678" w:rsidRPr="00A72750" w:rsidRDefault="00B63C6D" w:rsidP="00336C7A">
      <w:pPr>
        <w:numPr>
          <w:ilvl w:val="0"/>
          <w:numId w:val="95"/>
        </w:numPr>
        <w:tabs>
          <w:tab w:val="clear" w:pos="36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pisemnego poinformowania Instytucji Zarządzającej RPO WiM o każdej zmianie statusu </w:t>
      </w:r>
      <w:r w:rsidR="00972169" w:rsidRPr="00A72750">
        <w:rPr>
          <w:rFonts w:asciiTheme="minorHAnsi" w:hAnsiTheme="minorHAnsi" w:cstheme="minorHAnsi"/>
          <w:sz w:val="24"/>
          <w:szCs w:val="24"/>
        </w:rPr>
        <w:t>Beneficjenta, jako</w:t>
      </w:r>
      <w:r w:rsidRPr="00A72750">
        <w:rPr>
          <w:rFonts w:asciiTheme="minorHAnsi" w:hAnsiTheme="minorHAnsi" w:cstheme="minorHAnsi"/>
          <w:sz w:val="24"/>
          <w:szCs w:val="24"/>
        </w:rPr>
        <w:t xml:space="preserve"> podatnika podatku od towarów i usług lub zmianach mogących powodować zmiany kwalifikowalności podatku VAT w Projekcie, w terminie </w:t>
      </w:r>
      <w:r w:rsidRPr="00A72750">
        <w:rPr>
          <w:rFonts w:asciiTheme="minorHAnsi" w:hAnsiTheme="minorHAnsi" w:cstheme="minorHAnsi"/>
          <w:b/>
          <w:sz w:val="24"/>
          <w:szCs w:val="24"/>
        </w:rPr>
        <w:t>3 dni</w:t>
      </w:r>
      <w:r w:rsidRPr="00A72750">
        <w:rPr>
          <w:rFonts w:asciiTheme="minorHAnsi" w:hAnsiTheme="minorHAnsi" w:cstheme="minorHAnsi"/>
          <w:sz w:val="24"/>
          <w:szCs w:val="24"/>
        </w:rPr>
        <w:t xml:space="preserve"> od daty powzięcia przez Beneficjenta informacji w tym zakresie.</w:t>
      </w:r>
    </w:p>
    <w:p w14:paraId="34CC4EDF" w14:textId="77777777" w:rsidR="00B20BAE" w:rsidRPr="00A72750" w:rsidRDefault="00B20BAE" w:rsidP="00336C7A">
      <w:pPr>
        <w:spacing w:after="120" w:line="240" w:lineRule="auto"/>
        <w:ind w:left="425"/>
        <w:rPr>
          <w:rFonts w:asciiTheme="minorHAnsi" w:hAnsiTheme="minorHAnsi" w:cstheme="minorHAnsi"/>
          <w:sz w:val="24"/>
          <w:szCs w:val="24"/>
        </w:rPr>
      </w:pPr>
    </w:p>
    <w:p w14:paraId="1CFA995B"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Udzielanie zamówień w ramach Projektu</w:t>
      </w:r>
    </w:p>
    <w:p w14:paraId="54D9F174" w14:textId="77777777" w:rsidR="006E37D1" w:rsidRPr="00A72750" w:rsidRDefault="006E37D1" w:rsidP="003F4135">
      <w:pPr>
        <w:keepNext/>
        <w:spacing w:after="120" w:line="240" w:lineRule="auto"/>
        <w:ind w:left="3632" w:firstLine="454"/>
        <w:rPr>
          <w:rFonts w:asciiTheme="minorHAnsi" w:hAnsiTheme="minorHAnsi" w:cstheme="minorHAnsi"/>
          <w:b/>
          <w:sz w:val="24"/>
          <w:szCs w:val="24"/>
        </w:rPr>
      </w:pP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4</w:t>
      </w:r>
    </w:p>
    <w:p w14:paraId="4810CE39" w14:textId="77777777" w:rsidR="006E37D1" w:rsidRPr="00A72750" w:rsidRDefault="006E37D1" w:rsidP="00336C7A">
      <w:pPr>
        <w:pStyle w:val="Akapitzlist"/>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udziela zamówienia w ramach Projektu zgodnie z Ustawą PZP</w:t>
      </w:r>
      <w:r w:rsidRPr="00A72750">
        <w:rPr>
          <w:rFonts w:asciiTheme="minorHAnsi" w:hAnsiTheme="minorHAnsi" w:cstheme="minorHAnsi"/>
          <w:color w:val="FF0000"/>
          <w:sz w:val="24"/>
          <w:szCs w:val="24"/>
        </w:rPr>
        <w:t xml:space="preserve"> </w:t>
      </w:r>
      <w:r w:rsidRPr="00A72750">
        <w:rPr>
          <w:rFonts w:asciiTheme="minorHAnsi" w:hAnsiTheme="minorHAnsi" w:cstheme="minorHAnsi"/>
          <w:sz w:val="24"/>
          <w:szCs w:val="24"/>
        </w:rPr>
        <w:t xml:space="preserve">lub na zasadach określonych w </w:t>
      </w:r>
      <w:r w:rsidRPr="00A72750">
        <w:rPr>
          <w:rFonts w:asciiTheme="minorHAnsi" w:hAnsiTheme="minorHAnsi" w:cstheme="minorHAnsi"/>
          <w:i/>
          <w:sz w:val="24"/>
          <w:szCs w:val="24"/>
        </w:rPr>
        <w:t>Wytycznych w zakresie kwalifikowalności</w:t>
      </w:r>
      <w:r w:rsidRPr="00A72750">
        <w:rPr>
          <w:rFonts w:asciiTheme="minorHAnsi" w:hAnsiTheme="minorHAnsi" w:cstheme="minorHAnsi"/>
          <w:sz w:val="24"/>
          <w:szCs w:val="24"/>
        </w:rPr>
        <w:t xml:space="preserve">. </w:t>
      </w:r>
    </w:p>
    <w:p w14:paraId="47C44DCD"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Przy zlecaniu usług sprzątania,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niepełnosprawnościami, bezrobotnych lub osób, o których mowa w przepisach o zatrudnieniu socjalnym, w przypadku gdy jest zobowiązany stosować do nich Ustawę PZP albo zasadę konkurencyjności.</w:t>
      </w:r>
    </w:p>
    <w:p w14:paraId="50E99D4B"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zobowiązany jest do określenia kary umownej z tytułu niedotrzymania warunków klauzuli przez wykonawcę oraz poinformowania o sposobie, w jaki wykonawca ma potwierdzić spełnianie warunków określonych w klauzuli.</w:t>
      </w:r>
    </w:p>
    <w:p w14:paraId="2D442EB3"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Wyboru odpowiedniej klauzuli dokonuje Beneficjent. Beneficjent dokonuje wyboru klauzuli najwłaściwszej do osiągnięcia zamierzonego efektu.</w:t>
      </w:r>
    </w:p>
    <w:p w14:paraId="2BC04472" w14:textId="2626260C"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Jeżeli w wyniku analizy rynku i uwarunkowań związanych z realizacją zamówień,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Beneficjent uzna, że nie jest możliwe zastosowanie żadnej z klauzul społecznych, może wystąpić do Instytucji Zarządzającej RPO WiM z prośbą o wyrażenie zgody na odstąpienie od tego wymogu w danym zamówieniu publicznym. Instytucja Zarządzająca RPO WiM w ciągu </w:t>
      </w:r>
      <w:r w:rsidRPr="00A72750">
        <w:rPr>
          <w:rFonts w:asciiTheme="minorHAnsi" w:hAnsiTheme="minorHAnsi" w:cstheme="minorHAnsi"/>
          <w:b/>
          <w:sz w:val="24"/>
          <w:szCs w:val="24"/>
        </w:rPr>
        <w:t>7 dni roboczych</w:t>
      </w:r>
      <w:r w:rsidRPr="00A72750">
        <w:rPr>
          <w:rFonts w:asciiTheme="minorHAnsi" w:hAnsiTheme="minorHAnsi" w:cstheme="minorHAnsi"/>
          <w:sz w:val="24"/>
          <w:szCs w:val="24"/>
        </w:rPr>
        <w:t xml:space="preserve"> udziela odpowiedzi.</w:t>
      </w:r>
    </w:p>
    <w:p w14:paraId="0A0EA4D5"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zobowiązuje się do zapewnienia mechanizmów kontrolnych do weryfikacji poprawności postępowań o udzielenie zamówień publicznych zgodnie z Ustawą PZP w ramach projektu.</w:t>
      </w:r>
    </w:p>
    <w:p w14:paraId="6ED62391"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w przypadku stwierdzenia naruszenia przez Beneficjenta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może dokonywać korekt finansowych, zgodnie z </w:t>
      </w:r>
      <w:r w:rsidRPr="00A72750">
        <w:rPr>
          <w:rFonts w:asciiTheme="minorHAnsi" w:hAnsiTheme="minorHAnsi" w:cstheme="minorHAnsi"/>
          <w:color w:val="000000"/>
          <w:sz w:val="24"/>
          <w:szCs w:val="24"/>
        </w:rPr>
        <w:t xml:space="preserve">rozporządzeniem wydanym na podstawie art. 24 ust. 13 ustawy wdrożeniowej. Korekty finansowe obejmują całość wydatku poniesionego </w:t>
      </w:r>
      <w:r w:rsidR="00D94621" w:rsidRPr="00A72750">
        <w:rPr>
          <w:rFonts w:asciiTheme="minorHAnsi" w:hAnsiTheme="minorHAnsi" w:cstheme="minorHAnsi"/>
          <w:color w:val="000000"/>
          <w:sz w:val="24"/>
          <w:szCs w:val="24"/>
        </w:rPr>
        <w:br/>
      </w:r>
      <w:r w:rsidRPr="00A72750">
        <w:rPr>
          <w:rFonts w:asciiTheme="minorHAnsi" w:hAnsiTheme="minorHAnsi" w:cstheme="minorHAnsi"/>
          <w:color w:val="000000"/>
          <w:sz w:val="24"/>
          <w:szCs w:val="24"/>
        </w:rPr>
        <w:t>z naruszeniem ww. zasad,</w:t>
      </w:r>
      <w:r w:rsidRPr="00A72750">
        <w:rPr>
          <w:rFonts w:asciiTheme="minorHAnsi" w:hAnsiTheme="minorHAnsi" w:cstheme="minorHAnsi"/>
          <w:sz w:val="24"/>
          <w:szCs w:val="24"/>
        </w:rPr>
        <w:t xml:space="preserve"> tj. zarówno ze środków dofinansowania, jak też wkładu własnego.</w:t>
      </w:r>
    </w:p>
    <w:p w14:paraId="57D6C847"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lastRenderedPageBreak/>
        <w:t>Informacja i promocja</w:t>
      </w:r>
    </w:p>
    <w:p w14:paraId="65CE2841"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5</w:t>
      </w:r>
    </w:p>
    <w:p w14:paraId="30EB2500" w14:textId="4D1D20DC" w:rsidR="006E37D1" w:rsidRPr="00A72750" w:rsidRDefault="006E37D1" w:rsidP="00336C7A">
      <w:pPr>
        <w:numPr>
          <w:ilvl w:val="0"/>
          <w:numId w:val="90"/>
        </w:numPr>
        <w:spacing w:after="120" w:line="240" w:lineRule="auto"/>
        <w:ind w:left="426" w:hanging="426"/>
        <w:contextualSpacing/>
        <w:rPr>
          <w:rFonts w:asciiTheme="minorHAnsi" w:hAnsiTheme="minorHAnsi" w:cstheme="minorHAnsi"/>
          <w:sz w:val="24"/>
          <w:szCs w:val="24"/>
        </w:rPr>
      </w:pPr>
      <w:r w:rsidRPr="00A72750">
        <w:rPr>
          <w:rFonts w:asciiTheme="minorHAnsi" w:hAnsiTheme="minorHAnsi" w:cstheme="minorHAnsi"/>
          <w:sz w:val="24"/>
          <w:szCs w:val="24"/>
        </w:rPr>
        <w:t>Beneficjent jest zobowiązany do wypełniania obowiązków informacyjnych i promocyjnych zgodnie z zapisami Rozporządzenia ogólnego i Rozporządzenia wykonawczego KE nr</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oraz </w:t>
      </w:r>
      <w:r w:rsidRPr="00A72750">
        <w:rPr>
          <w:rFonts w:asciiTheme="minorHAnsi" w:hAnsiTheme="minorHAnsi" w:cstheme="minorHAnsi"/>
          <w:i/>
          <w:sz w:val="24"/>
          <w:szCs w:val="24"/>
        </w:rPr>
        <w:t>Wytycznych w zakresie informacji i promocji programów operacyjnych polityki spójności na lata 2014-2020</w:t>
      </w:r>
      <w:r w:rsidRPr="00A72750">
        <w:rPr>
          <w:rFonts w:asciiTheme="minorHAnsi" w:hAnsiTheme="minorHAnsi" w:cstheme="minorHAnsi"/>
          <w:sz w:val="24"/>
          <w:szCs w:val="24"/>
        </w:rPr>
        <w:t xml:space="preserve"> a w szczególności do:</w:t>
      </w:r>
    </w:p>
    <w:p w14:paraId="47F72D3E"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oznaczania znakiem Unii Europejskiej, znakiem Funduszy Europejskich</w:t>
      </w:r>
      <w:r w:rsidR="00D00A80" w:rsidRPr="00A72750">
        <w:rPr>
          <w:rFonts w:asciiTheme="minorHAnsi" w:hAnsiTheme="minorHAnsi" w:cstheme="minorHAnsi"/>
          <w:sz w:val="24"/>
          <w:szCs w:val="24"/>
        </w:rPr>
        <w:t>, oficjalnym logo promocyjnym Województwa</w:t>
      </w:r>
      <w:r w:rsidR="009A5465" w:rsidRPr="00A72750">
        <w:rPr>
          <w:rFonts w:asciiTheme="minorHAnsi" w:hAnsiTheme="minorHAnsi" w:cstheme="minorHAnsi"/>
          <w:sz w:val="24"/>
          <w:szCs w:val="24"/>
        </w:rPr>
        <w:t>, a</w:t>
      </w:r>
      <w:r w:rsidR="00E362B8" w:rsidRPr="00A72750">
        <w:rPr>
          <w:rFonts w:asciiTheme="minorHAnsi" w:hAnsiTheme="minorHAnsi" w:cstheme="minorHAnsi"/>
          <w:sz w:val="24"/>
          <w:szCs w:val="24"/>
        </w:rPr>
        <w:t xml:space="preserve"> </w:t>
      </w:r>
      <w:r w:rsidR="00D00A80" w:rsidRPr="00A72750">
        <w:rPr>
          <w:rFonts w:asciiTheme="minorHAnsi" w:hAnsiTheme="minorHAnsi" w:cstheme="minorHAnsi"/>
          <w:sz w:val="24"/>
          <w:szCs w:val="24"/>
        </w:rPr>
        <w:t>w przypadku materiałów w wersji pełnokolorowej</w:t>
      </w:r>
      <w:r w:rsidR="009A5465" w:rsidRPr="00A72750">
        <w:rPr>
          <w:rFonts w:asciiTheme="minorHAnsi" w:hAnsiTheme="minorHAnsi" w:cstheme="minorHAnsi"/>
          <w:sz w:val="24"/>
          <w:szCs w:val="24"/>
        </w:rPr>
        <w:t xml:space="preserve"> - także</w:t>
      </w:r>
      <w:r w:rsidR="00D00A80" w:rsidRPr="00A72750">
        <w:rPr>
          <w:rFonts w:asciiTheme="minorHAnsi" w:hAnsiTheme="minorHAnsi" w:cstheme="minorHAnsi"/>
          <w:sz w:val="24"/>
          <w:szCs w:val="24"/>
        </w:rPr>
        <w:t xml:space="preserve"> barwami Rzeczpospolitej Polskiej</w:t>
      </w:r>
      <w:r w:rsidRPr="00A72750">
        <w:rPr>
          <w:rFonts w:asciiTheme="minorHAnsi" w:hAnsiTheme="minorHAnsi" w:cstheme="minorHAnsi"/>
          <w:sz w:val="24"/>
          <w:szCs w:val="24"/>
        </w:rPr>
        <w:t>:</w:t>
      </w:r>
    </w:p>
    <w:p w14:paraId="708F7EDC" w14:textId="77777777" w:rsidR="006E37D1" w:rsidRPr="00A72750" w:rsidRDefault="006E37D1" w:rsidP="00336C7A">
      <w:pPr>
        <w:numPr>
          <w:ilvl w:val="0"/>
          <w:numId w:val="50"/>
        </w:numPr>
        <w:spacing w:after="120" w:line="240" w:lineRule="auto"/>
        <w:ind w:left="1276"/>
        <w:contextualSpacing/>
        <w:rPr>
          <w:rFonts w:asciiTheme="minorHAnsi" w:hAnsiTheme="minorHAnsi" w:cstheme="minorHAnsi"/>
          <w:sz w:val="24"/>
          <w:szCs w:val="24"/>
        </w:rPr>
      </w:pPr>
      <w:r w:rsidRPr="00A72750">
        <w:rPr>
          <w:rFonts w:asciiTheme="minorHAnsi" w:hAnsiTheme="minorHAnsi" w:cstheme="minorHAnsi"/>
          <w:sz w:val="24"/>
          <w:szCs w:val="24"/>
        </w:rPr>
        <w:t>wszystkich prowadzonych działań informacyjnych i promocyjnych dotyczących projektu;</w:t>
      </w:r>
    </w:p>
    <w:p w14:paraId="4C02A7DF" w14:textId="77777777" w:rsidR="006E37D1" w:rsidRPr="00A72750" w:rsidRDefault="006E37D1" w:rsidP="00336C7A">
      <w:pPr>
        <w:numPr>
          <w:ilvl w:val="0"/>
          <w:numId w:val="50"/>
        </w:numPr>
        <w:spacing w:after="120" w:line="240" w:lineRule="auto"/>
        <w:ind w:left="1276"/>
        <w:contextualSpacing/>
        <w:rPr>
          <w:rFonts w:asciiTheme="minorHAnsi" w:hAnsiTheme="minorHAnsi" w:cstheme="minorHAnsi"/>
          <w:sz w:val="24"/>
          <w:szCs w:val="24"/>
        </w:rPr>
      </w:pPr>
      <w:r w:rsidRPr="00A72750">
        <w:rPr>
          <w:rFonts w:asciiTheme="minorHAnsi" w:hAnsiTheme="minorHAnsi" w:cstheme="minorHAnsi"/>
          <w:sz w:val="24"/>
          <w:szCs w:val="24"/>
        </w:rPr>
        <w:t>wszystkich dokumentów związanych z realizacją projektu, podawanych do wiadomości publicznej;</w:t>
      </w:r>
    </w:p>
    <w:p w14:paraId="1CEEE9DC" w14:textId="77777777" w:rsidR="006E37D1" w:rsidRPr="00A72750" w:rsidRDefault="006E37D1" w:rsidP="00336C7A">
      <w:pPr>
        <w:numPr>
          <w:ilvl w:val="0"/>
          <w:numId w:val="50"/>
        </w:numPr>
        <w:spacing w:after="120" w:line="240" w:lineRule="auto"/>
        <w:ind w:left="1276"/>
        <w:contextualSpacing/>
        <w:rPr>
          <w:rFonts w:asciiTheme="minorHAnsi" w:hAnsiTheme="minorHAnsi" w:cstheme="minorHAnsi"/>
          <w:sz w:val="24"/>
          <w:szCs w:val="24"/>
        </w:rPr>
      </w:pPr>
      <w:r w:rsidRPr="00A72750">
        <w:rPr>
          <w:rFonts w:asciiTheme="minorHAnsi" w:hAnsiTheme="minorHAnsi" w:cstheme="minorHAnsi"/>
          <w:sz w:val="24"/>
          <w:szCs w:val="24"/>
        </w:rPr>
        <w:t>wszystkich dokumentów i materiałów dla osób i podmiotów uczestniczących w projekcie;</w:t>
      </w:r>
    </w:p>
    <w:p w14:paraId="148E5A37"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umieszczania przynajmniej jednego plakatu o minimalnym formacie A3 lub odpowiednio tablicy informacyjnej, lub pamiątkowej w miejscu realizacji projektu;</w:t>
      </w:r>
    </w:p>
    <w:p w14:paraId="3427B9C9"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umieszczania opisu projektu na stronie internetowej, w przypadku posiadania strony internetowej;</w:t>
      </w:r>
    </w:p>
    <w:p w14:paraId="730F2AA2"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przekazywania osobom i podmiotom uczestniczącym w projekcie informacji, że projekt uzyskał dofinansowanie przynajmniej w formie odpowiedniego oznakowania;</w:t>
      </w:r>
    </w:p>
    <w:p w14:paraId="27E38828"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dokumentowania działań informacyjnych i promocyjnych prowadzonych w ramach projektu, w tym udokumentowania fotograficznego zrealizowanego projektu. </w:t>
      </w:r>
    </w:p>
    <w:p w14:paraId="5EEB3162" w14:textId="77777777" w:rsidR="006E37D1" w:rsidRPr="00A72750" w:rsidRDefault="006E37D1" w:rsidP="00336C7A">
      <w:pPr>
        <w:numPr>
          <w:ilvl w:val="0"/>
          <w:numId w:val="90"/>
        </w:numPr>
        <w:spacing w:after="120" w:line="240" w:lineRule="auto"/>
        <w:ind w:left="426" w:hanging="426"/>
        <w:contextualSpacing/>
        <w:rPr>
          <w:rFonts w:asciiTheme="minorHAnsi" w:hAnsiTheme="minorHAnsi" w:cstheme="minorHAnsi"/>
          <w:sz w:val="24"/>
          <w:szCs w:val="24"/>
        </w:rPr>
      </w:pPr>
      <w:r w:rsidRPr="00A72750">
        <w:rPr>
          <w:rFonts w:asciiTheme="minorHAnsi" w:hAnsiTheme="minorHAnsi" w:cstheme="minorHAnsi"/>
          <w:bCs/>
          <w:i/>
          <w:sz w:val="24"/>
          <w:szCs w:val="24"/>
        </w:rPr>
        <w:t xml:space="preserve">Podręcznik </w:t>
      </w:r>
      <w:r w:rsidR="00455F8F" w:rsidRPr="00A72750">
        <w:rPr>
          <w:rFonts w:asciiTheme="minorHAnsi" w:hAnsiTheme="minorHAnsi" w:cstheme="minorHAnsi"/>
          <w:bCs/>
          <w:i/>
          <w:sz w:val="24"/>
          <w:szCs w:val="24"/>
        </w:rPr>
        <w:t xml:space="preserve">Wnioskodawcy </w:t>
      </w:r>
      <w:r w:rsidRPr="00A72750">
        <w:rPr>
          <w:rFonts w:asciiTheme="minorHAnsi" w:hAnsiTheme="minorHAnsi" w:cstheme="minorHAnsi"/>
          <w:bCs/>
          <w:i/>
          <w:sz w:val="24"/>
          <w:szCs w:val="24"/>
        </w:rPr>
        <w:t xml:space="preserve">i </w:t>
      </w:r>
      <w:r w:rsidR="00455F8F" w:rsidRPr="00A72750">
        <w:rPr>
          <w:rFonts w:asciiTheme="minorHAnsi" w:hAnsiTheme="minorHAnsi" w:cstheme="minorHAnsi"/>
          <w:bCs/>
          <w:i/>
          <w:sz w:val="24"/>
          <w:szCs w:val="24"/>
        </w:rPr>
        <w:t xml:space="preserve">Beneficjenta </w:t>
      </w:r>
      <w:r w:rsidRPr="00A72750">
        <w:rPr>
          <w:rFonts w:asciiTheme="minorHAnsi" w:hAnsiTheme="minorHAnsi" w:cstheme="minorHAnsi"/>
          <w:bCs/>
          <w:i/>
          <w:sz w:val="24"/>
          <w:szCs w:val="24"/>
        </w:rPr>
        <w:t>programów polityki spójności 2014-2020 w zakresie informacji i promocji</w:t>
      </w:r>
      <w:r w:rsidR="00D00A80" w:rsidRPr="00A72750">
        <w:rPr>
          <w:rFonts w:asciiTheme="minorHAnsi" w:hAnsiTheme="minorHAnsi" w:cstheme="minorHAnsi"/>
          <w:bCs/>
          <w:i/>
          <w:sz w:val="24"/>
          <w:szCs w:val="24"/>
        </w:rPr>
        <w:t>,</w:t>
      </w:r>
      <w:r w:rsidRPr="00A72750">
        <w:rPr>
          <w:rFonts w:asciiTheme="minorHAnsi" w:hAnsiTheme="minorHAnsi" w:cstheme="minorHAnsi"/>
          <w:bCs/>
          <w:sz w:val="24"/>
          <w:szCs w:val="24"/>
        </w:rPr>
        <w:t xml:space="preserve"> </w:t>
      </w:r>
      <w:r w:rsidR="00C16F83" w:rsidRPr="00A72750">
        <w:rPr>
          <w:rFonts w:asciiTheme="minorHAnsi" w:hAnsiTheme="minorHAnsi" w:cstheme="minorHAnsi"/>
          <w:bCs/>
          <w:i/>
          <w:sz w:val="24"/>
          <w:szCs w:val="24"/>
        </w:rPr>
        <w:t xml:space="preserve">Kartę wizualizacji Regionalnego Programu Operacyjnego Województwa Warmińsko-Mazurskiego na lata 2014-2020 </w:t>
      </w:r>
      <w:r w:rsidR="00D00A80" w:rsidRPr="00A72750">
        <w:rPr>
          <w:rFonts w:asciiTheme="minorHAnsi" w:hAnsiTheme="minorHAnsi" w:cstheme="minorHAnsi"/>
          <w:bCs/>
          <w:sz w:val="24"/>
          <w:szCs w:val="24"/>
        </w:rPr>
        <w:t>oraz</w:t>
      </w:r>
      <w:r w:rsidR="00D00A80" w:rsidRPr="00A72750">
        <w:rPr>
          <w:rFonts w:asciiTheme="minorHAnsi" w:hAnsiTheme="minorHAnsi" w:cstheme="minorHAnsi"/>
          <w:bCs/>
          <w:i/>
          <w:sz w:val="24"/>
          <w:szCs w:val="24"/>
        </w:rPr>
        <w:t xml:space="preserve"> Poradnik z zakresu obowiązków informacyjnych, </w:t>
      </w:r>
      <w:r w:rsidR="00D00A80" w:rsidRPr="00A72750">
        <w:rPr>
          <w:rFonts w:asciiTheme="minorHAnsi" w:hAnsiTheme="minorHAnsi" w:cstheme="minorHAnsi"/>
          <w:bCs/>
          <w:sz w:val="24"/>
          <w:szCs w:val="24"/>
        </w:rPr>
        <w:t>zamieszczon</w:t>
      </w:r>
      <w:r w:rsidR="009A5465" w:rsidRPr="00A72750">
        <w:rPr>
          <w:rFonts w:asciiTheme="minorHAnsi" w:hAnsiTheme="minorHAnsi" w:cstheme="minorHAnsi"/>
          <w:bCs/>
          <w:sz w:val="24"/>
          <w:szCs w:val="24"/>
        </w:rPr>
        <w:t>e</w:t>
      </w:r>
      <w:r w:rsidR="00D00A80" w:rsidRPr="00A72750">
        <w:rPr>
          <w:rFonts w:asciiTheme="minorHAnsi" w:hAnsiTheme="minorHAnsi" w:cstheme="minorHAnsi"/>
          <w:bCs/>
          <w:sz w:val="24"/>
          <w:szCs w:val="24"/>
        </w:rPr>
        <w:t xml:space="preserve"> na stronie internetowej Instytucji Zarządzającej RPO WiM</w:t>
      </w:r>
      <w:r w:rsidR="00D00A80" w:rsidRPr="00A72750">
        <w:rPr>
          <w:rFonts w:asciiTheme="minorHAnsi" w:hAnsiTheme="minorHAnsi" w:cstheme="minorHAnsi"/>
          <w:bCs/>
          <w:i/>
          <w:sz w:val="24"/>
          <w:szCs w:val="24"/>
        </w:rPr>
        <w:t xml:space="preserve"> </w:t>
      </w:r>
      <w:r w:rsidRPr="00A72750">
        <w:rPr>
          <w:rFonts w:asciiTheme="minorHAnsi" w:hAnsiTheme="minorHAnsi" w:cstheme="minorHAnsi"/>
          <w:bCs/>
          <w:sz w:val="24"/>
          <w:szCs w:val="24"/>
        </w:rPr>
        <w:t>można stosować pomocniczo podczas realizacji projektu i wypełniania obowiązków w zakresie informacji i promocji.</w:t>
      </w:r>
    </w:p>
    <w:p w14:paraId="7FD2680C" w14:textId="77777777" w:rsidR="006E37D1" w:rsidRPr="00A72750" w:rsidRDefault="006E37D1" w:rsidP="00336C7A">
      <w:pPr>
        <w:numPr>
          <w:ilvl w:val="0"/>
          <w:numId w:val="90"/>
        </w:numPr>
        <w:spacing w:after="120" w:line="240" w:lineRule="auto"/>
        <w:ind w:left="426" w:hanging="426"/>
        <w:contextualSpacing/>
        <w:rPr>
          <w:rFonts w:asciiTheme="minorHAnsi" w:hAnsiTheme="minorHAnsi" w:cstheme="minorHAnsi"/>
          <w:bCs/>
          <w:sz w:val="24"/>
          <w:szCs w:val="24"/>
        </w:rPr>
      </w:pPr>
      <w:r w:rsidRPr="00A72750">
        <w:rPr>
          <w:rFonts w:asciiTheme="minorHAnsi" w:hAnsiTheme="minorHAnsi" w:cstheme="minorHAnsi"/>
          <w:bCs/>
          <w:sz w:val="24"/>
          <w:szCs w:val="24"/>
        </w:rPr>
        <w:t xml:space="preserve">Na potrzeby informacji i promocji Programu i Europejskiego Funduszu Społecznego, Beneficjent udostępnia Instytucji Zarządzającej RPO WiM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45EE8055" w14:textId="77777777" w:rsidR="006E37D1" w:rsidRPr="00A72750" w:rsidRDefault="006E37D1" w:rsidP="00336C7A">
      <w:pPr>
        <w:numPr>
          <w:ilvl w:val="1"/>
          <w:numId w:val="67"/>
        </w:numPr>
        <w:tabs>
          <w:tab w:val="clear" w:pos="720"/>
          <w:tab w:val="left" w:pos="993"/>
        </w:tabs>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lastRenderedPageBreak/>
        <w:t>w zakresie utrwalania i zwielokrotniania utworu – wytwarzanie określoną techniką egzemplarzy utworu, w tym techniką drukarską, reprograficzną, zapisu magnetycznego oraz techniką cyfrową,</w:t>
      </w:r>
    </w:p>
    <w:p w14:paraId="69BE0CFA" w14:textId="77777777" w:rsidR="006E37D1" w:rsidRPr="00A72750" w:rsidRDefault="006E37D1" w:rsidP="00336C7A">
      <w:pPr>
        <w:numPr>
          <w:ilvl w:val="1"/>
          <w:numId w:val="67"/>
        </w:numPr>
        <w:tabs>
          <w:tab w:val="clear" w:pos="720"/>
          <w:tab w:val="left" w:pos="357"/>
          <w:tab w:val="num" w:pos="993"/>
        </w:tabs>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w zakresie obrotu oryginałem albo egzemplarzami, na których utwór utrwalono – wprowadzanie do obrotu, użyczenie lub najem oryginału albo egzemplarzy,</w:t>
      </w:r>
    </w:p>
    <w:p w14:paraId="3B04B354" w14:textId="0AF3AA7E" w:rsidR="006E37D1" w:rsidRPr="00A72750" w:rsidRDefault="006E37D1" w:rsidP="00336C7A">
      <w:pPr>
        <w:numPr>
          <w:ilvl w:val="1"/>
          <w:numId w:val="67"/>
        </w:numPr>
        <w:tabs>
          <w:tab w:val="clear" w:pos="720"/>
          <w:tab w:val="num" w:pos="993"/>
        </w:tabs>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 xml:space="preserve">w zakresie rozpowszechniania utworu w sposób inny niż określony w </w:t>
      </w:r>
      <w:r w:rsidRPr="00A72750">
        <w:rPr>
          <w:rFonts w:asciiTheme="minorHAnsi" w:hAnsiTheme="minorHAnsi" w:cstheme="minorHAnsi"/>
          <w:b/>
          <w:sz w:val="24"/>
          <w:szCs w:val="24"/>
        </w:rPr>
        <w:t>pkt. 2</w:t>
      </w:r>
      <w:r w:rsidRPr="00A72750">
        <w:rPr>
          <w:rFonts w:asciiTheme="minorHAnsi" w:hAnsiTheme="minorHAnsi" w:cstheme="minorHAnsi"/>
          <w:sz w:val="24"/>
          <w:szCs w:val="24"/>
        </w:rPr>
        <w:t xml:space="preserve"> – publiczne wykonanie, wystawienie, wyświetlenie, odtworzenie oraz nadawanie i reemitowanie, a także publiczne udostępnianie utworu w taki sposób, aby każdy mógł mieć do niego dostęp w miejscu i w czasie przez siebie wybranym w tym w sieci Internet.</w:t>
      </w:r>
    </w:p>
    <w:p w14:paraId="3E60758F" w14:textId="77777777" w:rsidR="00CB0E20" w:rsidRPr="00A72750" w:rsidRDefault="00CB0E20" w:rsidP="00336C7A">
      <w:pPr>
        <w:spacing w:after="120" w:line="240" w:lineRule="auto"/>
        <w:rPr>
          <w:rFonts w:asciiTheme="minorHAnsi" w:hAnsiTheme="minorHAnsi" w:cstheme="minorHAnsi"/>
          <w:b/>
          <w:sz w:val="24"/>
          <w:szCs w:val="24"/>
        </w:rPr>
      </w:pPr>
    </w:p>
    <w:p w14:paraId="158AB2D6"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Prawa autorskie</w:t>
      </w:r>
    </w:p>
    <w:p w14:paraId="04FB84F3" w14:textId="77777777" w:rsidR="006E37D1" w:rsidRPr="00A72750" w:rsidRDefault="006E37D1" w:rsidP="000E7044">
      <w:pPr>
        <w:tabs>
          <w:tab w:val="left" w:pos="3568"/>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6</w:t>
      </w:r>
    </w:p>
    <w:p w14:paraId="40282383" w14:textId="77777777" w:rsidR="006E37D1" w:rsidRPr="00A72750" w:rsidRDefault="006E37D1" w:rsidP="00336C7A">
      <w:pPr>
        <w:numPr>
          <w:ilvl w:val="0"/>
          <w:numId w:val="109"/>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zobowiązuje się do zawarcia z Instytucją Zarządzającą RPO WiM odrębnej umowy przeniesienia autorskich praw majątkowych do utworów wytworzonych w ramach Projektu</w:t>
      </w:r>
      <w:r w:rsidR="00455F8F" w:rsidRPr="00A72750">
        <w:rPr>
          <w:rFonts w:asciiTheme="minorHAnsi" w:hAnsiTheme="minorHAnsi" w:cstheme="minorHAnsi"/>
          <w:sz w:val="24"/>
          <w:szCs w:val="24"/>
        </w:rPr>
        <w:t xml:space="preserve"> łącznie z udzieleniem wyłącznego prawa do zezwalania na wykonywanie zależnego prawa autorskiego</w:t>
      </w:r>
      <w:r w:rsidRPr="00A72750">
        <w:rPr>
          <w:rFonts w:asciiTheme="minorHAnsi" w:hAnsiTheme="minorHAnsi" w:cstheme="minorHAnsi"/>
          <w:sz w:val="24"/>
          <w:szCs w:val="24"/>
        </w:rPr>
        <w:t xml:space="preserve">, obejmującej jednocześnie udzielenie licencji przez Instytucję Zarządzającą RPO WiM na rzecz Beneficjenta w celu korzystania z ww. utworów. Umowa, o której mowa w zdaniu pierwszym zawierana jest na pisemny wniosek Instytucji Zarządzającej RPO WiM w ramach kwoty, o której mowa w </w:t>
      </w:r>
      <w:r w:rsidRPr="00A72750">
        <w:rPr>
          <w:rFonts w:asciiTheme="minorHAnsi" w:hAnsiTheme="minorHAnsi" w:cstheme="minorHAnsi"/>
          <w:b/>
          <w:sz w:val="24"/>
          <w:szCs w:val="24"/>
        </w:rPr>
        <w:t>§ 2</w:t>
      </w:r>
      <w:r w:rsidR="007F106B" w:rsidRPr="00A72750">
        <w:rPr>
          <w:rFonts w:asciiTheme="minorHAnsi" w:hAnsiTheme="minorHAnsi" w:cstheme="minorHAnsi"/>
          <w:b/>
          <w:sz w:val="24"/>
          <w:szCs w:val="24"/>
        </w:rPr>
        <w:t xml:space="preserve"> ust.2</w:t>
      </w:r>
      <w:r w:rsidRPr="00A72750">
        <w:rPr>
          <w:rFonts w:asciiTheme="minorHAnsi" w:hAnsiTheme="minorHAnsi" w:cstheme="minorHAnsi"/>
          <w:sz w:val="24"/>
          <w:szCs w:val="24"/>
        </w:rPr>
        <w:t>.</w:t>
      </w:r>
    </w:p>
    <w:p w14:paraId="5EE72C22" w14:textId="77777777" w:rsidR="006E37D1" w:rsidRPr="00A72750" w:rsidRDefault="006E37D1" w:rsidP="00336C7A">
      <w:pPr>
        <w:numPr>
          <w:ilvl w:val="0"/>
          <w:numId w:val="109"/>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zlecania wykonawcy części zadań w ramach Projektu obejmujących m.in. opracowanie utworu, Beneficjent zobowiązuje się do zastrzeżenia w umowie z wykonawcą, że autorskie prawa majątkowe do ww. utworu </w:t>
      </w:r>
      <w:r w:rsidR="00EA03E1" w:rsidRPr="00A72750">
        <w:rPr>
          <w:rFonts w:asciiTheme="minorHAnsi" w:hAnsiTheme="minorHAnsi" w:cstheme="minorHAnsi"/>
          <w:sz w:val="24"/>
          <w:szCs w:val="24"/>
        </w:rPr>
        <w:t xml:space="preserve">zostaną przeniesione na rzecz  </w:t>
      </w:r>
      <w:r w:rsidRPr="00A72750">
        <w:rPr>
          <w:rFonts w:asciiTheme="minorHAnsi" w:hAnsiTheme="minorHAnsi" w:cstheme="minorHAnsi"/>
          <w:sz w:val="24"/>
          <w:szCs w:val="24"/>
        </w:rPr>
        <w:t>Beneficjent</w:t>
      </w:r>
      <w:r w:rsidR="00EA03E1" w:rsidRPr="00A72750">
        <w:rPr>
          <w:rFonts w:asciiTheme="minorHAnsi" w:hAnsiTheme="minorHAnsi" w:cstheme="minorHAnsi"/>
          <w:sz w:val="24"/>
          <w:szCs w:val="24"/>
        </w:rPr>
        <w:t>a</w:t>
      </w:r>
      <w:r w:rsidRPr="00A72750">
        <w:rPr>
          <w:rFonts w:asciiTheme="minorHAnsi" w:hAnsiTheme="minorHAnsi" w:cstheme="minorHAnsi"/>
          <w:sz w:val="24"/>
          <w:szCs w:val="24"/>
        </w:rPr>
        <w:t>, na polach eksploatacji wskazanych uprzednio Beneficjentowi przez Instytucję Zarządzającą RPO WiM.</w:t>
      </w:r>
    </w:p>
    <w:p w14:paraId="6595027F" w14:textId="77777777" w:rsidR="006E37D1" w:rsidRPr="00A72750" w:rsidRDefault="006E37D1" w:rsidP="00336C7A">
      <w:pPr>
        <w:numPr>
          <w:ilvl w:val="0"/>
          <w:numId w:val="109"/>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zastrzega możliwość uznania za niekwalifikowalne wszelkich kosztów związanych z wytworzonymi w ramach projektu utworami, w sytuacji gdy podpisanie umowy o przeniesieniu praw autorskich nie dojdzie do skutku z przyczyn leżących po stronie Beneficjenta.</w:t>
      </w:r>
    </w:p>
    <w:p w14:paraId="208D9C6D" w14:textId="121E24CF" w:rsidR="006E37D1" w:rsidRPr="00A72750" w:rsidRDefault="006E37D1" w:rsidP="00336C7A">
      <w:pPr>
        <w:pStyle w:val="Akapitzlist"/>
        <w:widowControl w:val="0"/>
        <w:numPr>
          <w:ilvl w:val="0"/>
          <w:numId w:val="109"/>
        </w:numPr>
        <w:spacing w:after="120" w:line="240" w:lineRule="auto"/>
        <w:ind w:left="425" w:hanging="425"/>
        <w:rPr>
          <w:rFonts w:asciiTheme="minorHAnsi" w:hAnsiTheme="minorHAnsi" w:cstheme="minorHAnsi"/>
          <w:b/>
          <w:sz w:val="24"/>
          <w:szCs w:val="24"/>
        </w:rPr>
      </w:pPr>
      <w:r w:rsidRPr="00A72750">
        <w:rPr>
          <w:rFonts w:asciiTheme="minorHAnsi" w:hAnsiTheme="minorHAnsi" w:cstheme="minorHAnsi"/>
          <w:sz w:val="24"/>
          <w:szCs w:val="24"/>
        </w:rPr>
        <w:t xml:space="preserve">Umowy, o których mowa w </w:t>
      </w:r>
      <w:r w:rsidRPr="00A72750">
        <w:rPr>
          <w:rFonts w:asciiTheme="minorHAnsi" w:hAnsiTheme="minorHAnsi" w:cstheme="minorHAnsi"/>
          <w:b/>
          <w:sz w:val="24"/>
          <w:szCs w:val="24"/>
        </w:rPr>
        <w:t>ust. 1 i ust. 2</w:t>
      </w:r>
      <w:r w:rsidRPr="00A72750">
        <w:rPr>
          <w:rFonts w:asciiTheme="minorHAnsi" w:hAnsiTheme="minorHAnsi" w:cstheme="minorHAnsi"/>
          <w:sz w:val="24"/>
          <w:szCs w:val="24"/>
        </w:rPr>
        <w:t xml:space="preserve">, są sporządzane z poszanowaniem powszechnie obowiązujących przepisów prawa, w tym w szczególności </w:t>
      </w:r>
      <w:r w:rsidRPr="00A72750">
        <w:rPr>
          <w:rFonts w:asciiTheme="minorHAnsi" w:hAnsiTheme="minorHAnsi" w:cstheme="minorHAnsi"/>
          <w:color w:val="000000"/>
          <w:sz w:val="24"/>
          <w:szCs w:val="24"/>
        </w:rPr>
        <w:t>ustawy z dnia 4 lutego 1994 r. o prawie autorskim i prawach pokrewnych.</w:t>
      </w:r>
    </w:p>
    <w:p w14:paraId="0F2D3314" w14:textId="77777777" w:rsidR="00E158E7" w:rsidRDefault="00E158E7" w:rsidP="00E158E7">
      <w:pPr>
        <w:pStyle w:val="xl33"/>
        <w:keepNext/>
        <w:numPr>
          <w:ilvl w:val="0"/>
          <w:numId w:val="0"/>
        </w:numPr>
        <w:spacing w:before="0" w:after="120"/>
        <w:ind w:left="3204" w:firstLine="335"/>
        <w:jc w:val="left"/>
        <w:rPr>
          <w:rFonts w:asciiTheme="minorHAnsi" w:hAnsiTheme="minorHAnsi" w:cstheme="minorHAnsi"/>
          <w:b/>
          <w:color w:val="000000"/>
          <w:sz w:val="24"/>
        </w:rPr>
      </w:pPr>
    </w:p>
    <w:p w14:paraId="48581182" w14:textId="77777777" w:rsidR="006E37D1" w:rsidRPr="00A72750" w:rsidRDefault="006E37D1" w:rsidP="00E158E7">
      <w:pPr>
        <w:pStyle w:val="xl33"/>
        <w:widowControl w:val="0"/>
        <w:numPr>
          <w:ilvl w:val="0"/>
          <w:numId w:val="0"/>
        </w:numPr>
        <w:spacing w:before="0" w:after="120"/>
        <w:ind w:left="3204" w:firstLine="335"/>
        <w:jc w:val="left"/>
        <w:rPr>
          <w:rFonts w:asciiTheme="minorHAnsi" w:hAnsiTheme="minorHAnsi" w:cstheme="minorHAnsi"/>
          <w:b/>
          <w:color w:val="000000"/>
          <w:sz w:val="24"/>
        </w:rPr>
      </w:pPr>
      <w:r w:rsidRPr="00A72750">
        <w:rPr>
          <w:rFonts w:asciiTheme="minorHAnsi" w:hAnsiTheme="minorHAnsi" w:cstheme="minorHAnsi"/>
          <w:b/>
          <w:color w:val="000000"/>
          <w:sz w:val="24"/>
        </w:rPr>
        <w:t>Zmiany w Projekcie</w:t>
      </w:r>
    </w:p>
    <w:p w14:paraId="75A478C6" w14:textId="77777777" w:rsidR="006E37D1" w:rsidRPr="00A72750" w:rsidRDefault="006E37D1" w:rsidP="00E158E7">
      <w:pPr>
        <w:pStyle w:val="xl33"/>
        <w:widowControl w:val="0"/>
        <w:numPr>
          <w:ilvl w:val="0"/>
          <w:numId w:val="0"/>
        </w:numPr>
        <w:spacing w:before="0" w:after="120"/>
        <w:ind w:left="3576" w:firstLine="672"/>
        <w:jc w:val="left"/>
        <w:rPr>
          <w:rFonts w:asciiTheme="minorHAnsi" w:hAnsiTheme="minorHAnsi" w:cstheme="minorHAnsi"/>
          <w:b/>
          <w:color w:val="000000"/>
          <w:sz w:val="24"/>
        </w:rPr>
      </w:pPr>
      <w:r w:rsidRPr="00A72750">
        <w:rPr>
          <w:rFonts w:asciiTheme="minorHAnsi" w:hAnsiTheme="minorHAnsi" w:cstheme="minorHAnsi"/>
          <w:b/>
          <w:color w:val="000000"/>
          <w:sz w:val="24"/>
        </w:rPr>
        <w:t>§ 1</w:t>
      </w:r>
      <w:r w:rsidR="00B63C6D" w:rsidRPr="00A72750">
        <w:rPr>
          <w:rFonts w:asciiTheme="minorHAnsi" w:hAnsiTheme="minorHAnsi" w:cstheme="minorHAnsi"/>
          <w:b/>
          <w:color w:val="000000"/>
          <w:sz w:val="24"/>
        </w:rPr>
        <w:t>7</w:t>
      </w:r>
    </w:p>
    <w:p w14:paraId="41BA27E2" w14:textId="23D32F84" w:rsidR="006E37D1" w:rsidRPr="00A72750" w:rsidRDefault="006E37D1" w:rsidP="00336C7A">
      <w:pPr>
        <w:pStyle w:val="Akapitzlist"/>
        <w:widowControl w:val="0"/>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może dokonywać uzasadnionych zmian w Projekcie</w:t>
      </w:r>
      <w:r w:rsidR="00972CDE" w:rsidRPr="00A72750">
        <w:rPr>
          <w:rFonts w:asciiTheme="minorHAnsi" w:hAnsiTheme="minorHAnsi" w:cstheme="minorHAnsi"/>
          <w:sz w:val="24"/>
          <w:szCs w:val="24"/>
        </w:rPr>
        <w:t>, w przypadku gdy zmiany nie wpływają na spełnienie kryteriów wyboru projektu w sposób, który skutkowałby negatywną oceną tego projektu, na zasadach wskazanych poniżej</w:t>
      </w:r>
      <w:r w:rsidR="00571579" w:rsidRPr="00A72750">
        <w:rPr>
          <w:rFonts w:asciiTheme="minorHAnsi" w:hAnsiTheme="minorHAnsi" w:cstheme="minorHAnsi"/>
          <w:sz w:val="24"/>
          <w:szCs w:val="24"/>
        </w:rPr>
        <w:t>.</w:t>
      </w:r>
      <w:r w:rsidR="00972CDE" w:rsidRPr="00A72750">
        <w:rPr>
          <w:rFonts w:asciiTheme="minorHAnsi" w:hAnsiTheme="minorHAnsi" w:cstheme="minorHAnsi"/>
          <w:sz w:val="24"/>
          <w:szCs w:val="24"/>
        </w:rPr>
        <w:t xml:space="preserve"> </w:t>
      </w:r>
      <w:r w:rsidR="00571579" w:rsidRPr="00A72750">
        <w:rPr>
          <w:rFonts w:asciiTheme="minorHAnsi" w:hAnsiTheme="minorHAnsi" w:cstheme="minorHAnsi"/>
          <w:sz w:val="24"/>
          <w:szCs w:val="24"/>
        </w:rPr>
        <w:t xml:space="preserve">Dokonanie zmian w </w:t>
      </w:r>
      <w:r w:rsidR="002D085E" w:rsidRPr="00A72750">
        <w:rPr>
          <w:rFonts w:asciiTheme="minorHAnsi" w:hAnsiTheme="minorHAnsi" w:cstheme="minorHAnsi"/>
          <w:sz w:val="24"/>
          <w:szCs w:val="24"/>
        </w:rPr>
        <w:t>P</w:t>
      </w:r>
      <w:r w:rsidR="00571579" w:rsidRPr="00A72750">
        <w:rPr>
          <w:rFonts w:asciiTheme="minorHAnsi" w:hAnsiTheme="minorHAnsi" w:cstheme="minorHAnsi"/>
          <w:sz w:val="24"/>
          <w:szCs w:val="24"/>
        </w:rPr>
        <w:t>rojekcie bez zachowania ww. warunków może skutkować uznaniem części bądź całości wydatków poniesionych w rama</w:t>
      </w:r>
      <w:r w:rsidR="00943D68" w:rsidRPr="00A72750">
        <w:rPr>
          <w:rFonts w:asciiTheme="minorHAnsi" w:hAnsiTheme="minorHAnsi" w:cstheme="minorHAnsi"/>
          <w:sz w:val="24"/>
          <w:szCs w:val="24"/>
        </w:rPr>
        <w:t>ch P</w:t>
      </w:r>
      <w:r w:rsidR="00571579" w:rsidRPr="00A72750">
        <w:rPr>
          <w:rFonts w:asciiTheme="minorHAnsi" w:hAnsiTheme="minorHAnsi" w:cstheme="minorHAnsi"/>
          <w:sz w:val="24"/>
          <w:szCs w:val="24"/>
        </w:rPr>
        <w:t xml:space="preserve">rojektu za niekwalifikowalne lub rozwiązaniem Umowy zgodnie z </w:t>
      </w:r>
      <w:r w:rsidR="00972CDE" w:rsidRPr="00A72750">
        <w:rPr>
          <w:rFonts w:asciiTheme="minorHAnsi" w:hAnsiTheme="minorHAnsi" w:cstheme="minorHAnsi"/>
          <w:b/>
          <w:sz w:val="24"/>
          <w:szCs w:val="24"/>
        </w:rPr>
        <w:t>§ 20 ust. 2 pkt 9</w:t>
      </w:r>
      <w:r w:rsidRPr="00A72750">
        <w:rPr>
          <w:rFonts w:asciiTheme="minorHAnsi" w:hAnsiTheme="minorHAnsi" w:cstheme="minorHAnsi"/>
          <w:sz w:val="24"/>
          <w:szCs w:val="24"/>
        </w:rPr>
        <w:t>.</w:t>
      </w:r>
    </w:p>
    <w:p w14:paraId="1D98EEEE" w14:textId="7777777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lastRenderedPageBreak/>
        <w:t>W przypadku konieczności dokonania zmian w Projekcie, polegających na:</w:t>
      </w:r>
    </w:p>
    <w:p w14:paraId="0F12F489"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sz w:val="24"/>
          <w:szCs w:val="24"/>
        </w:rPr>
      </w:pPr>
      <w:r w:rsidRPr="00A72750">
        <w:rPr>
          <w:rFonts w:asciiTheme="minorHAnsi" w:hAnsiTheme="minorHAnsi" w:cstheme="minorHAnsi"/>
          <w:sz w:val="24"/>
          <w:szCs w:val="24"/>
        </w:rPr>
        <w:t>zwiększeniu wartości Projektu,</w:t>
      </w:r>
    </w:p>
    <w:p w14:paraId="653BD79A"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sz w:val="24"/>
          <w:szCs w:val="24"/>
        </w:rPr>
      </w:pPr>
      <w:r w:rsidRPr="00A72750">
        <w:rPr>
          <w:rFonts w:asciiTheme="minorHAnsi" w:hAnsiTheme="minorHAnsi" w:cstheme="minorHAnsi"/>
          <w:sz w:val="24"/>
          <w:szCs w:val="24"/>
        </w:rPr>
        <w:t xml:space="preserve">przesunięć środków pomiędzy poszczególnymi kategoriami kosztów o kwotę większą niż 10% wartości </w:t>
      </w:r>
      <w:r w:rsidR="00B63C6D" w:rsidRPr="00A72750">
        <w:rPr>
          <w:rFonts w:asciiTheme="minorHAnsi" w:hAnsiTheme="minorHAnsi" w:cstheme="minorHAnsi"/>
          <w:sz w:val="24"/>
          <w:szCs w:val="24"/>
        </w:rPr>
        <w:t>środków w odniesieniu do kategorii, z której przesuwane są środki jak i do kategorii, na któr</w:t>
      </w:r>
      <w:r w:rsidR="00901826" w:rsidRPr="00A72750">
        <w:rPr>
          <w:rFonts w:asciiTheme="minorHAnsi" w:hAnsiTheme="minorHAnsi" w:cstheme="minorHAnsi"/>
          <w:sz w:val="24"/>
          <w:szCs w:val="24"/>
        </w:rPr>
        <w:t>ą</w:t>
      </w:r>
      <w:r w:rsidR="00B63C6D" w:rsidRPr="00A72750">
        <w:rPr>
          <w:rFonts w:asciiTheme="minorHAnsi" w:hAnsiTheme="minorHAnsi" w:cstheme="minorHAnsi"/>
          <w:sz w:val="24"/>
          <w:szCs w:val="24"/>
        </w:rPr>
        <w:t xml:space="preserve"> są przesuwane środki, </w:t>
      </w:r>
      <w:r w:rsidRPr="00A72750">
        <w:rPr>
          <w:rFonts w:asciiTheme="minorHAnsi" w:hAnsiTheme="minorHAnsi" w:cstheme="minorHAnsi"/>
          <w:sz w:val="24"/>
          <w:szCs w:val="24"/>
        </w:rPr>
        <w:t>w stosunku do ostatnio zatwierdzonej wersji WND PT,</w:t>
      </w:r>
    </w:p>
    <w:p w14:paraId="43CB12C0"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sz w:val="24"/>
          <w:szCs w:val="24"/>
        </w:rPr>
      </w:pPr>
      <w:r w:rsidRPr="00A72750">
        <w:rPr>
          <w:rFonts w:asciiTheme="minorHAnsi" w:hAnsiTheme="minorHAnsi" w:cstheme="minorHAnsi"/>
          <w:sz w:val="24"/>
          <w:szCs w:val="24"/>
        </w:rPr>
        <w:t>zwiększeniu wydatków w ramach kategorii „Zatrudnienie”,</w:t>
      </w:r>
    </w:p>
    <w:p w14:paraId="609B277D"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color w:val="FF0000"/>
          <w:sz w:val="24"/>
          <w:szCs w:val="24"/>
        </w:rPr>
      </w:pPr>
      <w:r w:rsidRPr="00A72750">
        <w:rPr>
          <w:rFonts w:asciiTheme="minorHAnsi" w:hAnsiTheme="minorHAnsi" w:cstheme="minorHAnsi"/>
          <w:sz w:val="24"/>
          <w:szCs w:val="24"/>
        </w:rPr>
        <w:t>dodaniu kategorii kosztów/ nazwy kosztów,</w:t>
      </w:r>
    </w:p>
    <w:p w14:paraId="3B46DB26" w14:textId="77777777" w:rsidR="006E37D1" w:rsidRPr="00A72750" w:rsidRDefault="006E37D1" w:rsidP="00336C7A">
      <w:pPr>
        <w:spacing w:after="120" w:line="240" w:lineRule="auto"/>
        <w:ind w:left="426"/>
        <w:contextualSpacing/>
        <w:rPr>
          <w:rFonts w:asciiTheme="minorHAnsi" w:hAnsiTheme="minorHAnsi" w:cstheme="minorHAnsi"/>
          <w:sz w:val="24"/>
          <w:szCs w:val="24"/>
        </w:rPr>
      </w:pPr>
      <w:r w:rsidRPr="00A72750">
        <w:rPr>
          <w:rFonts w:asciiTheme="minorHAnsi" w:hAnsiTheme="minorHAnsi" w:cstheme="minorHAnsi"/>
          <w:sz w:val="24"/>
          <w:szCs w:val="24"/>
        </w:rPr>
        <w:t xml:space="preserve">Beneficjent musi przekazać zaktualizowany Wniosek o dofinansowanie wraz z </w:t>
      </w:r>
      <w:r w:rsidRPr="00A72750">
        <w:rPr>
          <w:rFonts w:asciiTheme="minorHAnsi" w:hAnsiTheme="minorHAnsi" w:cstheme="minorHAnsi"/>
          <w:i/>
          <w:sz w:val="24"/>
          <w:szCs w:val="24"/>
        </w:rPr>
        <w:t>Tabelą zmian</w:t>
      </w:r>
      <w:r w:rsidRPr="00A72750">
        <w:rPr>
          <w:rFonts w:asciiTheme="minorHAnsi" w:hAnsiTheme="minorHAnsi" w:cstheme="minorHAnsi"/>
          <w:sz w:val="24"/>
          <w:szCs w:val="24"/>
        </w:rPr>
        <w:t xml:space="preserve">, stanowiącą Załącznik </w:t>
      </w:r>
      <w:r w:rsidRPr="00A72750">
        <w:rPr>
          <w:rFonts w:asciiTheme="minorHAnsi" w:hAnsiTheme="minorHAnsi" w:cstheme="minorHAnsi"/>
          <w:color w:val="000000"/>
          <w:sz w:val="24"/>
          <w:szCs w:val="24"/>
        </w:rPr>
        <w:t>nr 15</w:t>
      </w:r>
      <w:r w:rsidRPr="00A72750">
        <w:rPr>
          <w:rFonts w:asciiTheme="minorHAnsi" w:hAnsiTheme="minorHAnsi" w:cstheme="minorHAnsi"/>
          <w:sz w:val="24"/>
          <w:szCs w:val="24"/>
        </w:rPr>
        <w:t xml:space="preserve"> do IRPT RPO WiM</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i uzyskać pisemną zgodę Instytucji Zarządzającej RPO WiM.</w:t>
      </w:r>
    </w:p>
    <w:p w14:paraId="28521A7F" w14:textId="7777777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uzyskania zgody na wprowadzenie zmiany określonej w </w:t>
      </w:r>
      <w:r w:rsidRPr="00A72750">
        <w:rPr>
          <w:rFonts w:asciiTheme="minorHAnsi" w:hAnsiTheme="minorHAnsi" w:cstheme="minorHAnsi"/>
          <w:b/>
          <w:sz w:val="24"/>
          <w:szCs w:val="24"/>
        </w:rPr>
        <w:t>ust. 2 pkt 1</w:t>
      </w:r>
      <w:r w:rsidRPr="00A72750">
        <w:rPr>
          <w:rFonts w:asciiTheme="minorHAnsi" w:hAnsiTheme="minorHAnsi" w:cstheme="minorHAnsi"/>
          <w:sz w:val="24"/>
          <w:szCs w:val="24"/>
        </w:rPr>
        <w:t xml:space="preserve"> konieczne jest aneksowanie Umowy. </w:t>
      </w:r>
    </w:p>
    <w:p w14:paraId="70CF3DDF" w14:textId="727D894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może wnioskować o zmiany w Projekcie nie później, niż na 1 miesiąc przed planowanym zakończeniem realizacji Projektu, określonym w </w:t>
      </w:r>
      <w:r w:rsidRPr="00A72750">
        <w:rPr>
          <w:rFonts w:asciiTheme="minorHAnsi" w:hAnsiTheme="minorHAnsi" w:cstheme="minorHAnsi"/>
          <w:b/>
          <w:sz w:val="24"/>
          <w:szCs w:val="24"/>
        </w:rPr>
        <w: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3 ust. 1</w:t>
      </w:r>
      <w:r w:rsidRPr="00A72750">
        <w:rPr>
          <w:rFonts w:asciiTheme="minorHAnsi" w:hAnsiTheme="minorHAnsi" w:cstheme="minorHAnsi"/>
          <w:sz w:val="24"/>
          <w:szCs w:val="24"/>
        </w:rPr>
        <w:t xml:space="preserve"> Umowy.</w:t>
      </w:r>
      <w:r w:rsidR="00C860E8" w:rsidRPr="00A72750">
        <w:rPr>
          <w:rFonts w:asciiTheme="minorHAnsi" w:hAnsiTheme="minorHAnsi" w:cstheme="minorHAnsi"/>
          <w:sz w:val="24"/>
          <w:szCs w:val="24"/>
        </w:rPr>
        <w:t xml:space="preserve"> W szczególnie uzasadnionych przypadkach Beneficjent może zawnioskować o</w:t>
      </w:r>
      <w:r w:rsidR="004249B9" w:rsidRPr="00A72750">
        <w:rPr>
          <w:rFonts w:asciiTheme="minorHAnsi" w:hAnsiTheme="minorHAnsi" w:cstheme="minorHAnsi"/>
          <w:sz w:val="24"/>
          <w:szCs w:val="24"/>
        </w:rPr>
        <w:t xml:space="preserve"> dokonanie zmian</w:t>
      </w:r>
      <w:r w:rsidR="00C860E8" w:rsidRPr="00A72750">
        <w:rPr>
          <w:rFonts w:asciiTheme="minorHAnsi" w:hAnsiTheme="minorHAnsi" w:cstheme="minorHAnsi"/>
          <w:sz w:val="24"/>
          <w:szCs w:val="24"/>
        </w:rPr>
        <w:t xml:space="preserve"> w projekcie w terminie krótszym niż na 1 miesiąc przed</w:t>
      </w:r>
      <w:r w:rsidR="004249B9" w:rsidRPr="00A72750">
        <w:rPr>
          <w:rFonts w:asciiTheme="minorHAnsi" w:hAnsiTheme="minorHAnsi" w:cstheme="minorHAnsi"/>
          <w:sz w:val="24"/>
          <w:szCs w:val="24"/>
        </w:rPr>
        <w:t xml:space="preserve"> planowanym</w:t>
      </w:r>
      <w:r w:rsidR="00C860E8" w:rsidRPr="00A72750">
        <w:rPr>
          <w:rFonts w:asciiTheme="minorHAnsi" w:hAnsiTheme="minorHAnsi" w:cstheme="minorHAnsi"/>
          <w:sz w:val="24"/>
          <w:szCs w:val="24"/>
        </w:rPr>
        <w:t xml:space="preserve"> zakończeniem realizacji projektu. </w:t>
      </w:r>
    </w:p>
    <w:p w14:paraId="598575A4" w14:textId="7777777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może dokonywać </w:t>
      </w:r>
      <w:r w:rsidR="00F20D3D" w:rsidRPr="00A72750">
        <w:rPr>
          <w:rFonts w:asciiTheme="minorHAnsi" w:hAnsiTheme="minorHAnsi" w:cstheme="minorHAnsi"/>
          <w:sz w:val="24"/>
          <w:szCs w:val="24"/>
        </w:rPr>
        <w:t xml:space="preserve">innych niż wymienione w </w:t>
      </w:r>
      <w:r w:rsidR="00F20D3D" w:rsidRPr="00A72750">
        <w:rPr>
          <w:rFonts w:asciiTheme="minorHAnsi" w:hAnsiTheme="minorHAnsi" w:cstheme="minorHAnsi"/>
          <w:b/>
          <w:sz w:val="24"/>
          <w:szCs w:val="24"/>
        </w:rPr>
        <w:t>ust. 2</w:t>
      </w:r>
      <w:r w:rsidR="00F20D3D" w:rsidRPr="00A72750">
        <w:rPr>
          <w:rFonts w:asciiTheme="minorHAnsi" w:hAnsiTheme="minorHAnsi" w:cstheme="minorHAnsi"/>
          <w:sz w:val="24"/>
          <w:szCs w:val="24"/>
        </w:rPr>
        <w:t xml:space="preserve"> </w:t>
      </w:r>
      <w:r w:rsidR="00972CDE" w:rsidRPr="00A72750">
        <w:rPr>
          <w:rFonts w:asciiTheme="minorHAnsi" w:hAnsiTheme="minorHAnsi" w:cstheme="minorHAnsi"/>
          <w:sz w:val="24"/>
          <w:szCs w:val="24"/>
        </w:rPr>
        <w:t xml:space="preserve">zmian w Projekcie </w:t>
      </w:r>
      <w:r w:rsidR="00F20D3D" w:rsidRPr="00A72750">
        <w:rPr>
          <w:rFonts w:asciiTheme="minorHAnsi" w:hAnsiTheme="minorHAnsi" w:cstheme="minorHAnsi"/>
          <w:sz w:val="24"/>
          <w:szCs w:val="24"/>
        </w:rPr>
        <w:t xml:space="preserve">(przykładowo wskazanych w IRPT RPO WiM) </w:t>
      </w:r>
      <w:r w:rsidR="00972CDE" w:rsidRPr="00A72750">
        <w:rPr>
          <w:rFonts w:asciiTheme="minorHAnsi" w:hAnsiTheme="minorHAnsi" w:cstheme="minorHAnsi"/>
          <w:sz w:val="24"/>
          <w:szCs w:val="24"/>
        </w:rPr>
        <w:t>w Sekcji 4 (zakres rzeczowo-finansowy</w:t>
      </w:r>
      <w:r w:rsidR="00F20D3D" w:rsidRPr="00A72750">
        <w:rPr>
          <w:rFonts w:asciiTheme="minorHAnsi" w:hAnsiTheme="minorHAnsi" w:cstheme="minorHAnsi"/>
          <w:sz w:val="24"/>
          <w:szCs w:val="24"/>
        </w:rPr>
        <w:t xml:space="preserve">) </w:t>
      </w:r>
      <w:r w:rsidR="00D66A63" w:rsidRPr="00A72750">
        <w:rPr>
          <w:rFonts w:asciiTheme="minorHAnsi" w:hAnsiTheme="minorHAnsi" w:cstheme="minorHAnsi"/>
          <w:sz w:val="24"/>
          <w:szCs w:val="24"/>
        </w:rPr>
        <w:t xml:space="preserve">w </w:t>
      </w:r>
      <w:r w:rsidRPr="00A72750">
        <w:rPr>
          <w:rFonts w:asciiTheme="minorHAnsi" w:hAnsiTheme="minorHAnsi" w:cstheme="minorHAnsi"/>
          <w:sz w:val="24"/>
          <w:szCs w:val="24"/>
        </w:rPr>
        <w:t>ostatnio zatwierdzo</w:t>
      </w:r>
      <w:r w:rsidR="00D66A63" w:rsidRPr="00A72750">
        <w:rPr>
          <w:rFonts w:asciiTheme="minorHAnsi" w:hAnsiTheme="minorHAnsi" w:cstheme="minorHAnsi"/>
          <w:sz w:val="24"/>
          <w:szCs w:val="24"/>
        </w:rPr>
        <w:t>nym</w:t>
      </w:r>
      <w:r w:rsidRPr="00A72750">
        <w:rPr>
          <w:rFonts w:asciiTheme="minorHAnsi" w:hAnsiTheme="minorHAnsi" w:cstheme="minorHAnsi"/>
          <w:sz w:val="24"/>
          <w:szCs w:val="24"/>
        </w:rPr>
        <w:t xml:space="preserve"> Wniosku o dofinansowanie, bez konieczności składania nowego Wniosku o dofinansowanie i uzyskiwania zgody Instytucji Zarządzającej RPO WiM. </w:t>
      </w:r>
    </w:p>
    <w:p w14:paraId="697DB5D3" w14:textId="77777777" w:rsidR="00E158E7" w:rsidRDefault="00E158E7" w:rsidP="000E7044">
      <w:pPr>
        <w:spacing w:after="120" w:line="240" w:lineRule="auto"/>
        <w:jc w:val="center"/>
        <w:rPr>
          <w:rFonts w:asciiTheme="minorHAnsi" w:hAnsiTheme="minorHAnsi" w:cstheme="minorHAnsi"/>
          <w:b/>
          <w:bCs/>
          <w:sz w:val="24"/>
          <w:szCs w:val="24"/>
        </w:rPr>
      </w:pPr>
    </w:p>
    <w:p w14:paraId="25F5A38A" w14:textId="77777777" w:rsidR="006E37D1" w:rsidRPr="00A72750" w:rsidRDefault="006E37D1" w:rsidP="000E704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Zmiany w Umowie</w:t>
      </w:r>
    </w:p>
    <w:p w14:paraId="5B8FAFFC"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xml:space="preserve">§ </w:t>
      </w:r>
      <w:r w:rsidR="00B63C6D" w:rsidRPr="00A72750">
        <w:rPr>
          <w:rFonts w:asciiTheme="minorHAnsi" w:hAnsiTheme="minorHAnsi" w:cstheme="minorHAnsi"/>
          <w:b/>
          <w:sz w:val="24"/>
          <w:szCs w:val="24"/>
        </w:rPr>
        <w:t>18</w:t>
      </w:r>
    </w:p>
    <w:p w14:paraId="325F41FF" w14:textId="77777777" w:rsidR="006E37D1" w:rsidRPr="00A72750" w:rsidRDefault="006E37D1" w:rsidP="00336C7A">
      <w:pPr>
        <w:widowControl w:val="0"/>
        <w:spacing w:after="120" w:line="240" w:lineRule="auto"/>
        <w:ind w:left="425"/>
        <w:rPr>
          <w:rFonts w:asciiTheme="minorHAnsi" w:hAnsiTheme="minorHAnsi" w:cstheme="minorHAnsi"/>
          <w:sz w:val="24"/>
          <w:szCs w:val="24"/>
        </w:rPr>
      </w:pPr>
      <w:r w:rsidRPr="00A72750">
        <w:rPr>
          <w:rFonts w:asciiTheme="minorHAnsi" w:hAnsiTheme="minorHAnsi" w:cstheme="minorHAnsi"/>
          <w:sz w:val="24"/>
          <w:szCs w:val="24"/>
        </w:rPr>
        <w:t>Zmiany Umowy wymagają zawarcia aneksu do Umowy w formie pisemnej pod rygorem nieważności, za wyjątkiem:</w:t>
      </w:r>
    </w:p>
    <w:p w14:paraId="0B739940" w14:textId="77777777" w:rsidR="006E37D1" w:rsidRPr="00A72750" w:rsidRDefault="006E37D1" w:rsidP="00336C7A">
      <w:pPr>
        <w:widowControl w:val="0"/>
        <w:numPr>
          <w:ilvl w:val="0"/>
          <w:numId w:val="86"/>
        </w:numPr>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miejsca promulgacji aktów normatywnych przywołanych w Umowie;</w:t>
      </w:r>
    </w:p>
    <w:p w14:paraId="6CCAD5E8" w14:textId="77777777" w:rsidR="006E37D1" w:rsidRPr="00A72750" w:rsidRDefault="006E37D1" w:rsidP="00336C7A">
      <w:pPr>
        <w:widowControl w:val="0"/>
        <w:numPr>
          <w:ilvl w:val="0"/>
          <w:numId w:val="86"/>
        </w:numPr>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 xml:space="preserve">aktualizacji harmonogramu płatności, stanowiącego załącznik </w:t>
      </w:r>
      <w:r w:rsidR="006B5FD5" w:rsidRPr="00A72750">
        <w:rPr>
          <w:rFonts w:asciiTheme="minorHAnsi" w:hAnsiTheme="minorHAnsi" w:cstheme="minorHAnsi"/>
          <w:b/>
          <w:sz w:val="24"/>
          <w:szCs w:val="24"/>
        </w:rPr>
        <w:t>nr 3</w:t>
      </w:r>
      <w:r w:rsidRPr="00A72750">
        <w:rPr>
          <w:rFonts w:asciiTheme="minorHAnsi" w:hAnsiTheme="minorHAnsi" w:cstheme="minorHAnsi"/>
          <w:sz w:val="24"/>
          <w:szCs w:val="24"/>
        </w:rPr>
        <w:t xml:space="preserve"> do Umowy;</w:t>
      </w:r>
    </w:p>
    <w:p w14:paraId="3C7D252F" w14:textId="77777777" w:rsidR="006E37D1" w:rsidRPr="00A72750" w:rsidRDefault="006E37D1" w:rsidP="00336C7A">
      <w:pPr>
        <w:widowControl w:val="0"/>
        <w:numPr>
          <w:ilvl w:val="0"/>
          <w:numId w:val="86"/>
        </w:numPr>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 xml:space="preserve">zaakceptowanych przez Instytucję Zarządzającą RPO WiM zmian Wniosku o dofinansowanie projektu zgodnie z </w:t>
      </w: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7</w:t>
      </w:r>
      <w:r w:rsidRPr="00A72750">
        <w:rPr>
          <w:rFonts w:asciiTheme="minorHAnsi" w:hAnsiTheme="minorHAnsi" w:cstheme="minorHAnsi"/>
          <w:b/>
          <w:sz w:val="24"/>
          <w:szCs w:val="24"/>
        </w:rPr>
        <w:t xml:space="preserve"> </w:t>
      </w:r>
      <w:r w:rsidR="006B5FD5" w:rsidRPr="00A72750">
        <w:rPr>
          <w:rFonts w:asciiTheme="minorHAnsi" w:hAnsiTheme="minorHAnsi" w:cstheme="minorHAnsi"/>
          <w:sz w:val="24"/>
          <w:szCs w:val="24"/>
        </w:rPr>
        <w:t>o ile nie mają wpływu na postanowienia Umowy;</w:t>
      </w:r>
    </w:p>
    <w:p w14:paraId="28085850" w14:textId="77777777" w:rsidR="006E37D1" w:rsidRPr="00A72750" w:rsidRDefault="006E37D1" w:rsidP="00336C7A">
      <w:pPr>
        <w:keepNext/>
        <w:numPr>
          <w:ilvl w:val="0"/>
          <w:numId w:val="86"/>
        </w:numPr>
        <w:spacing w:after="120" w:line="240" w:lineRule="auto"/>
        <w:ind w:left="993" w:hanging="567"/>
        <w:rPr>
          <w:rFonts w:asciiTheme="minorHAnsi" w:hAnsiTheme="minorHAnsi" w:cstheme="minorHAnsi"/>
          <w:b/>
          <w:sz w:val="24"/>
          <w:szCs w:val="24"/>
        </w:rPr>
      </w:pPr>
      <w:r w:rsidRPr="00A72750">
        <w:rPr>
          <w:rFonts w:asciiTheme="minorHAnsi" w:hAnsiTheme="minorHAnsi" w:cstheme="minorHAnsi"/>
          <w:sz w:val="24"/>
          <w:szCs w:val="24"/>
        </w:rPr>
        <w:t xml:space="preserve">zmiany, o której mowa w </w:t>
      </w:r>
      <w:r w:rsidRPr="00A72750">
        <w:rPr>
          <w:rFonts w:asciiTheme="minorHAnsi" w:hAnsiTheme="minorHAnsi" w:cstheme="minorHAnsi"/>
          <w:b/>
          <w:sz w:val="24"/>
          <w:szCs w:val="24"/>
        </w:rPr>
        <w:t xml:space="preserve">§ 2 ust. </w:t>
      </w:r>
      <w:r w:rsidR="00B63C6D" w:rsidRPr="00A72750">
        <w:rPr>
          <w:rFonts w:asciiTheme="minorHAnsi" w:hAnsiTheme="minorHAnsi" w:cstheme="minorHAnsi"/>
          <w:b/>
          <w:sz w:val="24"/>
          <w:szCs w:val="24"/>
        </w:rPr>
        <w:t>8</w:t>
      </w:r>
      <w:r w:rsidRPr="00A72750">
        <w:rPr>
          <w:rFonts w:asciiTheme="minorHAnsi" w:hAnsiTheme="minorHAnsi" w:cstheme="minorHAnsi"/>
          <w:b/>
          <w:sz w:val="24"/>
          <w:szCs w:val="24"/>
        </w:rPr>
        <w:t xml:space="preserve">; </w:t>
      </w:r>
    </w:p>
    <w:p w14:paraId="6330BF8A" w14:textId="77777777" w:rsidR="006E37D1" w:rsidRPr="00A72750" w:rsidRDefault="006E37D1" w:rsidP="00336C7A">
      <w:pPr>
        <w:keepNext/>
        <w:numPr>
          <w:ilvl w:val="0"/>
          <w:numId w:val="86"/>
        </w:numPr>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zmiany, o której mowa w </w:t>
      </w:r>
      <w:r w:rsidRPr="00A72750">
        <w:rPr>
          <w:rFonts w:asciiTheme="minorHAnsi" w:hAnsiTheme="minorHAnsi" w:cstheme="minorHAnsi"/>
          <w:b/>
          <w:sz w:val="24"/>
          <w:szCs w:val="24"/>
        </w:rPr>
        <w:t xml:space="preserve">§ </w:t>
      </w:r>
      <w:r w:rsidR="00B63C6D" w:rsidRPr="00A72750">
        <w:rPr>
          <w:rFonts w:asciiTheme="minorHAnsi" w:hAnsiTheme="minorHAnsi" w:cstheme="minorHAnsi"/>
          <w:b/>
          <w:sz w:val="24"/>
          <w:szCs w:val="24"/>
        </w:rPr>
        <w:t>8</w:t>
      </w:r>
      <w:r w:rsidRPr="00A72750">
        <w:rPr>
          <w:rFonts w:asciiTheme="minorHAnsi" w:hAnsiTheme="minorHAnsi" w:cstheme="minorHAnsi"/>
          <w:b/>
          <w:sz w:val="24"/>
          <w:szCs w:val="24"/>
        </w:rPr>
        <w:t xml:space="preserve"> ust. 7;</w:t>
      </w:r>
    </w:p>
    <w:p w14:paraId="6031001A" w14:textId="0C66D687" w:rsidR="00C860E8" w:rsidRPr="00A72750" w:rsidRDefault="006E37D1" w:rsidP="00336C7A">
      <w:pPr>
        <w:keepNext/>
        <w:numPr>
          <w:ilvl w:val="0"/>
          <w:numId w:val="86"/>
        </w:numPr>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zmiany załączników, o których mowa w </w:t>
      </w:r>
      <w:r w:rsidRPr="00A72750">
        <w:rPr>
          <w:rFonts w:asciiTheme="minorHAnsi" w:hAnsiTheme="minorHAnsi" w:cstheme="minorHAnsi"/>
          <w:b/>
          <w:sz w:val="24"/>
          <w:szCs w:val="24"/>
        </w:rPr>
        <w:t>§ 2</w:t>
      </w:r>
      <w:r w:rsidR="00B63C6D" w:rsidRPr="00A72750">
        <w:rPr>
          <w:rFonts w:asciiTheme="minorHAnsi" w:hAnsiTheme="minorHAnsi" w:cstheme="minorHAnsi"/>
          <w:b/>
          <w:sz w:val="24"/>
          <w:szCs w:val="24"/>
        </w:rPr>
        <w:t>6</w:t>
      </w:r>
      <w:r w:rsidR="007F106B"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ust. 5 pkt</w:t>
      </w:r>
      <w:r w:rsidR="00C860E8" w:rsidRPr="00A72750">
        <w:rPr>
          <w:rFonts w:asciiTheme="minorHAnsi" w:hAnsiTheme="minorHAnsi" w:cstheme="minorHAnsi"/>
          <w:b/>
          <w:sz w:val="24"/>
          <w:szCs w:val="24"/>
        </w:rPr>
        <w:t xml:space="preserve"> </w:t>
      </w:r>
      <w:r w:rsidR="00D66A63" w:rsidRPr="00A72750">
        <w:rPr>
          <w:rFonts w:asciiTheme="minorHAnsi" w:hAnsiTheme="minorHAnsi" w:cstheme="minorHAnsi"/>
          <w:b/>
          <w:sz w:val="24"/>
          <w:szCs w:val="24"/>
        </w:rPr>
        <w:t xml:space="preserve">5, 6, </w:t>
      </w:r>
      <w:r w:rsidR="002B2F69" w:rsidRPr="00A72750">
        <w:rPr>
          <w:rFonts w:asciiTheme="minorHAnsi" w:hAnsiTheme="minorHAnsi" w:cstheme="minorHAnsi"/>
          <w:b/>
          <w:sz w:val="24"/>
          <w:szCs w:val="24"/>
        </w:rPr>
        <w:t xml:space="preserve">7, </w:t>
      </w:r>
      <w:r w:rsidR="00D66A63" w:rsidRPr="00A72750">
        <w:rPr>
          <w:rFonts w:asciiTheme="minorHAnsi" w:hAnsiTheme="minorHAnsi" w:cstheme="minorHAnsi"/>
          <w:b/>
          <w:sz w:val="24"/>
          <w:szCs w:val="24"/>
        </w:rPr>
        <w:t>8</w:t>
      </w:r>
      <w:r w:rsidR="00C860E8" w:rsidRPr="00A72750">
        <w:rPr>
          <w:rFonts w:asciiTheme="minorHAnsi" w:hAnsiTheme="minorHAnsi" w:cstheme="minorHAnsi"/>
          <w:b/>
          <w:sz w:val="24"/>
          <w:szCs w:val="24"/>
        </w:rPr>
        <w:t>;</w:t>
      </w:r>
    </w:p>
    <w:p w14:paraId="52DDBFA8" w14:textId="77777777" w:rsidR="006B5FD5" w:rsidRPr="00A72750" w:rsidRDefault="006B5FD5" w:rsidP="00336C7A">
      <w:pPr>
        <w:keepNext/>
        <w:numPr>
          <w:ilvl w:val="0"/>
          <w:numId w:val="86"/>
        </w:numPr>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zmiany załącznika </w:t>
      </w:r>
      <w:r w:rsidRPr="00A72750">
        <w:rPr>
          <w:rFonts w:asciiTheme="minorHAnsi" w:hAnsiTheme="minorHAnsi" w:cstheme="minorHAnsi"/>
          <w:b/>
          <w:sz w:val="24"/>
          <w:szCs w:val="24"/>
        </w:rPr>
        <w:t>nr 4</w:t>
      </w:r>
      <w:r w:rsidRPr="00A72750">
        <w:rPr>
          <w:rFonts w:asciiTheme="minorHAnsi" w:hAnsiTheme="minorHAnsi" w:cstheme="minorHAnsi"/>
          <w:sz w:val="24"/>
          <w:szCs w:val="24"/>
        </w:rPr>
        <w:t xml:space="preserve"> </w:t>
      </w:r>
      <w:r w:rsidR="005A226E" w:rsidRPr="00A72750">
        <w:rPr>
          <w:rFonts w:asciiTheme="minorHAnsi" w:hAnsiTheme="minorHAnsi" w:cstheme="minorHAnsi"/>
          <w:sz w:val="24"/>
          <w:szCs w:val="24"/>
        </w:rPr>
        <w:t xml:space="preserve">do Umowy </w:t>
      </w:r>
      <w:r w:rsidRPr="00A72750">
        <w:rPr>
          <w:rFonts w:asciiTheme="minorHAnsi" w:hAnsiTheme="minorHAnsi" w:cstheme="minorHAnsi"/>
          <w:sz w:val="24"/>
          <w:szCs w:val="24"/>
        </w:rPr>
        <w:t>Rodzaje powierzonych do przetwarzania danych osobowych oraz kategorie osób, których dane dotyczą, w zakr</w:t>
      </w:r>
      <w:r w:rsidR="005A226E" w:rsidRPr="00A72750">
        <w:rPr>
          <w:rFonts w:asciiTheme="minorHAnsi" w:hAnsiTheme="minorHAnsi" w:cstheme="minorHAnsi"/>
          <w:sz w:val="24"/>
          <w:szCs w:val="24"/>
        </w:rPr>
        <w:t>esie kategorii danych osobowych.</w:t>
      </w:r>
    </w:p>
    <w:p w14:paraId="200E848C" w14:textId="77777777" w:rsidR="005A226E" w:rsidRDefault="005A226E" w:rsidP="00E158E7">
      <w:pPr>
        <w:spacing w:after="120" w:line="240" w:lineRule="auto"/>
        <w:rPr>
          <w:rFonts w:asciiTheme="minorHAnsi" w:hAnsiTheme="minorHAnsi" w:cstheme="minorHAnsi"/>
          <w:b/>
          <w:sz w:val="24"/>
          <w:szCs w:val="24"/>
        </w:rPr>
      </w:pPr>
    </w:p>
    <w:p w14:paraId="7CACB831" w14:textId="77777777" w:rsidR="00E158E7" w:rsidRDefault="00E158E7" w:rsidP="00E158E7">
      <w:pPr>
        <w:spacing w:after="120" w:line="240" w:lineRule="auto"/>
        <w:rPr>
          <w:rFonts w:asciiTheme="minorHAnsi" w:hAnsiTheme="minorHAnsi" w:cstheme="minorHAnsi"/>
          <w:b/>
          <w:sz w:val="24"/>
          <w:szCs w:val="24"/>
        </w:rPr>
      </w:pPr>
    </w:p>
    <w:p w14:paraId="09233A67" w14:textId="77777777" w:rsidR="00E158E7" w:rsidRPr="00A72750" w:rsidRDefault="00E158E7" w:rsidP="00336C7A">
      <w:pPr>
        <w:spacing w:after="120" w:line="240" w:lineRule="auto"/>
        <w:rPr>
          <w:rFonts w:asciiTheme="minorHAnsi" w:hAnsiTheme="minorHAnsi" w:cstheme="minorHAnsi"/>
          <w:b/>
          <w:sz w:val="24"/>
          <w:szCs w:val="24"/>
        </w:rPr>
      </w:pPr>
    </w:p>
    <w:p w14:paraId="67FFB3A4"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lastRenderedPageBreak/>
        <w:t>Siła wyższa</w:t>
      </w:r>
    </w:p>
    <w:p w14:paraId="579B910A"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xml:space="preserve">§ </w:t>
      </w:r>
      <w:r w:rsidR="001D31C0" w:rsidRPr="00A72750">
        <w:rPr>
          <w:rFonts w:asciiTheme="minorHAnsi" w:hAnsiTheme="minorHAnsi" w:cstheme="minorHAnsi"/>
          <w:b/>
          <w:sz w:val="24"/>
          <w:szCs w:val="24"/>
        </w:rPr>
        <w:t>19</w:t>
      </w:r>
    </w:p>
    <w:p w14:paraId="06180D25" w14:textId="2AD09E93"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A72750">
        <w:rPr>
          <w:rFonts w:asciiTheme="minorHAnsi" w:hAnsiTheme="minorHAnsi" w:cstheme="minorHAnsi"/>
          <w:sz w:val="24"/>
          <w:szCs w:val="24"/>
        </w:rPr>
        <w:t>Beneficjent jest zobowiązany niezwłocznie poinformować Instytucję Zarządzającą RPO WiM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3BCF61E" w14:textId="2BDD7A47"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A72750">
        <w:rPr>
          <w:rFonts w:asciiTheme="minorHAnsi" w:hAnsiTheme="minorHAnsi" w:cstheme="minorHAnsi"/>
          <w:sz w:val="24"/>
          <w:szCs w:val="24"/>
        </w:rPr>
        <w:t xml:space="preserve">Każda ze Stron jest obowiązana do niezwłocznego pisemnego zawiadomienia drugiej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ze Stron o zajściu przypadku siły wyższej wraz z uzasadnieniem. O ile druga ze Stron nie wskaże inaczej na piśmie Strona,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 </w:t>
      </w:r>
    </w:p>
    <w:p w14:paraId="633AC725" w14:textId="648C4110"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b/>
          <w:sz w:val="24"/>
          <w:szCs w:val="24"/>
        </w:rPr>
      </w:pPr>
      <w:r w:rsidRPr="00A72750">
        <w:rPr>
          <w:rFonts w:asciiTheme="minorHAnsi" w:hAnsiTheme="minorHAnsi" w:cstheme="minorHAnsi"/>
          <w:sz w:val="24"/>
          <w:szCs w:val="24"/>
        </w:rPr>
        <w:t>Na okres działania siły wyższej obowiązki Stron ulegają zawieszeniu w zakresie uniemożliwionym przez działanie siły wyższej. Strony niezwłocznie przystąpią do realizacji swoich obowiązków wynikających z niniejszej Umowy. Jeżeli Beneficjent po ustaniu siły wyższej nie przystąpił niezwłocznie do wykonywania Umowy, może to</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skutkować jej rozwiązaniem zgodnie z </w:t>
      </w: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2 pkt 7.</w:t>
      </w:r>
    </w:p>
    <w:p w14:paraId="60F6C602" w14:textId="77777777"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A72750">
        <w:rPr>
          <w:rFonts w:asciiTheme="minorHAnsi" w:hAnsiTheme="minorHAnsi" w:cstheme="minorHAnsi"/>
          <w:sz w:val="24"/>
          <w:szCs w:val="24"/>
        </w:rPr>
        <w:t>Weryfikacja zjawiska siły wyższej leży po stronie Instytucji Zarządzającej RPO WiM</w:t>
      </w:r>
      <w:r w:rsidRPr="00A72750">
        <w:rPr>
          <w:rFonts w:asciiTheme="minorHAnsi" w:hAnsiTheme="minorHAnsi" w:cstheme="minorHAnsi"/>
          <w:b/>
          <w:sz w:val="24"/>
          <w:szCs w:val="24"/>
        </w:rPr>
        <w:t>.</w:t>
      </w:r>
      <w:r w:rsidRPr="00A72750">
        <w:rPr>
          <w:rFonts w:asciiTheme="minorHAnsi" w:hAnsiTheme="minorHAnsi" w:cstheme="minorHAnsi"/>
          <w:sz w:val="24"/>
          <w:szCs w:val="24"/>
        </w:rPr>
        <w:t xml:space="preserve"> Ciężar dowodu w tym zakresie spoczywa na Beneficjencie.</w:t>
      </w:r>
    </w:p>
    <w:p w14:paraId="76172652" w14:textId="77777777" w:rsidR="006E37D1" w:rsidRPr="00A72750" w:rsidRDefault="006E37D1" w:rsidP="00336C7A">
      <w:pPr>
        <w:tabs>
          <w:tab w:val="left" w:pos="426"/>
        </w:tabs>
        <w:suppressAutoHyphens/>
        <w:autoSpaceDE w:val="0"/>
        <w:spacing w:after="120" w:line="240" w:lineRule="auto"/>
        <w:rPr>
          <w:rFonts w:asciiTheme="minorHAnsi" w:hAnsiTheme="minorHAnsi" w:cstheme="minorHAnsi"/>
          <w:sz w:val="24"/>
          <w:szCs w:val="24"/>
        </w:rPr>
      </w:pPr>
    </w:p>
    <w:p w14:paraId="712611B2" w14:textId="77777777" w:rsidR="006E37D1" w:rsidRPr="00A72750" w:rsidRDefault="006E37D1" w:rsidP="000E704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Rozwiązanie Umowy</w:t>
      </w:r>
    </w:p>
    <w:p w14:paraId="5C81C7E2" w14:textId="77777777" w:rsidR="006E37D1" w:rsidRPr="00A72750" w:rsidRDefault="006E37D1" w:rsidP="000E704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 2</w:t>
      </w:r>
      <w:r w:rsidR="001D31C0" w:rsidRPr="00A72750">
        <w:rPr>
          <w:rFonts w:asciiTheme="minorHAnsi" w:hAnsiTheme="minorHAnsi" w:cstheme="minorHAnsi"/>
          <w:b/>
          <w:bCs/>
          <w:sz w:val="24"/>
          <w:szCs w:val="24"/>
        </w:rPr>
        <w:t>0</w:t>
      </w:r>
    </w:p>
    <w:p w14:paraId="79DE0A6E" w14:textId="77777777" w:rsidR="006E37D1" w:rsidRPr="00A72750" w:rsidRDefault="006E37D1" w:rsidP="00336C7A">
      <w:pPr>
        <w:numPr>
          <w:ilvl w:val="0"/>
          <w:numId w:val="99"/>
        </w:numPr>
        <w:tabs>
          <w:tab w:val="clear" w:pos="1155"/>
          <w:tab w:val="num"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może rozwiązać Umowę w trybie natychmiastowym, </w:t>
      </w:r>
      <w:r w:rsidR="00B20BAE" w:rsidRPr="00A72750">
        <w:rPr>
          <w:rFonts w:asciiTheme="minorHAnsi" w:hAnsiTheme="minorHAnsi" w:cstheme="minorHAnsi"/>
          <w:sz w:val="24"/>
          <w:szCs w:val="24"/>
        </w:rPr>
        <w:br/>
      </w:r>
      <w:r w:rsidRPr="00A72750">
        <w:rPr>
          <w:rFonts w:asciiTheme="minorHAnsi" w:hAnsiTheme="minorHAnsi" w:cstheme="minorHAnsi"/>
          <w:sz w:val="24"/>
          <w:szCs w:val="24"/>
        </w:rPr>
        <w:t>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przypadku gdy:</w:t>
      </w:r>
    </w:p>
    <w:p w14:paraId="56431C4A" w14:textId="77777777"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dopuścił się nieprawidłowości w szczególności wykorzysta przekazane środki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na cel inny niż określony w Projekcie lub niezgodnie z </w:t>
      </w:r>
      <w:r w:rsidRPr="00A72750">
        <w:rPr>
          <w:rFonts w:asciiTheme="minorHAnsi" w:hAnsiTheme="minorHAnsi" w:cstheme="minorHAnsi"/>
          <w:color w:val="000000"/>
          <w:sz w:val="24"/>
          <w:szCs w:val="24"/>
        </w:rPr>
        <w:t xml:space="preserve">niniejszą </w:t>
      </w:r>
      <w:r w:rsidRPr="00A72750">
        <w:rPr>
          <w:rFonts w:asciiTheme="minorHAnsi" w:hAnsiTheme="minorHAnsi" w:cstheme="minorHAnsi"/>
          <w:sz w:val="24"/>
          <w:szCs w:val="24"/>
        </w:rPr>
        <w:t>Umową;</w:t>
      </w:r>
    </w:p>
    <w:p w14:paraId="67A12650" w14:textId="29A96F22"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złoży lub przedstawi Instytucji Zarządzającej RPO WiM w toku wykonywanych czynności w ramach realizacji Projektu nieprawdziwe, podrobione, przerobione lub poświadczające nieprawdę albo niepełne dokumenty i informacje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celu uzyskania dofinansowania w ramach niniejszej Umowy;</w:t>
      </w:r>
    </w:p>
    <w:p w14:paraId="2C47A654" w14:textId="1F72CBC8"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nie rozpoczął realizacji Projektu w ciągu 3 miesięcy od</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ustalonej we Wniosku o dofinansowanie początkowej daty okresu realizacji Projektu;</w:t>
      </w:r>
    </w:p>
    <w:p w14:paraId="53C4A122" w14:textId="77777777"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w sposób rażący nie wywiązuje się z obowiązków nałożonych na niego </w:t>
      </w:r>
      <w:r w:rsidR="00B20BAE" w:rsidRPr="00A72750">
        <w:rPr>
          <w:rFonts w:asciiTheme="minorHAnsi" w:hAnsiTheme="minorHAnsi" w:cstheme="minorHAnsi"/>
          <w:sz w:val="24"/>
          <w:szCs w:val="24"/>
        </w:rPr>
        <w:br/>
      </w:r>
      <w:r w:rsidRPr="00A72750">
        <w:rPr>
          <w:rFonts w:asciiTheme="minorHAnsi" w:hAnsiTheme="minorHAnsi" w:cstheme="minorHAnsi"/>
          <w:sz w:val="24"/>
          <w:szCs w:val="24"/>
        </w:rPr>
        <w:t>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niniejszej Umowie;</w:t>
      </w:r>
    </w:p>
    <w:p w14:paraId="39666D2B" w14:textId="77777777"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nie wywiązał się z obowiązku, o którym mowa w </w:t>
      </w:r>
      <w:r w:rsidRPr="00A72750">
        <w:rPr>
          <w:rFonts w:asciiTheme="minorHAnsi" w:hAnsiTheme="minorHAnsi" w:cstheme="minorHAnsi"/>
          <w:b/>
          <w:sz w:val="24"/>
          <w:szCs w:val="24"/>
        </w:rPr>
        <w:t>§ 4 ust. 6</w:t>
      </w:r>
      <w:r w:rsidRPr="00A72750">
        <w:rPr>
          <w:rFonts w:asciiTheme="minorHAnsi" w:hAnsiTheme="minorHAnsi" w:cstheme="minorHAnsi"/>
          <w:sz w:val="24"/>
          <w:szCs w:val="24"/>
        </w:rPr>
        <w:t>;</w:t>
      </w:r>
    </w:p>
    <w:p w14:paraId="2976DFF7" w14:textId="77777777" w:rsidR="006E37D1" w:rsidRPr="00A72750" w:rsidRDefault="006E37D1" w:rsidP="00336C7A">
      <w:pPr>
        <w:numPr>
          <w:ilvl w:val="0"/>
          <w:numId w:val="99"/>
        </w:numPr>
        <w:tabs>
          <w:tab w:val="clear" w:pos="1155"/>
          <w:tab w:val="num"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może rozwiązać Umowę z zachowaniem jednomiesięcznego okresu wypowiedzenia, w przypadku, gdy:</w:t>
      </w:r>
    </w:p>
    <w:p w14:paraId="507ADC4C" w14:textId="77777777"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lastRenderedPageBreak/>
        <w:t>w zakresie rzeczowej realizacji określonej we Wniosku o dofinansowanie projektu stwierdzi, że zadania nie są realizowane lub ich realizacja w znacznym stopniu odbiega od Umowy;</w:t>
      </w:r>
    </w:p>
    <w:p w14:paraId="14623A16" w14:textId="69C250A2"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zaprzestał realizacji Projektu lub realizuje go w sposób niezgodny z niniejszą Umową i z regulacjami zamieszczonymi w systemie realizacji Programu, o którym mowa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art. 6 ustawy wdrożeniowej;</w:t>
      </w:r>
    </w:p>
    <w:p w14:paraId="175B15BE" w14:textId="77777777"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utrudniał, uchylał się lub odmówił poddania się kontroli Instytucji Zarządzającej RPO WiM lub czynnościom kontrolnym uprawnionych organów bądź innych uprawnionych podmiotów;</w:t>
      </w:r>
    </w:p>
    <w:p w14:paraId="1C5DD2E6" w14:textId="31659250"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w ustalonym przez Instytucję Zarządzającą RPO WiM terminie nie doprowadzi do usunięcia stwierdzonych nieprawidłowości;</w:t>
      </w:r>
    </w:p>
    <w:p w14:paraId="56706FDC" w14:textId="217D4550"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w:t>
      </w:r>
      <w:r w:rsidR="00C16739" w:rsidRPr="00A72750">
        <w:rPr>
          <w:rFonts w:asciiTheme="minorHAnsi" w:hAnsiTheme="minorHAnsi" w:cstheme="minorHAnsi"/>
          <w:sz w:val="24"/>
          <w:szCs w:val="24"/>
        </w:rPr>
        <w:t xml:space="preserve"> nie wywiązuje się z obowiązków, o których mowa w </w:t>
      </w:r>
      <w:r w:rsidR="00DD5465" w:rsidRPr="00A72750">
        <w:rPr>
          <w:rFonts w:asciiTheme="minorHAnsi" w:hAnsiTheme="minorHAnsi" w:cstheme="minorHAnsi"/>
          <w:sz w:val="24"/>
          <w:szCs w:val="24"/>
        </w:rPr>
        <w:t>§</w:t>
      </w:r>
      <w:r w:rsidR="00A64874" w:rsidRPr="00A72750">
        <w:rPr>
          <w:rFonts w:asciiTheme="minorHAnsi" w:hAnsiTheme="minorHAnsi" w:cstheme="minorHAnsi"/>
          <w:sz w:val="24"/>
          <w:szCs w:val="24"/>
        </w:rPr>
        <w:t xml:space="preserve"> 6 ust. 2, ust. 3, ust. 5, ust. 10, ust. 11 i ust. 12</w:t>
      </w:r>
      <w:r w:rsidRPr="00A72750">
        <w:rPr>
          <w:rFonts w:asciiTheme="minorHAnsi" w:hAnsiTheme="minorHAnsi" w:cstheme="minorHAnsi"/>
          <w:sz w:val="24"/>
          <w:szCs w:val="24"/>
        </w:rPr>
        <w:t>;</w:t>
      </w:r>
    </w:p>
    <w:p w14:paraId="32802E81" w14:textId="77777777" w:rsidR="006E37D1" w:rsidRPr="00A72750" w:rsidRDefault="006E37D1" w:rsidP="00336C7A">
      <w:pPr>
        <w:numPr>
          <w:ilvl w:val="0"/>
          <w:numId w:val="97"/>
        </w:numPr>
        <w:spacing w:after="120" w:line="240" w:lineRule="auto"/>
        <w:ind w:left="993" w:hanging="567"/>
        <w:rPr>
          <w:rFonts w:asciiTheme="minorHAnsi" w:hAnsiTheme="minorHAnsi" w:cstheme="minorHAnsi"/>
          <w:b/>
          <w:sz w:val="24"/>
          <w:szCs w:val="24"/>
        </w:rPr>
      </w:pPr>
      <w:r w:rsidRPr="00A72750">
        <w:rPr>
          <w:rFonts w:asciiTheme="minorHAnsi" w:hAnsiTheme="minorHAnsi" w:cstheme="minorHAnsi"/>
          <w:sz w:val="24"/>
          <w:szCs w:val="24"/>
        </w:rPr>
        <w:t xml:space="preserve">Beneficjent w sposób uporczywy uchyla się od wykonywania obowiązków, o których mowa w </w:t>
      </w:r>
      <w:r w:rsidRPr="00A72750">
        <w:rPr>
          <w:rFonts w:asciiTheme="minorHAnsi" w:hAnsiTheme="minorHAnsi" w:cstheme="minorHAnsi"/>
          <w:b/>
          <w:sz w:val="24"/>
          <w:szCs w:val="24"/>
        </w:rPr>
        <w:t>§ 1</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 1</w:t>
      </w:r>
      <w:r w:rsidR="001D31C0" w:rsidRPr="00A72750">
        <w:rPr>
          <w:rFonts w:asciiTheme="minorHAnsi" w:hAnsiTheme="minorHAnsi" w:cstheme="minorHAnsi"/>
          <w:b/>
          <w:sz w:val="24"/>
          <w:szCs w:val="24"/>
        </w:rPr>
        <w:t>3</w:t>
      </w:r>
      <w:r w:rsidRPr="00A72750">
        <w:rPr>
          <w:rFonts w:asciiTheme="minorHAnsi" w:hAnsiTheme="minorHAnsi" w:cstheme="minorHAnsi"/>
          <w:b/>
          <w:sz w:val="24"/>
          <w:szCs w:val="24"/>
        </w:rPr>
        <w:t xml:space="preserve"> i § 1</w:t>
      </w:r>
      <w:r w:rsidR="001D31C0" w:rsidRPr="00A72750">
        <w:rPr>
          <w:rFonts w:asciiTheme="minorHAnsi" w:hAnsiTheme="minorHAnsi" w:cstheme="minorHAnsi"/>
          <w:b/>
          <w:sz w:val="24"/>
          <w:szCs w:val="24"/>
        </w:rPr>
        <w:t>5</w:t>
      </w:r>
      <w:r w:rsidRPr="00A72750">
        <w:rPr>
          <w:rFonts w:asciiTheme="minorHAnsi" w:hAnsiTheme="minorHAnsi" w:cstheme="minorHAnsi"/>
          <w:b/>
          <w:sz w:val="24"/>
          <w:szCs w:val="24"/>
        </w:rPr>
        <w:t>;</w:t>
      </w:r>
    </w:p>
    <w:p w14:paraId="7A84CDB2" w14:textId="77777777"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po ustaniu siły wyższej nie przystąpił niezwłocznie do wykonywania Umowy;</w:t>
      </w:r>
    </w:p>
    <w:p w14:paraId="53D426C4" w14:textId="4F730526"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pozostaje w stanie likwidacji lub podlega zarządowi komisarycznemu, bądź zawiesił swoją działalność lub prowadzone jest wobec niego inne postępowanie prawne o podobnym charakterze;</w:t>
      </w:r>
    </w:p>
    <w:p w14:paraId="0CE005D9" w14:textId="77777777" w:rsidR="00F913C6"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dokona zmian w projekcie</w:t>
      </w:r>
      <w:r w:rsidR="00F913C6" w:rsidRPr="00A72750">
        <w:rPr>
          <w:rFonts w:asciiTheme="minorHAnsi" w:hAnsiTheme="minorHAnsi" w:cstheme="minorHAnsi"/>
          <w:b/>
          <w:sz w:val="24"/>
          <w:szCs w:val="24"/>
        </w:rPr>
        <w:t xml:space="preserve"> </w:t>
      </w:r>
      <w:r w:rsidR="00F913C6" w:rsidRPr="00A72750">
        <w:rPr>
          <w:rFonts w:asciiTheme="minorHAnsi" w:hAnsiTheme="minorHAnsi" w:cstheme="minorHAnsi"/>
          <w:sz w:val="24"/>
          <w:szCs w:val="24"/>
        </w:rPr>
        <w:t xml:space="preserve">mających wpływ na kryteria wyboru projektu w sposób, który skutkowałby negatywną oceną tego projektu lub bez akceptacji Instytucji Zarządzającej RPO WiM, o której mowa w </w:t>
      </w:r>
      <w:r w:rsidR="00F913C6" w:rsidRPr="00A72750">
        <w:rPr>
          <w:rFonts w:asciiTheme="minorHAnsi" w:hAnsiTheme="minorHAnsi" w:cstheme="minorHAnsi"/>
          <w:b/>
          <w:sz w:val="24"/>
          <w:szCs w:val="24"/>
        </w:rPr>
        <w:t>§ 17 ust.2;</w:t>
      </w:r>
    </w:p>
    <w:p w14:paraId="094D04BE" w14:textId="77777777" w:rsidR="006E37D1" w:rsidRPr="00A72750" w:rsidRDefault="006B5FD5"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w:t>
      </w:r>
      <w:r w:rsidR="00F913C6" w:rsidRPr="00A72750">
        <w:rPr>
          <w:rFonts w:asciiTheme="minorHAnsi" w:hAnsiTheme="minorHAnsi" w:cstheme="minorHAnsi"/>
          <w:sz w:val="24"/>
          <w:szCs w:val="24"/>
        </w:rPr>
        <w:t>dokonał zmian prawno-organizacyjnych zagrażających</w:t>
      </w:r>
      <w:r w:rsidR="002F45F1" w:rsidRPr="00A72750">
        <w:rPr>
          <w:rFonts w:asciiTheme="minorHAnsi" w:hAnsiTheme="minorHAnsi" w:cstheme="minorHAnsi"/>
          <w:sz w:val="24"/>
          <w:szCs w:val="24"/>
        </w:rPr>
        <w:t xml:space="preserve"> realizacji U</w:t>
      </w:r>
      <w:r w:rsidR="00F913C6" w:rsidRPr="00A72750">
        <w:rPr>
          <w:rFonts w:asciiTheme="minorHAnsi" w:hAnsiTheme="minorHAnsi" w:cstheme="minorHAnsi"/>
          <w:sz w:val="24"/>
          <w:szCs w:val="24"/>
        </w:rPr>
        <w:t>mowy.</w:t>
      </w:r>
    </w:p>
    <w:p w14:paraId="6ABB9542" w14:textId="77777777" w:rsidR="006E37D1" w:rsidRPr="00A72750" w:rsidRDefault="006E37D1" w:rsidP="00336C7A">
      <w:pPr>
        <w:numPr>
          <w:ilvl w:val="0"/>
          <w:numId w:val="99"/>
        </w:numPr>
        <w:tabs>
          <w:tab w:val="clear" w:pos="1155"/>
          <w:tab w:val="num"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sz w:val="24"/>
          <w:szCs w:val="24"/>
        </w:rPr>
        <w:t xml:space="preserve">Umowa może zostać rozwiązana w drodze pisemnego porozumienia stron na wniosek każdej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ze stron umowy w przypadku wystąpienia okoliczności, które uniemożliwiają dalsze wykonywanie postanowień w niej zawartych.</w:t>
      </w:r>
    </w:p>
    <w:p w14:paraId="3959F392"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1</w:t>
      </w:r>
    </w:p>
    <w:p w14:paraId="4AE205C6" w14:textId="73A8EE55" w:rsidR="006E37D1" w:rsidRPr="00A72750" w:rsidRDefault="006E37D1" w:rsidP="00336C7A">
      <w:pPr>
        <w:numPr>
          <w:ilvl w:val="0"/>
          <w:numId w:val="60"/>
        </w:numPr>
        <w:tabs>
          <w:tab w:val="clear" w:pos="72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rozwiązania </w:t>
      </w:r>
      <w:r w:rsidR="002A4856" w:rsidRPr="00A72750">
        <w:rPr>
          <w:rFonts w:asciiTheme="minorHAnsi" w:hAnsiTheme="minorHAnsi" w:cstheme="minorHAnsi"/>
          <w:sz w:val="24"/>
          <w:szCs w:val="24"/>
        </w:rPr>
        <w:t>U</w:t>
      </w:r>
      <w:r w:rsidRPr="00A72750">
        <w:rPr>
          <w:rFonts w:asciiTheme="minorHAnsi" w:hAnsiTheme="minorHAnsi" w:cstheme="minorHAnsi"/>
          <w:sz w:val="24"/>
          <w:szCs w:val="24"/>
        </w:rPr>
        <w:t>mowy w tryb</w:t>
      </w:r>
      <w:r w:rsidR="00D66A63" w:rsidRPr="00A72750">
        <w:rPr>
          <w:rFonts w:asciiTheme="minorHAnsi" w:hAnsiTheme="minorHAnsi" w:cstheme="minorHAnsi"/>
          <w:sz w:val="24"/>
          <w:szCs w:val="24"/>
        </w:rPr>
        <w:t>ach</w:t>
      </w:r>
      <w:r w:rsidRPr="00A72750">
        <w:rPr>
          <w:rFonts w:asciiTheme="minorHAnsi" w:hAnsiTheme="minorHAnsi" w:cstheme="minorHAnsi"/>
          <w:sz w:val="24"/>
          <w:szCs w:val="24"/>
        </w:rPr>
        <w:t>, o który</w:t>
      </w:r>
      <w:r w:rsidR="009B5C0A" w:rsidRPr="00A72750">
        <w:rPr>
          <w:rFonts w:asciiTheme="minorHAnsi" w:hAnsiTheme="minorHAnsi" w:cstheme="minorHAnsi"/>
          <w:sz w:val="24"/>
          <w:szCs w:val="24"/>
        </w:rPr>
        <w:t>ch</w:t>
      </w:r>
      <w:r w:rsidRPr="00A72750">
        <w:rPr>
          <w:rFonts w:asciiTheme="minorHAnsi" w:hAnsiTheme="minorHAnsi" w:cstheme="minorHAnsi"/>
          <w:sz w:val="24"/>
          <w:szCs w:val="24"/>
        </w:rPr>
        <w:t xml:space="preserve"> mowa w </w:t>
      </w: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0</w:t>
      </w:r>
      <w:r w:rsidRPr="00A72750">
        <w:rPr>
          <w:rFonts w:asciiTheme="minorHAnsi" w:hAnsiTheme="minorHAnsi" w:cstheme="minorHAnsi"/>
          <w:sz w:val="24"/>
          <w:szCs w:val="24"/>
        </w:rPr>
        <w:t>, Beneficjent jest zobowiązany do zwrotu całości otrzymanego dofinansowania wraz z odsetkami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wysokości określonej jak dla zaległości podatkowych, liczonymi od dnia przekazania środków dofinansowania, z</w:t>
      </w:r>
      <w:r w:rsidR="00D66A63" w:rsidRPr="00A72750">
        <w:rPr>
          <w:rFonts w:asciiTheme="minorHAnsi" w:hAnsiTheme="minorHAnsi" w:cstheme="minorHAnsi"/>
          <w:sz w:val="24"/>
          <w:szCs w:val="24"/>
        </w:rPr>
        <w:t> </w:t>
      </w:r>
      <w:r w:rsidRPr="00A72750">
        <w:rPr>
          <w:rFonts w:asciiTheme="minorHAnsi" w:hAnsiTheme="minorHAnsi" w:cstheme="minorHAnsi"/>
          <w:sz w:val="24"/>
          <w:szCs w:val="24"/>
        </w:rPr>
        <w:t xml:space="preserve">zastrzeżeniem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w:t>
      </w:r>
    </w:p>
    <w:p w14:paraId="5C045FAF" w14:textId="32CC25D2" w:rsidR="006E37D1" w:rsidRPr="00A72750" w:rsidRDefault="006E37D1" w:rsidP="00336C7A">
      <w:pPr>
        <w:numPr>
          <w:ilvl w:val="0"/>
          <w:numId w:val="60"/>
        </w:numPr>
        <w:tabs>
          <w:tab w:val="clear" w:pos="72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rozwiązania </w:t>
      </w:r>
      <w:r w:rsidR="002A4856" w:rsidRPr="00A72750">
        <w:rPr>
          <w:rFonts w:asciiTheme="minorHAnsi" w:hAnsiTheme="minorHAnsi" w:cstheme="minorHAnsi"/>
          <w:sz w:val="24"/>
          <w:szCs w:val="24"/>
        </w:rPr>
        <w:t>U</w:t>
      </w:r>
      <w:r w:rsidRPr="00A72750">
        <w:rPr>
          <w:rFonts w:asciiTheme="minorHAnsi" w:hAnsiTheme="minorHAnsi" w:cstheme="minorHAnsi"/>
          <w:sz w:val="24"/>
          <w:szCs w:val="24"/>
        </w:rPr>
        <w:t xml:space="preserve">mowy na podstawie </w:t>
      </w: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2 i § 2</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3</w:t>
      </w:r>
      <w:r w:rsidRPr="00A72750">
        <w:rPr>
          <w:rFonts w:asciiTheme="minorHAnsi" w:hAnsiTheme="minorHAnsi" w:cstheme="minorHAnsi"/>
          <w:sz w:val="24"/>
          <w:szCs w:val="24"/>
        </w:rPr>
        <w:t xml:space="preserve"> Instytucja Zarządzająca RPO WiM może wyrazić zgodę na zrefundowanie wyłącznie tej części dofinansowania</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 xml:space="preserve">która odpowiada prawidłowo zrealizowanej części Projektu. </w:t>
      </w:r>
    </w:p>
    <w:p w14:paraId="2ED7A5DA" w14:textId="77777777" w:rsidR="006E37D1" w:rsidRPr="00A72750" w:rsidRDefault="006E37D1" w:rsidP="00336C7A">
      <w:pPr>
        <w:numPr>
          <w:ilvl w:val="0"/>
          <w:numId w:val="60"/>
        </w:numPr>
        <w:tabs>
          <w:tab w:val="clear" w:pos="72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niedokonania zwrotu środków zgodnie z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stosuje się odpowiednio </w:t>
      </w:r>
      <w:r w:rsidRPr="00A72750">
        <w:rPr>
          <w:rFonts w:asciiTheme="minorHAnsi" w:hAnsiTheme="minorHAnsi" w:cstheme="minorHAnsi"/>
          <w:sz w:val="24"/>
          <w:szCs w:val="24"/>
        </w:rPr>
        <w:br/>
      </w:r>
      <w:r w:rsidRPr="00A72750">
        <w:rPr>
          <w:rFonts w:asciiTheme="minorHAnsi" w:hAnsiTheme="minorHAnsi" w:cstheme="minorHAnsi"/>
          <w:b/>
          <w:sz w:val="24"/>
          <w:szCs w:val="24"/>
        </w:rPr>
        <w:t xml:space="preserve">§ </w:t>
      </w:r>
      <w:r w:rsidR="001D31C0" w:rsidRPr="00A72750">
        <w:rPr>
          <w:rFonts w:asciiTheme="minorHAnsi" w:hAnsiTheme="minorHAnsi" w:cstheme="minorHAnsi"/>
          <w:b/>
          <w:sz w:val="24"/>
          <w:szCs w:val="24"/>
        </w:rPr>
        <w:t>8</w:t>
      </w:r>
      <w:r w:rsidRPr="00A72750">
        <w:rPr>
          <w:rFonts w:asciiTheme="minorHAnsi" w:hAnsiTheme="minorHAnsi" w:cstheme="minorHAnsi"/>
          <w:b/>
          <w:sz w:val="24"/>
          <w:szCs w:val="24"/>
        </w:rPr>
        <w:t>.</w:t>
      </w:r>
    </w:p>
    <w:p w14:paraId="27843E30" w14:textId="77777777" w:rsidR="00E158E7" w:rsidRDefault="00E158E7" w:rsidP="000E7044">
      <w:pPr>
        <w:spacing w:after="120" w:line="240" w:lineRule="auto"/>
        <w:jc w:val="center"/>
        <w:rPr>
          <w:rFonts w:asciiTheme="minorHAnsi" w:hAnsiTheme="minorHAnsi" w:cstheme="minorHAnsi"/>
          <w:b/>
          <w:sz w:val="24"/>
          <w:szCs w:val="24"/>
        </w:rPr>
      </w:pPr>
    </w:p>
    <w:p w14:paraId="175276D4" w14:textId="77777777" w:rsidR="00E158E7" w:rsidRDefault="00E158E7" w:rsidP="000E7044">
      <w:pPr>
        <w:spacing w:after="120" w:line="240" w:lineRule="auto"/>
        <w:jc w:val="center"/>
        <w:rPr>
          <w:rFonts w:asciiTheme="minorHAnsi" w:hAnsiTheme="minorHAnsi" w:cstheme="minorHAnsi"/>
          <w:b/>
          <w:sz w:val="24"/>
          <w:szCs w:val="24"/>
        </w:rPr>
      </w:pPr>
    </w:p>
    <w:p w14:paraId="2202578A"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lastRenderedPageBreak/>
        <w:t>§ 2</w:t>
      </w:r>
      <w:r w:rsidR="001D31C0" w:rsidRPr="00A72750">
        <w:rPr>
          <w:rFonts w:asciiTheme="minorHAnsi" w:hAnsiTheme="minorHAnsi" w:cstheme="minorHAnsi"/>
          <w:b/>
          <w:sz w:val="24"/>
          <w:szCs w:val="24"/>
        </w:rPr>
        <w:t>2</w:t>
      </w:r>
    </w:p>
    <w:p w14:paraId="4EE51D94" w14:textId="5CD3B557" w:rsidR="006E37D1" w:rsidRPr="00A72750" w:rsidRDefault="006E37D1" w:rsidP="00336C7A">
      <w:pPr>
        <w:numPr>
          <w:ilvl w:val="0"/>
          <w:numId w:val="98"/>
        </w:numPr>
        <w:tabs>
          <w:tab w:val="clear" w:pos="655"/>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Rozwiązanie </w:t>
      </w:r>
      <w:r w:rsidR="00086748" w:rsidRPr="00A72750">
        <w:rPr>
          <w:rFonts w:asciiTheme="minorHAnsi" w:hAnsiTheme="minorHAnsi" w:cstheme="minorHAnsi"/>
          <w:sz w:val="24"/>
          <w:szCs w:val="24"/>
        </w:rPr>
        <w:t>U</w:t>
      </w:r>
      <w:r w:rsidRPr="00A72750">
        <w:rPr>
          <w:rFonts w:asciiTheme="minorHAnsi" w:hAnsiTheme="minorHAnsi" w:cstheme="minorHAnsi"/>
          <w:sz w:val="24"/>
          <w:szCs w:val="24"/>
        </w:rPr>
        <w:t>mowy nie zwalnia Beneficjenta z obowiązków wynikających z</w:t>
      </w:r>
      <w:r w:rsidRPr="00A72750">
        <w:rPr>
          <w:rFonts w:asciiTheme="minorHAnsi" w:hAnsiTheme="minorHAnsi" w:cstheme="minorHAnsi"/>
          <w:b/>
          <w:sz w:val="24"/>
          <w:szCs w:val="24"/>
        </w:rPr>
        <w:t xml:space="preserve"> § </w:t>
      </w:r>
      <w:r w:rsidR="001D31C0" w:rsidRPr="00A72750">
        <w:rPr>
          <w:rFonts w:asciiTheme="minorHAnsi" w:hAnsiTheme="minorHAnsi" w:cstheme="minorHAnsi"/>
          <w:b/>
          <w:sz w:val="24"/>
          <w:szCs w:val="24"/>
        </w:rPr>
        <w:t>9</w:t>
      </w:r>
      <w:r w:rsidRPr="00A72750">
        <w:rPr>
          <w:rFonts w:asciiTheme="minorHAnsi" w:hAnsiTheme="minorHAnsi" w:cstheme="minorHAnsi"/>
          <w:b/>
          <w:sz w:val="24"/>
          <w:szCs w:val="24"/>
        </w:rPr>
        <w:t>-</w:t>
      </w:r>
      <w:r w:rsidR="001D31C0" w:rsidRPr="00A72750">
        <w:rPr>
          <w:rFonts w:asciiTheme="minorHAnsi" w:hAnsiTheme="minorHAnsi" w:cstheme="minorHAnsi"/>
          <w:b/>
          <w:sz w:val="24"/>
          <w:szCs w:val="24"/>
        </w:rPr>
        <w:t>12</w:t>
      </w:r>
      <w:r w:rsidRPr="00A72750">
        <w:rPr>
          <w:rFonts w:asciiTheme="minorHAnsi" w:hAnsiTheme="minorHAnsi" w:cstheme="minorHAnsi"/>
          <w:b/>
          <w:sz w:val="24"/>
          <w:szCs w:val="24"/>
        </w:rPr>
        <w:t>, § 1</w:t>
      </w:r>
      <w:r w:rsidR="00D66A63" w:rsidRPr="00A72750">
        <w:rPr>
          <w:rFonts w:asciiTheme="minorHAnsi" w:hAnsiTheme="minorHAnsi" w:cstheme="minorHAnsi"/>
          <w:b/>
          <w:sz w:val="24"/>
          <w:szCs w:val="24"/>
        </w:rPr>
        <w:t>4</w:t>
      </w:r>
      <w:r w:rsidRPr="00A72750">
        <w:rPr>
          <w:rFonts w:asciiTheme="minorHAnsi" w:hAnsiTheme="minorHAnsi" w:cstheme="minorHAnsi"/>
          <w:b/>
          <w:sz w:val="24"/>
          <w:szCs w:val="24"/>
        </w:rPr>
        <w:t>,</w:t>
      </w:r>
      <w:r w:rsidR="00972169"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które jest on zobowiązany wykonywać w dalszym ciągu. </w:t>
      </w:r>
    </w:p>
    <w:p w14:paraId="46AC8571" w14:textId="77777777" w:rsidR="006E37D1" w:rsidRPr="00A72750" w:rsidRDefault="006E37D1" w:rsidP="00336C7A">
      <w:pPr>
        <w:numPr>
          <w:ilvl w:val="0"/>
          <w:numId w:val="98"/>
        </w:numPr>
        <w:tabs>
          <w:tab w:val="clear" w:pos="655"/>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Zapis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nie obejmuje sytuacji, gdy w związku z rozwiązaniem umowy Beneficjent jest zobowiązany do zwrotu całości dofinansowania.</w:t>
      </w:r>
    </w:p>
    <w:p w14:paraId="63880F40" w14:textId="77777777" w:rsidR="006E37D1" w:rsidRPr="00A72750" w:rsidRDefault="006E37D1" w:rsidP="00336C7A">
      <w:pPr>
        <w:tabs>
          <w:tab w:val="num" w:pos="284"/>
          <w:tab w:val="num" w:pos="426"/>
        </w:tabs>
        <w:spacing w:after="120" w:line="240" w:lineRule="auto"/>
        <w:rPr>
          <w:rFonts w:asciiTheme="minorHAnsi" w:hAnsiTheme="minorHAnsi" w:cstheme="minorHAnsi"/>
          <w:sz w:val="24"/>
          <w:szCs w:val="24"/>
        </w:rPr>
      </w:pPr>
    </w:p>
    <w:p w14:paraId="75BDE3DC" w14:textId="77777777" w:rsidR="006E37D1" w:rsidRPr="00A72750" w:rsidRDefault="006E37D1" w:rsidP="001D2752">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Postanowienia końcowe</w:t>
      </w:r>
    </w:p>
    <w:p w14:paraId="10DB786B" w14:textId="77777777" w:rsidR="006E37D1" w:rsidRPr="00A72750" w:rsidRDefault="006E37D1" w:rsidP="001D2752">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3</w:t>
      </w:r>
    </w:p>
    <w:p w14:paraId="4EA76056" w14:textId="40E0B275"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Wszelkie wątpliwości związane z realizacją Umowy wyjaśniane będą przez Strony </w:t>
      </w:r>
      <w:r w:rsidR="002A72CB" w:rsidRPr="00A72750">
        <w:rPr>
          <w:rFonts w:asciiTheme="minorHAnsi" w:hAnsiTheme="minorHAnsi" w:cstheme="minorHAnsi"/>
          <w:sz w:val="24"/>
          <w:szCs w:val="24"/>
        </w:rPr>
        <w:br/>
      </w:r>
      <w:r w:rsidRPr="00A72750">
        <w:rPr>
          <w:rFonts w:asciiTheme="minorHAnsi" w:hAnsiTheme="minorHAnsi" w:cstheme="minorHAnsi"/>
          <w:sz w:val="24"/>
          <w:szCs w:val="24"/>
        </w:rPr>
        <w:t>w formie pisemnej</w:t>
      </w:r>
      <w:r w:rsidR="001D31C0" w:rsidRPr="00A72750">
        <w:rPr>
          <w:rFonts w:asciiTheme="minorHAnsi" w:hAnsiTheme="minorHAnsi" w:cstheme="minorHAnsi"/>
          <w:sz w:val="24"/>
          <w:szCs w:val="24"/>
        </w:rPr>
        <w:t xml:space="preserve"> i/lub za pośrednictwem SL2014</w:t>
      </w:r>
      <w:r w:rsidRPr="00A72750">
        <w:rPr>
          <w:rFonts w:asciiTheme="minorHAnsi" w:hAnsiTheme="minorHAnsi" w:cstheme="minorHAnsi"/>
          <w:sz w:val="24"/>
          <w:szCs w:val="24"/>
        </w:rPr>
        <w:t>.</w:t>
      </w:r>
    </w:p>
    <w:p w14:paraId="06279751" w14:textId="072B02E8"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Spory powstałe w związku z realizacją Umowy, Strony będą się starały rozwiązywać polubownie. </w:t>
      </w:r>
    </w:p>
    <w:p w14:paraId="37E4AA42" w14:textId="04AC11D8"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color w:val="000000"/>
          <w:sz w:val="24"/>
          <w:szCs w:val="24"/>
        </w:rPr>
      </w:pPr>
      <w:r w:rsidRPr="00A72750">
        <w:rPr>
          <w:rFonts w:asciiTheme="minorHAnsi" w:hAnsiTheme="minorHAnsi" w:cstheme="minorHAnsi"/>
          <w:sz w:val="24"/>
          <w:szCs w:val="24"/>
        </w:rPr>
        <w:t>W przypadku braku porozumienia spór będzie podlegał rozstrzygnięciu przez sąd powszechny właściwy dla siedziby Instytucji Zarządzającej RPO WiM, za wyjątkiem sporów związanych ze zwrotem środków na podstawie przepisów o finansach publicznych.</w:t>
      </w:r>
    </w:p>
    <w:p w14:paraId="5A6489C8" w14:textId="617383F2"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W przypadku powstania sporów pomiędzy Stronami, prawem właściwym do ich rozstrzygania jest dla niniejszej Umowy prawo obowiązujące na terytorium Rzeczypospolitej Polskiej.</w:t>
      </w:r>
    </w:p>
    <w:p w14:paraId="3D9E386E" w14:textId="77777777" w:rsidR="006E37D1" w:rsidRPr="00A72750" w:rsidRDefault="006E37D1" w:rsidP="003F4135">
      <w:pPr>
        <w:keepNext/>
        <w:spacing w:after="120" w:line="240" w:lineRule="auto"/>
        <w:ind w:left="3900" w:firstLine="348"/>
        <w:rPr>
          <w:rFonts w:asciiTheme="minorHAnsi" w:hAnsiTheme="minorHAnsi" w:cstheme="minorHAnsi"/>
          <w:b/>
          <w:sz w:val="24"/>
          <w:szCs w:val="24"/>
        </w:rPr>
      </w:pP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4</w:t>
      </w:r>
    </w:p>
    <w:p w14:paraId="79E7ADA6" w14:textId="65BE17BE" w:rsidR="006E37D1" w:rsidRPr="00A72750" w:rsidRDefault="006E37D1" w:rsidP="00336C7A">
      <w:pPr>
        <w:numPr>
          <w:ilvl w:val="0"/>
          <w:numId w:val="89"/>
        </w:numPr>
        <w:tabs>
          <w:tab w:val="clear" w:pos="360"/>
          <w:tab w:val="num" w:pos="426"/>
        </w:tabs>
        <w:suppressAutoHyphen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sprawach nieuregulowanych </w:t>
      </w:r>
      <w:r w:rsidR="00381C00" w:rsidRPr="00A72750">
        <w:rPr>
          <w:rFonts w:asciiTheme="minorHAnsi" w:hAnsiTheme="minorHAnsi" w:cstheme="minorHAnsi"/>
          <w:sz w:val="24"/>
          <w:szCs w:val="24"/>
        </w:rPr>
        <w:t>U</w:t>
      </w:r>
      <w:r w:rsidRPr="00A72750">
        <w:rPr>
          <w:rFonts w:asciiTheme="minorHAnsi" w:hAnsiTheme="minorHAnsi" w:cstheme="minorHAnsi"/>
          <w:sz w:val="24"/>
          <w:szCs w:val="24"/>
        </w:rPr>
        <w:t>mową zastosowanie mają odpowiednie reguły i warunki wynikające z systemu realizacji Programu, a także odpowiednie przepisy prawa unijnego i prawa krajowego, w szczególności:</w:t>
      </w:r>
    </w:p>
    <w:p w14:paraId="47FDA36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wdrożeniowa;</w:t>
      </w:r>
    </w:p>
    <w:p w14:paraId="6872880C"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ogólne;</w:t>
      </w:r>
    </w:p>
    <w:p w14:paraId="0CDA2834"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2844FF53"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Parlamentu Europejskiego i Rady (UE) nr 1304/2013 z dnia 17 grudnia 2013 roku w sprawie Europejskiego Funduszu Społecznego i uchylające Rozporządzenie Rady (WE) 1081/2006;</w:t>
      </w:r>
    </w:p>
    <w:p w14:paraId="7A03E1F9"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delegowane KE (UE) nr 240/2014 z dnia 7 stycznia 2014 r. w sprawie europejskiego kodeksu postępowania w zakresie partnerstwa w ramach europejskich funduszy strukturalnych i inwestycyjnych;</w:t>
      </w:r>
    </w:p>
    <w:p w14:paraId="020110F6"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w:t>
      </w:r>
      <w:r w:rsidRPr="00A72750">
        <w:rPr>
          <w:rFonts w:asciiTheme="minorHAnsi" w:hAnsiTheme="minorHAnsi" w:cstheme="minorHAnsi"/>
          <w:sz w:val="24"/>
          <w:szCs w:val="24"/>
        </w:rPr>
        <w:lastRenderedPageBreak/>
        <w:t>Europejskiego Funduszu Morskiego i Rybackiego oraz ustanawiające przepisy ogólne dotyczące Europejskiego Funduszu Rozwoju Regionalnego, Europejskiego Funduszu Społecznego, Funduszu Spójności i Europejskiego Funduszu Morskiego i Rybackiego;</w:t>
      </w:r>
    </w:p>
    <w:p w14:paraId="7DF45873" w14:textId="51A5701E"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1F21EA1" w14:textId="615E88F2"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wykonawcze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608DD1CA"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26 czerwca 1974 r. – Kodeks pracy;</w:t>
      </w:r>
    </w:p>
    <w:p w14:paraId="3BB6214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23 kwietnia 1964 r. – Kodeks cywilny;</w:t>
      </w:r>
    </w:p>
    <w:p w14:paraId="5527740A"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Ustawa </w:t>
      </w:r>
      <w:r w:rsidR="007F106B" w:rsidRPr="00A72750">
        <w:rPr>
          <w:rFonts w:asciiTheme="minorHAnsi" w:hAnsiTheme="minorHAnsi" w:cstheme="minorHAnsi"/>
          <w:sz w:val="24"/>
          <w:szCs w:val="24"/>
        </w:rPr>
        <w:t xml:space="preserve">z dnia 27 sierpnia 2009 r. </w:t>
      </w:r>
      <w:r w:rsidRPr="00A72750">
        <w:rPr>
          <w:rFonts w:asciiTheme="minorHAnsi" w:hAnsiTheme="minorHAnsi" w:cstheme="minorHAnsi"/>
          <w:sz w:val="24"/>
          <w:szCs w:val="24"/>
        </w:rPr>
        <w:t>o finansach publicznych;</w:t>
      </w:r>
    </w:p>
    <w:p w14:paraId="659B75E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Ustawa </w:t>
      </w:r>
      <w:r w:rsidR="007F106B" w:rsidRPr="00A72750">
        <w:rPr>
          <w:rFonts w:asciiTheme="minorHAnsi" w:hAnsiTheme="minorHAnsi" w:cstheme="minorHAnsi"/>
          <w:sz w:val="24"/>
          <w:szCs w:val="24"/>
        </w:rPr>
        <w:t>z dnia 29 stycznia 2004 r. - Prawo zamówień publicznych</w:t>
      </w:r>
      <w:r w:rsidRPr="00A72750">
        <w:rPr>
          <w:rFonts w:asciiTheme="minorHAnsi" w:hAnsiTheme="minorHAnsi" w:cstheme="minorHAnsi"/>
          <w:sz w:val="24"/>
          <w:szCs w:val="24"/>
        </w:rPr>
        <w:t>;</w:t>
      </w:r>
    </w:p>
    <w:p w14:paraId="180709B2" w14:textId="77777777" w:rsidR="007F106B" w:rsidRPr="00A72750" w:rsidRDefault="007F106B"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10 maja 2018 r. o ochronie danych osobowych;</w:t>
      </w:r>
    </w:p>
    <w:p w14:paraId="610B9EEB"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29 września 1994 r. o rachunkowości;</w:t>
      </w:r>
    </w:p>
    <w:p w14:paraId="15DC927D"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17 grudnia 2004 r. o odpowiedzialności za naruszenie dyscypliny finansów publicznych;</w:t>
      </w:r>
    </w:p>
    <w:p w14:paraId="49EC753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5 czerwca 1998 r. o samorządzie województwa;</w:t>
      </w:r>
    </w:p>
    <w:p w14:paraId="0F59947A"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29 sierpnia 1997 r. Ordynacja podatkowa;</w:t>
      </w:r>
    </w:p>
    <w:p w14:paraId="7AA1C975"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4 lutego 1994 r. o prawie autorskim i prawach pokrewnych;</w:t>
      </w:r>
    </w:p>
    <w:p w14:paraId="2BBA961A" w14:textId="48A1BFC5"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Rozporządzenie Ministra Rozwoju Regionalnego </w:t>
      </w:r>
      <w:r w:rsidR="007F106B" w:rsidRPr="00A72750">
        <w:rPr>
          <w:rFonts w:asciiTheme="minorHAnsi" w:hAnsiTheme="minorHAnsi" w:cstheme="minorHAnsi"/>
          <w:sz w:val="24"/>
          <w:szCs w:val="24"/>
        </w:rPr>
        <w:t>z dnia 7 grudnia 2017 r. w sprawie zaliczek w ramach programów finansowanych z udziałem środków europejskich</w:t>
      </w:r>
      <w:r w:rsidRPr="00A72750">
        <w:rPr>
          <w:rFonts w:asciiTheme="minorHAnsi" w:hAnsiTheme="minorHAnsi" w:cstheme="minorHAnsi"/>
          <w:sz w:val="24"/>
          <w:szCs w:val="24"/>
        </w:rPr>
        <w:t>;</w:t>
      </w:r>
    </w:p>
    <w:p w14:paraId="301D1C04"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Rozporządzenie Ministra Finansów z dnia </w:t>
      </w:r>
      <w:r w:rsidR="00716ECD" w:rsidRPr="00A72750">
        <w:rPr>
          <w:rFonts w:asciiTheme="minorHAnsi" w:hAnsiTheme="minorHAnsi" w:cstheme="minorHAnsi"/>
          <w:sz w:val="24"/>
          <w:szCs w:val="24"/>
        </w:rPr>
        <w:t>18</w:t>
      </w:r>
      <w:r w:rsidRPr="00A72750">
        <w:rPr>
          <w:rFonts w:asciiTheme="minorHAnsi" w:hAnsiTheme="minorHAnsi" w:cstheme="minorHAnsi"/>
          <w:sz w:val="24"/>
          <w:szCs w:val="24"/>
        </w:rPr>
        <w:t xml:space="preserve"> </w:t>
      </w:r>
      <w:r w:rsidR="00716ECD" w:rsidRPr="00A72750">
        <w:rPr>
          <w:rFonts w:asciiTheme="minorHAnsi" w:hAnsiTheme="minorHAnsi" w:cstheme="minorHAnsi"/>
          <w:sz w:val="24"/>
          <w:szCs w:val="24"/>
        </w:rPr>
        <w:t xml:space="preserve">stycznia 2018 </w:t>
      </w:r>
      <w:r w:rsidRPr="00A72750">
        <w:rPr>
          <w:rFonts w:asciiTheme="minorHAnsi" w:hAnsiTheme="minorHAnsi" w:cstheme="minorHAnsi"/>
          <w:sz w:val="24"/>
          <w:szCs w:val="24"/>
        </w:rPr>
        <w:t>r. w sprawie rejestru podmiotów wykluczonych z możliwości otrzymania środków przeznaczonych na realizację programów finansowanych z udziałem środków europejskich;</w:t>
      </w:r>
    </w:p>
    <w:p w14:paraId="67C8A49C"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lastRenderedPageBreak/>
        <w:t>Rozporządzenie Ministra Finansów z dnia 21 grudnia 2012 r. w sprawie płatności w ramach programów finansowych z udziałem środków europejskich oraz przekazywania informacji dotyczących tych płatności;</w:t>
      </w:r>
    </w:p>
    <w:p w14:paraId="175FE8BD" w14:textId="5F40C76D"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55705BFF"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w sprawie korekt finansowych;</w:t>
      </w:r>
    </w:p>
    <w:p w14:paraId="52862E76"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Program.</w:t>
      </w:r>
    </w:p>
    <w:p w14:paraId="00B14322" w14:textId="36C21443" w:rsidR="006E37D1" w:rsidRPr="00A72750" w:rsidRDefault="006E37D1" w:rsidP="00336C7A">
      <w:pPr>
        <w:numPr>
          <w:ilvl w:val="0"/>
          <w:numId w:val="8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sprzeczności zapisów niniejszej </w:t>
      </w:r>
      <w:r w:rsidR="00CE4546" w:rsidRPr="00A72750">
        <w:rPr>
          <w:rFonts w:asciiTheme="minorHAnsi" w:hAnsiTheme="minorHAnsi" w:cstheme="minorHAnsi"/>
          <w:sz w:val="24"/>
          <w:szCs w:val="24"/>
        </w:rPr>
        <w:t>U</w:t>
      </w:r>
      <w:r w:rsidRPr="00A72750">
        <w:rPr>
          <w:rFonts w:asciiTheme="minorHAnsi" w:hAnsiTheme="minorHAnsi" w:cstheme="minorHAnsi"/>
          <w:sz w:val="24"/>
          <w:szCs w:val="24"/>
        </w:rPr>
        <w:t xml:space="preserve">mowy z przepisami prawa powszechnie obowiązującego bądź </w:t>
      </w:r>
      <w:r w:rsidR="00885557" w:rsidRPr="00A72750">
        <w:rPr>
          <w:rFonts w:asciiTheme="minorHAnsi" w:hAnsiTheme="minorHAnsi" w:cstheme="minorHAnsi"/>
          <w:sz w:val="24"/>
          <w:szCs w:val="24"/>
        </w:rPr>
        <w:t>W</w:t>
      </w:r>
      <w:r w:rsidRPr="00A72750">
        <w:rPr>
          <w:rFonts w:asciiTheme="minorHAnsi" w:hAnsiTheme="minorHAnsi" w:cstheme="minorHAnsi"/>
          <w:sz w:val="24"/>
          <w:szCs w:val="24"/>
        </w:rPr>
        <w:t xml:space="preserve">ytycznymi, zastosowanie mają przepisy prawa oraz </w:t>
      </w:r>
      <w:r w:rsidR="00F96ACD" w:rsidRPr="00A72750">
        <w:rPr>
          <w:rFonts w:asciiTheme="minorHAnsi" w:hAnsiTheme="minorHAnsi" w:cstheme="minorHAnsi"/>
          <w:sz w:val="24"/>
          <w:szCs w:val="24"/>
        </w:rPr>
        <w:t>W</w:t>
      </w:r>
      <w:r w:rsidRPr="00A72750">
        <w:rPr>
          <w:rFonts w:asciiTheme="minorHAnsi" w:hAnsiTheme="minorHAnsi" w:cstheme="minorHAnsi"/>
          <w:sz w:val="24"/>
          <w:szCs w:val="24"/>
        </w:rPr>
        <w:t>ytyczne.</w:t>
      </w:r>
    </w:p>
    <w:p w14:paraId="2B690FCC" w14:textId="77777777" w:rsidR="000F4B7F" w:rsidRPr="00A72750" w:rsidRDefault="000F4B7F" w:rsidP="00336C7A">
      <w:pPr>
        <w:keepNext/>
        <w:spacing w:after="120" w:line="240" w:lineRule="auto"/>
        <w:rPr>
          <w:rFonts w:asciiTheme="minorHAnsi" w:hAnsiTheme="minorHAnsi" w:cstheme="minorHAnsi"/>
          <w:b/>
          <w:sz w:val="24"/>
          <w:szCs w:val="24"/>
        </w:rPr>
      </w:pPr>
    </w:p>
    <w:p w14:paraId="788FD189" w14:textId="77777777" w:rsidR="006E37D1" w:rsidRPr="00A72750" w:rsidRDefault="006E37D1" w:rsidP="001D2752">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352980" w:rsidRPr="00A72750">
        <w:rPr>
          <w:rFonts w:asciiTheme="minorHAnsi" w:hAnsiTheme="minorHAnsi" w:cstheme="minorHAnsi"/>
          <w:b/>
          <w:sz w:val="24"/>
          <w:szCs w:val="24"/>
        </w:rPr>
        <w:t>5</w:t>
      </w:r>
    </w:p>
    <w:p w14:paraId="4066649A" w14:textId="77777777" w:rsidR="006E37D1" w:rsidRPr="00A72750" w:rsidRDefault="006E37D1" w:rsidP="00336C7A">
      <w:pPr>
        <w:pStyle w:val="Tekstpodstawowy"/>
        <w:autoSpaceDE w:val="0"/>
        <w:autoSpaceDN w:val="0"/>
        <w:rPr>
          <w:rFonts w:asciiTheme="minorHAnsi" w:hAnsiTheme="minorHAnsi" w:cstheme="minorHAnsi"/>
          <w:szCs w:val="24"/>
        </w:rPr>
      </w:pPr>
      <w:r w:rsidRPr="00A72750">
        <w:rPr>
          <w:rFonts w:asciiTheme="minorHAnsi" w:hAnsiTheme="minorHAnsi" w:cstheme="minorHAnsi"/>
          <w:szCs w:val="24"/>
        </w:rPr>
        <w:t xml:space="preserve">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w:t>
      </w:r>
    </w:p>
    <w:p w14:paraId="332E3280" w14:textId="77777777" w:rsidR="000F4B7F" w:rsidRPr="00A72750" w:rsidRDefault="000F4B7F" w:rsidP="00336C7A">
      <w:pPr>
        <w:spacing w:after="120" w:line="240" w:lineRule="auto"/>
        <w:rPr>
          <w:rFonts w:asciiTheme="minorHAnsi" w:hAnsiTheme="minorHAnsi" w:cstheme="minorHAnsi"/>
          <w:b/>
          <w:sz w:val="24"/>
          <w:szCs w:val="24"/>
        </w:rPr>
      </w:pPr>
    </w:p>
    <w:p w14:paraId="0E542814" w14:textId="77777777" w:rsidR="006E37D1" w:rsidRPr="00A72750" w:rsidRDefault="006E37D1" w:rsidP="001D2752">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352980" w:rsidRPr="00A72750">
        <w:rPr>
          <w:rFonts w:asciiTheme="minorHAnsi" w:hAnsiTheme="minorHAnsi" w:cstheme="minorHAnsi"/>
          <w:b/>
          <w:sz w:val="24"/>
          <w:szCs w:val="24"/>
        </w:rPr>
        <w:t>6</w:t>
      </w:r>
    </w:p>
    <w:p w14:paraId="4D9236FF" w14:textId="4EDF12F1" w:rsidR="006E37D1" w:rsidRPr="00A72750" w:rsidRDefault="006E37D1" w:rsidP="00336C7A">
      <w:pPr>
        <w:keepNext/>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Umowa została sporządzona w dwóch jednobrzmiących egzemplarzach</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po jednym dla każdej ze stron.</w:t>
      </w:r>
    </w:p>
    <w:p w14:paraId="7D54A328" w14:textId="77777777" w:rsidR="006E37D1" w:rsidRPr="00A72750" w:rsidRDefault="006E37D1" w:rsidP="00336C7A">
      <w:pPr>
        <w:keepNext/>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Umowa wchodzi w życie z dniem zawarcia.</w:t>
      </w:r>
    </w:p>
    <w:p w14:paraId="33044385" w14:textId="77777777" w:rsidR="006E37D1" w:rsidRPr="00A72750" w:rsidRDefault="006E37D1" w:rsidP="00336C7A">
      <w:pPr>
        <w:keepNext/>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Strony Umowy ustalają poniższe adresy dla doręczeń dla celów związanych z niniejszą Umową:</w:t>
      </w:r>
    </w:p>
    <w:p w14:paraId="459F273F" w14:textId="77777777" w:rsidR="002A72CB" w:rsidRDefault="002A72CB" w:rsidP="003F4135">
      <w:pPr>
        <w:spacing w:after="120" w:line="240" w:lineRule="auto"/>
        <w:ind w:left="426" w:hanging="426"/>
        <w:rPr>
          <w:rFonts w:asciiTheme="minorHAnsi" w:hAnsiTheme="minorHAnsi" w:cstheme="minorHAnsi"/>
          <w:sz w:val="24"/>
          <w:szCs w:val="24"/>
        </w:rPr>
      </w:pPr>
    </w:p>
    <w:p w14:paraId="05B1853D" w14:textId="77777777" w:rsidR="006E37D1" w:rsidRPr="00A72750" w:rsidRDefault="006E37D1" w:rsidP="003F4135">
      <w:pPr>
        <w:spacing w:after="120" w:line="240" w:lineRule="auto"/>
        <w:ind w:left="709"/>
        <w:rPr>
          <w:rFonts w:asciiTheme="minorHAnsi" w:hAnsiTheme="minorHAnsi" w:cstheme="minorHAnsi"/>
          <w:sz w:val="24"/>
          <w:szCs w:val="24"/>
        </w:rPr>
      </w:pPr>
      <w:r w:rsidRPr="00A72750">
        <w:rPr>
          <w:rFonts w:asciiTheme="minorHAnsi" w:hAnsiTheme="minorHAnsi" w:cstheme="minorHAnsi"/>
          <w:sz w:val="24"/>
          <w:szCs w:val="24"/>
        </w:rPr>
        <w:t>Instytucja Zarządzająca RPO WiM:</w:t>
      </w:r>
    </w:p>
    <w:p w14:paraId="0651377A" w14:textId="77777777" w:rsidR="006E37D1" w:rsidRPr="00A72750" w:rsidRDefault="006E37D1" w:rsidP="003F4135">
      <w:pPr>
        <w:spacing w:after="120" w:line="240" w:lineRule="auto"/>
        <w:ind w:left="720"/>
        <w:rPr>
          <w:rFonts w:asciiTheme="minorHAnsi" w:hAnsiTheme="minorHAnsi" w:cstheme="minorHAnsi"/>
          <w:sz w:val="24"/>
          <w:szCs w:val="24"/>
        </w:rPr>
      </w:pPr>
      <w:r w:rsidRPr="00A72750">
        <w:rPr>
          <w:rFonts w:asciiTheme="minorHAnsi" w:hAnsiTheme="minorHAnsi" w:cstheme="minorHAnsi"/>
          <w:sz w:val="24"/>
          <w:szCs w:val="24"/>
        </w:rPr>
        <w:t>…………………………………………………………………………………………………</w:t>
      </w:r>
    </w:p>
    <w:p w14:paraId="74C9ED47" w14:textId="77777777" w:rsidR="006E37D1" w:rsidRPr="00A72750" w:rsidRDefault="006E37D1" w:rsidP="003F4135">
      <w:pPr>
        <w:spacing w:after="120" w:line="240" w:lineRule="auto"/>
        <w:ind w:left="720"/>
        <w:rPr>
          <w:rFonts w:asciiTheme="minorHAnsi" w:hAnsiTheme="minorHAnsi" w:cstheme="minorHAnsi"/>
          <w:sz w:val="24"/>
          <w:szCs w:val="24"/>
        </w:rPr>
      </w:pPr>
      <w:r w:rsidRPr="00A72750">
        <w:rPr>
          <w:rFonts w:asciiTheme="minorHAnsi" w:hAnsiTheme="minorHAnsi" w:cstheme="minorHAnsi"/>
          <w:sz w:val="24"/>
          <w:szCs w:val="24"/>
        </w:rPr>
        <w:t>Beneficjent:</w:t>
      </w:r>
    </w:p>
    <w:p w14:paraId="01A0B236" w14:textId="77777777" w:rsidR="006E37D1" w:rsidRDefault="006E37D1" w:rsidP="003F4135">
      <w:pPr>
        <w:spacing w:after="120" w:line="240" w:lineRule="auto"/>
        <w:ind w:left="720"/>
        <w:rPr>
          <w:rFonts w:asciiTheme="minorHAnsi" w:hAnsiTheme="minorHAnsi" w:cstheme="minorHAnsi"/>
          <w:sz w:val="24"/>
          <w:szCs w:val="24"/>
        </w:rPr>
      </w:pPr>
      <w:r w:rsidRPr="00A72750">
        <w:rPr>
          <w:rFonts w:asciiTheme="minorHAnsi" w:hAnsiTheme="minorHAnsi" w:cstheme="minorHAnsi"/>
          <w:sz w:val="24"/>
          <w:szCs w:val="24"/>
        </w:rPr>
        <w:t>…………………………………………………………………………………………………</w:t>
      </w:r>
    </w:p>
    <w:p w14:paraId="52CB0537" w14:textId="77777777" w:rsidR="00E158E7" w:rsidRPr="00A72750" w:rsidRDefault="00E158E7" w:rsidP="003F4135">
      <w:pPr>
        <w:spacing w:after="120" w:line="240" w:lineRule="auto"/>
        <w:ind w:left="720"/>
        <w:rPr>
          <w:rFonts w:asciiTheme="minorHAnsi" w:hAnsiTheme="minorHAnsi" w:cstheme="minorHAnsi"/>
          <w:sz w:val="24"/>
          <w:szCs w:val="24"/>
        </w:rPr>
      </w:pPr>
    </w:p>
    <w:p w14:paraId="0CE16703" w14:textId="79808B85" w:rsidR="006E37D1" w:rsidRPr="00A72750" w:rsidRDefault="006E37D1" w:rsidP="00336C7A">
      <w:pPr>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Strony zobowiązują się do niezwłocznego zawiadamiania o wszelkich zmianach adresów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do doręczeń w formie pisemnej, pod rygorem uznania doręczenia pod ostatni wskazany adres do doręczeń za skuteczny</w:t>
      </w:r>
    </w:p>
    <w:p w14:paraId="3E3983B5" w14:textId="77777777" w:rsidR="006E37D1" w:rsidRPr="00A72750" w:rsidRDefault="006E37D1" w:rsidP="00336C7A">
      <w:pPr>
        <w:numPr>
          <w:ilvl w:val="0"/>
          <w:numId w:val="85"/>
        </w:numPr>
        <w:spacing w:after="120" w:line="240" w:lineRule="auto"/>
        <w:ind w:left="426"/>
        <w:rPr>
          <w:rFonts w:asciiTheme="minorHAnsi" w:hAnsiTheme="minorHAnsi" w:cstheme="minorHAnsi"/>
          <w:sz w:val="24"/>
          <w:szCs w:val="24"/>
        </w:rPr>
      </w:pPr>
      <w:r w:rsidRPr="00A72750">
        <w:rPr>
          <w:rFonts w:asciiTheme="minorHAnsi" w:hAnsiTheme="minorHAnsi" w:cstheme="minorHAnsi"/>
          <w:sz w:val="24"/>
          <w:szCs w:val="24"/>
        </w:rPr>
        <w:t>Integralną część Umowy stanowią następujące załączniki:</w:t>
      </w:r>
    </w:p>
    <w:p w14:paraId="3F7E7CC6" w14:textId="77777777" w:rsidR="006E37D1" w:rsidRPr="00A72750" w:rsidRDefault="006E37D1"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1: Wniosek o dofinansowanie projektu,</w:t>
      </w:r>
    </w:p>
    <w:p w14:paraId="72859B22" w14:textId="5DD8C25C" w:rsidR="006E37D1" w:rsidRPr="00A72750" w:rsidRDefault="006E37D1" w:rsidP="00336C7A">
      <w:pPr>
        <w:numPr>
          <w:ilvl w:val="1"/>
          <w:numId w:val="74"/>
        </w:numPr>
        <w:tabs>
          <w:tab w:val="clear" w:pos="1440"/>
          <w:tab w:val="left" w:pos="-2977"/>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2: Oświadczenie o kwalifikowalności podatku</w:t>
      </w:r>
      <w:r w:rsidR="00352980" w:rsidRPr="00A72750">
        <w:rPr>
          <w:rFonts w:asciiTheme="minorHAnsi" w:hAnsiTheme="minorHAnsi" w:cstheme="minorHAnsi"/>
          <w:sz w:val="24"/>
          <w:szCs w:val="24"/>
        </w:rPr>
        <w:t xml:space="preserve"> od towar</w:t>
      </w:r>
      <w:r w:rsidR="000B4735" w:rsidRPr="00A72750">
        <w:rPr>
          <w:rFonts w:asciiTheme="minorHAnsi" w:hAnsiTheme="minorHAnsi" w:cstheme="minorHAnsi"/>
          <w:sz w:val="24"/>
          <w:szCs w:val="24"/>
        </w:rPr>
        <w:t>ów</w:t>
      </w:r>
      <w:r w:rsidR="00352980" w:rsidRPr="00A72750">
        <w:rPr>
          <w:rFonts w:asciiTheme="minorHAnsi" w:hAnsiTheme="minorHAnsi" w:cstheme="minorHAnsi"/>
          <w:sz w:val="24"/>
          <w:szCs w:val="24"/>
        </w:rPr>
        <w:t xml:space="preserve"> i usług</w:t>
      </w:r>
      <w:r w:rsidRPr="00A72750">
        <w:rPr>
          <w:rFonts w:asciiTheme="minorHAnsi" w:hAnsiTheme="minorHAnsi" w:cstheme="minorHAnsi"/>
          <w:sz w:val="24"/>
          <w:szCs w:val="24"/>
        </w:rPr>
        <w:t xml:space="preserve"> </w:t>
      </w:r>
      <w:r w:rsidR="00352980" w:rsidRPr="00A72750">
        <w:rPr>
          <w:rFonts w:asciiTheme="minorHAnsi" w:hAnsiTheme="minorHAnsi" w:cstheme="minorHAnsi"/>
          <w:sz w:val="24"/>
          <w:szCs w:val="24"/>
        </w:rPr>
        <w:t>(</w:t>
      </w:r>
      <w:r w:rsidRPr="00A72750">
        <w:rPr>
          <w:rFonts w:asciiTheme="minorHAnsi" w:hAnsiTheme="minorHAnsi" w:cstheme="minorHAnsi"/>
          <w:sz w:val="24"/>
          <w:szCs w:val="24"/>
        </w:rPr>
        <w:t>VAT</w:t>
      </w:r>
      <w:r w:rsidR="00352980" w:rsidRPr="00A72750">
        <w:rPr>
          <w:rFonts w:asciiTheme="minorHAnsi" w:hAnsiTheme="minorHAnsi" w:cstheme="minorHAnsi"/>
          <w:sz w:val="24"/>
          <w:szCs w:val="24"/>
        </w:rPr>
        <w:t>)</w:t>
      </w:r>
      <w:r w:rsidRPr="00A72750">
        <w:rPr>
          <w:rFonts w:asciiTheme="minorHAnsi" w:hAnsiTheme="minorHAnsi" w:cstheme="minorHAnsi"/>
          <w:sz w:val="24"/>
          <w:szCs w:val="24"/>
        </w:rPr>
        <w:t>,</w:t>
      </w:r>
    </w:p>
    <w:p w14:paraId="0A9D5413" w14:textId="77777777" w:rsidR="006E37D1" w:rsidRPr="00A72750" w:rsidRDefault="006E37D1" w:rsidP="00336C7A">
      <w:pPr>
        <w:numPr>
          <w:ilvl w:val="1"/>
          <w:numId w:val="74"/>
        </w:numPr>
        <w:tabs>
          <w:tab w:val="clear" w:pos="1440"/>
          <w:tab w:val="num"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lastRenderedPageBreak/>
        <w:t>Załącznik nr 3: Harmonogram płatności,</w:t>
      </w:r>
    </w:p>
    <w:p w14:paraId="50AF25F5" w14:textId="77777777" w:rsidR="006E37D1" w:rsidRPr="00A72750" w:rsidRDefault="006E37D1" w:rsidP="00336C7A">
      <w:pPr>
        <w:numPr>
          <w:ilvl w:val="1"/>
          <w:numId w:val="74"/>
        </w:numPr>
        <w:tabs>
          <w:tab w:val="clear" w:pos="1440"/>
          <w:tab w:val="left" w:pos="-3119"/>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Załącznik nr 4: </w:t>
      </w:r>
      <w:r w:rsidR="00AF0735" w:rsidRPr="00A72750">
        <w:rPr>
          <w:rFonts w:asciiTheme="minorHAnsi" w:hAnsiTheme="minorHAnsi" w:cstheme="minorHAnsi"/>
          <w:sz w:val="24"/>
          <w:szCs w:val="24"/>
        </w:rPr>
        <w:t>Rodzaje powierzonych do przetwarzania danych osobowych oraz kategorie osób, których dane dotyczą</w:t>
      </w:r>
      <w:r w:rsidRPr="00A72750">
        <w:rPr>
          <w:rFonts w:asciiTheme="minorHAnsi" w:hAnsiTheme="minorHAnsi" w:cstheme="minorHAnsi"/>
          <w:sz w:val="24"/>
          <w:szCs w:val="24"/>
        </w:rPr>
        <w:t>,</w:t>
      </w:r>
    </w:p>
    <w:p w14:paraId="6A5005A9" w14:textId="77777777" w:rsidR="006E37D1" w:rsidRPr="00A72750" w:rsidRDefault="006E37D1" w:rsidP="00336C7A">
      <w:pPr>
        <w:numPr>
          <w:ilvl w:val="1"/>
          <w:numId w:val="74"/>
        </w:numPr>
        <w:tabs>
          <w:tab w:val="clear" w:pos="1440"/>
          <w:tab w:val="left" w:pos="993"/>
          <w:tab w:val="left" w:pos="2552"/>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5: Wzór upoważnienia do przetwarzania danych osobowych na poziomie Beneficjenta i podmiotów przez niego umocowanych,</w:t>
      </w:r>
    </w:p>
    <w:p w14:paraId="1AF6268C" w14:textId="355A36E8" w:rsidR="006E37D1" w:rsidRPr="00A72750" w:rsidRDefault="006E37D1"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6: Wzór odwołania upoważnienia do przetwarzania danych osobowych na poziomie Beneficjenta i podmiotów przez niego umocowanych,</w:t>
      </w:r>
    </w:p>
    <w:p w14:paraId="70318FE4" w14:textId="77777777" w:rsidR="00776E93" w:rsidRPr="00A72750" w:rsidRDefault="00776E93"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7A: Wzór oświadczenia Beneficjenta,</w:t>
      </w:r>
    </w:p>
    <w:p w14:paraId="3923DBF7" w14:textId="14393B17" w:rsidR="008D13B4" w:rsidRPr="00A72750" w:rsidRDefault="00776E93"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Załącznik nr 7B: </w:t>
      </w:r>
      <w:r w:rsidR="005A226E" w:rsidRPr="00A72750">
        <w:rPr>
          <w:rFonts w:asciiTheme="minorHAnsi" w:hAnsiTheme="minorHAnsi" w:cstheme="minorHAnsi"/>
          <w:spacing w:val="4"/>
          <w:sz w:val="24"/>
          <w:szCs w:val="24"/>
        </w:rPr>
        <w:t xml:space="preserve">Wzór </w:t>
      </w:r>
      <w:r w:rsidR="00E21009" w:rsidRPr="00A72750">
        <w:rPr>
          <w:rFonts w:asciiTheme="minorHAnsi" w:hAnsiTheme="minorHAnsi" w:cstheme="minorHAnsi"/>
          <w:spacing w:val="4"/>
          <w:sz w:val="24"/>
          <w:szCs w:val="24"/>
        </w:rPr>
        <w:t>klauzuli informacyjnej dla osoby, której dane są przetwarzane w ramach realizacji Projektu</w:t>
      </w:r>
      <w:r w:rsidR="008D13B4" w:rsidRPr="00A72750">
        <w:rPr>
          <w:rFonts w:asciiTheme="minorHAnsi" w:hAnsiTheme="minorHAnsi" w:cstheme="minorHAnsi"/>
          <w:sz w:val="24"/>
          <w:szCs w:val="24"/>
        </w:rPr>
        <w:t>,</w:t>
      </w:r>
    </w:p>
    <w:p w14:paraId="3869FF29" w14:textId="7E70853E" w:rsidR="00776E93" w:rsidRPr="00A72750" w:rsidRDefault="008D13B4"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color w:val="000000"/>
          <w:sz w:val="24"/>
          <w:szCs w:val="24"/>
        </w:rPr>
        <w:t>Załącznik nr 8: Wzór zawiadomienia o zamiarze powierzenia przetwarzania danych osobowych.</w:t>
      </w:r>
    </w:p>
    <w:p w14:paraId="7924CC53" w14:textId="77777777" w:rsidR="00285D78" w:rsidRPr="00A72750" w:rsidRDefault="00285D78" w:rsidP="00336C7A">
      <w:pPr>
        <w:tabs>
          <w:tab w:val="left" w:pos="993"/>
        </w:tabs>
        <w:spacing w:after="120" w:line="240" w:lineRule="auto"/>
        <w:rPr>
          <w:rFonts w:asciiTheme="minorHAnsi" w:hAnsiTheme="minorHAnsi" w:cstheme="minorHAnsi"/>
          <w:sz w:val="24"/>
          <w:szCs w:val="24"/>
        </w:rPr>
      </w:pPr>
    </w:p>
    <w:p w14:paraId="13BF7A4D" w14:textId="77777777" w:rsidR="00CB0E20"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Podpisy:</w:t>
      </w:r>
    </w:p>
    <w:p w14:paraId="33C3900D" w14:textId="77777777" w:rsidR="006E37D1"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w:t>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t>……………………………………..…………</w:t>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b/>
          <w:sz w:val="24"/>
          <w:szCs w:val="24"/>
        </w:rPr>
        <w:tab/>
      </w:r>
      <w:r w:rsidRPr="00A72750">
        <w:rPr>
          <w:rFonts w:asciiTheme="minorHAnsi" w:hAnsiTheme="minorHAnsi" w:cstheme="minorHAnsi"/>
          <w:b/>
          <w:sz w:val="24"/>
          <w:szCs w:val="24"/>
        </w:rPr>
        <w:tab/>
      </w:r>
    </w:p>
    <w:p w14:paraId="7079FF69" w14:textId="77777777" w:rsidR="006E37D1"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w:t>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t>……………………………………………..…</w:t>
      </w:r>
    </w:p>
    <w:p w14:paraId="1348644C" w14:textId="77777777" w:rsidR="006E37D1" w:rsidRPr="00A72750" w:rsidRDefault="006E37D1" w:rsidP="00336C7A">
      <w:pPr>
        <w:tabs>
          <w:tab w:val="center" w:pos="1440"/>
          <w:tab w:val="center" w:pos="5670"/>
        </w:tabs>
        <w:spacing w:after="60"/>
        <w:rPr>
          <w:rFonts w:asciiTheme="minorHAnsi" w:hAnsiTheme="minorHAnsi" w:cstheme="minorHAnsi"/>
          <w:b/>
          <w:sz w:val="24"/>
          <w:szCs w:val="24"/>
        </w:rPr>
      </w:pPr>
      <w:r w:rsidRPr="00A72750">
        <w:rPr>
          <w:rFonts w:asciiTheme="minorHAnsi" w:hAnsiTheme="minorHAnsi" w:cstheme="minorHAnsi"/>
          <w:b/>
          <w:sz w:val="24"/>
          <w:szCs w:val="24"/>
        </w:rPr>
        <w:t>Instytucja Zarządzająca RPO WiM</w:t>
      </w:r>
      <w:r w:rsidRPr="00A72750">
        <w:rPr>
          <w:rFonts w:asciiTheme="minorHAnsi" w:hAnsiTheme="minorHAnsi" w:cstheme="minorHAnsi"/>
          <w:b/>
          <w:sz w:val="24"/>
          <w:szCs w:val="24"/>
        </w:rPr>
        <w:tab/>
      </w:r>
      <w:r w:rsidRPr="00A72750">
        <w:rPr>
          <w:rFonts w:asciiTheme="minorHAnsi" w:hAnsiTheme="minorHAnsi" w:cstheme="minorHAnsi"/>
          <w:b/>
          <w:sz w:val="24"/>
          <w:szCs w:val="24"/>
        </w:rPr>
        <w:tab/>
        <w:t>Beneficjent</w:t>
      </w:r>
    </w:p>
    <w:p w14:paraId="5B3C628B" w14:textId="77777777" w:rsidR="00AF7EC1" w:rsidRPr="00A72750" w:rsidRDefault="00AF7EC1" w:rsidP="00336C7A">
      <w:pPr>
        <w:tabs>
          <w:tab w:val="center" w:pos="1440"/>
          <w:tab w:val="center" w:pos="5670"/>
        </w:tabs>
        <w:spacing w:after="60"/>
        <w:rPr>
          <w:rFonts w:asciiTheme="minorHAnsi" w:hAnsiTheme="minorHAnsi" w:cstheme="minorHAnsi"/>
          <w:b/>
          <w:sz w:val="24"/>
          <w:szCs w:val="24"/>
        </w:rPr>
      </w:pPr>
    </w:p>
    <w:p w14:paraId="252ACBEB" w14:textId="77777777" w:rsidR="00AF7EC1" w:rsidRPr="00A72750" w:rsidRDefault="00AF7EC1" w:rsidP="00336C7A">
      <w:pPr>
        <w:tabs>
          <w:tab w:val="center" w:pos="1440"/>
          <w:tab w:val="center" w:pos="5670"/>
        </w:tabs>
        <w:spacing w:after="60"/>
        <w:rPr>
          <w:rFonts w:asciiTheme="minorHAnsi" w:hAnsiTheme="minorHAnsi" w:cstheme="minorHAnsi"/>
          <w:b/>
          <w:sz w:val="24"/>
          <w:szCs w:val="24"/>
        </w:rPr>
      </w:pPr>
    </w:p>
    <w:p w14:paraId="75DDAD97" w14:textId="77777777" w:rsidR="00AF7EC1" w:rsidRPr="00A72750" w:rsidRDefault="00AF7EC1" w:rsidP="00336C7A">
      <w:pPr>
        <w:tabs>
          <w:tab w:val="center" w:pos="1440"/>
          <w:tab w:val="center" w:pos="5670"/>
        </w:tabs>
        <w:spacing w:after="60"/>
        <w:rPr>
          <w:rFonts w:asciiTheme="minorHAnsi" w:hAnsiTheme="minorHAnsi" w:cstheme="minorHAnsi"/>
          <w:b/>
          <w:sz w:val="24"/>
          <w:szCs w:val="24"/>
        </w:rPr>
      </w:pPr>
    </w:p>
    <w:p w14:paraId="2CA99FC2" w14:textId="77777777" w:rsidR="00E158E7" w:rsidRDefault="00E158E7" w:rsidP="00E158E7">
      <w:pPr>
        <w:spacing w:after="60"/>
        <w:rPr>
          <w:rFonts w:asciiTheme="minorHAnsi" w:hAnsiTheme="minorHAnsi" w:cstheme="minorHAnsi"/>
          <w:i/>
          <w:sz w:val="24"/>
          <w:szCs w:val="24"/>
        </w:rPr>
      </w:pPr>
    </w:p>
    <w:p w14:paraId="02629851" w14:textId="77777777" w:rsidR="00E158E7" w:rsidRDefault="00E158E7" w:rsidP="00E158E7">
      <w:pPr>
        <w:spacing w:after="60"/>
        <w:rPr>
          <w:rFonts w:asciiTheme="minorHAnsi" w:hAnsiTheme="minorHAnsi" w:cstheme="minorHAnsi"/>
          <w:i/>
          <w:sz w:val="24"/>
          <w:szCs w:val="24"/>
        </w:rPr>
      </w:pPr>
    </w:p>
    <w:p w14:paraId="1B7A0FCE" w14:textId="77777777" w:rsidR="00E158E7" w:rsidRDefault="00E158E7" w:rsidP="00E158E7">
      <w:pPr>
        <w:spacing w:after="60"/>
        <w:rPr>
          <w:rFonts w:asciiTheme="minorHAnsi" w:hAnsiTheme="minorHAnsi" w:cstheme="minorHAnsi"/>
          <w:i/>
          <w:sz w:val="24"/>
          <w:szCs w:val="24"/>
        </w:rPr>
      </w:pPr>
    </w:p>
    <w:p w14:paraId="34BD040B" w14:textId="77777777" w:rsidR="00E158E7" w:rsidRDefault="00E158E7" w:rsidP="00E158E7">
      <w:pPr>
        <w:spacing w:after="60"/>
        <w:rPr>
          <w:rFonts w:asciiTheme="minorHAnsi" w:hAnsiTheme="minorHAnsi" w:cstheme="minorHAnsi"/>
          <w:i/>
          <w:sz w:val="24"/>
          <w:szCs w:val="24"/>
        </w:rPr>
      </w:pPr>
    </w:p>
    <w:p w14:paraId="5250D8EF" w14:textId="77777777" w:rsidR="00E158E7" w:rsidRDefault="00E158E7" w:rsidP="00E158E7">
      <w:pPr>
        <w:spacing w:after="60"/>
        <w:rPr>
          <w:rFonts w:asciiTheme="minorHAnsi" w:hAnsiTheme="minorHAnsi" w:cstheme="minorHAnsi"/>
          <w:i/>
          <w:sz w:val="24"/>
          <w:szCs w:val="24"/>
        </w:rPr>
      </w:pPr>
    </w:p>
    <w:p w14:paraId="029F38D9" w14:textId="77777777" w:rsidR="00E158E7" w:rsidRDefault="00E158E7" w:rsidP="00E158E7">
      <w:pPr>
        <w:spacing w:after="60"/>
        <w:rPr>
          <w:rFonts w:asciiTheme="minorHAnsi" w:hAnsiTheme="minorHAnsi" w:cstheme="minorHAnsi"/>
          <w:i/>
          <w:sz w:val="24"/>
          <w:szCs w:val="24"/>
        </w:rPr>
      </w:pPr>
    </w:p>
    <w:p w14:paraId="31547F27" w14:textId="77777777" w:rsidR="00E158E7" w:rsidRDefault="00E158E7" w:rsidP="00E158E7">
      <w:pPr>
        <w:spacing w:after="60"/>
        <w:rPr>
          <w:rFonts w:asciiTheme="minorHAnsi" w:hAnsiTheme="minorHAnsi" w:cstheme="minorHAnsi"/>
          <w:i/>
          <w:sz w:val="24"/>
          <w:szCs w:val="24"/>
        </w:rPr>
      </w:pPr>
    </w:p>
    <w:p w14:paraId="119EB5FE" w14:textId="77777777" w:rsidR="00E158E7" w:rsidRDefault="00E158E7" w:rsidP="00E158E7">
      <w:pPr>
        <w:spacing w:after="60"/>
        <w:rPr>
          <w:rFonts w:asciiTheme="minorHAnsi" w:hAnsiTheme="minorHAnsi" w:cstheme="minorHAnsi"/>
          <w:i/>
          <w:sz w:val="24"/>
          <w:szCs w:val="24"/>
        </w:rPr>
      </w:pPr>
    </w:p>
    <w:p w14:paraId="10B88BF2" w14:textId="77777777" w:rsidR="00E158E7" w:rsidRDefault="00E158E7" w:rsidP="00E158E7">
      <w:pPr>
        <w:spacing w:after="60"/>
        <w:rPr>
          <w:rFonts w:asciiTheme="minorHAnsi" w:hAnsiTheme="minorHAnsi" w:cstheme="minorHAnsi"/>
          <w:i/>
          <w:sz w:val="24"/>
          <w:szCs w:val="24"/>
        </w:rPr>
      </w:pPr>
    </w:p>
    <w:p w14:paraId="54597509" w14:textId="50BAF78E" w:rsidR="00285D78" w:rsidRPr="00A72750" w:rsidRDefault="00DA6E6C" w:rsidP="00336C7A">
      <w:pPr>
        <w:spacing w:after="60"/>
        <w:rPr>
          <w:rFonts w:asciiTheme="minorHAnsi" w:hAnsiTheme="minorHAnsi" w:cstheme="minorHAnsi"/>
          <w:i/>
          <w:sz w:val="24"/>
          <w:szCs w:val="24"/>
        </w:rPr>
      </w:pPr>
      <w:r w:rsidRPr="00A72750">
        <w:rPr>
          <w:rFonts w:asciiTheme="minorHAnsi" w:hAnsiTheme="minorHAnsi" w:cstheme="minorHAnsi"/>
          <w:i/>
          <w:sz w:val="24"/>
          <w:szCs w:val="24"/>
        </w:rPr>
        <w:t>Umowa została opracowana zgodnie z aktualnym wzorem, zaakceptowanym przez Departament Prawny i zatwierdzonym przez Zarząd Województwa Warmińsko-Mazurskiego w dniu ……………</w:t>
      </w:r>
      <w:r w:rsidR="00F20382" w:rsidRPr="00A72750">
        <w:rPr>
          <w:rFonts w:asciiTheme="minorHAnsi" w:hAnsiTheme="minorHAnsi" w:cstheme="minorHAnsi"/>
          <w:i/>
          <w:sz w:val="24"/>
          <w:szCs w:val="24"/>
        </w:rPr>
        <w:t>…………………..</w:t>
      </w:r>
      <w:r w:rsidRPr="00A72750">
        <w:rPr>
          <w:rFonts w:asciiTheme="minorHAnsi" w:hAnsiTheme="minorHAnsi" w:cstheme="minorHAnsi"/>
          <w:i/>
          <w:sz w:val="24"/>
          <w:szCs w:val="24"/>
        </w:rPr>
        <w:t>……………….</w:t>
      </w:r>
    </w:p>
    <w:p w14:paraId="06EBCBCA" w14:textId="77777777" w:rsidR="00F85FB9" w:rsidRDefault="00F85FB9" w:rsidP="00336C7A">
      <w:pPr>
        <w:spacing w:after="60"/>
        <w:rPr>
          <w:rFonts w:cs="Arial"/>
          <w:i/>
          <w:sz w:val="20"/>
          <w:szCs w:val="20"/>
        </w:rPr>
      </w:pPr>
    </w:p>
    <w:p w14:paraId="1EF5BEFB" w14:textId="77777777" w:rsidR="00F85FB9" w:rsidRDefault="00F85FB9" w:rsidP="00336C7A">
      <w:pPr>
        <w:spacing w:after="60"/>
        <w:rPr>
          <w:rFonts w:cs="Arial"/>
          <w:i/>
          <w:sz w:val="20"/>
          <w:szCs w:val="20"/>
        </w:rPr>
      </w:pPr>
    </w:p>
    <w:p w14:paraId="5193F269" w14:textId="77777777" w:rsidR="00E158E7" w:rsidRDefault="00E158E7" w:rsidP="00E158E7">
      <w:pPr>
        <w:spacing w:after="60"/>
        <w:rPr>
          <w:spacing w:val="4"/>
          <w:sz w:val="24"/>
          <w:szCs w:val="24"/>
        </w:rPr>
      </w:pPr>
    </w:p>
    <w:p w14:paraId="33C78169" w14:textId="77777777" w:rsidR="00E158E7" w:rsidRDefault="00E158E7" w:rsidP="00E158E7">
      <w:pPr>
        <w:spacing w:after="60"/>
        <w:rPr>
          <w:spacing w:val="4"/>
          <w:sz w:val="24"/>
          <w:szCs w:val="24"/>
        </w:rPr>
      </w:pPr>
    </w:p>
    <w:p w14:paraId="7ECFA5DD" w14:textId="77777777" w:rsidR="006E37D1" w:rsidRPr="001D2752" w:rsidRDefault="006E37D1" w:rsidP="00336C7A">
      <w:pPr>
        <w:spacing w:after="60"/>
        <w:rPr>
          <w:rFonts w:cs="Calibri"/>
          <w:sz w:val="24"/>
          <w:szCs w:val="24"/>
        </w:rPr>
      </w:pPr>
      <w:r w:rsidRPr="001D2752">
        <w:rPr>
          <w:spacing w:val="4"/>
          <w:sz w:val="24"/>
          <w:szCs w:val="24"/>
        </w:rPr>
        <w:lastRenderedPageBreak/>
        <w:t xml:space="preserve">Załącznik </w:t>
      </w:r>
      <w:r w:rsidRPr="001D2752">
        <w:rPr>
          <w:b/>
          <w:spacing w:val="4"/>
          <w:sz w:val="24"/>
          <w:szCs w:val="24"/>
        </w:rPr>
        <w:t>nr 2</w:t>
      </w:r>
      <w:r w:rsidRPr="001D2752">
        <w:rPr>
          <w:spacing w:val="4"/>
          <w:sz w:val="24"/>
          <w:szCs w:val="24"/>
        </w:rPr>
        <w:t xml:space="preserve"> do Umowy</w:t>
      </w:r>
      <w:r w:rsidRPr="001D2752">
        <w:rPr>
          <w:rFonts w:cs="Calibri"/>
          <w:sz w:val="24"/>
          <w:szCs w:val="24"/>
        </w:rPr>
        <w:t xml:space="preserve">: </w:t>
      </w:r>
      <w:r w:rsidRPr="001D2752">
        <w:rPr>
          <w:sz w:val="24"/>
          <w:szCs w:val="24"/>
        </w:rPr>
        <w:t xml:space="preserve">Oświadczenie o kwalifikowalności podatku </w:t>
      </w:r>
      <w:r w:rsidR="004B3280" w:rsidRPr="001D2752">
        <w:rPr>
          <w:sz w:val="24"/>
          <w:szCs w:val="24"/>
        </w:rPr>
        <w:t>od towarów i usług (</w:t>
      </w:r>
      <w:r w:rsidRPr="001D2752">
        <w:rPr>
          <w:sz w:val="24"/>
          <w:szCs w:val="24"/>
        </w:rPr>
        <w:t>VAT</w:t>
      </w:r>
      <w:r w:rsidR="004B3280" w:rsidRPr="001D2752">
        <w:rPr>
          <w:sz w:val="24"/>
          <w:szCs w:val="24"/>
        </w:rPr>
        <w:t>)</w:t>
      </w:r>
    </w:p>
    <w:p w14:paraId="7F1B0897" w14:textId="77777777" w:rsidR="006E37D1" w:rsidRPr="000846AF" w:rsidRDefault="00630A86" w:rsidP="003F4135">
      <w:pPr>
        <w:pStyle w:val="Tekstpodstawowy"/>
        <w:rPr>
          <w:rFonts w:cs="Calibri"/>
          <w:sz w:val="22"/>
          <w:szCs w:val="22"/>
        </w:rPr>
      </w:pPr>
      <w:r>
        <w:rPr>
          <w:rFonts w:cs="Calibri"/>
          <w:noProof/>
          <w:sz w:val="22"/>
          <w:szCs w:val="22"/>
        </w:rPr>
        <w:drawing>
          <wp:inline distT="0" distB="0" distL="0" distR="0" wp14:anchorId="3F4BE8FA" wp14:editId="5E3586E6">
            <wp:extent cx="5676900" cy="546100"/>
            <wp:effectExtent l="0" t="0" r="0" b="6350"/>
            <wp:docPr id="54" name="Obraz 54"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A7AD105" w14:textId="77777777" w:rsidR="005C1DB5" w:rsidRPr="001D2752" w:rsidRDefault="005C1DB5" w:rsidP="003F4135">
      <w:pPr>
        <w:pStyle w:val="Tekstpodstawowy"/>
        <w:tabs>
          <w:tab w:val="left" w:pos="6946"/>
        </w:tabs>
        <w:rPr>
          <w:rFonts w:cs="Calibri"/>
          <w:szCs w:val="24"/>
        </w:rPr>
      </w:pPr>
      <w:r w:rsidRPr="001D2752">
        <w:rPr>
          <w:rFonts w:cs="Calibri"/>
          <w:szCs w:val="24"/>
        </w:rPr>
        <w:t>……………………………………………</w:t>
      </w:r>
    </w:p>
    <w:p w14:paraId="54B1A826" w14:textId="77777777" w:rsidR="006E37D1" w:rsidRPr="001D2752" w:rsidRDefault="005C1DB5" w:rsidP="003F4135">
      <w:pPr>
        <w:pStyle w:val="Tekstpodstawowy"/>
        <w:tabs>
          <w:tab w:val="left" w:pos="6946"/>
        </w:tabs>
        <w:rPr>
          <w:rFonts w:cs="Calibri"/>
          <w:szCs w:val="24"/>
        </w:rPr>
      </w:pPr>
      <w:r w:rsidRPr="001D2752">
        <w:rPr>
          <w:rFonts w:cs="Calibri"/>
          <w:szCs w:val="24"/>
        </w:rPr>
        <w:t>…………………………………………..</w:t>
      </w:r>
      <w:r w:rsidRPr="001D2752">
        <w:rPr>
          <w:rFonts w:cs="Calibri"/>
          <w:szCs w:val="24"/>
        </w:rPr>
        <w:tab/>
        <w:t>…...……………………..</w:t>
      </w:r>
    </w:p>
    <w:p w14:paraId="3E8C930B" w14:textId="77777777" w:rsidR="005C1DB5" w:rsidRPr="001D2752" w:rsidRDefault="006E37D1" w:rsidP="003F4135">
      <w:pPr>
        <w:pStyle w:val="Tekstpodstawowy"/>
        <w:rPr>
          <w:rFonts w:cs="Calibri"/>
          <w:szCs w:val="24"/>
        </w:rPr>
      </w:pPr>
      <w:r w:rsidRPr="001D2752">
        <w:rPr>
          <w:rFonts w:cs="Calibri"/>
          <w:szCs w:val="24"/>
        </w:rPr>
        <w:t xml:space="preserve">Nazwa i adres Beneficjenta </w:t>
      </w:r>
      <w:r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t>(miejsce i data)</w:t>
      </w:r>
    </w:p>
    <w:p w14:paraId="31F1F3A6" w14:textId="77777777" w:rsidR="005C1DB5" w:rsidRPr="001D2752" w:rsidRDefault="005C1DB5" w:rsidP="003F4135">
      <w:pPr>
        <w:pStyle w:val="Tekstpodstawowy"/>
        <w:rPr>
          <w:rFonts w:cs="Calibri"/>
          <w:szCs w:val="24"/>
        </w:rPr>
      </w:pPr>
    </w:p>
    <w:p w14:paraId="2A1CFB4D" w14:textId="77777777" w:rsidR="006E37D1" w:rsidRPr="001D2752" w:rsidRDefault="005C1DB5" w:rsidP="003F4135">
      <w:pPr>
        <w:pStyle w:val="Tekstpodstawowy"/>
        <w:rPr>
          <w:rFonts w:cs="Calibri"/>
          <w:szCs w:val="24"/>
        </w:rPr>
      </w:pPr>
      <w:r w:rsidRPr="001D2752">
        <w:rPr>
          <w:rFonts w:cs="Calibri"/>
          <w:szCs w:val="24"/>
        </w:rPr>
        <w:t>NIP…………………………………..</w:t>
      </w:r>
      <w:r w:rsidR="006E37D1" w:rsidRPr="001D2752">
        <w:rPr>
          <w:rFonts w:cs="Calibri"/>
          <w:szCs w:val="24"/>
        </w:rPr>
        <w:tab/>
      </w:r>
      <w:r w:rsidR="006E37D1" w:rsidRPr="001D2752">
        <w:rPr>
          <w:rFonts w:cs="Calibri"/>
          <w:szCs w:val="24"/>
        </w:rPr>
        <w:tab/>
      </w:r>
      <w:r w:rsidR="006E37D1" w:rsidRPr="001D2752">
        <w:rPr>
          <w:rFonts w:cs="Calibri"/>
          <w:szCs w:val="24"/>
        </w:rPr>
        <w:tab/>
      </w:r>
      <w:r w:rsidR="006E37D1" w:rsidRPr="001D2752">
        <w:rPr>
          <w:rFonts w:cs="Calibri"/>
          <w:szCs w:val="24"/>
        </w:rPr>
        <w:tab/>
      </w:r>
    </w:p>
    <w:p w14:paraId="5D868314" w14:textId="77777777" w:rsidR="001D2752" w:rsidRDefault="001D2752" w:rsidP="001D2752">
      <w:pPr>
        <w:pStyle w:val="Tekstpodstawowy"/>
        <w:rPr>
          <w:rFonts w:cs="Calibri"/>
          <w:szCs w:val="24"/>
        </w:rPr>
      </w:pPr>
    </w:p>
    <w:p w14:paraId="4A998074" w14:textId="77777777" w:rsidR="006E37D1" w:rsidRPr="001D2752" w:rsidRDefault="006E37D1" w:rsidP="00336C7A">
      <w:pPr>
        <w:pStyle w:val="Tekstpodstawowy"/>
        <w:rPr>
          <w:rFonts w:cs="Calibri"/>
          <w:szCs w:val="24"/>
        </w:rPr>
      </w:pPr>
      <w:r w:rsidRPr="001D2752">
        <w:rPr>
          <w:rFonts w:cs="Calibri"/>
          <w:szCs w:val="24"/>
        </w:rPr>
        <w:t>OŚWIADCZENIE O KWALIFIKOWALNOŚCI PODATKU OD TOWARÓW I USŁUG</w:t>
      </w:r>
      <w:r w:rsidR="00CC1EC3" w:rsidRPr="001D2752">
        <w:rPr>
          <w:rFonts w:cs="Calibri"/>
          <w:szCs w:val="24"/>
        </w:rPr>
        <w:t xml:space="preserve"> (VAT)</w:t>
      </w:r>
    </w:p>
    <w:p w14:paraId="5796821F" w14:textId="41D3C052" w:rsidR="004609A5" w:rsidRPr="001D2752" w:rsidRDefault="006E37D1" w:rsidP="00336C7A">
      <w:pPr>
        <w:pStyle w:val="Tekstpodstawowy"/>
        <w:rPr>
          <w:rFonts w:cs="Calibri"/>
          <w:i/>
          <w:iCs/>
          <w:szCs w:val="24"/>
        </w:rPr>
      </w:pPr>
      <w:r w:rsidRPr="001D2752">
        <w:rPr>
          <w:rFonts w:cs="Calibri"/>
          <w:szCs w:val="24"/>
        </w:rPr>
        <w:t>W związku z przyznaniem........</w:t>
      </w:r>
      <w:r w:rsidRPr="001D2752">
        <w:rPr>
          <w:rFonts w:cs="Calibri"/>
          <w:i/>
          <w:iCs/>
          <w:szCs w:val="24"/>
        </w:rPr>
        <w:t>(nazwa Beneficjenta oraz jego status prawny</w:t>
      </w:r>
      <w:r w:rsidRPr="001D2752">
        <w:rPr>
          <w:rFonts w:cs="Calibri"/>
          <w:szCs w:val="24"/>
        </w:rPr>
        <w:t>)......... dofinansowania ze środków Europejskiego Funduszu Społecznego  w ramach Regionalnego Programu Operacyjnego Województwa Warmińsko-Mazurskiego na lata 2014-2020 na realizację Projektu.........................................</w:t>
      </w:r>
      <w:r w:rsidRPr="001D2752">
        <w:rPr>
          <w:rFonts w:cs="Calibri"/>
          <w:i/>
          <w:iCs/>
          <w:szCs w:val="24"/>
        </w:rPr>
        <w:t>(</w:t>
      </w:r>
      <w:r w:rsidR="004609A5" w:rsidRPr="001D2752">
        <w:rPr>
          <w:rFonts w:cs="Calibri"/>
          <w:i/>
          <w:iCs/>
          <w:szCs w:val="24"/>
        </w:rPr>
        <w:t xml:space="preserve">tytuł </w:t>
      </w:r>
      <w:r w:rsidRPr="001D2752">
        <w:rPr>
          <w:rFonts w:cs="Calibri"/>
          <w:i/>
          <w:iCs/>
          <w:szCs w:val="24"/>
        </w:rPr>
        <w:t xml:space="preserve">i nr projektu).......... </w:t>
      </w:r>
      <w:r w:rsidR="004609A5" w:rsidRPr="001D2752">
        <w:rPr>
          <w:rFonts w:cs="Calibri"/>
          <w:iCs/>
          <w:szCs w:val="24"/>
        </w:rPr>
        <w:t>złożonego</w:t>
      </w:r>
      <w:r w:rsidRPr="001D2752">
        <w:rPr>
          <w:rFonts w:cs="Calibri"/>
          <w:i/>
          <w:iCs/>
          <w:szCs w:val="24"/>
        </w:rPr>
        <w:t xml:space="preserve"> </w:t>
      </w:r>
      <w:r w:rsidR="004609A5" w:rsidRPr="001D2752">
        <w:rPr>
          <w:rFonts w:cs="Calibri"/>
          <w:iCs/>
          <w:szCs w:val="24"/>
        </w:rPr>
        <w:t>w ramach naboru nr…………………………………….…..</w:t>
      </w:r>
      <w:r w:rsidRPr="001D2752">
        <w:rPr>
          <w:rFonts w:cs="Calibri"/>
          <w:i/>
          <w:iCs/>
          <w:szCs w:val="24"/>
        </w:rPr>
        <w:t xml:space="preserve">.................. </w:t>
      </w:r>
    </w:p>
    <w:p w14:paraId="440ACDA2" w14:textId="77777777" w:rsidR="004609A5" w:rsidRPr="001D2752" w:rsidRDefault="006E37D1" w:rsidP="00336C7A">
      <w:pPr>
        <w:pStyle w:val="Tekstpodstawowy"/>
        <w:rPr>
          <w:rFonts w:cs="Calibri"/>
          <w:szCs w:val="24"/>
        </w:rPr>
      </w:pPr>
      <w:r w:rsidRPr="001D2752">
        <w:rPr>
          <w:rFonts w:cs="Calibri"/>
          <w:szCs w:val="24"/>
        </w:rPr>
        <w:t>oświadcza</w:t>
      </w:r>
      <w:r w:rsidR="004609A5" w:rsidRPr="001D2752">
        <w:rPr>
          <w:rFonts w:cs="Calibri"/>
          <w:szCs w:val="24"/>
        </w:rPr>
        <w:t>m</w:t>
      </w:r>
      <w:r w:rsidRPr="001D2752">
        <w:rPr>
          <w:rFonts w:cs="Calibri"/>
          <w:szCs w:val="24"/>
        </w:rPr>
        <w:t xml:space="preserve">, iż </w:t>
      </w:r>
      <w:r w:rsidR="004609A5" w:rsidRPr="001D2752">
        <w:rPr>
          <w:rFonts w:cs="Calibri"/>
          <w:szCs w:val="24"/>
        </w:rPr>
        <w:t>zgodnie z ustawą z dnia 11.03.2004 r. o podatku od towarów i usług:</w:t>
      </w:r>
    </w:p>
    <w:p w14:paraId="6D7F88AE" w14:textId="77777777" w:rsidR="004609A5" w:rsidRPr="001D2752" w:rsidRDefault="00292254" w:rsidP="00336C7A">
      <w:pPr>
        <w:tabs>
          <w:tab w:val="left" w:pos="5625"/>
        </w:tabs>
        <w:autoSpaceDE w:val="0"/>
        <w:autoSpaceDN w:val="0"/>
        <w:adjustRightInd w:val="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1D2752">
        <w:rPr>
          <w:rFonts w:eastAsia="TimesNewRoman" w:cs="Arial"/>
          <w:sz w:val="24"/>
          <w:szCs w:val="24"/>
        </w:rPr>
        <w:fldChar w:fldCharType="end"/>
      </w:r>
      <w:r w:rsidR="004609A5" w:rsidRPr="001D2752">
        <w:rPr>
          <w:rFonts w:eastAsia="TimesNewRoman" w:cs="Arial"/>
          <w:sz w:val="24"/>
          <w:szCs w:val="24"/>
        </w:rPr>
        <w:t xml:space="preserve"> </w:t>
      </w:r>
      <w:r w:rsidR="005F273A" w:rsidRPr="001D2752">
        <w:rPr>
          <w:rFonts w:eastAsia="TimesNewRoman" w:cs="Arial"/>
          <w:sz w:val="24"/>
          <w:szCs w:val="24"/>
        </w:rPr>
        <w:t xml:space="preserve">           </w:t>
      </w:r>
      <w:r w:rsidR="004609A5" w:rsidRPr="001D2752">
        <w:rPr>
          <w:rFonts w:eastAsia="TimesNewRoman" w:cs="Arial"/>
          <w:sz w:val="24"/>
          <w:szCs w:val="24"/>
        </w:rPr>
        <w:t>posiadam</w:t>
      </w:r>
    </w:p>
    <w:p w14:paraId="50AB6A54" w14:textId="77777777" w:rsidR="004609A5" w:rsidRPr="001D2752" w:rsidRDefault="00292254" w:rsidP="00336C7A">
      <w:pPr>
        <w:tabs>
          <w:tab w:val="left" w:pos="5625"/>
        </w:tabs>
        <w:autoSpaceDE w:val="0"/>
        <w:autoSpaceDN w:val="0"/>
        <w:adjustRightInd w:val="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1D2752">
        <w:rPr>
          <w:rFonts w:eastAsia="TimesNewRoman" w:cs="Arial"/>
          <w:sz w:val="24"/>
          <w:szCs w:val="24"/>
        </w:rPr>
        <w:fldChar w:fldCharType="end"/>
      </w:r>
      <w:r w:rsidR="005F273A" w:rsidRPr="001D2752">
        <w:rPr>
          <w:rFonts w:eastAsia="TimesNewRoman" w:cs="Arial"/>
          <w:sz w:val="24"/>
          <w:szCs w:val="24"/>
        </w:rPr>
        <w:t xml:space="preserve">            </w:t>
      </w:r>
      <w:r w:rsidR="004609A5" w:rsidRPr="001D2752">
        <w:rPr>
          <w:rFonts w:eastAsia="TimesNewRoman" w:cs="Arial"/>
          <w:sz w:val="24"/>
          <w:szCs w:val="24"/>
        </w:rPr>
        <w:t>nie posiadam</w:t>
      </w:r>
      <w:r w:rsidR="004609A5" w:rsidRPr="001D2752">
        <w:rPr>
          <w:rStyle w:val="Odwoanieprzypisudolnego"/>
          <w:rFonts w:eastAsia="TimesNewRoman" w:cs="Arial"/>
          <w:sz w:val="24"/>
          <w:szCs w:val="24"/>
        </w:rPr>
        <w:footnoteReference w:id="24"/>
      </w:r>
      <w:r w:rsidR="004609A5" w:rsidRPr="001D2752">
        <w:rPr>
          <w:rFonts w:eastAsia="TimesNewRoman" w:cs="Arial"/>
          <w:sz w:val="24"/>
          <w:szCs w:val="24"/>
        </w:rPr>
        <w:t xml:space="preserve"> </w:t>
      </w:r>
    </w:p>
    <w:p w14:paraId="5B1B00BD" w14:textId="77777777" w:rsidR="004609A5" w:rsidRPr="001D2752" w:rsidRDefault="004609A5" w:rsidP="00336C7A">
      <w:pPr>
        <w:pStyle w:val="Tekstpodstawowy"/>
        <w:rPr>
          <w:rFonts w:cs="Calibri"/>
          <w:szCs w:val="24"/>
        </w:rPr>
      </w:pPr>
      <w:r w:rsidRPr="001D2752">
        <w:rPr>
          <w:rFonts w:cs="Calibri"/>
          <w:szCs w:val="24"/>
        </w:rPr>
        <w:t>Status(u) czynnego podatnika VAT.</w:t>
      </w:r>
    </w:p>
    <w:p w14:paraId="35F845E7" w14:textId="77777777" w:rsidR="004609A5" w:rsidRPr="001D2752" w:rsidRDefault="004609A5" w:rsidP="00336C7A">
      <w:pPr>
        <w:tabs>
          <w:tab w:val="left" w:pos="5625"/>
        </w:tabs>
        <w:autoSpaceDE w:val="0"/>
        <w:autoSpaceDN w:val="0"/>
        <w:adjustRightInd w:val="0"/>
        <w:rPr>
          <w:rFonts w:eastAsia="TimesNewRoman" w:cs="Arial"/>
          <w:sz w:val="24"/>
          <w:szCs w:val="24"/>
        </w:rPr>
      </w:pPr>
      <w:r w:rsidRPr="001D2752">
        <w:rPr>
          <w:rFonts w:eastAsia="TimesNewRoman" w:cs="Arial"/>
          <w:sz w:val="24"/>
          <w:szCs w:val="24"/>
        </w:rPr>
        <w:t>Z związku z planowaną realizacją projektu</w:t>
      </w:r>
      <w:r w:rsidRPr="001D2752">
        <w:rPr>
          <w:rStyle w:val="Odwoanieprzypisudolnego"/>
          <w:rFonts w:eastAsia="TimesNewRoman" w:cs="Arial"/>
          <w:sz w:val="24"/>
          <w:szCs w:val="24"/>
        </w:rPr>
        <w:footnoteReference w:id="25"/>
      </w:r>
      <w:r w:rsidRPr="001D2752">
        <w:rPr>
          <w:rFonts w:eastAsia="TimesNewRoman" w:cs="Arial"/>
          <w:sz w:val="24"/>
          <w:szCs w:val="24"/>
        </w:rPr>
        <w:t>:</w:t>
      </w:r>
    </w:p>
    <w:p w14:paraId="109E7055" w14:textId="01B9EF4C" w:rsidR="004609A5" w:rsidRPr="001D2752" w:rsidRDefault="00292254" w:rsidP="00336C7A">
      <w:pPr>
        <w:tabs>
          <w:tab w:val="left" w:pos="900"/>
        </w:tabs>
        <w:autoSpaceDE w:val="0"/>
        <w:autoSpaceDN w:val="0"/>
        <w:adjustRightInd w:val="0"/>
        <w:ind w:left="900" w:hanging="90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1D2752">
        <w:rPr>
          <w:rFonts w:eastAsia="TimesNewRoman" w:cs="Arial"/>
          <w:sz w:val="24"/>
          <w:szCs w:val="24"/>
        </w:rPr>
        <w:fldChar w:fldCharType="end"/>
      </w:r>
      <w:r w:rsidR="004609A5" w:rsidRPr="001D2752">
        <w:rPr>
          <w:rFonts w:eastAsia="TimesNewRoman" w:cs="Arial"/>
          <w:sz w:val="24"/>
          <w:szCs w:val="24"/>
        </w:rPr>
        <w:tab/>
        <w:t>mam prawo odzyskać</w:t>
      </w:r>
      <w:r w:rsidR="004609A5" w:rsidRPr="001D2752">
        <w:rPr>
          <w:rStyle w:val="Odwoanieprzypisudolnego"/>
          <w:rFonts w:eastAsia="TimesNewRoman" w:cs="Arial"/>
          <w:sz w:val="24"/>
          <w:szCs w:val="24"/>
        </w:rPr>
        <w:footnoteReference w:id="26"/>
      </w:r>
      <w:r w:rsidR="004609A5" w:rsidRPr="001D2752">
        <w:rPr>
          <w:rFonts w:eastAsia="TimesNewRoman" w:cs="Arial"/>
          <w:sz w:val="24"/>
          <w:szCs w:val="24"/>
        </w:rPr>
        <w:t xml:space="preserve"> w całości VAT naliczony zawarty w cenach nabywanych usług i towarów związanych z realizacja projektu,</w:t>
      </w:r>
    </w:p>
    <w:p w14:paraId="2948364F" w14:textId="2E0ADDEC" w:rsidR="004609A5" w:rsidRPr="001D2752" w:rsidRDefault="00292254" w:rsidP="00336C7A">
      <w:pPr>
        <w:tabs>
          <w:tab w:val="left" w:pos="900"/>
        </w:tabs>
        <w:autoSpaceDE w:val="0"/>
        <w:autoSpaceDN w:val="0"/>
        <w:adjustRightInd w:val="0"/>
        <w:ind w:left="900" w:hanging="90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1D2752">
        <w:rPr>
          <w:rFonts w:eastAsia="TimesNewRoman" w:cs="Arial"/>
          <w:sz w:val="24"/>
          <w:szCs w:val="24"/>
        </w:rPr>
        <w:fldChar w:fldCharType="end"/>
      </w:r>
      <w:r w:rsidR="004609A5" w:rsidRPr="001D2752">
        <w:rPr>
          <w:rFonts w:eastAsia="TimesNewRoman" w:cs="Arial"/>
          <w:sz w:val="24"/>
          <w:szCs w:val="24"/>
        </w:rPr>
        <w:tab/>
        <w:t xml:space="preserve">mam prawo do częściowego odzyskania VAT naliczonego zawartego w cenach usług </w:t>
      </w:r>
      <w:r w:rsidR="002F4C62" w:rsidRPr="001D2752">
        <w:rPr>
          <w:rFonts w:eastAsia="TimesNewRoman" w:cs="Arial"/>
          <w:sz w:val="24"/>
          <w:szCs w:val="24"/>
        </w:rPr>
        <w:br/>
      </w:r>
      <w:r w:rsidR="004609A5" w:rsidRPr="001D2752">
        <w:rPr>
          <w:rFonts w:eastAsia="TimesNewRoman" w:cs="Arial"/>
          <w:sz w:val="24"/>
          <w:szCs w:val="24"/>
        </w:rPr>
        <w:t>i towarów związanych z realizacja projektu</w:t>
      </w:r>
      <w:r w:rsidR="004609A5" w:rsidRPr="001D2752">
        <w:rPr>
          <w:rStyle w:val="Odwoanieprzypisudolnego"/>
          <w:rFonts w:eastAsia="TimesNewRoman"/>
          <w:sz w:val="24"/>
          <w:szCs w:val="24"/>
        </w:rPr>
        <w:footnoteReference w:id="27"/>
      </w:r>
      <w:r w:rsidR="004609A5" w:rsidRPr="001D2752">
        <w:rPr>
          <w:rFonts w:eastAsia="TimesNewRoman" w:cs="Arial"/>
          <w:sz w:val="24"/>
          <w:szCs w:val="24"/>
        </w:rPr>
        <w:t>,</w:t>
      </w:r>
    </w:p>
    <w:p w14:paraId="52584ED6" w14:textId="77777777" w:rsidR="00F60858" w:rsidRPr="001D2752" w:rsidRDefault="00292254" w:rsidP="00336C7A">
      <w:pPr>
        <w:tabs>
          <w:tab w:val="left" w:pos="900"/>
        </w:tabs>
        <w:autoSpaceDE w:val="0"/>
        <w:autoSpaceDN w:val="0"/>
        <w:adjustRightInd w:val="0"/>
        <w:ind w:left="900" w:hanging="90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F60858" w:rsidRPr="001D2752">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1D2752">
        <w:rPr>
          <w:rFonts w:eastAsia="TimesNewRoman" w:cs="Arial"/>
          <w:sz w:val="24"/>
          <w:szCs w:val="24"/>
        </w:rPr>
        <w:fldChar w:fldCharType="end"/>
      </w:r>
      <w:r w:rsidR="00F60858" w:rsidRPr="001D2752">
        <w:rPr>
          <w:rFonts w:eastAsia="TimesNewRoman" w:cs="Arial"/>
          <w:sz w:val="24"/>
          <w:szCs w:val="24"/>
        </w:rPr>
        <w:tab/>
        <w:t>nie mam prawa do odzyskania VAT</w:t>
      </w:r>
      <w:r w:rsidR="00F60858" w:rsidRPr="001D2752">
        <w:rPr>
          <w:rStyle w:val="Odwoanieprzypisudolnego"/>
          <w:rFonts w:eastAsia="TimesNewRoman"/>
          <w:sz w:val="24"/>
          <w:szCs w:val="24"/>
        </w:rPr>
        <w:footnoteReference w:id="28"/>
      </w:r>
      <w:r w:rsidR="00F60858" w:rsidRPr="001D2752">
        <w:rPr>
          <w:rFonts w:eastAsia="TimesNewRoman" w:cs="Arial"/>
          <w:sz w:val="24"/>
          <w:szCs w:val="24"/>
        </w:rPr>
        <w:t xml:space="preserve">. </w:t>
      </w:r>
    </w:p>
    <w:p w14:paraId="20D5554A" w14:textId="77777777" w:rsidR="00F60858" w:rsidRPr="001D2752" w:rsidRDefault="00F60858" w:rsidP="00336C7A">
      <w:pPr>
        <w:spacing w:after="0"/>
        <w:rPr>
          <w:rFonts w:asciiTheme="minorHAnsi" w:eastAsia="TimesNewRoman" w:hAnsiTheme="minorHAnsi" w:cstheme="minorHAnsi"/>
        </w:rPr>
      </w:pPr>
      <w:r w:rsidRPr="001D2752">
        <w:rPr>
          <w:rFonts w:asciiTheme="minorHAnsi" w:eastAsia="TimesNewRoman" w:hAnsiTheme="minorHAnsi" w:cstheme="minorHAnsi"/>
        </w:rPr>
        <w:lastRenderedPageBreak/>
        <w:t>Uzasadnienie: ……………………………………………………………………………………………………………………………………………………………………………………………………………………………………………………………………………………………………………………………………………………………………………………………………………………………………………………………………………………………………………………………………………………………………………………………………………………………………………………………………………………………………………………………………………………………………………………………</w:t>
      </w:r>
    </w:p>
    <w:p w14:paraId="3335C0CA" w14:textId="77777777" w:rsidR="00F60858" w:rsidRPr="001D2752" w:rsidRDefault="00F60858" w:rsidP="00336C7A">
      <w:pPr>
        <w:rPr>
          <w:rFonts w:asciiTheme="minorHAnsi" w:eastAsia="TimesNewRoman" w:hAnsiTheme="minorHAnsi" w:cstheme="minorHAnsi"/>
        </w:rPr>
      </w:pPr>
      <w:r w:rsidRPr="001D2752">
        <w:rPr>
          <w:rFonts w:asciiTheme="minorHAnsi" w:eastAsia="TimesNewRoman" w:hAnsiTheme="minorHAnsi" w:cstheme="minorHAnsi"/>
        </w:rPr>
        <w:t>W przypadku odzyskiwania części podatku od towarów i usług oświadczam:</w:t>
      </w:r>
    </w:p>
    <w:p w14:paraId="3031D51C" w14:textId="77777777" w:rsidR="00F60858" w:rsidRPr="001D2752" w:rsidRDefault="00F60858" w:rsidP="00336C7A">
      <w:pPr>
        <w:tabs>
          <w:tab w:val="left" w:pos="5625"/>
        </w:tabs>
        <w:autoSpaceDE w:val="0"/>
        <w:autoSpaceDN w:val="0"/>
        <w:adjustRightInd w:val="0"/>
        <w:rPr>
          <w:rFonts w:asciiTheme="minorHAnsi" w:hAnsiTheme="minorHAnsi" w:cstheme="minorHAnsi"/>
        </w:rPr>
      </w:pPr>
      <w:r w:rsidRPr="001D2752">
        <w:rPr>
          <w:rFonts w:asciiTheme="minorHAnsi" w:eastAsia="TimesNewRoman" w:hAnsiTheme="minorHAnsi" w:cstheme="minorHAnsi"/>
        </w:rPr>
        <w:t>iż wskaźnik procentowy</w:t>
      </w:r>
      <w:r w:rsidRPr="001D2752">
        <w:rPr>
          <w:rFonts w:asciiTheme="minorHAnsi" w:hAnsiTheme="minorHAnsi" w:cstheme="minorHAnsi"/>
        </w:rPr>
        <w:t xml:space="preserve"> podatku VAT, który został odzyskany w roku poprzedzającym rok złożenia Wniosku o dofinansowanie projektu wyniósł …………….. %, zaś poziom nieodzyskanego podatku VAT, wyniósł …………………… %.</w:t>
      </w:r>
    </w:p>
    <w:p w14:paraId="02C950D8" w14:textId="77777777" w:rsidR="00F60858" w:rsidRPr="001D2752" w:rsidRDefault="00F60858" w:rsidP="00336C7A">
      <w:pPr>
        <w:tabs>
          <w:tab w:val="left" w:pos="5625"/>
        </w:tabs>
        <w:autoSpaceDE w:val="0"/>
        <w:autoSpaceDN w:val="0"/>
        <w:adjustRightInd w:val="0"/>
        <w:rPr>
          <w:rFonts w:asciiTheme="minorHAnsi" w:hAnsiTheme="minorHAnsi" w:cstheme="minorHAnsi"/>
        </w:rPr>
      </w:pPr>
      <w:r w:rsidRPr="001D2752">
        <w:rPr>
          <w:rFonts w:asciiTheme="minorHAnsi" w:hAnsiTheme="minorHAnsi" w:cstheme="minorHAnsi"/>
        </w:rPr>
        <w:t>W przypadku:</w:t>
      </w:r>
    </w:p>
    <w:p w14:paraId="002F0E64" w14:textId="77777777" w:rsidR="00F60858" w:rsidRPr="001D2752" w:rsidRDefault="00F60858" w:rsidP="00336C7A">
      <w:pPr>
        <w:numPr>
          <w:ilvl w:val="0"/>
          <w:numId w:val="229"/>
        </w:numPr>
        <w:tabs>
          <w:tab w:val="left" w:pos="5625"/>
        </w:tabs>
        <w:autoSpaceDE w:val="0"/>
        <w:autoSpaceDN w:val="0"/>
        <w:adjustRightInd w:val="0"/>
        <w:spacing w:after="120" w:line="240" w:lineRule="auto"/>
        <w:rPr>
          <w:rFonts w:asciiTheme="minorHAnsi" w:hAnsiTheme="minorHAnsi" w:cstheme="minorHAnsi"/>
        </w:rPr>
      </w:pPr>
      <w:r w:rsidRPr="001D2752">
        <w:rPr>
          <w:rFonts w:asciiTheme="minorHAnsi" w:hAnsiTheme="minorHAnsi" w:cstheme="minorHAnsi"/>
        </w:rPr>
        <w:t>zaistnienia okoliczności, w których będzie mi przysługiwać prawo do obniżenia kwoty podatku należnego o kwotę podatku naliczonego,</w:t>
      </w:r>
    </w:p>
    <w:p w14:paraId="2847D458" w14:textId="77777777" w:rsidR="00F60858" w:rsidRPr="001D2752" w:rsidRDefault="00F60858" w:rsidP="00336C7A">
      <w:pPr>
        <w:numPr>
          <w:ilvl w:val="0"/>
          <w:numId w:val="229"/>
        </w:numPr>
        <w:tabs>
          <w:tab w:val="left" w:pos="5625"/>
        </w:tabs>
        <w:autoSpaceDE w:val="0"/>
        <w:autoSpaceDN w:val="0"/>
        <w:adjustRightInd w:val="0"/>
        <w:spacing w:after="120" w:line="240" w:lineRule="auto"/>
        <w:rPr>
          <w:rFonts w:asciiTheme="minorHAnsi" w:hAnsiTheme="minorHAnsi" w:cstheme="minorHAnsi"/>
        </w:rPr>
      </w:pPr>
      <w:r w:rsidRPr="001D2752">
        <w:rPr>
          <w:rFonts w:asciiTheme="minorHAnsi" w:hAnsiTheme="minorHAnsi" w:cstheme="minorHAnsi"/>
        </w:rPr>
        <w:t>odzyskania podatku VAT lub</w:t>
      </w:r>
    </w:p>
    <w:p w14:paraId="66A9FF6A" w14:textId="77777777" w:rsidR="00F60858" w:rsidRPr="001D2752" w:rsidRDefault="00F60858" w:rsidP="00336C7A">
      <w:pPr>
        <w:numPr>
          <w:ilvl w:val="0"/>
          <w:numId w:val="229"/>
        </w:numPr>
        <w:tabs>
          <w:tab w:val="left" w:pos="5625"/>
        </w:tabs>
        <w:autoSpaceDE w:val="0"/>
        <w:autoSpaceDN w:val="0"/>
        <w:adjustRightInd w:val="0"/>
        <w:spacing w:after="120" w:line="240" w:lineRule="auto"/>
        <w:rPr>
          <w:rFonts w:asciiTheme="minorHAnsi" w:hAnsiTheme="minorHAnsi" w:cstheme="minorHAnsi"/>
        </w:rPr>
      </w:pPr>
      <w:r w:rsidRPr="001D2752">
        <w:rPr>
          <w:rFonts w:asciiTheme="minorHAnsi" w:hAnsiTheme="minorHAnsi" w:cstheme="minorHAnsi"/>
        </w:rPr>
        <w:t>odzyskania podatku VAT, w związku ze zmianą proporcji podatku odzyskiwanego</w:t>
      </w:r>
    </w:p>
    <w:p w14:paraId="22B87215" w14:textId="77777777" w:rsidR="00F60858" w:rsidRPr="001D2752" w:rsidRDefault="00F60858" w:rsidP="00336C7A">
      <w:pPr>
        <w:tabs>
          <w:tab w:val="left" w:pos="5625"/>
        </w:tabs>
        <w:autoSpaceDE w:val="0"/>
        <w:autoSpaceDN w:val="0"/>
        <w:adjustRightInd w:val="0"/>
        <w:spacing w:after="120"/>
        <w:rPr>
          <w:rFonts w:asciiTheme="minorHAnsi" w:hAnsiTheme="minorHAnsi" w:cstheme="minorHAnsi"/>
          <w:u w:val="single"/>
        </w:rPr>
      </w:pPr>
      <w:r w:rsidRPr="001D2752">
        <w:rPr>
          <w:rFonts w:asciiTheme="minorHAnsi" w:hAnsiTheme="minorHAnsi" w:cstheme="minorHAnsi"/>
          <w:u w:val="single"/>
        </w:rPr>
        <w:t xml:space="preserve">oświadczam, że podatek od towarów i usług wypłacony nienależnie jako koszt kwalifikowany zostanie zwrócony na zasadach określonych w umowie o dofinansowanie projektu. </w:t>
      </w:r>
    </w:p>
    <w:p w14:paraId="18FD4AAD" w14:textId="77777777" w:rsidR="009340AC" w:rsidRPr="001D2752" w:rsidRDefault="009340AC" w:rsidP="00336C7A">
      <w:pPr>
        <w:autoSpaceDE w:val="0"/>
        <w:autoSpaceDN w:val="0"/>
        <w:adjustRightInd w:val="0"/>
        <w:spacing w:line="360" w:lineRule="auto"/>
        <w:rPr>
          <w:rFonts w:asciiTheme="minorHAnsi" w:hAnsiTheme="minorHAnsi" w:cstheme="minorHAnsi"/>
          <w:i/>
        </w:rPr>
      </w:pPr>
    </w:p>
    <w:p w14:paraId="4826876B" w14:textId="77777777" w:rsidR="00F60858" w:rsidRPr="001D2752" w:rsidRDefault="00F60858" w:rsidP="00336C7A">
      <w:pPr>
        <w:autoSpaceDE w:val="0"/>
        <w:autoSpaceDN w:val="0"/>
        <w:adjustRightInd w:val="0"/>
        <w:spacing w:line="360" w:lineRule="auto"/>
        <w:rPr>
          <w:rFonts w:asciiTheme="minorHAnsi" w:hAnsiTheme="minorHAnsi" w:cstheme="minorHAnsi"/>
          <w:i/>
        </w:rPr>
      </w:pPr>
      <w:r w:rsidRPr="001D2752">
        <w:rPr>
          <w:rFonts w:asciiTheme="minorHAnsi" w:hAnsiTheme="minorHAnsi" w:cstheme="minorHAnsi"/>
          <w:i/>
        </w:rPr>
        <w:t>Jestem świadomy odpowiedzialności karnej za złożenie fałszywych oświadczeń.</w:t>
      </w:r>
    </w:p>
    <w:p w14:paraId="0925F309" w14:textId="77777777" w:rsidR="009340AC" w:rsidRPr="001D2752" w:rsidRDefault="009340AC" w:rsidP="00336C7A">
      <w:pPr>
        <w:autoSpaceDE w:val="0"/>
        <w:autoSpaceDN w:val="0"/>
        <w:adjustRightInd w:val="0"/>
        <w:spacing w:line="360" w:lineRule="auto"/>
        <w:rPr>
          <w:rFonts w:asciiTheme="minorHAnsi" w:hAnsiTheme="minorHAnsi" w:cstheme="minorHAnsi"/>
          <w:i/>
        </w:rPr>
      </w:pPr>
    </w:p>
    <w:tbl>
      <w:tblPr>
        <w:tblW w:w="0" w:type="auto"/>
        <w:jc w:val="center"/>
        <w:tblLook w:val="01E0" w:firstRow="1" w:lastRow="1" w:firstColumn="1" w:lastColumn="1" w:noHBand="0" w:noVBand="0"/>
      </w:tblPr>
      <w:tblGrid>
        <w:gridCol w:w="9230"/>
      </w:tblGrid>
      <w:tr w:rsidR="00F60858" w:rsidRPr="001D2752" w14:paraId="036CED03" w14:textId="77777777" w:rsidTr="00B917AD">
        <w:trPr>
          <w:jc w:val="center"/>
        </w:trPr>
        <w:tc>
          <w:tcPr>
            <w:tcW w:w="9230" w:type="dxa"/>
            <w:vAlign w:val="bottom"/>
          </w:tcPr>
          <w:p w14:paraId="0FE9479C" w14:textId="77777777" w:rsidR="00F60858" w:rsidRPr="001D2752" w:rsidRDefault="00F60858" w:rsidP="00336C7A">
            <w:pPr>
              <w:spacing w:line="360" w:lineRule="auto"/>
              <w:rPr>
                <w:rFonts w:asciiTheme="minorHAnsi" w:hAnsiTheme="minorHAnsi" w:cstheme="minorHAnsi"/>
                <w:i/>
                <w:iCs/>
              </w:rPr>
            </w:pPr>
            <w:r w:rsidRPr="001D2752">
              <w:rPr>
                <w:rFonts w:asciiTheme="minorHAnsi" w:hAnsiTheme="minorHAnsi" w:cstheme="minorHAnsi"/>
                <w:i/>
                <w:iCs/>
              </w:rPr>
              <w:t>…………………………………………………..…………………</w:t>
            </w:r>
          </w:p>
        </w:tc>
      </w:tr>
      <w:tr w:rsidR="00F60858" w:rsidRPr="001D2752" w14:paraId="534B557B" w14:textId="77777777" w:rsidTr="00B917AD">
        <w:trPr>
          <w:jc w:val="center"/>
        </w:trPr>
        <w:tc>
          <w:tcPr>
            <w:tcW w:w="9230" w:type="dxa"/>
            <w:vAlign w:val="center"/>
          </w:tcPr>
          <w:p w14:paraId="04CD4E8E" w14:textId="77777777" w:rsidR="00F60858" w:rsidRPr="001D2752" w:rsidRDefault="00F60858" w:rsidP="00336C7A">
            <w:pPr>
              <w:autoSpaceDE w:val="0"/>
              <w:autoSpaceDN w:val="0"/>
              <w:adjustRightInd w:val="0"/>
              <w:spacing w:line="360" w:lineRule="auto"/>
              <w:rPr>
                <w:rFonts w:asciiTheme="minorHAnsi" w:hAnsiTheme="minorHAnsi" w:cstheme="minorHAnsi"/>
                <w:i/>
              </w:rPr>
            </w:pPr>
            <w:r w:rsidRPr="001D2752">
              <w:rPr>
                <w:rFonts w:asciiTheme="minorHAnsi" w:hAnsiTheme="minorHAnsi" w:cstheme="minorHAnsi"/>
                <w:i/>
              </w:rPr>
              <w:t>(podpis i piecz</w:t>
            </w:r>
            <w:r w:rsidRPr="001D2752">
              <w:rPr>
                <w:rFonts w:asciiTheme="minorHAnsi" w:eastAsia="TimesNewRoman" w:hAnsiTheme="minorHAnsi" w:cstheme="minorHAnsi"/>
                <w:i/>
              </w:rPr>
              <w:t>ą</w:t>
            </w:r>
            <w:r w:rsidRPr="001D2752">
              <w:rPr>
                <w:rFonts w:asciiTheme="minorHAnsi" w:hAnsiTheme="minorHAnsi" w:cstheme="minorHAnsi"/>
                <w:i/>
              </w:rPr>
              <w:t>tka osoby reprezentuj</w:t>
            </w:r>
            <w:r w:rsidRPr="001D2752">
              <w:rPr>
                <w:rFonts w:asciiTheme="minorHAnsi" w:eastAsia="TimesNewRoman" w:hAnsiTheme="minorHAnsi" w:cstheme="minorHAnsi"/>
                <w:i/>
              </w:rPr>
              <w:t>ą</w:t>
            </w:r>
            <w:r w:rsidRPr="001D2752">
              <w:rPr>
                <w:rFonts w:asciiTheme="minorHAnsi" w:hAnsiTheme="minorHAnsi" w:cstheme="minorHAnsi"/>
                <w:i/>
              </w:rPr>
              <w:t xml:space="preserve">cej </w:t>
            </w:r>
            <w:r w:rsidRPr="001D2752">
              <w:rPr>
                <w:rFonts w:asciiTheme="minorHAnsi" w:hAnsiTheme="minorHAnsi" w:cstheme="minorHAnsi"/>
                <w:i/>
                <w:iCs/>
              </w:rPr>
              <w:t>podmiot</w:t>
            </w:r>
            <w:r w:rsidRPr="001D2752">
              <w:rPr>
                <w:rFonts w:asciiTheme="minorHAnsi" w:hAnsiTheme="minorHAnsi" w:cstheme="minorHAnsi"/>
                <w:i/>
              </w:rPr>
              <w:t>)</w:t>
            </w:r>
          </w:p>
        </w:tc>
      </w:tr>
    </w:tbl>
    <w:p w14:paraId="0C1B3CDC" w14:textId="77777777" w:rsidR="00F60858" w:rsidRPr="00D0417E" w:rsidRDefault="00F60858" w:rsidP="00336C7A">
      <w:pPr>
        <w:tabs>
          <w:tab w:val="left" w:pos="900"/>
        </w:tabs>
        <w:autoSpaceDE w:val="0"/>
        <w:autoSpaceDN w:val="0"/>
        <w:adjustRightInd w:val="0"/>
        <w:ind w:left="900" w:hanging="900"/>
        <w:rPr>
          <w:rFonts w:eastAsia="TimesNewRoman" w:cs="Arial"/>
        </w:rPr>
      </w:pPr>
    </w:p>
    <w:p w14:paraId="0BFA69FD" w14:textId="77777777" w:rsidR="009340AC" w:rsidRDefault="009340AC" w:rsidP="00336C7A">
      <w:pPr>
        <w:spacing w:after="60" w:line="360" w:lineRule="auto"/>
        <w:rPr>
          <w:rFonts w:cs="Arial"/>
        </w:rPr>
      </w:pPr>
    </w:p>
    <w:p w14:paraId="20C0CCE1" w14:textId="77777777" w:rsidR="00ED2D08" w:rsidRDefault="00ED2D08" w:rsidP="00336C7A">
      <w:pPr>
        <w:spacing w:after="60" w:line="360" w:lineRule="auto"/>
        <w:rPr>
          <w:rFonts w:cs="Arial"/>
        </w:rPr>
      </w:pPr>
    </w:p>
    <w:p w14:paraId="1F808F89" w14:textId="77777777" w:rsidR="009F5FBD" w:rsidRDefault="009F5FBD" w:rsidP="00336C7A">
      <w:pPr>
        <w:spacing w:after="60" w:line="360" w:lineRule="auto"/>
        <w:rPr>
          <w:rFonts w:cs="Arial"/>
        </w:rPr>
      </w:pPr>
    </w:p>
    <w:p w14:paraId="33484B80" w14:textId="77777777" w:rsidR="001D2752" w:rsidRDefault="001D2752" w:rsidP="001D2752">
      <w:pPr>
        <w:spacing w:after="60" w:line="360" w:lineRule="auto"/>
        <w:rPr>
          <w:rFonts w:cs="Arial"/>
        </w:rPr>
      </w:pPr>
    </w:p>
    <w:p w14:paraId="220F2C4D" w14:textId="77777777" w:rsidR="006E37D1" w:rsidRPr="001D2752" w:rsidRDefault="009340AC" w:rsidP="00336C7A">
      <w:pPr>
        <w:spacing w:after="60" w:line="360" w:lineRule="auto"/>
        <w:rPr>
          <w:rFonts w:cs="Arial"/>
          <w:sz w:val="24"/>
          <w:szCs w:val="24"/>
        </w:rPr>
      </w:pPr>
      <w:r w:rsidRPr="001D2752">
        <w:rPr>
          <w:rFonts w:cs="Arial"/>
          <w:sz w:val="24"/>
          <w:szCs w:val="24"/>
        </w:rPr>
        <w:lastRenderedPageBreak/>
        <w:t>Z</w:t>
      </w:r>
      <w:r w:rsidR="006E37D1" w:rsidRPr="001D2752">
        <w:rPr>
          <w:rFonts w:cs="Arial"/>
          <w:sz w:val="24"/>
          <w:szCs w:val="24"/>
        </w:rPr>
        <w:t xml:space="preserve">ałącznik </w:t>
      </w:r>
      <w:r w:rsidR="006E37D1" w:rsidRPr="001D2752">
        <w:rPr>
          <w:rFonts w:cs="Arial"/>
          <w:b/>
          <w:sz w:val="24"/>
          <w:szCs w:val="24"/>
        </w:rPr>
        <w:t>nr 4</w:t>
      </w:r>
      <w:r w:rsidR="006E37D1" w:rsidRPr="001D2752">
        <w:rPr>
          <w:rFonts w:cs="Arial"/>
          <w:sz w:val="24"/>
          <w:szCs w:val="24"/>
        </w:rPr>
        <w:t xml:space="preserve"> do Umowy: </w:t>
      </w:r>
      <w:r w:rsidR="00AF0735" w:rsidRPr="001D2752">
        <w:rPr>
          <w:rFonts w:cs="Arial"/>
          <w:sz w:val="24"/>
          <w:szCs w:val="24"/>
        </w:rPr>
        <w:t>Rodzaje powierzonych do przetwarzania danych osobowych oraz kategorie osób, których dane dotyczą</w:t>
      </w:r>
    </w:p>
    <w:p w14:paraId="3B233BEC" w14:textId="77777777" w:rsidR="006E37D1" w:rsidRPr="000846AF" w:rsidRDefault="00630A86" w:rsidP="00336C7A">
      <w:pPr>
        <w:spacing w:after="60"/>
        <w:rPr>
          <w:rFonts w:cs="Arial"/>
        </w:rPr>
      </w:pPr>
      <w:r>
        <w:rPr>
          <w:rFonts w:cs="Arial"/>
          <w:noProof/>
          <w:lang w:eastAsia="pl-PL"/>
        </w:rPr>
        <w:drawing>
          <wp:inline distT="0" distB="0" distL="0" distR="0" wp14:anchorId="46851BB7" wp14:editId="7B85267A">
            <wp:extent cx="5676900" cy="546100"/>
            <wp:effectExtent l="0" t="0" r="0" b="6350"/>
            <wp:docPr id="55" name="Obraz 5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1BE9E2E" w14:textId="219C145F" w:rsidR="00716ECD" w:rsidRPr="001D2752" w:rsidRDefault="00894925" w:rsidP="00336C7A">
      <w:pPr>
        <w:spacing w:after="60" w:line="240" w:lineRule="auto"/>
        <w:rPr>
          <w:rFonts w:asciiTheme="minorHAnsi" w:hAnsiTheme="minorHAnsi" w:cstheme="minorHAnsi"/>
          <w:b/>
          <w:sz w:val="24"/>
          <w:szCs w:val="24"/>
          <w:u w:val="single"/>
        </w:rPr>
      </w:pPr>
      <w:r w:rsidRPr="001D2752">
        <w:rPr>
          <w:rFonts w:asciiTheme="minorHAnsi" w:hAnsiTheme="minorHAnsi" w:cstheme="minorHAnsi"/>
          <w:sz w:val="24"/>
          <w:szCs w:val="24"/>
        </w:rPr>
        <w:t xml:space="preserve">Zbiór danych osobowych </w:t>
      </w:r>
      <w:r w:rsidRPr="001D2752">
        <w:rPr>
          <w:rFonts w:asciiTheme="minorHAnsi" w:hAnsiTheme="minorHAnsi" w:cstheme="minorHAnsi"/>
          <w:b/>
          <w:sz w:val="24"/>
          <w:szCs w:val="24"/>
        </w:rPr>
        <w:t xml:space="preserve">„Regionalny Program Operacyjny Województwa </w:t>
      </w:r>
      <w:r w:rsidRPr="001D2752">
        <w:rPr>
          <w:rFonts w:asciiTheme="minorHAnsi" w:hAnsiTheme="minorHAnsi" w:cstheme="minorHAnsi"/>
          <w:b/>
          <w:sz w:val="24"/>
          <w:szCs w:val="24"/>
        </w:rPr>
        <w:br/>
        <w:t>Warmińsko-Mazurskiego 2014-2020”</w:t>
      </w:r>
      <w:r w:rsidR="00716ECD" w:rsidRPr="001D2752">
        <w:rPr>
          <w:rFonts w:asciiTheme="minorHAnsi" w:hAnsiTheme="minorHAnsi" w:cstheme="minorHAnsi"/>
          <w:sz w:val="24"/>
          <w:szCs w:val="24"/>
        </w:rPr>
        <w:t xml:space="preserve"> </w:t>
      </w:r>
      <w:r w:rsidR="006B5FD5" w:rsidRPr="001D2752">
        <w:rPr>
          <w:rFonts w:asciiTheme="minorHAnsi" w:hAnsiTheme="minorHAnsi" w:cstheme="minorHAnsi"/>
          <w:b/>
          <w:sz w:val="24"/>
          <w:szCs w:val="24"/>
        </w:rPr>
        <w:t xml:space="preserve">obejmuje następujące </w:t>
      </w:r>
      <w:r w:rsidR="006B5FD5" w:rsidRPr="001D2752">
        <w:rPr>
          <w:rFonts w:asciiTheme="minorHAnsi" w:hAnsiTheme="minorHAnsi" w:cstheme="minorHAnsi"/>
          <w:b/>
          <w:sz w:val="24"/>
          <w:szCs w:val="24"/>
          <w:u w:val="single"/>
        </w:rPr>
        <w:t>rodzaje danych osobowych</w:t>
      </w:r>
      <w:r w:rsidR="00F20D3D" w:rsidRPr="001D2752">
        <w:rPr>
          <w:rFonts w:asciiTheme="minorHAnsi" w:hAnsiTheme="minorHAnsi" w:cstheme="minorHAnsi"/>
          <w:b/>
          <w:sz w:val="24"/>
          <w:szCs w:val="24"/>
          <w:u w:val="single"/>
        </w:rPr>
        <w:t xml:space="preserve"> oraz kategorie osób, których dane dotyczą</w:t>
      </w:r>
      <w:r w:rsidR="006B5FD5" w:rsidRPr="001D2752">
        <w:rPr>
          <w:rFonts w:asciiTheme="minorHAnsi" w:hAnsiTheme="minorHAnsi" w:cstheme="minorHAnsi"/>
          <w:b/>
          <w:sz w:val="24"/>
          <w:szCs w:val="24"/>
          <w:u w:val="single"/>
        </w:rPr>
        <w:t>:</w:t>
      </w:r>
    </w:p>
    <w:p w14:paraId="18C73590"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Wnioskodawców, Beneficjentów, Partnerów,</w:t>
      </w:r>
    </w:p>
    <w:p w14:paraId="2D5E898A"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 xml:space="preserve">dane związane z badaniem kwalifikowalności wydatków w projekcie, </w:t>
      </w:r>
    </w:p>
    <w:p w14:paraId="1ECF3DC4"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uczestników instytucjonalnych (dane instytucji otrzymujących wsparcie),</w:t>
      </w:r>
    </w:p>
    <w:p w14:paraId="0F813863"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uczestników indywidualnych otrzymujących wsparcie (uczestnicy indywidualni oraz pracownicy instytucji),</w:t>
      </w:r>
    </w:p>
    <w:p w14:paraId="6B5CD992"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pracowników zaangażowanych w przygotowanie i realizację projektów,</w:t>
      </w:r>
    </w:p>
    <w:p w14:paraId="6413AB4D"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dotyczące personelu projektu,</w:t>
      </w:r>
    </w:p>
    <w:p w14:paraId="619F8D26" w14:textId="4415AD54"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1D2752">
        <w:rPr>
          <w:rFonts w:asciiTheme="minorHAnsi" w:hAnsiTheme="minorHAnsi" w:cstheme="minorHAnsi"/>
          <w:i/>
          <w:sz w:val="24"/>
          <w:szCs w:val="24"/>
        </w:rPr>
        <w:t>Wytycznych w zakresie monitorowania postępu rzeczowego realizacji programów operacyjnych na lata 2014-2020</w:t>
      </w:r>
      <w:r w:rsidRPr="001D2752">
        <w:rPr>
          <w:rFonts w:asciiTheme="minorHAnsi" w:hAnsiTheme="minorHAnsi" w:cstheme="minorHAnsi"/>
          <w:sz w:val="24"/>
          <w:szCs w:val="24"/>
        </w:rPr>
        <w:t>),</w:t>
      </w:r>
    </w:p>
    <w:p w14:paraId="40F6E563"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5ACAE719" w14:textId="033BED6E"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osób, które uczestniczą we wstępnym procesie rekrutacji projektów realizowanych w ramach Regionalnego Programu Operacyjnego Województwa Warmińsko-Mazurskiego 2014-2020, a które nie uzyskają statusu wnioskodawcy, beneficjenta lub uczestnika,</w:t>
      </w:r>
    </w:p>
    <w:p w14:paraId="351085A5"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inne dane osobowe przekazywane w dokumentacji projektowej,</w:t>
      </w:r>
    </w:p>
    <w:p w14:paraId="55E3E36E" w14:textId="77777777" w:rsidR="006B5FD5" w:rsidRPr="001D2752" w:rsidRDefault="006B5FD5" w:rsidP="00336C7A">
      <w:pPr>
        <w:spacing w:after="60" w:line="240" w:lineRule="auto"/>
        <w:rPr>
          <w:rFonts w:asciiTheme="minorHAnsi" w:hAnsiTheme="minorHAnsi" w:cstheme="minorHAnsi"/>
          <w:b/>
          <w:sz w:val="24"/>
          <w:szCs w:val="24"/>
        </w:rPr>
      </w:pPr>
      <w:r w:rsidRPr="001D2752">
        <w:rPr>
          <w:rFonts w:asciiTheme="minorHAnsi" w:hAnsiTheme="minorHAnsi" w:cstheme="minorHAnsi"/>
          <w:b/>
          <w:sz w:val="24"/>
          <w:szCs w:val="24"/>
        </w:rPr>
        <w:t xml:space="preserve">informacje zawarte w tabelach stanowią </w:t>
      </w:r>
      <w:r w:rsidRPr="001D2752">
        <w:rPr>
          <w:rFonts w:asciiTheme="minorHAnsi" w:hAnsiTheme="minorHAnsi" w:cstheme="minorHAnsi"/>
          <w:b/>
          <w:sz w:val="24"/>
          <w:szCs w:val="24"/>
          <w:u w:val="single"/>
        </w:rPr>
        <w:t>kategorie danych osobowych</w:t>
      </w:r>
      <w:r w:rsidRPr="001D2752">
        <w:rPr>
          <w:rFonts w:asciiTheme="minorHAnsi" w:hAnsiTheme="minorHAnsi" w:cstheme="minorHAnsi"/>
          <w:b/>
          <w:sz w:val="24"/>
          <w:szCs w:val="24"/>
        </w:rPr>
        <w:t>.</w:t>
      </w:r>
    </w:p>
    <w:p w14:paraId="2298E0A8" w14:textId="77777777" w:rsidR="00894925" w:rsidRPr="001D2752" w:rsidRDefault="00894925" w:rsidP="00336C7A">
      <w:pPr>
        <w:spacing w:after="60"/>
        <w:rPr>
          <w:rFonts w:asciiTheme="minorHAnsi" w:hAnsiTheme="minorHAnsi" w:cstheme="minorHAnsi"/>
          <w:b/>
          <w:sz w:val="24"/>
          <w:szCs w:val="24"/>
        </w:rPr>
      </w:pPr>
    </w:p>
    <w:p w14:paraId="5DEF63DF"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Wnioskodawców, Beneficjentów, 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894925" w:rsidRPr="001D2752" w14:paraId="6E18EDD8" w14:textId="77777777" w:rsidTr="00F9319D">
        <w:tc>
          <w:tcPr>
            <w:tcW w:w="256" w:type="pct"/>
          </w:tcPr>
          <w:p w14:paraId="43D74FDB"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Lp.</w:t>
            </w:r>
          </w:p>
        </w:tc>
        <w:tc>
          <w:tcPr>
            <w:tcW w:w="4744" w:type="pct"/>
          </w:tcPr>
          <w:p w14:paraId="361F6957"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46691DB7" w14:textId="77777777" w:rsidTr="00F9319D">
        <w:tc>
          <w:tcPr>
            <w:tcW w:w="256" w:type="pct"/>
          </w:tcPr>
          <w:p w14:paraId="4D695CFF"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5E21814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Wnioskodawcy (Beneficjenta)</w:t>
            </w:r>
          </w:p>
        </w:tc>
      </w:tr>
      <w:tr w:rsidR="00894925" w:rsidRPr="001D2752" w14:paraId="5735DBEA" w14:textId="77777777" w:rsidTr="00F9319D">
        <w:tc>
          <w:tcPr>
            <w:tcW w:w="256" w:type="pct"/>
          </w:tcPr>
          <w:p w14:paraId="49A5D3AA"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79B606F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Forma prawna</w:t>
            </w:r>
          </w:p>
        </w:tc>
      </w:tr>
      <w:tr w:rsidR="00894925" w:rsidRPr="001D2752" w14:paraId="614AAE62" w14:textId="77777777" w:rsidTr="00F9319D">
        <w:tc>
          <w:tcPr>
            <w:tcW w:w="256" w:type="pct"/>
          </w:tcPr>
          <w:p w14:paraId="48428409"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3AD039EB"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 xml:space="preserve">Forma </w:t>
            </w:r>
            <w:proofErr w:type="spellStart"/>
            <w:r w:rsidRPr="001D2752">
              <w:rPr>
                <w:rFonts w:asciiTheme="minorHAnsi" w:hAnsiTheme="minorHAnsi" w:cstheme="minorHAnsi"/>
                <w:sz w:val="24"/>
                <w:szCs w:val="24"/>
                <w:lang w:val="en-GB"/>
              </w:rPr>
              <w:t>własności</w:t>
            </w:r>
            <w:proofErr w:type="spellEnd"/>
          </w:p>
        </w:tc>
      </w:tr>
      <w:tr w:rsidR="00894925" w:rsidRPr="001D2752" w14:paraId="7533AA2C" w14:textId="77777777" w:rsidTr="00F9319D">
        <w:tc>
          <w:tcPr>
            <w:tcW w:w="256" w:type="pct"/>
          </w:tcPr>
          <w:p w14:paraId="0910C06B"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2B2820A"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PKD</w:t>
            </w:r>
          </w:p>
        </w:tc>
      </w:tr>
      <w:tr w:rsidR="00894925" w:rsidRPr="001D2752" w14:paraId="0B767247" w14:textId="77777777" w:rsidTr="00F9319D">
        <w:tc>
          <w:tcPr>
            <w:tcW w:w="256" w:type="pct"/>
          </w:tcPr>
          <w:p w14:paraId="5A145371"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8D200D3"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NIP</w:t>
            </w:r>
          </w:p>
        </w:tc>
      </w:tr>
      <w:tr w:rsidR="00894925" w:rsidRPr="001D2752" w14:paraId="43BC053B" w14:textId="77777777" w:rsidTr="00F9319D">
        <w:tc>
          <w:tcPr>
            <w:tcW w:w="256" w:type="pct"/>
          </w:tcPr>
          <w:p w14:paraId="5A0AB62E"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7FBD8E0"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REGON</w:t>
            </w:r>
          </w:p>
        </w:tc>
      </w:tr>
      <w:tr w:rsidR="00894925" w:rsidRPr="001D2752" w14:paraId="20A6201E" w14:textId="77777777" w:rsidTr="00F9319D">
        <w:tc>
          <w:tcPr>
            <w:tcW w:w="256" w:type="pct"/>
          </w:tcPr>
          <w:p w14:paraId="1F218BF1"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502586B" w14:textId="77777777" w:rsidR="00894925" w:rsidRPr="001D2752" w:rsidRDefault="00894925" w:rsidP="00336C7A">
            <w:p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 xml:space="preserve">Adres siedziby: </w:t>
            </w:r>
          </w:p>
          <w:p w14:paraId="2606DFBB"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Ulica</w:t>
            </w:r>
          </w:p>
          <w:p w14:paraId="70C1E11F"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Nr budynku</w:t>
            </w:r>
          </w:p>
          <w:p w14:paraId="58E65A72"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Nr lokalu</w:t>
            </w:r>
          </w:p>
          <w:p w14:paraId="1828AEBE"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Kod pocztowy</w:t>
            </w:r>
          </w:p>
          <w:p w14:paraId="6BC4750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Miejscowość</w:t>
            </w:r>
          </w:p>
          <w:p w14:paraId="6AC99A3A"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Kraj</w:t>
            </w:r>
          </w:p>
          <w:p w14:paraId="532E8E7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Województwo</w:t>
            </w:r>
          </w:p>
          <w:p w14:paraId="3C1B6A2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Powiat</w:t>
            </w:r>
          </w:p>
          <w:p w14:paraId="02C34F1B"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Gmina</w:t>
            </w:r>
          </w:p>
          <w:p w14:paraId="19BE6D7E"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Telefon</w:t>
            </w:r>
          </w:p>
          <w:p w14:paraId="397B3479"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Fax</w:t>
            </w:r>
          </w:p>
          <w:p w14:paraId="4698CB3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Adres e-mail</w:t>
            </w:r>
          </w:p>
          <w:p w14:paraId="6EB7EA58" w14:textId="77777777" w:rsidR="00894925" w:rsidRPr="001D2752" w:rsidRDefault="00894925" w:rsidP="00336C7A">
            <w:pPr>
              <w:spacing w:after="60"/>
              <w:ind w:left="1632" w:hanging="993"/>
              <w:rPr>
                <w:rFonts w:asciiTheme="minorHAnsi" w:hAnsiTheme="minorHAnsi" w:cstheme="minorHAnsi"/>
                <w:sz w:val="24"/>
                <w:szCs w:val="24"/>
                <w:lang w:val="en-GB"/>
              </w:rPr>
            </w:pPr>
            <w:proofErr w:type="spellStart"/>
            <w:r w:rsidRPr="001D2752">
              <w:rPr>
                <w:rFonts w:asciiTheme="minorHAnsi" w:hAnsiTheme="minorHAnsi" w:cstheme="minorHAnsi"/>
                <w:sz w:val="24"/>
                <w:szCs w:val="24"/>
                <w:lang w:val="en-GB"/>
              </w:rPr>
              <w:t>Adres</w:t>
            </w:r>
            <w:proofErr w:type="spellEnd"/>
            <w:r w:rsidRPr="001D2752">
              <w:rPr>
                <w:rFonts w:asciiTheme="minorHAnsi" w:hAnsiTheme="minorHAnsi" w:cstheme="minorHAnsi"/>
                <w:sz w:val="24"/>
                <w:szCs w:val="24"/>
                <w:lang w:val="en-GB"/>
              </w:rPr>
              <w:t xml:space="preserve"> </w:t>
            </w:r>
            <w:proofErr w:type="spellStart"/>
            <w:r w:rsidRPr="001D2752">
              <w:rPr>
                <w:rFonts w:asciiTheme="minorHAnsi" w:hAnsiTheme="minorHAnsi" w:cstheme="minorHAnsi"/>
                <w:sz w:val="24"/>
                <w:szCs w:val="24"/>
                <w:lang w:val="en-GB"/>
              </w:rPr>
              <w:t>strony</w:t>
            </w:r>
            <w:proofErr w:type="spellEnd"/>
            <w:r w:rsidRPr="001D2752">
              <w:rPr>
                <w:rFonts w:asciiTheme="minorHAnsi" w:hAnsiTheme="minorHAnsi" w:cstheme="minorHAnsi"/>
                <w:sz w:val="24"/>
                <w:szCs w:val="24"/>
                <w:lang w:val="en-GB"/>
              </w:rPr>
              <w:t xml:space="preserve"> www</w:t>
            </w:r>
          </w:p>
        </w:tc>
      </w:tr>
      <w:tr w:rsidR="00894925" w:rsidRPr="001D2752" w14:paraId="0B22E08F" w14:textId="77777777" w:rsidTr="00F9319D">
        <w:tc>
          <w:tcPr>
            <w:tcW w:w="256" w:type="pct"/>
          </w:tcPr>
          <w:p w14:paraId="202AD2FA"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25EC7D8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Osoba/y uprawniona/e do podejmowania decyzji wiążących w imieniu Wnioskodawcy</w:t>
            </w:r>
          </w:p>
          <w:p w14:paraId="7C97E95F"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6AE0D918"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4EF56A06"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37F14F35"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3F7874B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09874F1F" w14:textId="77777777" w:rsidTr="00F9319D">
        <w:tc>
          <w:tcPr>
            <w:tcW w:w="256" w:type="pct"/>
          </w:tcPr>
          <w:p w14:paraId="540D9162"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278F48BA"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Osoba do kontaktów roboczych:</w:t>
            </w:r>
          </w:p>
          <w:p w14:paraId="3EE5BF2B"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0EE3A5EC"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4E610548"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7B147DFC"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5C321CC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10118643" w14:textId="77777777" w:rsidTr="00F9319D">
        <w:tc>
          <w:tcPr>
            <w:tcW w:w="256" w:type="pct"/>
          </w:tcPr>
          <w:p w14:paraId="26F314A8"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66C33F1" w14:textId="25B4030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do typu beneficjenta zgodnie ze Szczegółowym Opisem Osi Priorytetowej Regionalnego Programu Operacyjnego Województwa Warmińsko-Mazurskiego</w:t>
            </w:r>
            <w:r w:rsidR="00B95A14" w:rsidRPr="001D2752">
              <w:rPr>
                <w:rFonts w:asciiTheme="minorHAnsi" w:hAnsiTheme="minorHAnsi" w:cstheme="minorHAnsi"/>
                <w:sz w:val="24"/>
                <w:szCs w:val="24"/>
              </w:rPr>
              <w:t xml:space="preserve"> na lata</w:t>
            </w:r>
            <w:r w:rsidRPr="001D2752">
              <w:rPr>
                <w:rFonts w:asciiTheme="minorHAnsi" w:hAnsiTheme="minorHAnsi" w:cstheme="minorHAnsi"/>
                <w:sz w:val="24"/>
                <w:szCs w:val="24"/>
              </w:rPr>
              <w:t xml:space="preserve"> 2014-2020/zatwierdzonym do realizacji wnioskiem o dofinansowanie projektu</w:t>
            </w:r>
          </w:p>
        </w:tc>
      </w:tr>
      <w:tr w:rsidR="00894925" w:rsidRPr="001D2752" w14:paraId="07FBB8D9" w14:textId="77777777" w:rsidTr="00F9319D">
        <w:tc>
          <w:tcPr>
            <w:tcW w:w="256" w:type="pct"/>
          </w:tcPr>
          <w:p w14:paraId="0B58666D"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595E0BE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Partnerzy:</w:t>
            </w:r>
          </w:p>
        </w:tc>
      </w:tr>
      <w:tr w:rsidR="00894925" w:rsidRPr="001D2752" w14:paraId="49B0703B" w14:textId="77777777" w:rsidTr="00F9319D">
        <w:tc>
          <w:tcPr>
            <w:tcW w:w="256" w:type="pct"/>
          </w:tcPr>
          <w:p w14:paraId="5EEF1015"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1448D8C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organizacji/instytucji</w:t>
            </w:r>
          </w:p>
        </w:tc>
      </w:tr>
      <w:tr w:rsidR="00894925" w:rsidRPr="001D2752" w14:paraId="1C27496D" w14:textId="77777777" w:rsidTr="00F9319D">
        <w:tc>
          <w:tcPr>
            <w:tcW w:w="256" w:type="pct"/>
          </w:tcPr>
          <w:p w14:paraId="10CE548A"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68DE21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Forma prawna</w:t>
            </w:r>
          </w:p>
        </w:tc>
      </w:tr>
      <w:tr w:rsidR="00894925" w:rsidRPr="001D2752" w14:paraId="4B86FCB7" w14:textId="77777777" w:rsidTr="00F9319D">
        <w:tc>
          <w:tcPr>
            <w:tcW w:w="256" w:type="pct"/>
          </w:tcPr>
          <w:p w14:paraId="2A388F80"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6E5DE1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Forma własności</w:t>
            </w:r>
          </w:p>
        </w:tc>
      </w:tr>
      <w:tr w:rsidR="00894925" w:rsidRPr="001D2752" w14:paraId="3F8E67D1" w14:textId="77777777" w:rsidTr="00F9319D">
        <w:tc>
          <w:tcPr>
            <w:tcW w:w="256" w:type="pct"/>
          </w:tcPr>
          <w:p w14:paraId="1499CDD4"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B79ED38"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NIP</w:t>
            </w:r>
          </w:p>
        </w:tc>
      </w:tr>
      <w:tr w:rsidR="00894925" w:rsidRPr="001D2752" w14:paraId="22429E6D" w14:textId="77777777" w:rsidTr="00F9319D">
        <w:tc>
          <w:tcPr>
            <w:tcW w:w="256" w:type="pct"/>
          </w:tcPr>
          <w:p w14:paraId="55319B1C"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B18675F"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REGON</w:t>
            </w:r>
          </w:p>
        </w:tc>
      </w:tr>
      <w:tr w:rsidR="00894925" w:rsidRPr="001D2752" w14:paraId="4202764D" w14:textId="77777777" w:rsidTr="00F9319D">
        <w:tc>
          <w:tcPr>
            <w:tcW w:w="256" w:type="pct"/>
          </w:tcPr>
          <w:p w14:paraId="70C47943"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3C6CEBFD"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Adres siedziby:</w:t>
            </w:r>
          </w:p>
          <w:p w14:paraId="39A60B13"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Ulica</w:t>
            </w:r>
          </w:p>
          <w:p w14:paraId="32039A4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Nr budynku</w:t>
            </w:r>
          </w:p>
          <w:p w14:paraId="4F42E02C"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Nr lokalu</w:t>
            </w:r>
          </w:p>
          <w:p w14:paraId="539EE946"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Kod pocztowy</w:t>
            </w:r>
          </w:p>
          <w:p w14:paraId="126814D9"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Miejscowość</w:t>
            </w:r>
          </w:p>
          <w:p w14:paraId="3DF48A52"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Kraj</w:t>
            </w:r>
          </w:p>
          <w:p w14:paraId="696B3C2F"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Województwo</w:t>
            </w:r>
          </w:p>
          <w:p w14:paraId="51F0D374"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Powiat</w:t>
            </w:r>
          </w:p>
          <w:p w14:paraId="1EECF710"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Gmina</w:t>
            </w:r>
          </w:p>
          <w:p w14:paraId="03CEE633"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Telefon</w:t>
            </w:r>
          </w:p>
          <w:p w14:paraId="3361EDA6"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Fax</w:t>
            </w:r>
          </w:p>
          <w:p w14:paraId="4EE6B8D8"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044E1183"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strony www</w:t>
            </w:r>
          </w:p>
        </w:tc>
      </w:tr>
      <w:tr w:rsidR="00894925" w:rsidRPr="001D2752" w14:paraId="654CFADB" w14:textId="77777777" w:rsidTr="00F9319D">
        <w:tc>
          <w:tcPr>
            <w:tcW w:w="256" w:type="pct"/>
          </w:tcPr>
          <w:p w14:paraId="73814C26"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4253486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Osoba/y uprawniona/e do podejmowania decyzji wiążących w imieniu Partnera</w:t>
            </w:r>
          </w:p>
          <w:p w14:paraId="100CDE1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58B140A5"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2309D26F"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5A02728E" w14:textId="77777777" w:rsidR="00444449" w:rsidRDefault="00444449" w:rsidP="00336C7A">
            <w:pPr>
              <w:spacing w:after="60"/>
              <w:ind w:firstLine="639"/>
              <w:rPr>
                <w:rFonts w:asciiTheme="minorHAnsi" w:hAnsiTheme="minorHAnsi" w:cstheme="minorHAnsi"/>
                <w:sz w:val="24"/>
                <w:szCs w:val="24"/>
              </w:rPr>
            </w:pPr>
            <w:r>
              <w:rPr>
                <w:rFonts w:asciiTheme="minorHAnsi" w:hAnsiTheme="minorHAnsi" w:cstheme="minorHAnsi"/>
                <w:sz w:val="24"/>
                <w:szCs w:val="24"/>
              </w:rPr>
              <w:t>Adres e-mail</w:t>
            </w:r>
          </w:p>
          <w:p w14:paraId="432B0AE0" w14:textId="2AF19CBC" w:rsidR="00894925" w:rsidRPr="001D2752" w:rsidRDefault="00894925" w:rsidP="00444449">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16DD8F8D" w14:textId="77777777" w:rsidTr="00F9319D">
        <w:tc>
          <w:tcPr>
            <w:tcW w:w="256" w:type="pct"/>
          </w:tcPr>
          <w:p w14:paraId="55408856"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27BB30D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Osoba do kontaktów roboczych:</w:t>
            </w:r>
          </w:p>
          <w:p w14:paraId="534DB3FF" w14:textId="4529E13A"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66FF1C32" w14:textId="3687D058"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63E98CD8" w14:textId="095DCB39"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11CD1CC7" w14:textId="5AFE8001"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04D5BDC3" w14:textId="504BDB1B"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44F74E92" w14:textId="77777777" w:rsidTr="00F9319D">
        <w:tc>
          <w:tcPr>
            <w:tcW w:w="256" w:type="pct"/>
          </w:tcPr>
          <w:p w14:paraId="4CD8C00E"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324CBCE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partnera do typu beneficjenta zgodnie ze Szczegółowym Opisem Osi Priorytetowej Regionalnego Programu Operacyjnego Województwa Warmińsko-Mazurskiego na lata 2014-2020/zatwierdzonym do realizacji wnioskiem o dofinansowanie projektu (jeśli dotyczy)</w:t>
            </w:r>
          </w:p>
        </w:tc>
      </w:tr>
      <w:tr w:rsidR="00894925" w:rsidRPr="001D2752" w14:paraId="0A9FA144" w14:textId="77777777" w:rsidTr="00F9319D">
        <w:tc>
          <w:tcPr>
            <w:tcW w:w="256" w:type="pct"/>
          </w:tcPr>
          <w:p w14:paraId="5E8E056A"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09728D3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Symbol Partnera</w:t>
            </w:r>
          </w:p>
        </w:tc>
      </w:tr>
    </w:tbl>
    <w:p w14:paraId="28FA68F9" w14:textId="77777777" w:rsidR="00894925" w:rsidRPr="001D2752" w:rsidRDefault="00894925" w:rsidP="00336C7A">
      <w:pPr>
        <w:spacing w:after="60"/>
        <w:ind w:left="720"/>
        <w:rPr>
          <w:rFonts w:asciiTheme="minorHAnsi" w:hAnsiTheme="minorHAnsi" w:cstheme="minorHAnsi"/>
          <w:sz w:val="24"/>
          <w:szCs w:val="24"/>
        </w:rPr>
      </w:pPr>
    </w:p>
    <w:p w14:paraId="2999E5EF" w14:textId="77777777" w:rsidR="00894925"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 xml:space="preserve">Dane związane z badaniem kwalifikowalności wydatków w projekcie </w:t>
      </w:r>
    </w:p>
    <w:p w14:paraId="02E85BC7" w14:textId="77777777" w:rsidR="00FB45C8" w:rsidRPr="001D2752" w:rsidRDefault="00FB45C8" w:rsidP="00FB45C8">
      <w:pPr>
        <w:spacing w:after="60"/>
        <w:ind w:left="720"/>
        <w:rPr>
          <w:rFonts w:asciiTheme="minorHAnsi" w:hAnsiTheme="minorHAnsi" w:cstheme="minorHAnsi"/>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894925" w:rsidRPr="001D2752" w14:paraId="0FEEA5A2" w14:textId="77777777" w:rsidTr="00F9319D">
        <w:tc>
          <w:tcPr>
            <w:tcW w:w="256" w:type="pct"/>
          </w:tcPr>
          <w:p w14:paraId="1016D4A0"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lastRenderedPageBreak/>
              <w:t>1</w:t>
            </w:r>
          </w:p>
        </w:tc>
        <w:tc>
          <w:tcPr>
            <w:tcW w:w="4744" w:type="pct"/>
          </w:tcPr>
          <w:p w14:paraId="56E7A69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Kwalifikowalność środków w projekcie zgodnie z wytycznymi ministra właściwego do spraw rozwoju regionalnego w zakresie kwalifikowalności wydatków w ramach Europejskiego Funduszu Rozwoju Regionalnego, Europejskiego Funduszu Społecznego oraz Funduszu Spójności na lata 2014-2020.</w:t>
            </w:r>
          </w:p>
        </w:tc>
      </w:tr>
    </w:tbl>
    <w:p w14:paraId="5154E2DC" w14:textId="77777777" w:rsidR="00894925" w:rsidRPr="001D2752" w:rsidRDefault="00894925" w:rsidP="00336C7A">
      <w:pPr>
        <w:spacing w:after="60"/>
        <w:ind w:left="720"/>
        <w:rPr>
          <w:rFonts w:asciiTheme="minorHAnsi" w:hAnsiTheme="minorHAnsi" w:cstheme="minorHAnsi"/>
          <w:sz w:val="24"/>
          <w:szCs w:val="24"/>
        </w:rPr>
      </w:pPr>
    </w:p>
    <w:p w14:paraId="408FF5CD"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uczestników instytucjonalnych (dane instytucji otrzymujących wsparcie).</w:t>
      </w:r>
    </w:p>
    <w:p w14:paraId="6DD5982E" w14:textId="77777777" w:rsidR="00894925" w:rsidRPr="001D2752" w:rsidRDefault="00894925" w:rsidP="00336C7A">
      <w:pPr>
        <w:spacing w:after="60"/>
        <w:ind w:left="720"/>
        <w:rPr>
          <w:rFonts w:asciiTheme="minorHAnsi" w:hAnsiTheme="minorHAnsi" w:cstheme="minorHAnsi"/>
          <w:sz w:val="24"/>
          <w:szCs w:val="24"/>
        </w:rPr>
      </w:pPr>
      <w:r w:rsidRPr="001D2752">
        <w:rPr>
          <w:rFonts w:asciiTheme="minorHAnsi" w:hAnsiTheme="minorHAnsi" w:cstheme="minorHAnsi"/>
          <w:sz w:val="24"/>
          <w:szCs w:val="24"/>
        </w:rPr>
        <w:t xml:space="preserve">Szczegółowy zakres danych odwzorowany jest w </w:t>
      </w:r>
      <w:r w:rsidRPr="001D2752">
        <w:rPr>
          <w:rFonts w:asciiTheme="minorHAnsi" w:hAnsiTheme="minorHAnsi" w:cstheme="minorHAnsi"/>
          <w:i/>
          <w:sz w:val="24"/>
          <w:szCs w:val="24"/>
        </w:rPr>
        <w:t xml:space="preserve">Wytycznych w zakresie warunków gromadzenia i przekazywania danych w postaci elektronicznej na lata 2014-2020. </w:t>
      </w:r>
      <w:r w:rsidRPr="001D2752">
        <w:rPr>
          <w:rFonts w:asciiTheme="minorHAnsi" w:hAnsiTheme="minorHAnsi" w:cstheme="minorHAnsi"/>
          <w:sz w:val="24"/>
          <w:szCs w:val="24"/>
        </w:rPr>
        <w:t xml:space="preserve">Dodatkowo: </w:t>
      </w:r>
    </w:p>
    <w:p w14:paraId="363C0D54" w14:textId="77777777" w:rsidR="00894925" w:rsidRPr="001D2752" w:rsidRDefault="00894925" w:rsidP="00336C7A">
      <w:pPr>
        <w:spacing w:after="60"/>
        <w:ind w:left="720"/>
        <w:rPr>
          <w:rFonts w:asciiTheme="minorHAnsi" w:hAnsiTheme="minorHAnsi" w:cstheme="minorHAnsi"/>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8684"/>
      </w:tblGrid>
      <w:tr w:rsidR="00894925" w:rsidRPr="001D2752" w14:paraId="6913DBE2" w14:textId="77777777" w:rsidTr="00F9319D">
        <w:trPr>
          <w:trHeight w:val="118"/>
        </w:trPr>
        <w:tc>
          <w:tcPr>
            <w:tcW w:w="214" w:type="pct"/>
          </w:tcPr>
          <w:p w14:paraId="38D829A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86" w:type="pct"/>
          </w:tcPr>
          <w:p w14:paraId="57C2D93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1D2752" w:rsidDel="006417B1">
              <w:rPr>
                <w:rFonts w:asciiTheme="minorHAnsi" w:hAnsiTheme="minorHAnsi" w:cstheme="minorHAnsi"/>
                <w:sz w:val="24"/>
                <w:szCs w:val="24"/>
              </w:rPr>
              <w:t xml:space="preserve"> </w:t>
            </w:r>
            <w:r w:rsidRPr="001D2752">
              <w:rPr>
                <w:rFonts w:asciiTheme="minorHAnsi" w:hAnsiTheme="minorHAnsi" w:cstheme="minorHAnsi"/>
                <w:sz w:val="24"/>
                <w:szCs w:val="24"/>
              </w:rPr>
              <w:t>/zatwierdzonym do realizacji wnioskiem o dofinansowanie projektu</w:t>
            </w:r>
          </w:p>
        </w:tc>
      </w:tr>
    </w:tbl>
    <w:p w14:paraId="39E76330" w14:textId="77777777" w:rsidR="00894925" w:rsidRPr="001D2752" w:rsidRDefault="00894925" w:rsidP="00336C7A">
      <w:pPr>
        <w:spacing w:after="60"/>
        <w:ind w:left="720"/>
        <w:rPr>
          <w:rFonts w:asciiTheme="minorHAnsi" w:hAnsiTheme="minorHAnsi" w:cstheme="minorHAnsi"/>
          <w:sz w:val="24"/>
          <w:szCs w:val="24"/>
          <w:u w:val="single"/>
        </w:rPr>
      </w:pPr>
    </w:p>
    <w:p w14:paraId="7CD50C77"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uczestników indywidualnych otrzymujących wsparcie (uczestnicy indywidualni oraz pracownicy instytucji).</w:t>
      </w:r>
    </w:p>
    <w:p w14:paraId="144C1DE1" w14:textId="77777777" w:rsidR="00894925" w:rsidRPr="001D2752" w:rsidRDefault="00894925" w:rsidP="00336C7A">
      <w:pPr>
        <w:spacing w:after="60"/>
        <w:ind w:left="720"/>
        <w:rPr>
          <w:rFonts w:asciiTheme="minorHAnsi" w:hAnsiTheme="minorHAnsi" w:cstheme="minorHAnsi"/>
          <w:sz w:val="24"/>
          <w:szCs w:val="24"/>
        </w:rPr>
      </w:pPr>
      <w:r w:rsidRPr="001D2752">
        <w:rPr>
          <w:rFonts w:asciiTheme="minorHAnsi" w:hAnsiTheme="minorHAnsi" w:cstheme="minorHAnsi"/>
          <w:sz w:val="24"/>
          <w:szCs w:val="24"/>
        </w:rPr>
        <w:t xml:space="preserve">Szczegółowy zakres danych odwzorowany jest w </w:t>
      </w:r>
      <w:r w:rsidRPr="001D2752">
        <w:rPr>
          <w:rFonts w:asciiTheme="minorHAnsi" w:hAnsiTheme="minorHAnsi" w:cstheme="minorHAnsi"/>
          <w:i/>
          <w:sz w:val="24"/>
          <w:szCs w:val="24"/>
        </w:rPr>
        <w:t xml:space="preserve">Wytycznych w zakresie warunków gromadzenia i przekazywania danych w postaci elektronicznej na lata 2014-2020. </w:t>
      </w:r>
      <w:r w:rsidRPr="001D2752">
        <w:rPr>
          <w:rFonts w:asciiTheme="minorHAnsi" w:hAnsiTheme="minorHAnsi" w:cstheme="minorHAnsi"/>
          <w:sz w:val="24"/>
          <w:szCs w:val="24"/>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8684"/>
      </w:tblGrid>
      <w:tr w:rsidR="00894925" w:rsidRPr="001D2752" w14:paraId="3484F9A1" w14:textId="77777777" w:rsidTr="00F9319D">
        <w:trPr>
          <w:trHeight w:val="118"/>
        </w:trPr>
        <w:tc>
          <w:tcPr>
            <w:tcW w:w="214" w:type="pct"/>
          </w:tcPr>
          <w:p w14:paraId="472302E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86" w:type="pct"/>
          </w:tcPr>
          <w:p w14:paraId="25331A4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1D2752" w:rsidDel="006417B1">
              <w:rPr>
                <w:rFonts w:asciiTheme="minorHAnsi" w:hAnsiTheme="minorHAnsi" w:cstheme="minorHAnsi"/>
                <w:sz w:val="24"/>
                <w:szCs w:val="24"/>
              </w:rPr>
              <w:t xml:space="preserve"> </w:t>
            </w:r>
            <w:r w:rsidRPr="001D2752">
              <w:rPr>
                <w:rFonts w:asciiTheme="minorHAnsi" w:hAnsiTheme="minorHAnsi" w:cstheme="minorHAnsi"/>
                <w:sz w:val="24"/>
                <w:szCs w:val="24"/>
              </w:rPr>
              <w:t>/zatwierdzonym do realizacji wnioskiem o dofinansowanie projektu</w:t>
            </w:r>
          </w:p>
        </w:tc>
      </w:tr>
    </w:tbl>
    <w:p w14:paraId="6C69606A" w14:textId="77777777" w:rsidR="00894925" w:rsidRPr="001D2752" w:rsidRDefault="00894925" w:rsidP="00336C7A">
      <w:pPr>
        <w:spacing w:after="60"/>
        <w:ind w:left="708"/>
        <w:rPr>
          <w:rFonts w:asciiTheme="minorHAnsi" w:hAnsiTheme="minorHAnsi" w:cstheme="minorHAnsi"/>
          <w:sz w:val="24"/>
          <w:szCs w:val="24"/>
        </w:rPr>
      </w:pPr>
    </w:p>
    <w:p w14:paraId="21A4B4ED"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 xml:space="preserve">Dane pracowników zaangażowanych w przygotowanie i realizację projektów, </w:t>
      </w:r>
    </w:p>
    <w:p w14:paraId="46BDA9A9" w14:textId="77777777" w:rsidR="00894925" w:rsidRPr="001D2752" w:rsidRDefault="00894925" w:rsidP="00336C7A">
      <w:pPr>
        <w:spacing w:after="60"/>
        <w:ind w:left="360"/>
        <w:rPr>
          <w:rFonts w:asciiTheme="minorHAnsi" w:hAnsiTheme="minorHAnsi" w:cstheme="minorHAnsi"/>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37"/>
      </w:tblGrid>
      <w:tr w:rsidR="00894925" w:rsidRPr="001D2752" w14:paraId="63A003AA" w14:textId="77777777" w:rsidTr="00F9319D">
        <w:tc>
          <w:tcPr>
            <w:tcW w:w="240" w:type="pct"/>
          </w:tcPr>
          <w:p w14:paraId="75228FC2"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Lp.</w:t>
            </w:r>
          </w:p>
        </w:tc>
        <w:tc>
          <w:tcPr>
            <w:tcW w:w="4760" w:type="pct"/>
          </w:tcPr>
          <w:p w14:paraId="49F1FDBC"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00A716D9" w14:textId="77777777" w:rsidTr="00F9319D">
        <w:tc>
          <w:tcPr>
            <w:tcW w:w="240" w:type="pct"/>
          </w:tcPr>
          <w:p w14:paraId="0CB97FF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60" w:type="pct"/>
          </w:tcPr>
          <w:p w14:paraId="436E7C6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Imię </w:t>
            </w:r>
          </w:p>
        </w:tc>
      </w:tr>
      <w:tr w:rsidR="00894925" w:rsidRPr="001D2752" w14:paraId="3622887D" w14:textId="77777777" w:rsidTr="00F9319D">
        <w:tc>
          <w:tcPr>
            <w:tcW w:w="240" w:type="pct"/>
          </w:tcPr>
          <w:p w14:paraId="25242261"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2</w:t>
            </w:r>
          </w:p>
        </w:tc>
        <w:tc>
          <w:tcPr>
            <w:tcW w:w="4760" w:type="pct"/>
          </w:tcPr>
          <w:p w14:paraId="7647A8C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75E070FC" w14:textId="77777777" w:rsidTr="00F9319D">
        <w:tc>
          <w:tcPr>
            <w:tcW w:w="240" w:type="pct"/>
          </w:tcPr>
          <w:p w14:paraId="65DAE977"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3</w:t>
            </w:r>
          </w:p>
        </w:tc>
        <w:tc>
          <w:tcPr>
            <w:tcW w:w="4760" w:type="pct"/>
          </w:tcPr>
          <w:p w14:paraId="1A3B7411"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Identyfikator użytkownika</w:t>
            </w:r>
          </w:p>
        </w:tc>
      </w:tr>
      <w:tr w:rsidR="00894925" w:rsidRPr="001D2752" w14:paraId="331E69F5" w14:textId="77777777" w:rsidTr="00F9319D">
        <w:tc>
          <w:tcPr>
            <w:tcW w:w="240" w:type="pct"/>
          </w:tcPr>
          <w:p w14:paraId="3E5B7852"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4</w:t>
            </w:r>
          </w:p>
        </w:tc>
        <w:tc>
          <w:tcPr>
            <w:tcW w:w="4760" w:type="pct"/>
          </w:tcPr>
          <w:p w14:paraId="5623B68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6DE50F0C" w14:textId="77777777" w:rsidTr="00F9319D">
        <w:tc>
          <w:tcPr>
            <w:tcW w:w="240" w:type="pct"/>
          </w:tcPr>
          <w:p w14:paraId="30D39AB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5</w:t>
            </w:r>
          </w:p>
        </w:tc>
        <w:tc>
          <w:tcPr>
            <w:tcW w:w="4760" w:type="pct"/>
          </w:tcPr>
          <w:p w14:paraId="40E35FF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Rodzaj użytkownika</w:t>
            </w:r>
          </w:p>
        </w:tc>
      </w:tr>
      <w:tr w:rsidR="00894925" w:rsidRPr="001D2752" w14:paraId="1B211196" w14:textId="77777777" w:rsidTr="00F9319D">
        <w:tc>
          <w:tcPr>
            <w:tcW w:w="240" w:type="pct"/>
          </w:tcPr>
          <w:p w14:paraId="077F1F6C"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6</w:t>
            </w:r>
          </w:p>
        </w:tc>
        <w:tc>
          <w:tcPr>
            <w:tcW w:w="4760" w:type="pct"/>
          </w:tcPr>
          <w:p w14:paraId="32E5209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Miejsce pracy </w:t>
            </w:r>
          </w:p>
        </w:tc>
      </w:tr>
      <w:tr w:rsidR="00894925" w:rsidRPr="001D2752" w14:paraId="3E9B1D31" w14:textId="77777777" w:rsidTr="00F9319D">
        <w:tc>
          <w:tcPr>
            <w:tcW w:w="240" w:type="pct"/>
          </w:tcPr>
          <w:p w14:paraId="5EAC663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7</w:t>
            </w:r>
          </w:p>
        </w:tc>
        <w:tc>
          <w:tcPr>
            <w:tcW w:w="4760" w:type="pct"/>
          </w:tcPr>
          <w:p w14:paraId="16D9DA5F"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Telefon</w:t>
            </w:r>
          </w:p>
        </w:tc>
      </w:tr>
      <w:tr w:rsidR="00894925" w:rsidRPr="001D2752" w14:paraId="4E358090" w14:textId="77777777" w:rsidTr="00F9319D">
        <w:tc>
          <w:tcPr>
            <w:tcW w:w="240" w:type="pct"/>
          </w:tcPr>
          <w:p w14:paraId="5FBBC0DB"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8</w:t>
            </w:r>
          </w:p>
        </w:tc>
        <w:tc>
          <w:tcPr>
            <w:tcW w:w="4760" w:type="pct"/>
          </w:tcPr>
          <w:p w14:paraId="40E28C8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Wnioskodawcy/beneficjenta</w:t>
            </w:r>
          </w:p>
        </w:tc>
      </w:tr>
    </w:tbl>
    <w:p w14:paraId="759201A1" w14:textId="77777777" w:rsidR="00894925" w:rsidRPr="001D2752" w:rsidRDefault="00894925" w:rsidP="00336C7A">
      <w:pPr>
        <w:spacing w:after="60"/>
        <w:ind w:left="1416"/>
        <w:rPr>
          <w:rFonts w:asciiTheme="minorHAnsi" w:hAnsiTheme="minorHAnsi" w:cstheme="minorHAnsi"/>
          <w:sz w:val="24"/>
          <w:szCs w:val="24"/>
        </w:rPr>
      </w:pPr>
    </w:p>
    <w:p w14:paraId="53D7E037"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lastRenderedPageBreak/>
        <w:t>Dane dotyczące personelu projektu.</w:t>
      </w:r>
    </w:p>
    <w:p w14:paraId="1BC18EE6" w14:textId="77777777" w:rsidR="00894925" w:rsidRPr="001D2752" w:rsidRDefault="00894925" w:rsidP="00336C7A">
      <w:pPr>
        <w:spacing w:after="60"/>
        <w:ind w:left="720"/>
        <w:rPr>
          <w:rFonts w:asciiTheme="minorHAnsi" w:hAnsiTheme="minorHAnsi" w:cstheme="minorHAnsi"/>
          <w:i/>
          <w:sz w:val="24"/>
          <w:szCs w:val="24"/>
        </w:rPr>
      </w:pPr>
      <w:r w:rsidRPr="001D2752">
        <w:rPr>
          <w:rFonts w:asciiTheme="minorHAnsi" w:hAnsiTheme="minorHAnsi" w:cstheme="minorHAnsi"/>
          <w:sz w:val="24"/>
          <w:szCs w:val="24"/>
        </w:rPr>
        <w:t xml:space="preserve">Szczegółowy zakres danych odwzorowany jest w </w:t>
      </w:r>
      <w:r w:rsidRPr="001D2752">
        <w:rPr>
          <w:rFonts w:asciiTheme="minorHAnsi" w:hAnsiTheme="minorHAnsi" w:cstheme="minorHAnsi"/>
          <w:i/>
          <w:sz w:val="24"/>
          <w:szCs w:val="24"/>
        </w:rPr>
        <w:t>Wytycznych w zakresie warunków gromadzenia i przekazywania danych w postaci elektronicznej na lata 2014-2020.</w:t>
      </w:r>
    </w:p>
    <w:p w14:paraId="22971115"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1D2752">
        <w:rPr>
          <w:rFonts w:asciiTheme="minorHAnsi" w:hAnsiTheme="minorHAnsi" w:cstheme="minorHAnsi"/>
          <w:i/>
          <w:sz w:val="24"/>
          <w:szCs w:val="24"/>
        </w:rPr>
        <w:t>Wytycznych w zakresie monitorowania postępu rzeczowego realizacji programów operacyjnych na lata 2014-2020</w:t>
      </w:r>
      <w:r w:rsidRPr="001D2752">
        <w:rPr>
          <w:rFonts w:asciiTheme="minorHAnsi" w:hAnsiTheme="minorHAnsi" w:cstheme="minorHAnsi"/>
          <w:sz w:val="24"/>
          <w:szCs w:val="24"/>
        </w:rPr>
        <w:t>).</w:t>
      </w:r>
    </w:p>
    <w:tbl>
      <w:tblPr>
        <w:tblW w:w="492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33"/>
      </w:tblGrid>
      <w:tr w:rsidR="00894925" w:rsidRPr="001D2752" w14:paraId="6F81037E" w14:textId="77777777" w:rsidTr="00F9319D">
        <w:tc>
          <w:tcPr>
            <w:tcW w:w="238" w:type="pct"/>
          </w:tcPr>
          <w:p w14:paraId="1877213B"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Lp.</w:t>
            </w:r>
          </w:p>
        </w:tc>
        <w:tc>
          <w:tcPr>
            <w:tcW w:w="4762" w:type="pct"/>
          </w:tcPr>
          <w:p w14:paraId="2D429CAA"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4E02CBE0" w14:textId="77777777" w:rsidTr="00F9319D">
        <w:tc>
          <w:tcPr>
            <w:tcW w:w="238" w:type="pct"/>
          </w:tcPr>
          <w:p w14:paraId="436FDB87"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62" w:type="pct"/>
          </w:tcPr>
          <w:p w14:paraId="3545B37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Imię </w:t>
            </w:r>
          </w:p>
        </w:tc>
      </w:tr>
      <w:tr w:rsidR="00894925" w:rsidRPr="001D2752" w14:paraId="230E04F5" w14:textId="77777777" w:rsidTr="00F9319D">
        <w:tc>
          <w:tcPr>
            <w:tcW w:w="238" w:type="pct"/>
          </w:tcPr>
          <w:p w14:paraId="5C541C9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2</w:t>
            </w:r>
          </w:p>
        </w:tc>
        <w:tc>
          <w:tcPr>
            <w:tcW w:w="4762" w:type="pct"/>
          </w:tcPr>
          <w:p w14:paraId="21D92931"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55F5DD06" w14:textId="77777777" w:rsidTr="00F9319D">
        <w:tc>
          <w:tcPr>
            <w:tcW w:w="238" w:type="pct"/>
          </w:tcPr>
          <w:p w14:paraId="6BE101C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3</w:t>
            </w:r>
          </w:p>
        </w:tc>
        <w:tc>
          <w:tcPr>
            <w:tcW w:w="4762" w:type="pct"/>
          </w:tcPr>
          <w:p w14:paraId="320DC972"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instytucji/organizacji</w:t>
            </w:r>
          </w:p>
        </w:tc>
      </w:tr>
      <w:tr w:rsidR="00894925" w:rsidRPr="001D2752" w14:paraId="09F7AA04" w14:textId="77777777" w:rsidTr="00F9319D">
        <w:tc>
          <w:tcPr>
            <w:tcW w:w="238" w:type="pct"/>
          </w:tcPr>
          <w:p w14:paraId="542D1B60"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4</w:t>
            </w:r>
          </w:p>
        </w:tc>
        <w:tc>
          <w:tcPr>
            <w:tcW w:w="4762" w:type="pct"/>
          </w:tcPr>
          <w:p w14:paraId="618016CD"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Adres poczty elektronicznej (e-mail)</w:t>
            </w:r>
          </w:p>
        </w:tc>
      </w:tr>
      <w:tr w:rsidR="00894925" w:rsidRPr="001D2752" w14:paraId="0DF102B7" w14:textId="77777777" w:rsidTr="00F9319D">
        <w:tc>
          <w:tcPr>
            <w:tcW w:w="238" w:type="pct"/>
          </w:tcPr>
          <w:p w14:paraId="7D42125F"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5</w:t>
            </w:r>
          </w:p>
        </w:tc>
        <w:tc>
          <w:tcPr>
            <w:tcW w:w="4762" w:type="pct"/>
          </w:tcPr>
          <w:p w14:paraId="6AC7CC2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Telefon</w:t>
            </w:r>
          </w:p>
        </w:tc>
      </w:tr>
      <w:tr w:rsidR="00894925" w:rsidRPr="001D2752" w14:paraId="5AE4FF13" w14:textId="77777777" w:rsidTr="00F9319D">
        <w:tc>
          <w:tcPr>
            <w:tcW w:w="238" w:type="pct"/>
          </w:tcPr>
          <w:p w14:paraId="7201DFA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6</w:t>
            </w:r>
          </w:p>
        </w:tc>
        <w:tc>
          <w:tcPr>
            <w:tcW w:w="4762" w:type="pct"/>
          </w:tcPr>
          <w:p w14:paraId="4CEDD3D9"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Specjalne potrzeby</w:t>
            </w:r>
          </w:p>
        </w:tc>
      </w:tr>
    </w:tbl>
    <w:p w14:paraId="1E1A748A" w14:textId="77777777" w:rsidR="00894925" w:rsidRPr="001D2752" w:rsidRDefault="00894925" w:rsidP="00336C7A">
      <w:pPr>
        <w:spacing w:after="60" w:line="360" w:lineRule="auto"/>
        <w:rPr>
          <w:rFonts w:asciiTheme="minorHAnsi" w:hAnsiTheme="minorHAnsi" w:cstheme="minorHAnsi"/>
          <w:b/>
          <w:i/>
          <w:sz w:val="24"/>
          <w:szCs w:val="24"/>
        </w:rPr>
      </w:pPr>
    </w:p>
    <w:p w14:paraId="77F5968A" w14:textId="77777777" w:rsidR="00894925" w:rsidRPr="001D2752" w:rsidRDefault="00894925" w:rsidP="00336C7A">
      <w:pPr>
        <w:numPr>
          <w:ilvl w:val="0"/>
          <w:numId w:val="80"/>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239D261E" w14:textId="611925DA"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osób, które uczestniczą we wstępnym procesie rekrutacji projektów realizowanych w ramach Regionalnego Programu Operacyjnego Województwa Warmińsko-Mazurskiego 2014-2020, a które nie uzyskają statusu wnioskodawcy, beneficjenta lub uczestnika tj.: imię i nazwisko, adres zamieszkania, adres zameldowania, inne dane niezbędne do podjęcia czynności we wstępnym etapie rekrutacji.</w:t>
      </w:r>
    </w:p>
    <w:p w14:paraId="5ECC1BA6"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Inne dane osobowe przekazywane w dokumentacji projektowej.</w:t>
      </w:r>
    </w:p>
    <w:p w14:paraId="574D8579" w14:textId="257E3B52"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Zakres danych osobowych wskazany w zbiorze „Regionalny Program Operacyjny Województwa Warmińsko-Mazurskiego 2014-2020” dotyczy również Partnerów w projekcie (o ile Projekt realizowany jest w partnerstwie).</w:t>
      </w:r>
    </w:p>
    <w:p w14:paraId="54064873" w14:textId="77777777" w:rsidR="00894925" w:rsidRPr="001D2752" w:rsidRDefault="00894925" w:rsidP="00336C7A">
      <w:pPr>
        <w:spacing w:after="60"/>
        <w:rPr>
          <w:rFonts w:asciiTheme="minorHAnsi" w:hAnsiTheme="minorHAnsi" w:cstheme="minorHAnsi"/>
          <w:sz w:val="24"/>
          <w:szCs w:val="24"/>
        </w:rPr>
      </w:pPr>
    </w:p>
    <w:p w14:paraId="10164749" w14:textId="77777777" w:rsidR="006B5FD5" w:rsidRPr="001D2752" w:rsidRDefault="00894925" w:rsidP="00336C7A">
      <w:pPr>
        <w:autoSpaceDE w:val="0"/>
        <w:autoSpaceDN w:val="0"/>
        <w:adjustRightInd w:val="0"/>
        <w:spacing w:after="0"/>
        <w:rPr>
          <w:rFonts w:asciiTheme="minorHAnsi" w:hAnsiTheme="minorHAnsi" w:cstheme="minorHAnsi"/>
          <w:b/>
          <w:sz w:val="24"/>
          <w:szCs w:val="24"/>
        </w:rPr>
      </w:pPr>
      <w:r w:rsidRPr="001D2752">
        <w:rPr>
          <w:rFonts w:asciiTheme="minorHAnsi" w:hAnsiTheme="minorHAnsi" w:cstheme="minorHAnsi"/>
          <w:sz w:val="24"/>
          <w:szCs w:val="24"/>
        </w:rPr>
        <w:t xml:space="preserve">Zbiór danych osobowych </w:t>
      </w:r>
      <w:r w:rsidRPr="001D2752">
        <w:rPr>
          <w:rFonts w:asciiTheme="minorHAnsi" w:hAnsiTheme="minorHAnsi" w:cstheme="minorHAnsi"/>
          <w:b/>
          <w:sz w:val="24"/>
          <w:szCs w:val="24"/>
        </w:rPr>
        <w:t>„Centralny system teleinformatyczny wspierający realizację programów operacyjnych”</w:t>
      </w:r>
      <w:r w:rsidR="00716ECD" w:rsidRPr="001D2752">
        <w:rPr>
          <w:rFonts w:asciiTheme="minorHAnsi" w:hAnsiTheme="minorHAnsi" w:cstheme="minorHAnsi"/>
          <w:b/>
          <w:sz w:val="24"/>
          <w:szCs w:val="24"/>
        </w:rPr>
        <w:t xml:space="preserve"> </w:t>
      </w:r>
      <w:r w:rsidR="006B5FD5" w:rsidRPr="001D2752">
        <w:rPr>
          <w:rFonts w:asciiTheme="minorHAnsi" w:hAnsiTheme="minorHAnsi" w:cstheme="minorHAnsi"/>
          <w:b/>
          <w:sz w:val="24"/>
          <w:szCs w:val="24"/>
        </w:rPr>
        <w:t xml:space="preserve">obejmuje następujące </w:t>
      </w:r>
      <w:r w:rsidR="006B5FD5" w:rsidRPr="001D2752">
        <w:rPr>
          <w:rFonts w:asciiTheme="minorHAnsi" w:hAnsiTheme="minorHAnsi" w:cstheme="minorHAnsi"/>
          <w:b/>
          <w:sz w:val="24"/>
          <w:szCs w:val="24"/>
          <w:u w:val="single"/>
        </w:rPr>
        <w:t>rodzaje danych osobowych</w:t>
      </w:r>
      <w:r w:rsidR="00F20D3D" w:rsidRPr="001D2752">
        <w:rPr>
          <w:rFonts w:asciiTheme="minorHAnsi" w:hAnsiTheme="minorHAnsi" w:cstheme="minorHAnsi"/>
          <w:b/>
          <w:sz w:val="24"/>
          <w:szCs w:val="24"/>
          <w:u w:val="single"/>
        </w:rPr>
        <w:t xml:space="preserve"> oraz kategorie osób, których dane dotyczą</w:t>
      </w:r>
      <w:r w:rsidR="006B5FD5" w:rsidRPr="001D2752">
        <w:rPr>
          <w:rFonts w:asciiTheme="minorHAnsi" w:hAnsiTheme="minorHAnsi" w:cstheme="minorHAnsi"/>
          <w:b/>
          <w:sz w:val="24"/>
          <w:szCs w:val="24"/>
        </w:rPr>
        <w:t>:</w:t>
      </w:r>
    </w:p>
    <w:p w14:paraId="41B97763"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 xml:space="preserve">dane użytkowników Centralnego systemu teleinformatycznego, Wnioskodawców, Beneficjentów/Partnerów, </w:t>
      </w:r>
    </w:p>
    <w:p w14:paraId="0325EFD4"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dane uczestników instytucjonalnych (osób fizycznych prowadzących jednoosobową działalność gospodarczą),</w:t>
      </w:r>
    </w:p>
    <w:p w14:paraId="616E49D7"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lastRenderedPageBreak/>
        <w:t>dane uczestników indywidualnych,</w:t>
      </w:r>
    </w:p>
    <w:p w14:paraId="5F13B54B"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dane dotyczące personelu projektu,</w:t>
      </w:r>
    </w:p>
    <w:p w14:paraId="121ED637"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osoby fizyczne i osoby prowadzące działalność gospodarczą, których dane będą przetwarzane w związku z badaniem kwalifikowalności środków w projekcie,</w:t>
      </w:r>
    </w:p>
    <w:p w14:paraId="440CB8E6" w14:textId="77777777" w:rsidR="006B5FD5" w:rsidRPr="001D2752" w:rsidRDefault="006B5FD5" w:rsidP="00336C7A">
      <w:pPr>
        <w:spacing w:after="60" w:line="240" w:lineRule="auto"/>
        <w:rPr>
          <w:rFonts w:asciiTheme="minorHAnsi" w:hAnsiTheme="minorHAnsi" w:cstheme="minorHAnsi"/>
          <w:b/>
          <w:sz w:val="24"/>
          <w:szCs w:val="24"/>
        </w:rPr>
      </w:pPr>
      <w:r w:rsidRPr="001D2752">
        <w:rPr>
          <w:rFonts w:asciiTheme="minorHAnsi" w:hAnsiTheme="minorHAnsi" w:cstheme="minorHAnsi"/>
          <w:b/>
          <w:sz w:val="24"/>
          <w:szCs w:val="24"/>
        </w:rPr>
        <w:t xml:space="preserve">informacje zawarte w tabelach stanowią </w:t>
      </w:r>
      <w:r w:rsidRPr="001D2752">
        <w:rPr>
          <w:rFonts w:asciiTheme="minorHAnsi" w:hAnsiTheme="minorHAnsi" w:cstheme="minorHAnsi"/>
          <w:b/>
          <w:sz w:val="24"/>
          <w:szCs w:val="24"/>
          <w:u w:val="single"/>
        </w:rPr>
        <w:t>kategorie danych osobowych</w:t>
      </w:r>
      <w:r w:rsidRPr="001D2752">
        <w:rPr>
          <w:rFonts w:asciiTheme="minorHAnsi" w:hAnsiTheme="minorHAnsi" w:cstheme="minorHAnsi"/>
          <w:b/>
          <w:sz w:val="24"/>
          <w:szCs w:val="24"/>
        </w:rPr>
        <w:t>.</w:t>
      </w:r>
    </w:p>
    <w:p w14:paraId="371E1CE2" w14:textId="77777777" w:rsidR="006B5FD5" w:rsidRPr="001D2752" w:rsidRDefault="006B5FD5" w:rsidP="003F4135">
      <w:pPr>
        <w:autoSpaceDE w:val="0"/>
        <w:autoSpaceDN w:val="0"/>
        <w:adjustRightInd w:val="0"/>
        <w:spacing w:after="60" w:line="240" w:lineRule="auto"/>
        <w:rPr>
          <w:rFonts w:asciiTheme="minorHAnsi" w:hAnsiTheme="minorHAnsi" w:cstheme="minorHAnsi"/>
          <w:b/>
          <w:sz w:val="24"/>
          <w:szCs w:val="24"/>
        </w:rPr>
      </w:pPr>
    </w:p>
    <w:p w14:paraId="1946CEF7"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t xml:space="preserve">Dane </w:t>
      </w:r>
      <w:r w:rsidRPr="001D2752">
        <w:rPr>
          <w:rFonts w:asciiTheme="minorHAnsi" w:hAnsiTheme="minorHAnsi" w:cstheme="minorHAnsi"/>
          <w:sz w:val="24"/>
          <w:szCs w:val="24"/>
        </w:rPr>
        <w:t>użytkowników Centralnego systemu teleinformatycznego,</w:t>
      </w:r>
      <w:r w:rsidRPr="001D2752">
        <w:rPr>
          <w:rFonts w:asciiTheme="minorHAnsi" w:hAnsiTheme="minorHAnsi" w:cstheme="minorHAnsi"/>
          <w:bCs/>
          <w:sz w:val="24"/>
          <w:szCs w:val="24"/>
        </w:rPr>
        <w:t xml:space="preserve"> Wnioskodawców, Beneficjentów/Partnerów </w:t>
      </w:r>
    </w:p>
    <w:p w14:paraId="4C7E8A6F" w14:textId="77777777" w:rsidR="00894925" w:rsidRPr="001D2752" w:rsidRDefault="00894925" w:rsidP="003F4135">
      <w:pPr>
        <w:spacing w:after="60" w:line="240" w:lineRule="auto"/>
        <w:rPr>
          <w:rFonts w:asciiTheme="minorHAnsi" w:hAnsiTheme="minorHAnsi" w:cstheme="minorHAnsi"/>
          <w:b/>
          <w:bCs/>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2"/>
        <w:gridCol w:w="8580"/>
      </w:tblGrid>
      <w:tr w:rsidR="00894925" w:rsidRPr="001D2752" w14:paraId="179ECE23" w14:textId="77777777" w:rsidTr="006719DA">
        <w:tc>
          <w:tcPr>
            <w:tcW w:w="271" w:type="pct"/>
          </w:tcPr>
          <w:p w14:paraId="2D91A0B6"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29" w:type="pct"/>
          </w:tcPr>
          <w:p w14:paraId="46CF3E88"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1675EF89" w14:textId="77777777" w:rsidTr="006719DA">
        <w:tc>
          <w:tcPr>
            <w:tcW w:w="5000" w:type="pct"/>
            <w:gridSpan w:val="2"/>
          </w:tcPr>
          <w:p w14:paraId="4256C951"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 xml:space="preserve">Użytkownicy Centralnego systemu teleinformatycznego ze strony instytucji zaangażowanych </w:t>
            </w:r>
            <w:r w:rsidR="008614A4" w:rsidRPr="001D2752">
              <w:rPr>
                <w:rFonts w:asciiTheme="minorHAnsi" w:hAnsiTheme="minorHAnsi" w:cstheme="minorHAnsi"/>
                <w:b/>
                <w:sz w:val="24"/>
                <w:szCs w:val="24"/>
              </w:rPr>
              <w:br/>
            </w:r>
            <w:r w:rsidRPr="001D2752">
              <w:rPr>
                <w:rFonts w:asciiTheme="minorHAnsi" w:hAnsiTheme="minorHAnsi" w:cstheme="minorHAnsi"/>
                <w:b/>
                <w:sz w:val="24"/>
                <w:szCs w:val="24"/>
              </w:rPr>
              <w:t>w realizację programów</w:t>
            </w:r>
          </w:p>
        </w:tc>
      </w:tr>
      <w:tr w:rsidR="00894925" w:rsidRPr="001D2752" w14:paraId="4DC6143C" w14:textId="77777777" w:rsidTr="006719DA">
        <w:tc>
          <w:tcPr>
            <w:tcW w:w="271" w:type="pct"/>
          </w:tcPr>
          <w:p w14:paraId="45731CB5"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6C211F9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46CDAE0E" w14:textId="77777777" w:rsidTr="006719DA">
        <w:tc>
          <w:tcPr>
            <w:tcW w:w="271" w:type="pct"/>
          </w:tcPr>
          <w:p w14:paraId="4303321D"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6CA6671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216F10BB" w14:textId="77777777" w:rsidTr="006719DA">
        <w:tc>
          <w:tcPr>
            <w:tcW w:w="271" w:type="pct"/>
          </w:tcPr>
          <w:p w14:paraId="5B9B1AB0"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685BB65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Miejsce pracy</w:t>
            </w:r>
          </w:p>
        </w:tc>
      </w:tr>
      <w:tr w:rsidR="00894925" w:rsidRPr="001D2752" w14:paraId="603F3C30" w14:textId="77777777" w:rsidTr="006719DA">
        <w:tc>
          <w:tcPr>
            <w:tcW w:w="271" w:type="pct"/>
          </w:tcPr>
          <w:p w14:paraId="3CE1A9B4"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38383B1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4D99EC09" w14:textId="77777777" w:rsidTr="006719DA">
        <w:tc>
          <w:tcPr>
            <w:tcW w:w="271" w:type="pct"/>
          </w:tcPr>
          <w:p w14:paraId="74F4FA0A"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7529547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Login</w:t>
            </w:r>
          </w:p>
        </w:tc>
      </w:tr>
      <w:tr w:rsidR="00894925" w:rsidRPr="001D2752" w14:paraId="334BAF88" w14:textId="77777777" w:rsidTr="006719DA">
        <w:tc>
          <w:tcPr>
            <w:tcW w:w="5000" w:type="pct"/>
            <w:gridSpan w:val="2"/>
          </w:tcPr>
          <w:p w14:paraId="250105E4"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 xml:space="preserve">Użytkownicy Centralnego systemu teleinformatycznego ze strony Beneficjentów/Partnerów projektów </w:t>
            </w:r>
            <w:r w:rsidRPr="001D2752">
              <w:rPr>
                <w:rFonts w:asciiTheme="minorHAnsi" w:hAnsiTheme="minorHAnsi" w:cstheme="minorHAnsi"/>
                <w:sz w:val="24"/>
                <w:szCs w:val="24"/>
              </w:rPr>
              <w:t>(osoby uprawnione do podejmowania decyzji wiążących w imieniu Beneficjenta/Partnera)</w:t>
            </w:r>
          </w:p>
        </w:tc>
      </w:tr>
      <w:tr w:rsidR="00894925" w:rsidRPr="001D2752" w14:paraId="26CB88BC" w14:textId="77777777" w:rsidTr="006719DA">
        <w:tc>
          <w:tcPr>
            <w:tcW w:w="271" w:type="pct"/>
          </w:tcPr>
          <w:p w14:paraId="7999B49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29" w:type="pct"/>
          </w:tcPr>
          <w:p w14:paraId="18B304C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596AC753" w14:textId="77777777" w:rsidTr="006719DA">
        <w:tc>
          <w:tcPr>
            <w:tcW w:w="271" w:type="pct"/>
          </w:tcPr>
          <w:p w14:paraId="6949557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29" w:type="pct"/>
          </w:tcPr>
          <w:p w14:paraId="3D6150E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7696A356" w14:textId="77777777" w:rsidTr="006719DA">
        <w:tc>
          <w:tcPr>
            <w:tcW w:w="271" w:type="pct"/>
          </w:tcPr>
          <w:p w14:paraId="706DA79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29" w:type="pct"/>
          </w:tcPr>
          <w:p w14:paraId="39C285E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Telefon</w:t>
            </w:r>
          </w:p>
        </w:tc>
      </w:tr>
      <w:tr w:rsidR="00894925" w:rsidRPr="001D2752" w14:paraId="588C9D19" w14:textId="77777777" w:rsidTr="006719DA">
        <w:tc>
          <w:tcPr>
            <w:tcW w:w="271" w:type="pct"/>
          </w:tcPr>
          <w:p w14:paraId="0C05069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29" w:type="pct"/>
          </w:tcPr>
          <w:p w14:paraId="37DA9B8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44639513" w14:textId="77777777" w:rsidTr="006719DA">
        <w:tc>
          <w:tcPr>
            <w:tcW w:w="271" w:type="pct"/>
          </w:tcPr>
          <w:p w14:paraId="25739DE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29" w:type="pct"/>
          </w:tcPr>
          <w:p w14:paraId="5F7C736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29280F8B" w14:textId="77777777" w:rsidTr="006719DA">
        <w:tc>
          <w:tcPr>
            <w:tcW w:w="271" w:type="pct"/>
          </w:tcPr>
          <w:p w14:paraId="3B5ADA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29" w:type="pct"/>
          </w:tcPr>
          <w:p w14:paraId="2774067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0815CFEC" w14:textId="77777777" w:rsidTr="006719DA">
        <w:tc>
          <w:tcPr>
            <w:tcW w:w="5000" w:type="pct"/>
            <w:gridSpan w:val="2"/>
          </w:tcPr>
          <w:p w14:paraId="00E90FF5"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Wnioskodawcy</w:t>
            </w:r>
          </w:p>
        </w:tc>
      </w:tr>
      <w:tr w:rsidR="00894925" w:rsidRPr="001D2752" w14:paraId="10C82E6A" w14:textId="77777777" w:rsidTr="006719DA">
        <w:tc>
          <w:tcPr>
            <w:tcW w:w="271" w:type="pct"/>
          </w:tcPr>
          <w:p w14:paraId="47D640C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29" w:type="pct"/>
          </w:tcPr>
          <w:p w14:paraId="017F6EB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Nazwa Wnioskodawcy </w:t>
            </w:r>
          </w:p>
        </w:tc>
      </w:tr>
      <w:tr w:rsidR="00894925" w:rsidRPr="001D2752" w14:paraId="02A8F475" w14:textId="77777777" w:rsidTr="006719DA">
        <w:tc>
          <w:tcPr>
            <w:tcW w:w="271" w:type="pct"/>
          </w:tcPr>
          <w:p w14:paraId="6AA9659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29" w:type="pct"/>
          </w:tcPr>
          <w:p w14:paraId="7FABF37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prawna</w:t>
            </w:r>
          </w:p>
        </w:tc>
      </w:tr>
      <w:tr w:rsidR="00894925" w:rsidRPr="001D2752" w14:paraId="5E21A520" w14:textId="77777777" w:rsidTr="006719DA">
        <w:tc>
          <w:tcPr>
            <w:tcW w:w="271" w:type="pct"/>
          </w:tcPr>
          <w:p w14:paraId="26B6CB4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3</w:t>
            </w:r>
          </w:p>
        </w:tc>
        <w:tc>
          <w:tcPr>
            <w:tcW w:w="4729" w:type="pct"/>
          </w:tcPr>
          <w:p w14:paraId="4DA2158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własności</w:t>
            </w:r>
          </w:p>
        </w:tc>
      </w:tr>
      <w:tr w:rsidR="00894925" w:rsidRPr="001D2752" w14:paraId="5F03B072" w14:textId="77777777" w:rsidTr="006719DA">
        <w:tc>
          <w:tcPr>
            <w:tcW w:w="271" w:type="pct"/>
          </w:tcPr>
          <w:p w14:paraId="4BC8B3D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29" w:type="pct"/>
          </w:tcPr>
          <w:p w14:paraId="6DA7F23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NIP</w:t>
            </w:r>
          </w:p>
        </w:tc>
      </w:tr>
      <w:tr w:rsidR="00894925" w:rsidRPr="001D2752" w14:paraId="1B4D8264" w14:textId="77777777" w:rsidTr="006719DA">
        <w:tc>
          <w:tcPr>
            <w:tcW w:w="271" w:type="pct"/>
          </w:tcPr>
          <w:p w14:paraId="2B94F37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29" w:type="pct"/>
          </w:tcPr>
          <w:p w14:paraId="0C4DAF5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6601B431" w14:textId="77777777" w:rsidTr="006719DA">
        <w:tc>
          <w:tcPr>
            <w:tcW w:w="271" w:type="pct"/>
          </w:tcPr>
          <w:p w14:paraId="078FF69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29" w:type="pct"/>
          </w:tcPr>
          <w:p w14:paraId="38F4DF6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Adres: </w:t>
            </w:r>
          </w:p>
          <w:p w14:paraId="252AF0EC" w14:textId="2BC21097" w:rsidR="00894925" w:rsidRPr="001D2752" w:rsidRDefault="00444449" w:rsidP="00336C7A">
            <w:pPr>
              <w:spacing w:after="60"/>
              <w:ind w:firstLine="431"/>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Ulica</w:t>
            </w:r>
          </w:p>
          <w:p w14:paraId="7B694F4B" w14:textId="5CB8E51A"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Nr budynku</w:t>
            </w:r>
          </w:p>
          <w:p w14:paraId="1213EDFB" w14:textId="63C5BE12"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Nr lokalu</w:t>
            </w:r>
          </w:p>
          <w:p w14:paraId="219D61DE" w14:textId="303DD4F0"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Kod pocztowy</w:t>
            </w:r>
          </w:p>
          <w:p w14:paraId="2DC05785" w14:textId="7464CE9E"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Miejscowość</w:t>
            </w:r>
          </w:p>
          <w:p w14:paraId="46EA42F0" w14:textId="0D129D5F"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Telefon</w:t>
            </w:r>
          </w:p>
          <w:p w14:paraId="2416BED1" w14:textId="4A769E3C"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Fax</w:t>
            </w:r>
          </w:p>
          <w:p w14:paraId="17A3124C" w14:textId="6866BDDC"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Adres e-mail</w:t>
            </w:r>
          </w:p>
        </w:tc>
      </w:tr>
      <w:tr w:rsidR="00894925" w:rsidRPr="001D2752" w14:paraId="1696BF45" w14:textId="77777777" w:rsidTr="006719DA">
        <w:tc>
          <w:tcPr>
            <w:tcW w:w="5000" w:type="pct"/>
            <w:gridSpan w:val="2"/>
          </w:tcPr>
          <w:p w14:paraId="6A6A99AF"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Beneficjenci/Partnerzy</w:t>
            </w:r>
          </w:p>
        </w:tc>
      </w:tr>
      <w:tr w:rsidR="00894925" w:rsidRPr="001D2752" w14:paraId="2FFAE384" w14:textId="77777777" w:rsidTr="006719DA">
        <w:tc>
          <w:tcPr>
            <w:tcW w:w="271" w:type="pct"/>
          </w:tcPr>
          <w:p w14:paraId="303474B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29" w:type="pct"/>
          </w:tcPr>
          <w:p w14:paraId="676F32C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Beneficjenta/Partnera</w:t>
            </w:r>
          </w:p>
        </w:tc>
      </w:tr>
      <w:tr w:rsidR="00894925" w:rsidRPr="001D2752" w14:paraId="642A89B4" w14:textId="77777777" w:rsidTr="006719DA">
        <w:tc>
          <w:tcPr>
            <w:tcW w:w="271" w:type="pct"/>
          </w:tcPr>
          <w:p w14:paraId="46F70AC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29" w:type="pct"/>
          </w:tcPr>
          <w:p w14:paraId="0E656D9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prawna Beneficjenta/Partnera</w:t>
            </w:r>
          </w:p>
        </w:tc>
      </w:tr>
      <w:tr w:rsidR="00894925" w:rsidRPr="001D2752" w14:paraId="089A1D70" w14:textId="77777777" w:rsidTr="006719DA">
        <w:tc>
          <w:tcPr>
            <w:tcW w:w="271" w:type="pct"/>
          </w:tcPr>
          <w:p w14:paraId="4EF1B9A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29" w:type="pct"/>
          </w:tcPr>
          <w:p w14:paraId="2A6BE76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własności</w:t>
            </w:r>
          </w:p>
        </w:tc>
      </w:tr>
      <w:tr w:rsidR="00894925" w:rsidRPr="001D2752" w14:paraId="7413C7E5" w14:textId="77777777" w:rsidTr="006719DA">
        <w:tc>
          <w:tcPr>
            <w:tcW w:w="271" w:type="pct"/>
          </w:tcPr>
          <w:p w14:paraId="1B68073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29" w:type="pct"/>
          </w:tcPr>
          <w:p w14:paraId="00E88A7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NIP</w:t>
            </w:r>
          </w:p>
        </w:tc>
      </w:tr>
      <w:tr w:rsidR="00894925" w:rsidRPr="001D2752" w14:paraId="71862F50" w14:textId="77777777" w:rsidTr="006719DA">
        <w:tc>
          <w:tcPr>
            <w:tcW w:w="271" w:type="pct"/>
          </w:tcPr>
          <w:p w14:paraId="35E89AE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29" w:type="pct"/>
          </w:tcPr>
          <w:p w14:paraId="378B2E9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REGON</w:t>
            </w:r>
          </w:p>
        </w:tc>
      </w:tr>
      <w:tr w:rsidR="00894925" w:rsidRPr="001D2752" w14:paraId="6E595395" w14:textId="77777777" w:rsidTr="006719DA">
        <w:tc>
          <w:tcPr>
            <w:tcW w:w="271" w:type="pct"/>
          </w:tcPr>
          <w:p w14:paraId="43D20A9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29" w:type="pct"/>
          </w:tcPr>
          <w:p w14:paraId="78E44CEF" w14:textId="77777777" w:rsidR="00444449" w:rsidRDefault="00444449" w:rsidP="00336C7A">
            <w:pPr>
              <w:rPr>
                <w:rFonts w:asciiTheme="minorHAnsi" w:hAnsiTheme="minorHAnsi" w:cstheme="minorHAnsi"/>
                <w:sz w:val="24"/>
                <w:szCs w:val="24"/>
              </w:rPr>
            </w:pPr>
            <w:r>
              <w:rPr>
                <w:rFonts w:asciiTheme="minorHAnsi" w:hAnsiTheme="minorHAnsi" w:cstheme="minorHAnsi"/>
                <w:sz w:val="24"/>
                <w:szCs w:val="24"/>
              </w:rPr>
              <w:t>Adres:</w:t>
            </w:r>
          </w:p>
          <w:p w14:paraId="659CF671" w14:textId="696860D0" w:rsidR="00894925" w:rsidRPr="001D2752" w:rsidRDefault="00894925" w:rsidP="00444449">
            <w:pPr>
              <w:ind w:firstLine="431"/>
              <w:rPr>
                <w:rFonts w:asciiTheme="minorHAnsi" w:hAnsiTheme="minorHAnsi" w:cstheme="minorHAnsi"/>
                <w:sz w:val="24"/>
                <w:szCs w:val="24"/>
              </w:rPr>
            </w:pPr>
            <w:r w:rsidRPr="001D2752">
              <w:rPr>
                <w:rFonts w:asciiTheme="minorHAnsi" w:hAnsiTheme="minorHAnsi" w:cstheme="minorHAnsi"/>
                <w:sz w:val="24"/>
                <w:szCs w:val="24"/>
              </w:rPr>
              <w:t>Ulica</w:t>
            </w:r>
          </w:p>
          <w:p w14:paraId="51A7478F"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Nr budynku</w:t>
            </w:r>
          </w:p>
          <w:p w14:paraId="1971121E"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Nr lokalu</w:t>
            </w:r>
          </w:p>
          <w:p w14:paraId="21D0C239"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Kod pocztowy</w:t>
            </w:r>
          </w:p>
          <w:p w14:paraId="60B7B675"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Miejscowość</w:t>
            </w:r>
          </w:p>
          <w:p w14:paraId="02DF97BA"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Telefon</w:t>
            </w:r>
          </w:p>
          <w:p w14:paraId="56CC594A"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Fax</w:t>
            </w:r>
          </w:p>
          <w:p w14:paraId="788A57DB" w14:textId="5F2DA2B5"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3DBDB91E" w14:textId="77777777" w:rsidTr="006719DA">
        <w:tc>
          <w:tcPr>
            <w:tcW w:w="271" w:type="pct"/>
          </w:tcPr>
          <w:p w14:paraId="73E8720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29" w:type="pct"/>
          </w:tcPr>
          <w:p w14:paraId="376BCDA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47534DDE" w14:textId="77777777" w:rsidTr="006719DA">
        <w:tc>
          <w:tcPr>
            <w:tcW w:w="271" w:type="pct"/>
          </w:tcPr>
          <w:p w14:paraId="32737CE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4729" w:type="pct"/>
          </w:tcPr>
          <w:p w14:paraId="138A9A6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Numer rachunku beneficjenta/odbiorcy</w:t>
            </w:r>
          </w:p>
        </w:tc>
      </w:tr>
    </w:tbl>
    <w:p w14:paraId="61DF2AAB" w14:textId="77777777" w:rsidR="00894925" w:rsidRPr="001D2752" w:rsidRDefault="00894925" w:rsidP="00336C7A">
      <w:pPr>
        <w:rPr>
          <w:rFonts w:asciiTheme="minorHAnsi" w:hAnsiTheme="minorHAnsi" w:cstheme="minorHAnsi"/>
          <w:b/>
          <w:sz w:val="24"/>
          <w:szCs w:val="24"/>
        </w:rPr>
      </w:pPr>
    </w:p>
    <w:p w14:paraId="4974C6F9"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lastRenderedPageBreak/>
        <w:t>Dane uczestników instytucjonalnych (osób fizycznych prowadzących jednoosobową działalność gospodarczą)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561"/>
      </w:tblGrid>
      <w:tr w:rsidR="00894925" w:rsidRPr="001D2752" w14:paraId="50E12536" w14:textId="77777777" w:rsidTr="006719DA">
        <w:trPr>
          <w:trHeight w:val="205"/>
        </w:trPr>
        <w:tc>
          <w:tcPr>
            <w:tcW w:w="486" w:type="dxa"/>
          </w:tcPr>
          <w:p w14:paraId="20022B08" w14:textId="77777777" w:rsidR="00894925" w:rsidRPr="001D2752" w:rsidRDefault="00894925" w:rsidP="00336C7A">
            <w:pPr>
              <w:rPr>
                <w:rFonts w:asciiTheme="minorHAnsi" w:hAnsiTheme="minorHAnsi" w:cstheme="minorHAnsi"/>
                <w:b/>
                <w:bCs/>
                <w:sz w:val="24"/>
                <w:szCs w:val="24"/>
              </w:rPr>
            </w:pPr>
            <w:r w:rsidRPr="001D2752">
              <w:rPr>
                <w:rFonts w:asciiTheme="minorHAnsi" w:hAnsiTheme="minorHAnsi" w:cstheme="minorHAnsi"/>
                <w:b/>
                <w:bCs/>
                <w:sz w:val="24"/>
                <w:szCs w:val="24"/>
              </w:rPr>
              <w:t>Lp.</w:t>
            </w:r>
          </w:p>
        </w:tc>
        <w:tc>
          <w:tcPr>
            <w:tcW w:w="8586" w:type="dxa"/>
          </w:tcPr>
          <w:p w14:paraId="0E398CF4" w14:textId="77777777" w:rsidR="00894925" w:rsidRPr="001D2752" w:rsidRDefault="00894925" w:rsidP="00336C7A">
            <w:pPr>
              <w:rPr>
                <w:rFonts w:asciiTheme="minorHAnsi" w:hAnsiTheme="minorHAnsi" w:cstheme="minorHAnsi"/>
                <w:b/>
                <w:bCs/>
                <w:sz w:val="24"/>
                <w:szCs w:val="24"/>
              </w:rPr>
            </w:pPr>
            <w:r w:rsidRPr="001D2752">
              <w:rPr>
                <w:rFonts w:asciiTheme="minorHAnsi" w:hAnsiTheme="minorHAnsi" w:cstheme="minorHAnsi"/>
                <w:b/>
                <w:bCs/>
                <w:sz w:val="24"/>
                <w:szCs w:val="24"/>
              </w:rPr>
              <w:t>Nazwa</w:t>
            </w:r>
          </w:p>
        </w:tc>
      </w:tr>
      <w:tr w:rsidR="00894925" w:rsidRPr="001D2752" w14:paraId="0CA999FA" w14:textId="77777777" w:rsidTr="006719DA">
        <w:trPr>
          <w:trHeight w:val="205"/>
        </w:trPr>
        <w:tc>
          <w:tcPr>
            <w:tcW w:w="486" w:type="dxa"/>
          </w:tcPr>
          <w:p w14:paraId="685D67C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8586" w:type="dxa"/>
          </w:tcPr>
          <w:p w14:paraId="62630AF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450095AE" w14:textId="77777777" w:rsidTr="006719DA">
        <w:trPr>
          <w:trHeight w:val="205"/>
        </w:trPr>
        <w:tc>
          <w:tcPr>
            <w:tcW w:w="486" w:type="dxa"/>
          </w:tcPr>
          <w:p w14:paraId="6184CE4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8586" w:type="dxa"/>
          </w:tcPr>
          <w:p w14:paraId="3EEA7E6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instytucji</w:t>
            </w:r>
          </w:p>
        </w:tc>
      </w:tr>
      <w:tr w:rsidR="00894925" w:rsidRPr="001D2752" w14:paraId="034923A8" w14:textId="77777777" w:rsidTr="006719DA">
        <w:trPr>
          <w:trHeight w:val="205"/>
        </w:trPr>
        <w:tc>
          <w:tcPr>
            <w:tcW w:w="486" w:type="dxa"/>
          </w:tcPr>
          <w:p w14:paraId="427B00A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8586" w:type="dxa"/>
          </w:tcPr>
          <w:p w14:paraId="03D4518C" w14:textId="77777777" w:rsidR="00894925" w:rsidRPr="001D2752" w:rsidRDefault="00894925" w:rsidP="00336C7A">
            <w:pPr>
              <w:rPr>
                <w:rFonts w:asciiTheme="minorHAnsi" w:hAnsiTheme="minorHAnsi" w:cstheme="minorHAnsi"/>
                <w:b/>
                <w:bCs/>
                <w:sz w:val="24"/>
                <w:szCs w:val="24"/>
              </w:rPr>
            </w:pPr>
            <w:r w:rsidRPr="001D2752">
              <w:rPr>
                <w:rFonts w:asciiTheme="minorHAnsi" w:hAnsiTheme="minorHAnsi" w:cstheme="minorHAnsi"/>
                <w:sz w:val="24"/>
                <w:szCs w:val="24"/>
              </w:rPr>
              <w:t xml:space="preserve">NIP </w:t>
            </w:r>
          </w:p>
        </w:tc>
      </w:tr>
      <w:tr w:rsidR="00894925" w:rsidRPr="001D2752" w14:paraId="01EED1CB" w14:textId="77777777" w:rsidTr="006719DA">
        <w:trPr>
          <w:trHeight w:val="205"/>
        </w:trPr>
        <w:tc>
          <w:tcPr>
            <w:tcW w:w="486" w:type="dxa"/>
          </w:tcPr>
          <w:p w14:paraId="27E9959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8586" w:type="dxa"/>
          </w:tcPr>
          <w:p w14:paraId="471B6B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Typ instytucji</w:t>
            </w:r>
          </w:p>
        </w:tc>
      </w:tr>
      <w:tr w:rsidR="00894925" w:rsidRPr="001D2752" w14:paraId="725E2A0A" w14:textId="77777777" w:rsidTr="006719DA">
        <w:trPr>
          <w:trHeight w:val="321"/>
        </w:trPr>
        <w:tc>
          <w:tcPr>
            <w:tcW w:w="486" w:type="dxa"/>
          </w:tcPr>
          <w:p w14:paraId="41F3142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8586" w:type="dxa"/>
          </w:tcPr>
          <w:p w14:paraId="25596AA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Województwo </w:t>
            </w:r>
          </w:p>
        </w:tc>
      </w:tr>
      <w:tr w:rsidR="00894925" w:rsidRPr="001D2752" w14:paraId="1EF4E3FB" w14:textId="77777777" w:rsidTr="006719DA">
        <w:trPr>
          <w:trHeight w:val="205"/>
        </w:trPr>
        <w:tc>
          <w:tcPr>
            <w:tcW w:w="486" w:type="dxa"/>
          </w:tcPr>
          <w:p w14:paraId="217FAE8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8586" w:type="dxa"/>
          </w:tcPr>
          <w:p w14:paraId="3A5661D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Powiat</w:t>
            </w:r>
          </w:p>
        </w:tc>
      </w:tr>
      <w:tr w:rsidR="00894925" w:rsidRPr="001D2752" w14:paraId="5800F9A1" w14:textId="77777777" w:rsidTr="006719DA">
        <w:trPr>
          <w:trHeight w:val="205"/>
        </w:trPr>
        <w:tc>
          <w:tcPr>
            <w:tcW w:w="486" w:type="dxa"/>
          </w:tcPr>
          <w:p w14:paraId="33DACA5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8586" w:type="dxa"/>
          </w:tcPr>
          <w:p w14:paraId="6B91EB6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Gmina</w:t>
            </w:r>
          </w:p>
        </w:tc>
      </w:tr>
      <w:tr w:rsidR="00894925" w:rsidRPr="001D2752" w14:paraId="440CBAFC" w14:textId="77777777" w:rsidTr="006719DA">
        <w:trPr>
          <w:trHeight w:val="205"/>
        </w:trPr>
        <w:tc>
          <w:tcPr>
            <w:tcW w:w="486" w:type="dxa"/>
          </w:tcPr>
          <w:p w14:paraId="3875714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8586" w:type="dxa"/>
          </w:tcPr>
          <w:p w14:paraId="0C8777D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Miejscowość</w:t>
            </w:r>
          </w:p>
        </w:tc>
      </w:tr>
      <w:tr w:rsidR="00894925" w:rsidRPr="001D2752" w14:paraId="39508157" w14:textId="77777777" w:rsidTr="006719DA">
        <w:trPr>
          <w:trHeight w:val="205"/>
        </w:trPr>
        <w:tc>
          <w:tcPr>
            <w:tcW w:w="486" w:type="dxa"/>
          </w:tcPr>
          <w:p w14:paraId="376E2D8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8586" w:type="dxa"/>
          </w:tcPr>
          <w:p w14:paraId="18D4DDD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Ulica</w:t>
            </w:r>
          </w:p>
        </w:tc>
      </w:tr>
      <w:tr w:rsidR="00894925" w:rsidRPr="001D2752" w14:paraId="5F77FEFF" w14:textId="77777777" w:rsidTr="006719DA">
        <w:trPr>
          <w:trHeight w:val="205"/>
        </w:trPr>
        <w:tc>
          <w:tcPr>
            <w:tcW w:w="486" w:type="dxa"/>
          </w:tcPr>
          <w:p w14:paraId="607EAB7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8586" w:type="dxa"/>
          </w:tcPr>
          <w:p w14:paraId="7684CB4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budynku</w:t>
            </w:r>
          </w:p>
        </w:tc>
      </w:tr>
      <w:tr w:rsidR="00894925" w:rsidRPr="001D2752" w14:paraId="45F112A2" w14:textId="77777777" w:rsidTr="006719DA">
        <w:trPr>
          <w:trHeight w:val="205"/>
        </w:trPr>
        <w:tc>
          <w:tcPr>
            <w:tcW w:w="486" w:type="dxa"/>
          </w:tcPr>
          <w:p w14:paraId="197E552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8586" w:type="dxa"/>
          </w:tcPr>
          <w:p w14:paraId="1E949A5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lokalu</w:t>
            </w:r>
          </w:p>
        </w:tc>
      </w:tr>
      <w:tr w:rsidR="00894925" w:rsidRPr="001D2752" w14:paraId="688EE7A2" w14:textId="77777777" w:rsidTr="006719DA">
        <w:trPr>
          <w:trHeight w:val="326"/>
        </w:trPr>
        <w:tc>
          <w:tcPr>
            <w:tcW w:w="486" w:type="dxa"/>
          </w:tcPr>
          <w:p w14:paraId="4C64985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12</w:t>
            </w:r>
          </w:p>
        </w:tc>
        <w:tc>
          <w:tcPr>
            <w:tcW w:w="8586" w:type="dxa"/>
            <w:vAlign w:val="center"/>
          </w:tcPr>
          <w:p w14:paraId="4A34D9A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Kod pocztowy</w:t>
            </w:r>
          </w:p>
        </w:tc>
      </w:tr>
      <w:tr w:rsidR="00894925" w:rsidRPr="001D2752" w14:paraId="2F57EECB" w14:textId="77777777" w:rsidTr="006719DA">
        <w:trPr>
          <w:trHeight w:val="205"/>
        </w:trPr>
        <w:tc>
          <w:tcPr>
            <w:tcW w:w="486" w:type="dxa"/>
          </w:tcPr>
          <w:p w14:paraId="4D59176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13</w:t>
            </w:r>
          </w:p>
        </w:tc>
        <w:tc>
          <w:tcPr>
            <w:tcW w:w="8586" w:type="dxa"/>
          </w:tcPr>
          <w:p w14:paraId="6DE2C2C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Obszar wg stopnia urbanizacji (DEGURBA)</w:t>
            </w:r>
          </w:p>
        </w:tc>
      </w:tr>
      <w:tr w:rsidR="00894925" w:rsidRPr="001D2752" w14:paraId="4D46F32A" w14:textId="77777777" w:rsidTr="006719DA">
        <w:trPr>
          <w:trHeight w:val="205"/>
        </w:trPr>
        <w:tc>
          <w:tcPr>
            <w:tcW w:w="486" w:type="dxa"/>
          </w:tcPr>
          <w:p w14:paraId="5B709DC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14</w:t>
            </w:r>
          </w:p>
        </w:tc>
        <w:tc>
          <w:tcPr>
            <w:tcW w:w="8586" w:type="dxa"/>
          </w:tcPr>
          <w:p w14:paraId="0A612EA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Telefon kontaktowy</w:t>
            </w:r>
          </w:p>
        </w:tc>
      </w:tr>
      <w:tr w:rsidR="00894925" w:rsidRPr="001D2752" w14:paraId="5573C21C" w14:textId="77777777" w:rsidTr="006719DA">
        <w:trPr>
          <w:trHeight w:val="205"/>
        </w:trPr>
        <w:tc>
          <w:tcPr>
            <w:tcW w:w="486" w:type="dxa"/>
          </w:tcPr>
          <w:p w14:paraId="35EB64D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15</w:t>
            </w:r>
          </w:p>
        </w:tc>
        <w:tc>
          <w:tcPr>
            <w:tcW w:w="8586" w:type="dxa"/>
          </w:tcPr>
          <w:p w14:paraId="2287F94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0EF00A3A" w14:textId="77777777" w:rsidTr="006719DA">
        <w:trPr>
          <w:trHeight w:val="303"/>
        </w:trPr>
        <w:tc>
          <w:tcPr>
            <w:tcW w:w="486" w:type="dxa"/>
          </w:tcPr>
          <w:p w14:paraId="54EA7C6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16</w:t>
            </w:r>
          </w:p>
        </w:tc>
        <w:tc>
          <w:tcPr>
            <w:tcW w:w="8586" w:type="dxa"/>
          </w:tcPr>
          <w:p w14:paraId="42B4035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 projekcie</w:t>
            </w:r>
          </w:p>
        </w:tc>
      </w:tr>
      <w:tr w:rsidR="00894925" w:rsidRPr="001D2752" w14:paraId="5ACCC5C2" w14:textId="77777777" w:rsidTr="006719DA">
        <w:trPr>
          <w:trHeight w:val="205"/>
        </w:trPr>
        <w:tc>
          <w:tcPr>
            <w:tcW w:w="486" w:type="dxa"/>
          </w:tcPr>
          <w:p w14:paraId="29C517B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17</w:t>
            </w:r>
          </w:p>
        </w:tc>
        <w:tc>
          <w:tcPr>
            <w:tcW w:w="8586" w:type="dxa"/>
          </w:tcPr>
          <w:p w14:paraId="092B3CE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 projekcie</w:t>
            </w:r>
          </w:p>
        </w:tc>
      </w:tr>
      <w:tr w:rsidR="00894925" w:rsidRPr="001D2752" w14:paraId="7C33AE30" w14:textId="77777777" w:rsidTr="006719DA">
        <w:trPr>
          <w:trHeight w:val="205"/>
        </w:trPr>
        <w:tc>
          <w:tcPr>
            <w:tcW w:w="486" w:type="dxa"/>
          </w:tcPr>
          <w:p w14:paraId="7CCB7AC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18</w:t>
            </w:r>
          </w:p>
        </w:tc>
        <w:tc>
          <w:tcPr>
            <w:tcW w:w="8586" w:type="dxa"/>
          </w:tcPr>
          <w:p w14:paraId="2531A27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Czy wsparciem zostali objęci pracownicy instytucji</w:t>
            </w:r>
          </w:p>
        </w:tc>
      </w:tr>
      <w:tr w:rsidR="00894925" w:rsidRPr="001D2752" w14:paraId="764551EA" w14:textId="77777777" w:rsidTr="006719DA">
        <w:trPr>
          <w:trHeight w:val="244"/>
        </w:trPr>
        <w:tc>
          <w:tcPr>
            <w:tcW w:w="486" w:type="dxa"/>
          </w:tcPr>
          <w:p w14:paraId="65AE4F4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19</w:t>
            </w:r>
          </w:p>
        </w:tc>
        <w:tc>
          <w:tcPr>
            <w:tcW w:w="8586" w:type="dxa"/>
          </w:tcPr>
          <w:p w14:paraId="6B249A6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Rodzaj przyznanego wsparcia</w:t>
            </w:r>
          </w:p>
        </w:tc>
      </w:tr>
      <w:tr w:rsidR="00894925" w:rsidRPr="001D2752" w14:paraId="2964C9A2" w14:textId="77777777" w:rsidTr="006719DA">
        <w:trPr>
          <w:trHeight w:val="205"/>
        </w:trPr>
        <w:tc>
          <w:tcPr>
            <w:tcW w:w="486" w:type="dxa"/>
          </w:tcPr>
          <w:p w14:paraId="5C6463D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20</w:t>
            </w:r>
          </w:p>
        </w:tc>
        <w:tc>
          <w:tcPr>
            <w:tcW w:w="8586" w:type="dxa"/>
          </w:tcPr>
          <w:p w14:paraId="1256DCE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we wsparciu</w:t>
            </w:r>
          </w:p>
        </w:tc>
      </w:tr>
      <w:tr w:rsidR="00894925" w:rsidRPr="001D2752" w14:paraId="2BCD4D4D" w14:textId="77777777" w:rsidTr="006719DA">
        <w:trPr>
          <w:trHeight w:val="205"/>
        </w:trPr>
        <w:tc>
          <w:tcPr>
            <w:tcW w:w="486" w:type="dxa"/>
          </w:tcPr>
          <w:p w14:paraId="1A98052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21</w:t>
            </w:r>
          </w:p>
        </w:tc>
        <w:tc>
          <w:tcPr>
            <w:tcW w:w="8586" w:type="dxa"/>
          </w:tcPr>
          <w:p w14:paraId="550B411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we wsparciu</w:t>
            </w:r>
          </w:p>
        </w:tc>
      </w:tr>
    </w:tbl>
    <w:p w14:paraId="7E1B480E" w14:textId="77777777" w:rsidR="00894925" w:rsidRDefault="00894925" w:rsidP="005A78B1">
      <w:pPr>
        <w:rPr>
          <w:rFonts w:asciiTheme="minorHAnsi" w:hAnsiTheme="minorHAnsi" w:cstheme="minorHAnsi"/>
          <w:sz w:val="24"/>
          <w:szCs w:val="24"/>
        </w:rPr>
      </w:pPr>
    </w:p>
    <w:p w14:paraId="7A84F1D8" w14:textId="77777777" w:rsidR="005A78B1" w:rsidRDefault="005A78B1" w:rsidP="005A78B1">
      <w:pPr>
        <w:rPr>
          <w:rFonts w:asciiTheme="minorHAnsi" w:hAnsiTheme="minorHAnsi" w:cstheme="minorHAnsi"/>
          <w:sz w:val="24"/>
          <w:szCs w:val="24"/>
        </w:rPr>
      </w:pPr>
    </w:p>
    <w:p w14:paraId="593EEDC5" w14:textId="77777777" w:rsidR="005A78B1" w:rsidRPr="001D2752" w:rsidRDefault="005A78B1" w:rsidP="00336C7A">
      <w:pPr>
        <w:rPr>
          <w:rFonts w:asciiTheme="minorHAnsi" w:hAnsiTheme="minorHAnsi" w:cstheme="minorHAnsi"/>
          <w:sz w:val="24"/>
          <w:szCs w:val="24"/>
        </w:rPr>
      </w:pPr>
    </w:p>
    <w:p w14:paraId="77A82D0E"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lastRenderedPageBreak/>
        <w:t>Dane uczestników indywidualnych</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1D2752" w14:paraId="5B43050F" w14:textId="77777777" w:rsidTr="006719DA">
        <w:trPr>
          <w:trHeight w:val="201"/>
        </w:trPr>
        <w:tc>
          <w:tcPr>
            <w:tcW w:w="240" w:type="pct"/>
            <w:vAlign w:val="center"/>
          </w:tcPr>
          <w:p w14:paraId="09D5688D"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60" w:type="pct"/>
            <w:vAlign w:val="center"/>
          </w:tcPr>
          <w:p w14:paraId="5B18A371"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72E3F90B" w14:textId="77777777" w:rsidTr="006719DA">
        <w:trPr>
          <w:trHeight w:val="201"/>
        </w:trPr>
        <w:tc>
          <w:tcPr>
            <w:tcW w:w="240" w:type="pct"/>
            <w:vAlign w:val="center"/>
          </w:tcPr>
          <w:p w14:paraId="3525F69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60" w:type="pct"/>
            <w:vAlign w:val="center"/>
          </w:tcPr>
          <w:p w14:paraId="0C71555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5353102B" w14:textId="77777777" w:rsidTr="006719DA">
        <w:trPr>
          <w:trHeight w:val="211"/>
        </w:trPr>
        <w:tc>
          <w:tcPr>
            <w:tcW w:w="240" w:type="pct"/>
            <w:vAlign w:val="center"/>
          </w:tcPr>
          <w:p w14:paraId="2ED6004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60" w:type="pct"/>
            <w:vAlign w:val="center"/>
          </w:tcPr>
          <w:p w14:paraId="62D653A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Rodzaj uczestnika</w:t>
            </w:r>
          </w:p>
        </w:tc>
      </w:tr>
      <w:tr w:rsidR="00894925" w:rsidRPr="001D2752" w14:paraId="5DCEC3CE" w14:textId="77777777" w:rsidTr="006719DA">
        <w:trPr>
          <w:trHeight w:val="211"/>
        </w:trPr>
        <w:tc>
          <w:tcPr>
            <w:tcW w:w="240" w:type="pct"/>
            <w:vAlign w:val="center"/>
          </w:tcPr>
          <w:p w14:paraId="34A022C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60" w:type="pct"/>
            <w:vAlign w:val="center"/>
          </w:tcPr>
          <w:p w14:paraId="7E6402D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instytucji</w:t>
            </w:r>
          </w:p>
        </w:tc>
      </w:tr>
      <w:tr w:rsidR="00894925" w:rsidRPr="001D2752" w14:paraId="6F600FF7" w14:textId="77777777" w:rsidTr="006719DA">
        <w:trPr>
          <w:trHeight w:val="211"/>
        </w:trPr>
        <w:tc>
          <w:tcPr>
            <w:tcW w:w="240" w:type="pct"/>
            <w:vAlign w:val="center"/>
          </w:tcPr>
          <w:p w14:paraId="603AA8D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60" w:type="pct"/>
            <w:vAlign w:val="center"/>
          </w:tcPr>
          <w:p w14:paraId="456C861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0FE3D4BB" w14:textId="77777777" w:rsidTr="006719DA">
        <w:trPr>
          <w:trHeight w:val="211"/>
        </w:trPr>
        <w:tc>
          <w:tcPr>
            <w:tcW w:w="240" w:type="pct"/>
            <w:vAlign w:val="center"/>
          </w:tcPr>
          <w:p w14:paraId="5351761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60" w:type="pct"/>
            <w:vAlign w:val="center"/>
          </w:tcPr>
          <w:p w14:paraId="772CE1E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18B88814" w14:textId="77777777" w:rsidTr="006719DA">
        <w:trPr>
          <w:trHeight w:val="211"/>
        </w:trPr>
        <w:tc>
          <w:tcPr>
            <w:tcW w:w="240" w:type="pct"/>
            <w:vAlign w:val="center"/>
          </w:tcPr>
          <w:p w14:paraId="3264D43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60" w:type="pct"/>
            <w:vAlign w:val="center"/>
          </w:tcPr>
          <w:p w14:paraId="612D0F8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5F85DED8" w14:textId="77777777" w:rsidTr="006719DA">
        <w:trPr>
          <w:trHeight w:val="211"/>
        </w:trPr>
        <w:tc>
          <w:tcPr>
            <w:tcW w:w="240" w:type="pct"/>
            <w:vAlign w:val="center"/>
          </w:tcPr>
          <w:p w14:paraId="7A49344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60" w:type="pct"/>
            <w:vAlign w:val="center"/>
          </w:tcPr>
          <w:p w14:paraId="6567F09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Płeć </w:t>
            </w:r>
          </w:p>
        </w:tc>
      </w:tr>
      <w:tr w:rsidR="00894925" w:rsidRPr="001D2752" w14:paraId="2154AE34" w14:textId="77777777" w:rsidTr="006719DA">
        <w:trPr>
          <w:trHeight w:val="211"/>
        </w:trPr>
        <w:tc>
          <w:tcPr>
            <w:tcW w:w="240" w:type="pct"/>
            <w:vAlign w:val="center"/>
          </w:tcPr>
          <w:p w14:paraId="2DC2E65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4760" w:type="pct"/>
            <w:vAlign w:val="center"/>
          </w:tcPr>
          <w:p w14:paraId="290AE08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Wiek w chwili przystępowania do projektu</w:t>
            </w:r>
          </w:p>
        </w:tc>
      </w:tr>
      <w:tr w:rsidR="00894925" w:rsidRPr="001D2752" w14:paraId="4175BF21" w14:textId="77777777" w:rsidTr="006719DA">
        <w:trPr>
          <w:trHeight w:val="211"/>
        </w:trPr>
        <w:tc>
          <w:tcPr>
            <w:tcW w:w="240" w:type="pct"/>
            <w:vAlign w:val="center"/>
          </w:tcPr>
          <w:p w14:paraId="48ABD0D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4760" w:type="pct"/>
            <w:vAlign w:val="center"/>
          </w:tcPr>
          <w:p w14:paraId="02779AA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Wykształcenie</w:t>
            </w:r>
          </w:p>
        </w:tc>
      </w:tr>
      <w:tr w:rsidR="00894925" w:rsidRPr="001D2752" w14:paraId="2DE8C0C6" w14:textId="77777777" w:rsidTr="006719DA">
        <w:trPr>
          <w:trHeight w:val="144"/>
        </w:trPr>
        <w:tc>
          <w:tcPr>
            <w:tcW w:w="240" w:type="pct"/>
            <w:vAlign w:val="center"/>
          </w:tcPr>
          <w:p w14:paraId="5D323E7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4760" w:type="pct"/>
          </w:tcPr>
          <w:p w14:paraId="6B9428A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Województwo </w:t>
            </w:r>
          </w:p>
        </w:tc>
      </w:tr>
      <w:tr w:rsidR="00894925" w:rsidRPr="001D2752" w14:paraId="23F24EE4" w14:textId="77777777" w:rsidTr="006719DA">
        <w:trPr>
          <w:trHeight w:val="57"/>
        </w:trPr>
        <w:tc>
          <w:tcPr>
            <w:tcW w:w="240" w:type="pct"/>
            <w:vAlign w:val="center"/>
          </w:tcPr>
          <w:p w14:paraId="55383CA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4760" w:type="pct"/>
          </w:tcPr>
          <w:p w14:paraId="697AB80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Powiat</w:t>
            </w:r>
          </w:p>
        </w:tc>
      </w:tr>
      <w:tr w:rsidR="00894925" w:rsidRPr="001D2752" w14:paraId="05DB55CD" w14:textId="77777777" w:rsidTr="006719DA">
        <w:trPr>
          <w:trHeight w:val="118"/>
        </w:trPr>
        <w:tc>
          <w:tcPr>
            <w:tcW w:w="240" w:type="pct"/>
            <w:vAlign w:val="center"/>
          </w:tcPr>
          <w:p w14:paraId="21C947B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12</w:t>
            </w:r>
          </w:p>
        </w:tc>
        <w:tc>
          <w:tcPr>
            <w:tcW w:w="4760" w:type="pct"/>
          </w:tcPr>
          <w:p w14:paraId="41D0E48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Gmina</w:t>
            </w:r>
          </w:p>
        </w:tc>
      </w:tr>
      <w:tr w:rsidR="00894925" w:rsidRPr="001D2752" w14:paraId="018459FD" w14:textId="77777777" w:rsidTr="006719DA">
        <w:trPr>
          <w:trHeight w:val="118"/>
        </w:trPr>
        <w:tc>
          <w:tcPr>
            <w:tcW w:w="240" w:type="pct"/>
            <w:vAlign w:val="center"/>
          </w:tcPr>
          <w:p w14:paraId="4A7755A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13</w:t>
            </w:r>
          </w:p>
        </w:tc>
        <w:tc>
          <w:tcPr>
            <w:tcW w:w="4760" w:type="pct"/>
          </w:tcPr>
          <w:p w14:paraId="5F1D48F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Miejscowość</w:t>
            </w:r>
          </w:p>
        </w:tc>
      </w:tr>
      <w:tr w:rsidR="00894925" w:rsidRPr="001D2752" w14:paraId="38D10295" w14:textId="77777777" w:rsidTr="006719DA">
        <w:trPr>
          <w:trHeight w:val="118"/>
        </w:trPr>
        <w:tc>
          <w:tcPr>
            <w:tcW w:w="240" w:type="pct"/>
            <w:vAlign w:val="center"/>
          </w:tcPr>
          <w:p w14:paraId="4D7CEBD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14</w:t>
            </w:r>
          </w:p>
        </w:tc>
        <w:tc>
          <w:tcPr>
            <w:tcW w:w="4760" w:type="pct"/>
          </w:tcPr>
          <w:p w14:paraId="4C717CE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Ulica</w:t>
            </w:r>
          </w:p>
        </w:tc>
      </w:tr>
      <w:tr w:rsidR="00894925" w:rsidRPr="001D2752" w14:paraId="1C2E40D3" w14:textId="77777777" w:rsidTr="006719DA">
        <w:trPr>
          <w:trHeight w:val="118"/>
        </w:trPr>
        <w:tc>
          <w:tcPr>
            <w:tcW w:w="240" w:type="pct"/>
            <w:vAlign w:val="center"/>
          </w:tcPr>
          <w:p w14:paraId="455CDA1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15</w:t>
            </w:r>
          </w:p>
        </w:tc>
        <w:tc>
          <w:tcPr>
            <w:tcW w:w="4760" w:type="pct"/>
          </w:tcPr>
          <w:p w14:paraId="16281EB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budynku</w:t>
            </w:r>
          </w:p>
        </w:tc>
      </w:tr>
      <w:tr w:rsidR="00894925" w:rsidRPr="001D2752" w14:paraId="1F627BE9" w14:textId="77777777" w:rsidTr="006719DA">
        <w:trPr>
          <w:trHeight w:val="118"/>
        </w:trPr>
        <w:tc>
          <w:tcPr>
            <w:tcW w:w="240" w:type="pct"/>
            <w:vAlign w:val="center"/>
          </w:tcPr>
          <w:p w14:paraId="35798DE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16</w:t>
            </w:r>
          </w:p>
        </w:tc>
        <w:tc>
          <w:tcPr>
            <w:tcW w:w="4760" w:type="pct"/>
          </w:tcPr>
          <w:p w14:paraId="1346D4E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lokalu</w:t>
            </w:r>
          </w:p>
        </w:tc>
      </w:tr>
      <w:tr w:rsidR="00894925" w:rsidRPr="001D2752" w14:paraId="0347D6CC" w14:textId="77777777" w:rsidTr="006719DA">
        <w:trPr>
          <w:trHeight w:val="118"/>
        </w:trPr>
        <w:tc>
          <w:tcPr>
            <w:tcW w:w="240" w:type="pct"/>
            <w:vAlign w:val="center"/>
          </w:tcPr>
          <w:p w14:paraId="203852E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17</w:t>
            </w:r>
          </w:p>
        </w:tc>
        <w:tc>
          <w:tcPr>
            <w:tcW w:w="4760" w:type="pct"/>
            <w:vAlign w:val="center"/>
          </w:tcPr>
          <w:p w14:paraId="2BD0C5F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Kod pocztowy</w:t>
            </w:r>
          </w:p>
        </w:tc>
      </w:tr>
      <w:tr w:rsidR="00894925" w:rsidRPr="001D2752" w14:paraId="1AF25595" w14:textId="77777777" w:rsidTr="006719DA">
        <w:trPr>
          <w:trHeight w:val="118"/>
        </w:trPr>
        <w:tc>
          <w:tcPr>
            <w:tcW w:w="240" w:type="pct"/>
            <w:vAlign w:val="center"/>
          </w:tcPr>
          <w:p w14:paraId="760814D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18</w:t>
            </w:r>
          </w:p>
        </w:tc>
        <w:tc>
          <w:tcPr>
            <w:tcW w:w="4760" w:type="pct"/>
          </w:tcPr>
          <w:p w14:paraId="2F13856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Obszar wg stopnia urbanizacji (DEGURBA)</w:t>
            </w:r>
          </w:p>
        </w:tc>
      </w:tr>
      <w:tr w:rsidR="00894925" w:rsidRPr="001D2752" w14:paraId="0F0E09CF" w14:textId="77777777" w:rsidTr="006719DA">
        <w:trPr>
          <w:trHeight w:val="118"/>
        </w:trPr>
        <w:tc>
          <w:tcPr>
            <w:tcW w:w="240" w:type="pct"/>
            <w:vAlign w:val="center"/>
          </w:tcPr>
          <w:p w14:paraId="5DC9E45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19</w:t>
            </w:r>
          </w:p>
        </w:tc>
        <w:tc>
          <w:tcPr>
            <w:tcW w:w="4760" w:type="pct"/>
          </w:tcPr>
          <w:p w14:paraId="25497B5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Telefon kontaktowy</w:t>
            </w:r>
          </w:p>
        </w:tc>
      </w:tr>
      <w:tr w:rsidR="00894925" w:rsidRPr="001D2752" w14:paraId="4DAF3AD5" w14:textId="77777777" w:rsidTr="006719DA">
        <w:trPr>
          <w:trHeight w:val="118"/>
        </w:trPr>
        <w:tc>
          <w:tcPr>
            <w:tcW w:w="240" w:type="pct"/>
            <w:vAlign w:val="center"/>
          </w:tcPr>
          <w:p w14:paraId="289B031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20</w:t>
            </w:r>
          </w:p>
        </w:tc>
        <w:tc>
          <w:tcPr>
            <w:tcW w:w="4760" w:type="pct"/>
          </w:tcPr>
          <w:p w14:paraId="5DD19E3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7C7CAB6D" w14:textId="77777777" w:rsidTr="006719DA">
        <w:trPr>
          <w:trHeight w:val="118"/>
        </w:trPr>
        <w:tc>
          <w:tcPr>
            <w:tcW w:w="240" w:type="pct"/>
          </w:tcPr>
          <w:p w14:paraId="5670E69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21</w:t>
            </w:r>
          </w:p>
        </w:tc>
        <w:tc>
          <w:tcPr>
            <w:tcW w:w="4760" w:type="pct"/>
          </w:tcPr>
          <w:p w14:paraId="444A968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 projekcie</w:t>
            </w:r>
          </w:p>
        </w:tc>
      </w:tr>
      <w:tr w:rsidR="00894925" w:rsidRPr="001D2752" w14:paraId="3BD6C78A" w14:textId="77777777" w:rsidTr="006719DA">
        <w:trPr>
          <w:trHeight w:val="118"/>
        </w:trPr>
        <w:tc>
          <w:tcPr>
            <w:tcW w:w="240" w:type="pct"/>
          </w:tcPr>
          <w:p w14:paraId="55C969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22</w:t>
            </w:r>
          </w:p>
        </w:tc>
        <w:tc>
          <w:tcPr>
            <w:tcW w:w="4760" w:type="pct"/>
          </w:tcPr>
          <w:p w14:paraId="2AD8022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 projekcie</w:t>
            </w:r>
          </w:p>
        </w:tc>
      </w:tr>
      <w:tr w:rsidR="00894925" w:rsidRPr="001D2752" w14:paraId="24163A92" w14:textId="77777777" w:rsidTr="006719DA">
        <w:trPr>
          <w:trHeight w:val="118"/>
        </w:trPr>
        <w:tc>
          <w:tcPr>
            <w:tcW w:w="240" w:type="pct"/>
          </w:tcPr>
          <w:p w14:paraId="39B1D64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23</w:t>
            </w:r>
          </w:p>
        </w:tc>
        <w:tc>
          <w:tcPr>
            <w:tcW w:w="4760" w:type="pct"/>
          </w:tcPr>
          <w:p w14:paraId="7675E66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Status osoby na rynku pracy w chwili przystąpienia do projektu</w:t>
            </w:r>
          </w:p>
        </w:tc>
      </w:tr>
      <w:tr w:rsidR="00142FE5" w:rsidRPr="001D2752" w14:paraId="5B448498" w14:textId="77777777" w:rsidTr="00142FE5">
        <w:trPr>
          <w:trHeight w:val="118"/>
        </w:trPr>
        <w:tc>
          <w:tcPr>
            <w:tcW w:w="240" w:type="pct"/>
          </w:tcPr>
          <w:p w14:paraId="0331CDC0" w14:textId="6E9FB486" w:rsidR="00142FE5" w:rsidRPr="001D2752" w:rsidRDefault="00142FE5" w:rsidP="00336C7A">
            <w:pPr>
              <w:rPr>
                <w:rFonts w:asciiTheme="minorHAnsi" w:hAnsiTheme="minorHAnsi" w:cstheme="minorHAnsi"/>
                <w:sz w:val="24"/>
                <w:szCs w:val="24"/>
              </w:rPr>
            </w:pPr>
            <w:r w:rsidRPr="001D2752">
              <w:rPr>
                <w:rFonts w:asciiTheme="minorHAnsi" w:hAnsiTheme="minorHAnsi" w:cstheme="minorHAnsi"/>
                <w:sz w:val="24"/>
                <w:szCs w:val="24"/>
              </w:rPr>
              <w:t>24</w:t>
            </w:r>
          </w:p>
        </w:tc>
        <w:tc>
          <w:tcPr>
            <w:tcW w:w="4760" w:type="pct"/>
          </w:tcPr>
          <w:p w14:paraId="28AEF6F3" w14:textId="7FDD7BCD" w:rsidR="00142FE5" w:rsidRPr="001D2752" w:rsidRDefault="00142FE5" w:rsidP="00336C7A">
            <w:pPr>
              <w:rPr>
                <w:rFonts w:asciiTheme="minorHAnsi" w:hAnsiTheme="minorHAnsi" w:cstheme="minorHAnsi"/>
                <w:sz w:val="24"/>
                <w:szCs w:val="24"/>
              </w:rPr>
            </w:pPr>
            <w:r w:rsidRPr="001D2752">
              <w:rPr>
                <w:rFonts w:asciiTheme="minorHAnsi" w:hAnsiTheme="minorHAnsi" w:cstheme="minorHAnsi"/>
                <w:sz w:val="24"/>
                <w:szCs w:val="24"/>
              </w:rPr>
              <w:t xml:space="preserve">Planowana data zakończenia edukacji w placówce edukacyjnej, w której skorzystano ze </w:t>
            </w:r>
            <w:r w:rsidRPr="001D2752">
              <w:rPr>
                <w:rFonts w:asciiTheme="minorHAnsi" w:hAnsiTheme="minorHAnsi" w:cstheme="minorHAnsi"/>
                <w:sz w:val="24"/>
                <w:szCs w:val="24"/>
              </w:rPr>
              <w:lastRenderedPageBreak/>
              <w:t>wsparcia</w:t>
            </w:r>
          </w:p>
        </w:tc>
      </w:tr>
      <w:tr w:rsidR="00894925" w:rsidRPr="001D2752" w14:paraId="5C030B4C" w14:textId="77777777" w:rsidTr="008F189A">
        <w:trPr>
          <w:trHeight w:val="660"/>
        </w:trPr>
        <w:tc>
          <w:tcPr>
            <w:tcW w:w="240" w:type="pct"/>
          </w:tcPr>
          <w:p w14:paraId="03D1AB77" w14:textId="60E3F105"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25</w:t>
            </w:r>
          </w:p>
        </w:tc>
        <w:tc>
          <w:tcPr>
            <w:tcW w:w="4760" w:type="pct"/>
          </w:tcPr>
          <w:p w14:paraId="1DAB9F1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Wykonywany zawód</w:t>
            </w:r>
          </w:p>
        </w:tc>
      </w:tr>
      <w:tr w:rsidR="00894925" w:rsidRPr="001D2752" w14:paraId="38D14D1C" w14:textId="77777777" w:rsidTr="006719DA">
        <w:trPr>
          <w:trHeight w:val="118"/>
        </w:trPr>
        <w:tc>
          <w:tcPr>
            <w:tcW w:w="240" w:type="pct"/>
          </w:tcPr>
          <w:p w14:paraId="7BD5498F" w14:textId="23A24587"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26</w:t>
            </w:r>
          </w:p>
        </w:tc>
        <w:tc>
          <w:tcPr>
            <w:tcW w:w="4760" w:type="pct"/>
          </w:tcPr>
          <w:p w14:paraId="4073E2D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Zatrudniony w (miejsce zatrudnienia)</w:t>
            </w:r>
          </w:p>
        </w:tc>
      </w:tr>
      <w:tr w:rsidR="00894925" w:rsidRPr="001D2752" w14:paraId="64876C4C" w14:textId="77777777" w:rsidTr="006719DA">
        <w:trPr>
          <w:trHeight w:val="118"/>
        </w:trPr>
        <w:tc>
          <w:tcPr>
            <w:tcW w:w="240" w:type="pct"/>
          </w:tcPr>
          <w:p w14:paraId="5087F533" w14:textId="2352176C"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27</w:t>
            </w:r>
          </w:p>
        </w:tc>
        <w:tc>
          <w:tcPr>
            <w:tcW w:w="4760" w:type="pct"/>
          </w:tcPr>
          <w:p w14:paraId="0AD6910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Sytuacja osoby w momencie zakończenia udziału w projekcie</w:t>
            </w:r>
          </w:p>
        </w:tc>
      </w:tr>
      <w:tr w:rsidR="00894925" w:rsidRPr="001D2752" w14:paraId="4DB7A786" w14:textId="77777777" w:rsidTr="006719DA">
        <w:trPr>
          <w:trHeight w:val="118"/>
        </w:trPr>
        <w:tc>
          <w:tcPr>
            <w:tcW w:w="240" w:type="pct"/>
          </w:tcPr>
          <w:p w14:paraId="3A5291E0" w14:textId="1F5959BC"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28</w:t>
            </w:r>
          </w:p>
        </w:tc>
        <w:tc>
          <w:tcPr>
            <w:tcW w:w="4760" w:type="pct"/>
          </w:tcPr>
          <w:p w14:paraId="0CB3184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Inne rezultaty dotyczące osób młodych (dotyczy IZM - </w:t>
            </w:r>
            <w:r w:rsidRPr="001D2752">
              <w:rPr>
                <w:rFonts w:asciiTheme="minorHAnsi" w:hAnsiTheme="minorHAnsi" w:cstheme="minorHAnsi"/>
                <w:bCs/>
                <w:sz w:val="24"/>
                <w:szCs w:val="24"/>
              </w:rPr>
              <w:t>Inicjatywy na rzecz Zatrudnienia Młodych</w:t>
            </w:r>
            <w:r w:rsidRPr="001D2752">
              <w:rPr>
                <w:rFonts w:asciiTheme="minorHAnsi" w:hAnsiTheme="minorHAnsi" w:cstheme="minorHAnsi"/>
                <w:sz w:val="24"/>
                <w:szCs w:val="24"/>
              </w:rPr>
              <w:t>)</w:t>
            </w:r>
          </w:p>
        </w:tc>
      </w:tr>
      <w:tr w:rsidR="00894925" w:rsidRPr="001D2752" w14:paraId="5E4A0BF8" w14:textId="77777777" w:rsidTr="006719DA">
        <w:trPr>
          <w:trHeight w:val="118"/>
        </w:trPr>
        <w:tc>
          <w:tcPr>
            <w:tcW w:w="240" w:type="pct"/>
          </w:tcPr>
          <w:p w14:paraId="19A294F3" w14:textId="41D4506C"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29</w:t>
            </w:r>
          </w:p>
        </w:tc>
        <w:tc>
          <w:tcPr>
            <w:tcW w:w="4760" w:type="pct"/>
          </w:tcPr>
          <w:p w14:paraId="0D38FCE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Zakończenie udziału osoby w projekcie zgodnie z zaplanowaną dla niej ścieżką uczestnictwa</w:t>
            </w:r>
          </w:p>
        </w:tc>
      </w:tr>
      <w:tr w:rsidR="00894925" w:rsidRPr="001D2752" w14:paraId="5EA9CFD7" w14:textId="77777777" w:rsidTr="006719DA">
        <w:trPr>
          <w:trHeight w:val="118"/>
        </w:trPr>
        <w:tc>
          <w:tcPr>
            <w:tcW w:w="240" w:type="pct"/>
          </w:tcPr>
          <w:p w14:paraId="59BA06D4" w14:textId="091E11E2"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30</w:t>
            </w:r>
          </w:p>
        </w:tc>
        <w:tc>
          <w:tcPr>
            <w:tcW w:w="4760" w:type="pct"/>
          </w:tcPr>
          <w:p w14:paraId="50A4D5C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Rodzaj przyznanego wsparcia</w:t>
            </w:r>
          </w:p>
        </w:tc>
      </w:tr>
      <w:tr w:rsidR="00894925" w:rsidRPr="001D2752" w14:paraId="6AEFC766" w14:textId="77777777" w:rsidTr="006719DA">
        <w:trPr>
          <w:trHeight w:val="118"/>
        </w:trPr>
        <w:tc>
          <w:tcPr>
            <w:tcW w:w="240" w:type="pct"/>
          </w:tcPr>
          <w:p w14:paraId="33974CD0" w14:textId="61A0CBFD"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31</w:t>
            </w:r>
          </w:p>
        </w:tc>
        <w:tc>
          <w:tcPr>
            <w:tcW w:w="4760" w:type="pct"/>
          </w:tcPr>
          <w:p w14:paraId="4E6A9C0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we wsparciu</w:t>
            </w:r>
          </w:p>
        </w:tc>
      </w:tr>
      <w:tr w:rsidR="00894925" w:rsidRPr="001D2752" w14:paraId="3778D217" w14:textId="77777777" w:rsidTr="006719DA">
        <w:trPr>
          <w:trHeight w:val="118"/>
        </w:trPr>
        <w:tc>
          <w:tcPr>
            <w:tcW w:w="240" w:type="pct"/>
          </w:tcPr>
          <w:p w14:paraId="0BC1899F" w14:textId="70BE8E49"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32</w:t>
            </w:r>
          </w:p>
        </w:tc>
        <w:tc>
          <w:tcPr>
            <w:tcW w:w="4760" w:type="pct"/>
          </w:tcPr>
          <w:p w14:paraId="1AC94C1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we wsparciu</w:t>
            </w:r>
          </w:p>
        </w:tc>
      </w:tr>
      <w:tr w:rsidR="00894925" w:rsidRPr="001D2752" w14:paraId="4D3668C3" w14:textId="77777777" w:rsidTr="006719DA">
        <w:trPr>
          <w:trHeight w:val="118"/>
        </w:trPr>
        <w:tc>
          <w:tcPr>
            <w:tcW w:w="240" w:type="pct"/>
          </w:tcPr>
          <w:p w14:paraId="31209DFD" w14:textId="59657D81"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33</w:t>
            </w:r>
          </w:p>
        </w:tc>
        <w:tc>
          <w:tcPr>
            <w:tcW w:w="4760" w:type="pct"/>
          </w:tcPr>
          <w:p w14:paraId="4B59C06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założenia działalności gospodarczej</w:t>
            </w:r>
          </w:p>
        </w:tc>
      </w:tr>
      <w:tr w:rsidR="00894925" w:rsidRPr="001D2752" w14:paraId="785AE78F" w14:textId="77777777" w:rsidTr="006719DA">
        <w:trPr>
          <w:trHeight w:val="118"/>
        </w:trPr>
        <w:tc>
          <w:tcPr>
            <w:tcW w:w="240" w:type="pct"/>
          </w:tcPr>
          <w:p w14:paraId="3B5DCFAA" w14:textId="258CA8CA"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34</w:t>
            </w:r>
          </w:p>
        </w:tc>
        <w:tc>
          <w:tcPr>
            <w:tcW w:w="4760" w:type="pct"/>
          </w:tcPr>
          <w:p w14:paraId="18F489E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Kwota przyznanych środków na założenie działalności gospodarczej</w:t>
            </w:r>
          </w:p>
        </w:tc>
      </w:tr>
      <w:tr w:rsidR="00894925" w:rsidRPr="001D2752" w14:paraId="7D65A4B6" w14:textId="77777777" w:rsidTr="006719DA">
        <w:trPr>
          <w:trHeight w:val="118"/>
        </w:trPr>
        <w:tc>
          <w:tcPr>
            <w:tcW w:w="240" w:type="pct"/>
          </w:tcPr>
          <w:p w14:paraId="52726331" w14:textId="20340894"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35</w:t>
            </w:r>
          </w:p>
        </w:tc>
        <w:tc>
          <w:tcPr>
            <w:tcW w:w="4760" w:type="pct"/>
          </w:tcPr>
          <w:p w14:paraId="09542D9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PKD założonej działalności gospodarczej</w:t>
            </w:r>
          </w:p>
        </w:tc>
      </w:tr>
      <w:tr w:rsidR="00894925" w:rsidRPr="001D2752" w14:paraId="165DDED1" w14:textId="77777777" w:rsidTr="006719DA">
        <w:trPr>
          <w:trHeight w:val="118"/>
        </w:trPr>
        <w:tc>
          <w:tcPr>
            <w:tcW w:w="240" w:type="pct"/>
          </w:tcPr>
          <w:p w14:paraId="3F6CD66C" w14:textId="0739DC47"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36</w:t>
            </w:r>
          </w:p>
        </w:tc>
        <w:tc>
          <w:tcPr>
            <w:tcW w:w="4760" w:type="pct"/>
          </w:tcPr>
          <w:p w14:paraId="4D6AD4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Osoba należąca do mniejszości narodowej lub etnicznej, migrant, osoba obcego pochodzenia</w:t>
            </w:r>
          </w:p>
        </w:tc>
      </w:tr>
      <w:tr w:rsidR="00894925" w:rsidRPr="001D2752" w14:paraId="0D0D8B28" w14:textId="77777777" w:rsidTr="006719DA">
        <w:trPr>
          <w:trHeight w:val="118"/>
        </w:trPr>
        <w:tc>
          <w:tcPr>
            <w:tcW w:w="240" w:type="pct"/>
          </w:tcPr>
          <w:p w14:paraId="2A39AE8D" w14:textId="51C44059"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37</w:t>
            </w:r>
          </w:p>
        </w:tc>
        <w:tc>
          <w:tcPr>
            <w:tcW w:w="4760" w:type="pct"/>
          </w:tcPr>
          <w:p w14:paraId="01EA1AA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Osoba bezdomna lub dotknięta wykluczeniem z dostępu do mieszkań</w:t>
            </w:r>
          </w:p>
        </w:tc>
      </w:tr>
      <w:tr w:rsidR="00894925" w:rsidRPr="001D2752" w14:paraId="59DA5DB7" w14:textId="77777777" w:rsidTr="006719DA">
        <w:trPr>
          <w:trHeight w:val="118"/>
        </w:trPr>
        <w:tc>
          <w:tcPr>
            <w:tcW w:w="240" w:type="pct"/>
          </w:tcPr>
          <w:p w14:paraId="5BA03521" w14:textId="70E564C7"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38</w:t>
            </w:r>
          </w:p>
        </w:tc>
        <w:tc>
          <w:tcPr>
            <w:tcW w:w="4760" w:type="pct"/>
          </w:tcPr>
          <w:p w14:paraId="2C231B48" w14:textId="70CF3C30" w:rsidR="00894925" w:rsidRPr="001D2752" w:rsidRDefault="00894925" w:rsidP="003F4135">
            <w:pPr>
              <w:rPr>
                <w:rFonts w:asciiTheme="minorHAnsi" w:hAnsiTheme="minorHAnsi" w:cstheme="minorHAnsi"/>
                <w:sz w:val="24"/>
                <w:szCs w:val="24"/>
              </w:rPr>
            </w:pPr>
            <w:r w:rsidRPr="001D2752">
              <w:rPr>
                <w:rFonts w:asciiTheme="minorHAnsi" w:hAnsiTheme="minorHAnsi" w:cstheme="minorHAnsi"/>
                <w:sz w:val="24"/>
                <w:szCs w:val="24"/>
              </w:rPr>
              <w:t xml:space="preserve">Osoba z </w:t>
            </w:r>
            <w:r w:rsidR="00B60656" w:rsidRPr="001D2752">
              <w:rPr>
                <w:rFonts w:asciiTheme="minorHAnsi" w:hAnsiTheme="minorHAnsi" w:cstheme="minorHAnsi"/>
                <w:sz w:val="24"/>
                <w:szCs w:val="24"/>
              </w:rPr>
              <w:t>niepełnosprawnościami</w:t>
            </w:r>
          </w:p>
        </w:tc>
      </w:tr>
      <w:tr w:rsidR="00894925" w:rsidRPr="001D2752" w14:paraId="058957C1" w14:textId="77777777" w:rsidTr="006719DA">
        <w:trPr>
          <w:trHeight w:val="118"/>
        </w:trPr>
        <w:tc>
          <w:tcPr>
            <w:tcW w:w="240" w:type="pct"/>
          </w:tcPr>
          <w:p w14:paraId="25D5C4AF" w14:textId="62BE83DA"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39</w:t>
            </w:r>
          </w:p>
        </w:tc>
        <w:tc>
          <w:tcPr>
            <w:tcW w:w="4760" w:type="pct"/>
          </w:tcPr>
          <w:p w14:paraId="14E7392E" w14:textId="41D53848" w:rsidR="00894925" w:rsidRPr="001D2752" w:rsidRDefault="00894925" w:rsidP="003F4135">
            <w:pPr>
              <w:rPr>
                <w:rFonts w:asciiTheme="minorHAnsi" w:hAnsiTheme="minorHAnsi" w:cstheme="minorHAnsi"/>
                <w:sz w:val="24"/>
                <w:szCs w:val="24"/>
              </w:rPr>
            </w:pPr>
            <w:r w:rsidRPr="001D2752">
              <w:rPr>
                <w:rFonts w:asciiTheme="minorHAnsi" w:hAnsiTheme="minorHAnsi" w:cstheme="minorHAnsi"/>
                <w:sz w:val="24"/>
                <w:szCs w:val="24"/>
              </w:rPr>
              <w:t xml:space="preserve">Osoba w innej niekorzystnej sytuacji społecznej </w:t>
            </w:r>
          </w:p>
        </w:tc>
      </w:tr>
    </w:tbl>
    <w:p w14:paraId="00F849E1" w14:textId="77777777" w:rsidR="00894925" w:rsidRPr="001D2752" w:rsidRDefault="00894925" w:rsidP="00336C7A">
      <w:pPr>
        <w:rPr>
          <w:rFonts w:asciiTheme="minorHAnsi" w:hAnsiTheme="minorHAnsi" w:cstheme="minorHAnsi"/>
          <w:bCs/>
          <w:sz w:val="24"/>
          <w:szCs w:val="24"/>
        </w:rPr>
      </w:pPr>
    </w:p>
    <w:p w14:paraId="5036EA25"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t>Dane dotyczące personelu projektu.</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1D2752" w14:paraId="5AD25076" w14:textId="77777777" w:rsidTr="006719DA">
        <w:tc>
          <w:tcPr>
            <w:tcW w:w="240" w:type="pct"/>
          </w:tcPr>
          <w:p w14:paraId="65C16A20"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60" w:type="pct"/>
          </w:tcPr>
          <w:p w14:paraId="48114D61"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49801890" w14:textId="77777777" w:rsidTr="006719DA">
        <w:tc>
          <w:tcPr>
            <w:tcW w:w="240" w:type="pct"/>
          </w:tcPr>
          <w:p w14:paraId="5165B0F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60" w:type="pct"/>
          </w:tcPr>
          <w:p w14:paraId="45437F8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Imię </w:t>
            </w:r>
          </w:p>
        </w:tc>
      </w:tr>
      <w:tr w:rsidR="00894925" w:rsidRPr="001D2752" w14:paraId="3601EE42" w14:textId="77777777" w:rsidTr="006719DA">
        <w:tc>
          <w:tcPr>
            <w:tcW w:w="240" w:type="pct"/>
          </w:tcPr>
          <w:p w14:paraId="523B20D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60" w:type="pct"/>
          </w:tcPr>
          <w:p w14:paraId="4167610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2F485CC2" w14:textId="77777777" w:rsidTr="006719DA">
        <w:tc>
          <w:tcPr>
            <w:tcW w:w="240" w:type="pct"/>
          </w:tcPr>
          <w:p w14:paraId="031E33F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60" w:type="pct"/>
          </w:tcPr>
          <w:p w14:paraId="38BC6A5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06AAEBBE" w14:textId="77777777" w:rsidTr="006719DA">
        <w:tc>
          <w:tcPr>
            <w:tcW w:w="240" w:type="pct"/>
          </w:tcPr>
          <w:p w14:paraId="061B3E1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60" w:type="pct"/>
          </w:tcPr>
          <w:p w14:paraId="5E29DA5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35C6BABD" w14:textId="77777777" w:rsidTr="006719DA">
        <w:tc>
          <w:tcPr>
            <w:tcW w:w="240" w:type="pct"/>
          </w:tcPr>
          <w:p w14:paraId="6622963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5</w:t>
            </w:r>
          </w:p>
        </w:tc>
        <w:tc>
          <w:tcPr>
            <w:tcW w:w="4760" w:type="pct"/>
          </w:tcPr>
          <w:p w14:paraId="57E98CA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zaangażowania</w:t>
            </w:r>
          </w:p>
        </w:tc>
      </w:tr>
      <w:tr w:rsidR="00894925" w:rsidRPr="001D2752" w14:paraId="0BE87A21" w14:textId="77777777" w:rsidTr="006719DA">
        <w:tc>
          <w:tcPr>
            <w:tcW w:w="240" w:type="pct"/>
          </w:tcPr>
          <w:p w14:paraId="23F6C21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60" w:type="pct"/>
          </w:tcPr>
          <w:p w14:paraId="4C80FFF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Okres zaangażowania w projekcie</w:t>
            </w:r>
          </w:p>
        </w:tc>
      </w:tr>
      <w:tr w:rsidR="00894925" w:rsidRPr="001D2752" w14:paraId="6ADCDD16" w14:textId="77777777" w:rsidTr="006719DA">
        <w:tc>
          <w:tcPr>
            <w:tcW w:w="240" w:type="pct"/>
          </w:tcPr>
          <w:p w14:paraId="70A1FDD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60" w:type="pct"/>
          </w:tcPr>
          <w:p w14:paraId="1193B6E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Wymiar czasu pracy</w:t>
            </w:r>
          </w:p>
        </w:tc>
      </w:tr>
      <w:tr w:rsidR="00894925" w:rsidRPr="001D2752" w14:paraId="0C31B92B" w14:textId="77777777" w:rsidTr="006719DA">
        <w:tc>
          <w:tcPr>
            <w:tcW w:w="240" w:type="pct"/>
          </w:tcPr>
          <w:p w14:paraId="361A8A0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4760" w:type="pct"/>
          </w:tcPr>
          <w:p w14:paraId="332E244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Stanowisko</w:t>
            </w:r>
          </w:p>
        </w:tc>
      </w:tr>
      <w:tr w:rsidR="00894925" w:rsidRPr="001D2752" w14:paraId="1A465DCA" w14:textId="77777777" w:rsidTr="006719DA">
        <w:tc>
          <w:tcPr>
            <w:tcW w:w="240" w:type="pct"/>
          </w:tcPr>
          <w:p w14:paraId="6A995B2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4760" w:type="pct"/>
          </w:tcPr>
          <w:p w14:paraId="184A80F2" w14:textId="77777777" w:rsidR="00894925" w:rsidRPr="001D2752" w:rsidRDefault="00894925" w:rsidP="00336C7A">
            <w:pPr>
              <w:spacing w:after="120"/>
              <w:rPr>
                <w:rFonts w:asciiTheme="minorHAnsi" w:hAnsiTheme="minorHAnsi" w:cstheme="minorHAnsi"/>
                <w:sz w:val="24"/>
                <w:szCs w:val="24"/>
              </w:rPr>
            </w:pPr>
            <w:r w:rsidRPr="001D2752">
              <w:rPr>
                <w:rFonts w:asciiTheme="minorHAnsi" w:hAnsiTheme="minorHAnsi" w:cstheme="minorHAnsi"/>
                <w:sz w:val="24"/>
                <w:szCs w:val="24"/>
              </w:rPr>
              <w:t>Adres:</w:t>
            </w:r>
          </w:p>
          <w:p w14:paraId="7D4189F8"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Ulica</w:t>
            </w:r>
          </w:p>
          <w:p w14:paraId="5656E8ED"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Nr budynku</w:t>
            </w:r>
          </w:p>
          <w:p w14:paraId="5F32B36C"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Nr lokalu</w:t>
            </w:r>
          </w:p>
          <w:p w14:paraId="371A2295"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Kod pocztowy</w:t>
            </w:r>
          </w:p>
          <w:p w14:paraId="00AD7AA3"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Miejscowość</w:t>
            </w:r>
          </w:p>
        </w:tc>
      </w:tr>
      <w:tr w:rsidR="00894925" w:rsidRPr="001D2752" w14:paraId="209894A3" w14:textId="77777777" w:rsidTr="006719DA">
        <w:tc>
          <w:tcPr>
            <w:tcW w:w="240" w:type="pct"/>
          </w:tcPr>
          <w:p w14:paraId="1888C60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4760" w:type="pct"/>
          </w:tcPr>
          <w:p w14:paraId="5222EAD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rachunku bankowego</w:t>
            </w:r>
          </w:p>
        </w:tc>
      </w:tr>
      <w:tr w:rsidR="00894925" w:rsidRPr="001D2752" w14:paraId="28CFF886" w14:textId="77777777" w:rsidTr="006719DA">
        <w:tc>
          <w:tcPr>
            <w:tcW w:w="240" w:type="pct"/>
          </w:tcPr>
          <w:p w14:paraId="188AEE8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4760" w:type="pct"/>
          </w:tcPr>
          <w:p w14:paraId="24ECBB0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Kwota wynagrodzenia</w:t>
            </w:r>
          </w:p>
        </w:tc>
      </w:tr>
    </w:tbl>
    <w:p w14:paraId="4D7E059E" w14:textId="77777777" w:rsidR="00894925" w:rsidRPr="001D2752" w:rsidRDefault="00894925" w:rsidP="00336C7A">
      <w:pPr>
        <w:rPr>
          <w:rFonts w:asciiTheme="minorHAnsi" w:hAnsiTheme="minorHAnsi" w:cstheme="minorHAnsi"/>
          <w:b/>
          <w:sz w:val="24"/>
          <w:szCs w:val="24"/>
        </w:rPr>
      </w:pPr>
    </w:p>
    <w:p w14:paraId="76AA6F8A"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t>Osoby fizyczne i osoby prowadzące działalność gospodarczą, których dane będą przetwarzane w związku z badaniem kwalifikowalności środków w projekcie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1D2752" w14:paraId="546FEBB9" w14:textId="77777777" w:rsidTr="006719DA">
        <w:tc>
          <w:tcPr>
            <w:tcW w:w="238" w:type="pct"/>
          </w:tcPr>
          <w:p w14:paraId="0385E59E"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62" w:type="pct"/>
          </w:tcPr>
          <w:p w14:paraId="42C681D7"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2AAE7D9C" w14:textId="77777777" w:rsidTr="006719DA">
        <w:tc>
          <w:tcPr>
            <w:tcW w:w="238" w:type="pct"/>
          </w:tcPr>
          <w:p w14:paraId="64B2F12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62" w:type="pct"/>
          </w:tcPr>
          <w:p w14:paraId="3FDA099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wykonawcy</w:t>
            </w:r>
          </w:p>
        </w:tc>
      </w:tr>
      <w:tr w:rsidR="00894925" w:rsidRPr="001D2752" w14:paraId="2C23B73E" w14:textId="77777777" w:rsidTr="006719DA">
        <w:tc>
          <w:tcPr>
            <w:tcW w:w="238" w:type="pct"/>
          </w:tcPr>
          <w:p w14:paraId="0315936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62" w:type="pct"/>
          </w:tcPr>
          <w:p w14:paraId="6DC4A61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6157BEB8" w14:textId="77777777" w:rsidTr="006719DA">
        <w:tc>
          <w:tcPr>
            <w:tcW w:w="238" w:type="pct"/>
          </w:tcPr>
          <w:p w14:paraId="713980A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62" w:type="pct"/>
          </w:tcPr>
          <w:p w14:paraId="4608F97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7B2BA289" w14:textId="77777777" w:rsidTr="006719DA">
        <w:tc>
          <w:tcPr>
            <w:tcW w:w="238" w:type="pct"/>
          </w:tcPr>
          <w:p w14:paraId="7E3C8D4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62" w:type="pct"/>
          </w:tcPr>
          <w:p w14:paraId="7404E75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58E106C4" w14:textId="77777777" w:rsidTr="006719DA">
        <w:tc>
          <w:tcPr>
            <w:tcW w:w="238" w:type="pct"/>
          </w:tcPr>
          <w:p w14:paraId="540748F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62" w:type="pct"/>
          </w:tcPr>
          <w:p w14:paraId="36864A6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NIP </w:t>
            </w:r>
          </w:p>
        </w:tc>
      </w:tr>
      <w:tr w:rsidR="00894925" w:rsidRPr="001D2752" w14:paraId="75981124" w14:textId="77777777" w:rsidTr="006719DA">
        <w:tc>
          <w:tcPr>
            <w:tcW w:w="238" w:type="pct"/>
          </w:tcPr>
          <w:p w14:paraId="4BCD73A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62" w:type="pct"/>
          </w:tcPr>
          <w:p w14:paraId="23D9CCF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3F30F6FD" w14:textId="77777777" w:rsidTr="006719DA">
        <w:tc>
          <w:tcPr>
            <w:tcW w:w="238" w:type="pct"/>
          </w:tcPr>
          <w:p w14:paraId="65D678E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62" w:type="pct"/>
          </w:tcPr>
          <w:p w14:paraId="6FE831A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Adres: </w:t>
            </w:r>
          </w:p>
          <w:p w14:paraId="39C65679"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Ulica</w:t>
            </w:r>
          </w:p>
          <w:p w14:paraId="08F0226C"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Nr budynku</w:t>
            </w:r>
          </w:p>
          <w:p w14:paraId="7F654121"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Nr lokalu</w:t>
            </w:r>
          </w:p>
          <w:p w14:paraId="6A807C28"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Kod pocztowy</w:t>
            </w:r>
          </w:p>
          <w:p w14:paraId="5E27FD65"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Miejscowość</w:t>
            </w:r>
          </w:p>
        </w:tc>
      </w:tr>
      <w:tr w:rsidR="00894925" w:rsidRPr="001D2752" w14:paraId="5500F680" w14:textId="77777777" w:rsidTr="006719DA">
        <w:tc>
          <w:tcPr>
            <w:tcW w:w="238" w:type="pct"/>
          </w:tcPr>
          <w:p w14:paraId="548025F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8</w:t>
            </w:r>
          </w:p>
        </w:tc>
        <w:tc>
          <w:tcPr>
            <w:tcW w:w="4762" w:type="pct"/>
          </w:tcPr>
          <w:p w14:paraId="533C8D2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rachunku bankowego</w:t>
            </w:r>
          </w:p>
        </w:tc>
      </w:tr>
      <w:tr w:rsidR="00894925" w:rsidRPr="001D2752" w14:paraId="37A2D684" w14:textId="77777777" w:rsidTr="006719DA">
        <w:tc>
          <w:tcPr>
            <w:tcW w:w="238" w:type="pct"/>
          </w:tcPr>
          <w:p w14:paraId="20FD6FB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4762" w:type="pct"/>
          </w:tcPr>
          <w:p w14:paraId="35B3391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Kwota wynagrodzenia</w:t>
            </w:r>
          </w:p>
        </w:tc>
      </w:tr>
      <w:tr w:rsidR="00C83CF9" w:rsidRPr="001D2752" w14:paraId="79EEB2F5" w14:textId="77777777" w:rsidTr="006719DA">
        <w:tc>
          <w:tcPr>
            <w:tcW w:w="238" w:type="pct"/>
          </w:tcPr>
          <w:p w14:paraId="56500903" w14:textId="5554670D"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4762" w:type="pct"/>
          </w:tcPr>
          <w:p w14:paraId="57768C3C" w14:textId="220235EA"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Numer działki</w:t>
            </w:r>
          </w:p>
        </w:tc>
      </w:tr>
      <w:tr w:rsidR="00C83CF9" w:rsidRPr="001D2752" w14:paraId="15532532" w14:textId="77777777" w:rsidTr="006719DA">
        <w:tc>
          <w:tcPr>
            <w:tcW w:w="238" w:type="pct"/>
          </w:tcPr>
          <w:p w14:paraId="7EC1ECF3" w14:textId="31C6A5A3"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4762" w:type="pct"/>
          </w:tcPr>
          <w:p w14:paraId="70AC194A" w14:textId="2CCD3A14"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Obręb</w:t>
            </w:r>
          </w:p>
        </w:tc>
      </w:tr>
      <w:tr w:rsidR="00C83CF9" w:rsidRPr="001D2752" w14:paraId="56D03070" w14:textId="77777777" w:rsidTr="006719DA">
        <w:tc>
          <w:tcPr>
            <w:tcW w:w="238" w:type="pct"/>
          </w:tcPr>
          <w:p w14:paraId="3E90B959" w14:textId="0BDF25C9"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12</w:t>
            </w:r>
          </w:p>
        </w:tc>
        <w:tc>
          <w:tcPr>
            <w:tcW w:w="4762" w:type="pct"/>
          </w:tcPr>
          <w:p w14:paraId="51236B17" w14:textId="0AB9557B"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Numer księgi wieczystej</w:t>
            </w:r>
          </w:p>
        </w:tc>
      </w:tr>
      <w:tr w:rsidR="00C83CF9" w:rsidRPr="001D2752" w14:paraId="5B13E792" w14:textId="77777777" w:rsidTr="006719DA">
        <w:tc>
          <w:tcPr>
            <w:tcW w:w="238" w:type="pct"/>
          </w:tcPr>
          <w:p w14:paraId="75BEF5BE" w14:textId="25A7B0E5"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13</w:t>
            </w:r>
          </w:p>
        </w:tc>
        <w:tc>
          <w:tcPr>
            <w:tcW w:w="4762" w:type="pct"/>
          </w:tcPr>
          <w:p w14:paraId="39E681F2" w14:textId="2D3A0767"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Numer przyłącza gazowego</w:t>
            </w:r>
          </w:p>
        </w:tc>
      </w:tr>
    </w:tbl>
    <w:p w14:paraId="7D0C5CA4" w14:textId="77777777" w:rsidR="00894925" w:rsidRPr="00F01AEB" w:rsidRDefault="00894925" w:rsidP="00336C7A">
      <w:pPr>
        <w:rPr>
          <w:rFonts w:cs="Arial"/>
        </w:rPr>
      </w:pPr>
    </w:p>
    <w:p w14:paraId="5E4B05D9" w14:textId="77777777" w:rsidR="003C50BB" w:rsidRDefault="003C50BB" w:rsidP="00336C7A">
      <w:pPr>
        <w:rPr>
          <w:rFonts w:cs="Arial"/>
        </w:rPr>
      </w:pPr>
    </w:p>
    <w:p w14:paraId="7F2C42D9" w14:textId="77777777" w:rsidR="003C50BB" w:rsidRDefault="003C50BB" w:rsidP="00336C7A">
      <w:pPr>
        <w:rPr>
          <w:rFonts w:cs="Arial"/>
        </w:rPr>
      </w:pPr>
    </w:p>
    <w:p w14:paraId="600D8A0C" w14:textId="77777777" w:rsidR="0085761B" w:rsidRDefault="0085761B" w:rsidP="00336C7A">
      <w:pPr>
        <w:rPr>
          <w:rFonts w:cs="Arial"/>
        </w:rPr>
      </w:pPr>
    </w:p>
    <w:p w14:paraId="0275DB16" w14:textId="77777777" w:rsidR="0085761B" w:rsidRDefault="0085761B" w:rsidP="00336C7A">
      <w:pPr>
        <w:rPr>
          <w:rFonts w:cs="Arial"/>
        </w:rPr>
      </w:pPr>
    </w:p>
    <w:p w14:paraId="7E627D9B" w14:textId="77777777" w:rsidR="0085761B" w:rsidRDefault="0085761B" w:rsidP="00336C7A">
      <w:pPr>
        <w:rPr>
          <w:rFonts w:cs="Arial"/>
        </w:rPr>
      </w:pPr>
    </w:p>
    <w:p w14:paraId="2379A05E" w14:textId="77777777" w:rsidR="0085761B" w:rsidRDefault="0085761B" w:rsidP="00336C7A">
      <w:pPr>
        <w:rPr>
          <w:rFonts w:cs="Arial"/>
        </w:rPr>
      </w:pPr>
    </w:p>
    <w:p w14:paraId="0C0A06B3" w14:textId="77777777" w:rsidR="0085761B" w:rsidRDefault="0085761B" w:rsidP="00336C7A">
      <w:pPr>
        <w:rPr>
          <w:rFonts w:cs="Arial"/>
        </w:rPr>
      </w:pPr>
    </w:p>
    <w:p w14:paraId="77AFBE9E" w14:textId="77777777" w:rsidR="0085761B" w:rsidRDefault="0085761B" w:rsidP="00336C7A">
      <w:pPr>
        <w:rPr>
          <w:rFonts w:cs="Arial"/>
        </w:rPr>
      </w:pPr>
    </w:p>
    <w:p w14:paraId="2C309914" w14:textId="77777777" w:rsidR="0085761B" w:rsidRDefault="0085761B" w:rsidP="00336C7A">
      <w:pPr>
        <w:rPr>
          <w:rFonts w:cs="Arial"/>
        </w:rPr>
      </w:pPr>
    </w:p>
    <w:p w14:paraId="5F6D5A79" w14:textId="77777777" w:rsidR="0085761B" w:rsidRDefault="0085761B" w:rsidP="00336C7A">
      <w:pPr>
        <w:rPr>
          <w:rFonts w:cs="Arial"/>
        </w:rPr>
      </w:pPr>
    </w:p>
    <w:p w14:paraId="0134B55E" w14:textId="77777777" w:rsidR="0085761B" w:rsidRDefault="0085761B" w:rsidP="00336C7A">
      <w:pPr>
        <w:rPr>
          <w:rFonts w:cs="Arial"/>
        </w:rPr>
      </w:pPr>
    </w:p>
    <w:p w14:paraId="20BA3E8B" w14:textId="77777777" w:rsidR="00444449" w:rsidRDefault="00444449" w:rsidP="00444449">
      <w:pPr>
        <w:rPr>
          <w:rFonts w:cs="Arial"/>
          <w:sz w:val="24"/>
          <w:szCs w:val="24"/>
        </w:rPr>
      </w:pPr>
    </w:p>
    <w:p w14:paraId="401A9DA5" w14:textId="77777777" w:rsidR="00444449" w:rsidRDefault="00444449" w:rsidP="00444449">
      <w:pPr>
        <w:rPr>
          <w:rFonts w:cs="Arial"/>
          <w:sz w:val="24"/>
          <w:szCs w:val="24"/>
        </w:rPr>
      </w:pPr>
    </w:p>
    <w:p w14:paraId="20CD4AC2" w14:textId="77777777" w:rsidR="00444449" w:rsidRDefault="00444449" w:rsidP="00444449">
      <w:pPr>
        <w:rPr>
          <w:rFonts w:cs="Arial"/>
          <w:sz w:val="24"/>
          <w:szCs w:val="24"/>
        </w:rPr>
      </w:pPr>
    </w:p>
    <w:p w14:paraId="66D2F4C7" w14:textId="77777777" w:rsidR="00444449" w:rsidRDefault="00444449" w:rsidP="00444449">
      <w:pPr>
        <w:rPr>
          <w:rFonts w:cs="Arial"/>
          <w:sz w:val="24"/>
          <w:szCs w:val="24"/>
        </w:rPr>
      </w:pPr>
    </w:p>
    <w:p w14:paraId="47A36450" w14:textId="77777777" w:rsidR="00444449" w:rsidRDefault="00444449" w:rsidP="00444449">
      <w:pPr>
        <w:rPr>
          <w:rFonts w:cs="Arial"/>
          <w:sz w:val="24"/>
          <w:szCs w:val="24"/>
        </w:rPr>
      </w:pPr>
    </w:p>
    <w:p w14:paraId="70879BC9" w14:textId="77777777" w:rsidR="00444449" w:rsidRDefault="00444449" w:rsidP="00444449">
      <w:pPr>
        <w:rPr>
          <w:rFonts w:cs="Arial"/>
          <w:sz w:val="24"/>
          <w:szCs w:val="24"/>
        </w:rPr>
      </w:pPr>
    </w:p>
    <w:p w14:paraId="47D46606" w14:textId="77777777" w:rsidR="00444449" w:rsidRDefault="00444449" w:rsidP="00444449">
      <w:pPr>
        <w:rPr>
          <w:rFonts w:cs="Arial"/>
          <w:sz w:val="24"/>
          <w:szCs w:val="24"/>
        </w:rPr>
      </w:pPr>
    </w:p>
    <w:p w14:paraId="37E5EF84" w14:textId="77777777" w:rsidR="00444449" w:rsidRDefault="00444449" w:rsidP="00444449">
      <w:pPr>
        <w:rPr>
          <w:rFonts w:cs="Arial"/>
          <w:sz w:val="24"/>
          <w:szCs w:val="24"/>
        </w:rPr>
      </w:pPr>
    </w:p>
    <w:p w14:paraId="203BB088" w14:textId="77777777" w:rsidR="006E37D1" w:rsidRPr="00444449" w:rsidRDefault="006E37D1" w:rsidP="00336C7A">
      <w:pPr>
        <w:rPr>
          <w:rFonts w:cs="Arial"/>
          <w:sz w:val="24"/>
          <w:szCs w:val="24"/>
        </w:rPr>
      </w:pPr>
      <w:r w:rsidRPr="00444449">
        <w:rPr>
          <w:rFonts w:cs="Arial"/>
          <w:sz w:val="24"/>
          <w:szCs w:val="24"/>
        </w:rPr>
        <w:lastRenderedPageBreak/>
        <w:t xml:space="preserve">Załącznik </w:t>
      </w:r>
      <w:r w:rsidRPr="00444449">
        <w:rPr>
          <w:rFonts w:cs="Arial"/>
          <w:b/>
          <w:sz w:val="24"/>
          <w:szCs w:val="24"/>
        </w:rPr>
        <w:t xml:space="preserve">nr 5 </w:t>
      </w:r>
      <w:r w:rsidRPr="00444449">
        <w:rPr>
          <w:rFonts w:cs="Arial"/>
          <w:sz w:val="24"/>
          <w:szCs w:val="24"/>
        </w:rPr>
        <w:t>do Umowy: Wzór upoważnienia do przetwarzania danych osobowych na poziomie beneficjenta i podmiotów przez niego umocowanych</w:t>
      </w:r>
    </w:p>
    <w:p w14:paraId="2CF00ABA" w14:textId="77777777" w:rsidR="008467C9" w:rsidRPr="000846AF" w:rsidRDefault="00630A86" w:rsidP="00336C7A">
      <w:pPr>
        <w:rPr>
          <w:rFonts w:cs="Arial"/>
        </w:rPr>
      </w:pPr>
      <w:r>
        <w:rPr>
          <w:rFonts w:cs="Arial"/>
          <w:noProof/>
          <w:lang w:eastAsia="pl-PL"/>
        </w:rPr>
        <w:drawing>
          <wp:inline distT="0" distB="0" distL="0" distR="0" wp14:anchorId="3E21FED9" wp14:editId="393A8D4B">
            <wp:extent cx="5676900" cy="546100"/>
            <wp:effectExtent l="0" t="0" r="0" b="6350"/>
            <wp:docPr id="56" name="Obraz 56"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9F57FCA" w14:textId="774AAAEC" w:rsidR="006E37D1" w:rsidRPr="000846AF" w:rsidRDefault="006E37D1" w:rsidP="00336C7A">
      <w:pPr>
        <w:spacing w:after="60"/>
        <w:rPr>
          <w:rFonts w:cs="Arial"/>
          <w:b/>
          <w:bCs/>
        </w:rPr>
      </w:pPr>
      <w:r w:rsidRPr="000846AF">
        <w:rPr>
          <w:rFonts w:cs="Arial"/>
          <w:b/>
          <w:bCs/>
        </w:rPr>
        <w:t>UPOWAŻNIENIE Nr______</w:t>
      </w:r>
      <w:r w:rsidR="00444449">
        <w:rPr>
          <w:rFonts w:cs="Arial"/>
          <w:b/>
          <w:bCs/>
        </w:rPr>
        <w:t xml:space="preserve"> </w:t>
      </w:r>
      <w:r w:rsidRPr="000846AF">
        <w:rPr>
          <w:rFonts w:cs="Arial"/>
          <w:b/>
          <w:bCs/>
        </w:rPr>
        <w:t xml:space="preserve">DO PRZETWARZANIA DANYCH OSOBOWYCH </w:t>
      </w:r>
    </w:p>
    <w:p w14:paraId="5A3453D4" w14:textId="77777777" w:rsidR="006E37D1" w:rsidRPr="000846AF" w:rsidRDefault="006E37D1" w:rsidP="00336C7A">
      <w:pPr>
        <w:spacing w:after="60"/>
        <w:rPr>
          <w:rFonts w:cs="Arial"/>
          <w:b/>
          <w:bCs/>
        </w:rPr>
      </w:pPr>
    </w:p>
    <w:p w14:paraId="2480D824" w14:textId="51897B7D" w:rsidR="00C539EB" w:rsidRPr="000B657A" w:rsidRDefault="006E37D1" w:rsidP="00336C7A">
      <w:pPr>
        <w:pStyle w:val="Text"/>
        <w:spacing w:before="80" w:after="0" w:line="264" w:lineRule="auto"/>
        <w:ind w:firstLine="0"/>
        <w:rPr>
          <w:rFonts w:ascii="Calibri" w:hAnsi="Calibri" w:cs="Calibri"/>
          <w:szCs w:val="24"/>
          <w:lang w:val="pl-PL"/>
        </w:rPr>
      </w:pPr>
      <w:r w:rsidRPr="000B657A">
        <w:rPr>
          <w:rFonts w:ascii="Calibri" w:hAnsi="Calibri" w:cs="Arial"/>
          <w:szCs w:val="24"/>
          <w:lang w:val="pl-PL"/>
        </w:rPr>
        <w:t xml:space="preserve">Z dniem [_________________________] r., </w:t>
      </w:r>
      <w:r w:rsidR="006A45D0" w:rsidRPr="000B657A">
        <w:rPr>
          <w:rFonts w:ascii="Calibri" w:hAnsi="Calibri" w:cs="Calibri"/>
          <w:szCs w:val="24"/>
          <w:lang w:val="pl-PL"/>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 </w:t>
      </w:r>
      <w:r w:rsidR="006A45D0" w:rsidRPr="000B657A">
        <w:rPr>
          <w:rFonts w:ascii="Calibri" w:hAnsi="Calibri" w:cs="Calibri"/>
          <w:b/>
          <w:szCs w:val="24"/>
          <w:lang w:val="pl-PL"/>
        </w:rPr>
        <w:t>upoważniam</w:t>
      </w:r>
      <w:r w:rsidR="006A45D0" w:rsidRPr="000B657A">
        <w:rPr>
          <w:rFonts w:ascii="Calibri" w:hAnsi="Calibri" w:cs="Calibri"/>
          <w:szCs w:val="24"/>
          <w:lang w:val="pl-PL"/>
        </w:rPr>
        <w:t>:</w:t>
      </w:r>
    </w:p>
    <w:p w14:paraId="7DF094AC" w14:textId="77777777" w:rsidR="00C539EB" w:rsidRPr="009340AC" w:rsidRDefault="00C539EB" w:rsidP="00336C7A">
      <w:pPr>
        <w:suppressAutoHyphens/>
        <w:spacing w:line="312" w:lineRule="auto"/>
        <w:rPr>
          <w:rFonts w:cs="Calibri"/>
          <w:lang w:eastAsia="zh-CN"/>
        </w:rPr>
      </w:pPr>
    </w:p>
    <w:p w14:paraId="11848226" w14:textId="77777777" w:rsidR="00C539EB" w:rsidRPr="000B657A" w:rsidRDefault="00C539EB" w:rsidP="00336C7A">
      <w:pPr>
        <w:suppressAutoHyphens/>
        <w:spacing w:line="312" w:lineRule="auto"/>
        <w:rPr>
          <w:rFonts w:asciiTheme="minorHAnsi" w:hAnsiTheme="minorHAnsi" w:cstheme="minorHAnsi"/>
          <w:sz w:val="16"/>
          <w:szCs w:val="16"/>
          <w:lang w:eastAsia="zh-CN"/>
        </w:rPr>
      </w:pPr>
      <w:r w:rsidRPr="000B657A">
        <w:rPr>
          <w:rFonts w:asciiTheme="minorHAnsi" w:hAnsiTheme="minorHAnsi" w:cstheme="minorHAnsi"/>
          <w:b/>
          <w:lang w:eastAsia="zh-CN"/>
        </w:rPr>
        <w:t>Panią/Pana</w:t>
      </w:r>
      <w:r w:rsidRPr="000B657A">
        <w:rPr>
          <w:rFonts w:asciiTheme="minorHAnsi" w:hAnsiTheme="minorHAnsi" w:cstheme="minorHAnsi"/>
          <w:vertAlign w:val="subscript"/>
          <w:lang w:eastAsia="zh-CN"/>
        </w:rPr>
        <w:t>..............................................................................................................................................................................</w:t>
      </w:r>
    </w:p>
    <w:p w14:paraId="2381A26E" w14:textId="77777777" w:rsidR="00C539EB" w:rsidRPr="009340AC" w:rsidRDefault="00C539EB" w:rsidP="00336C7A">
      <w:pPr>
        <w:suppressAutoHyphens/>
        <w:spacing w:before="60" w:line="312" w:lineRule="auto"/>
        <w:rPr>
          <w:rFonts w:ascii="Arial" w:hAnsi="Arial" w:cs="Arial"/>
          <w:i/>
          <w:lang w:eastAsia="zh-CN"/>
        </w:rPr>
      </w:pPr>
      <w:r w:rsidRPr="009340AC">
        <w:rPr>
          <w:rFonts w:ascii="Arial" w:hAnsi="Arial" w:cs="Arial"/>
          <w:i/>
          <w:sz w:val="16"/>
          <w:szCs w:val="16"/>
          <w:lang w:eastAsia="zh-CN"/>
        </w:rPr>
        <w:t>/imię i nazwisko/</w:t>
      </w:r>
    </w:p>
    <w:p w14:paraId="3F411966" w14:textId="77777777" w:rsidR="00C539EB" w:rsidRPr="000B657A" w:rsidRDefault="00C539EB" w:rsidP="003F4135">
      <w:pPr>
        <w:tabs>
          <w:tab w:val="left" w:pos="1275"/>
        </w:tabs>
        <w:suppressAutoHyphens/>
        <w:spacing w:line="312" w:lineRule="auto"/>
        <w:rPr>
          <w:rFonts w:cs="Calibri"/>
          <w:b/>
          <w:sz w:val="24"/>
          <w:szCs w:val="24"/>
          <w:lang w:eastAsia="zh-CN"/>
        </w:rPr>
      </w:pPr>
      <w:r w:rsidRPr="000B657A">
        <w:rPr>
          <w:rFonts w:cs="Calibri"/>
          <w:b/>
          <w:sz w:val="24"/>
          <w:szCs w:val="24"/>
          <w:lang w:eastAsia="zh-CN"/>
        </w:rPr>
        <w:t xml:space="preserve">do przetwarzania danych osobowych </w:t>
      </w:r>
    </w:p>
    <w:p w14:paraId="7F02C085" w14:textId="77777777" w:rsidR="00C539EB" w:rsidRPr="000B657A" w:rsidRDefault="00C539EB" w:rsidP="003F4135">
      <w:pPr>
        <w:suppressAutoHyphens/>
        <w:spacing w:line="312" w:lineRule="auto"/>
        <w:ind w:right="-426"/>
        <w:rPr>
          <w:rFonts w:asciiTheme="minorHAnsi" w:hAnsiTheme="minorHAnsi" w:cstheme="minorHAnsi"/>
          <w:sz w:val="24"/>
          <w:szCs w:val="24"/>
          <w:lang w:eastAsia="zh-CN"/>
        </w:rPr>
      </w:pPr>
      <w:r w:rsidRPr="000B657A">
        <w:rPr>
          <w:rFonts w:asciiTheme="minorHAnsi" w:hAnsiTheme="minorHAnsi" w:cstheme="minorHAnsi"/>
          <w:b/>
          <w:sz w:val="24"/>
          <w:szCs w:val="24"/>
          <w:lang w:eastAsia="zh-CN"/>
        </w:rPr>
        <w:t>w zbiorze:</w:t>
      </w:r>
      <w:r w:rsidRPr="000B657A">
        <w:rPr>
          <w:rFonts w:asciiTheme="minorHAnsi" w:hAnsiTheme="minorHAnsi" w:cstheme="minorHAnsi"/>
          <w:sz w:val="24"/>
          <w:szCs w:val="24"/>
          <w:lang w:eastAsia="zh-CN"/>
        </w:rPr>
        <w:t xml:space="preserve"> </w:t>
      </w:r>
      <w:r w:rsidRPr="000B657A">
        <w:rPr>
          <w:rFonts w:asciiTheme="minorHAnsi" w:hAnsiTheme="minorHAnsi" w:cstheme="minorHAnsi"/>
          <w:sz w:val="24"/>
          <w:szCs w:val="24"/>
        </w:rPr>
        <w:t>„Regionalny Program Operacyjny Województwa Warmińsko-Mazurskiego 2014-2020”</w:t>
      </w:r>
    </w:p>
    <w:p w14:paraId="27A0A5FB" w14:textId="77777777" w:rsidR="00C539EB" w:rsidRPr="000B657A" w:rsidRDefault="00C539EB" w:rsidP="00336C7A">
      <w:pPr>
        <w:suppressAutoHyphens/>
        <w:spacing w:before="60" w:line="312" w:lineRule="auto"/>
        <w:rPr>
          <w:rFonts w:asciiTheme="minorHAnsi" w:hAnsiTheme="minorHAnsi" w:cstheme="minorHAnsi"/>
          <w:sz w:val="24"/>
          <w:szCs w:val="24"/>
          <w:lang w:eastAsia="zh-CN"/>
        </w:rPr>
      </w:pPr>
      <w:r w:rsidRPr="000B657A">
        <w:rPr>
          <w:rFonts w:asciiTheme="minorHAnsi" w:hAnsiTheme="minorHAnsi" w:cstheme="minorHAnsi"/>
          <w:sz w:val="24"/>
          <w:szCs w:val="24"/>
          <w:lang w:eastAsia="zh-CN"/>
        </w:rPr>
        <w:t>/nazwa zbioru danych osobowych/</w:t>
      </w:r>
    </w:p>
    <w:p w14:paraId="46B87CA2" w14:textId="77777777" w:rsidR="00C539EB" w:rsidRPr="000B657A" w:rsidRDefault="00C539EB" w:rsidP="003F4135">
      <w:pPr>
        <w:suppressAutoHyphens/>
        <w:spacing w:line="312" w:lineRule="auto"/>
        <w:rPr>
          <w:rFonts w:asciiTheme="minorHAnsi" w:hAnsiTheme="minorHAnsi" w:cstheme="minorHAnsi"/>
          <w:lang w:eastAsia="zh-CN"/>
        </w:rPr>
      </w:pPr>
      <w:r w:rsidRPr="000B657A">
        <w:rPr>
          <w:rFonts w:asciiTheme="minorHAnsi" w:hAnsiTheme="minorHAnsi" w:cstheme="minorHAnsi"/>
          <w:b/>
          <w:lang w:eastAsia="zh-CN"/>
        </w:rPr>
        <w:t>w zakresie</w:t>
      </w:r>
      <w:r w:rsidRPr="000B657A">
        <w:rPr>
          <w:rFonts w:asciiTheme="minorHAnsi" w:hAnsiTheme="minorHAnsi" w:cstheme="minorHAnsi"/>
          <w:vertAlign w:val="subscript"/>
          <w:lang w:eastAsia="zh-CN"/>
        </w:rPr>
        <w:t>..............................................................................................................................................................................</w:t>
      </w:r>
    </w:p>
    <w:p w14:paraId="2E923EF9" w14:textId="77777777" w:rsidR="00C539EB" w:rsidRPr="009340AC" w:rsidRDefault="00C539EB" w:rsidP="00336C7A">
      <w:pPr>
        <w:suppressAutoHyphens/>
        <w:spacing w:line="312" w:lineRule="auto"/>
        <w:ind w:left="1134"/>
        <w:rPr>
          <w:rFonts w:ascii="Arial" w:hAnsi="Arial" w:cs="Arial"/>
          <w:i/>
          <w:iCs/>
          <w:sz w:val="16"/>
          <w:szCs w:val="16"/>
          <w:lang w:eastAsia="zh-CN"/>
        </w:rPr>
      </w:pPr>
      <w:r w:rsidRPr="009340AC">
        <w:rPr>
          <w:rFonts w:ascii="Arial" w:hAnsi="Arial" w:cs="Arial"/>
          <w:i/>
          <w:iCs/>
          <w:sz w:val="16"/>
          <w:szCs w:val="16"/>
          <w:lang w:eastAsia="zh-CN"/>
        </w:rPr>
        <w:t xml:space="preserve">/ np. kategorie danych, operacje na danych osobowych, jakich może dokonywać osoba upoważniona </w:t>
      </w:r>
      <w:r w:rsidRPr="009340AC">
        <w:rPr>
          <w:rFonts w:ascii="Arial" w:hAnsi="Arial" w:cs="Arial"/>
          <w:i/>
          <w:iCs/>
          <w:sz w:val="16"/>
          <w:szCs w:val="16"/>
          <w:lang w:eastAsia="zh-CN"/>
        </w:rPr>
        <w:br/>
        <w:t>do przetwarzania danych osobowych/</w:t>
      </w:r>
    </w:p>
    <w:p w14:paraId="3B86B46B" w14:textId="77777777" w:rsidR="00C539EB" w:rsidRPr="000B657A" w:rsidRDefault="00C539EB" w:rsidP="003F4135">
      <w:pPr>
        <w:suppressAutoHyphens/>
        <w:spacing w:line="312" w:lineRule="auto"/>
        <w:rPr>
          <w:rFonts w:asciiTheme="minorHAnsi" w:hAnsiTheme="minorHAnsi" w:cstheme="minorHAnsi"/>
          <w:sz w:val="24"/>
          <w:szCs w:val="24"/>
          <w:lang w:eastAsia="zh-CN"/>
        </w:rPr>
      </w:pPr>
      <w:r w:rsidRPr="000B657A">
        <w:rPr>
          <w:rFonts w:asciiTheme="minorHAnsi" w:hAnsiTheme="minorHAnsi" w:cstheme="minorHAnsi"/>
          <w:sz w:val="24"/>
          <w:szCs w:val="24"/>
          <w:lang w:eastAsia="zh-CN"/>
        </w:rPr>
        <w:t xml:space="preserve">Niniejsze upoważnienie jest ważne </w:t>
      </w:r>
      <w:r w:rsidRPr="000B657A">
        <w:rPr>
          <w:rFonts w:asciiTheme="minorHAnsi" w:hAnsiTheme="minorHAnsi" w:cstheme="minorHAnsi"/>
          <w:i/>
          <w:sz w:val="24"/>
          <w:szCs w:val="24"/>
          <w:lang w:eastAsia="zh-CN"/>
        </w:rPr>
        <w:t>od wydania</w:t>
      </w:r>
      <w:r w:rsidRPr="000B657A">
        <w:rPr>
          <w:rFonts w:asciiTheme="minorHAnsi" w:hAnsiTheme="minorHAnsi" w:cstheme="minorHAnsi"/>
          <w:sz w:val="24"/>
          <w:szCs w:val="24"/>
          <w:vertAlign w:val="superscript"/>
          <w:lang w:eastAsia="zh-CN"/>
        </w:rPr>
        <w:t>*</w:t>
      </w:r>
      <w:r w:rsidRPr="000B657A">
        <w:rPr>
          <w:rFonts w:asciiTheme="minorHAnsi" w:hAnsiTheme="minorHAnsi" w:cstheme="minorHAnsi"/>
          <w:sz w:val="24"/>
          <w:szCs w:val="24"/>
          <w:lang w:eastAsia="zh-CN"/>
        </w:rPr>
        <w:t xml:space="preserve"> / </w:t>
      </w:r>
      <w:r w:rsidRPr="000B657A">
        <w:rPr>
          <w:rFonts w:asciiTheme="minorHAnsi" w:hAnsiTheme="minorHAnsi" w:cstheme="minorHAnsi"/>
          <w:i/>
          <w:sz w:val="24"/>
          <w:szCs w:val="24"/>
          <w:lang w:eastAsia="zh-CN"/>
        </w:rPr>
        <w:t xml:space="preserve">od dnia </w:t>
      </w:r>
      <w:r w:rsidRPr="000B657A">
        <w:rPr>
          <w:rFonts w:asciiTheme="minorHAnsi" w:hAnsiTheme="minorHAnsi" w:cstheme="minorHAnsi"/>
          <w:sz w:val="24"/>
          <w:szCs w:val="24"/>
          <w:vertAlign w:val="subscript"/>
          <w:lang w:eastAsia="zh-CN"/>
        </w:rPr>
        <w:t>.................................</w:t>
      </w:r>
      <w:r w:rsidRPr="000B657A">
        <w:rPr>
          <w:rFonts w:asciiTheme="minorHAnsi" w:hAnsiTheme="minorHAnsi" w:cstheme="minorHAnsi"/>
          <w:i/>
          <w:sz w:val="24"/>
          <w:szCs w:val="24"/>
          <w:lang w:eastAsia="zh-CN"/>
        </w:rPr>
        <w:t xml:space="preserve"> (jeżeli inny dzień niż dzień wydania)</w:t>
      </w:r>
      <w:r w:rsidRPr="000B657A">
        <w:rPr>
          <w:rFonts w:asciiTheme="minorHAnsi" w:hAnsiTheme="minorHAnsi" w:cstheme="minorHAnsi"/>
          <w:sz w:val="24"/>
          <w:szCs w:val="24"/>
          <w:vertAlign w:val="superscript"/>
          <w:lang w:eastAsia="zh-CN"/>
        </w:rPr>
        <w:t>*</w:t>
      </w:r>
    </w:p>
    <w:p w14:paraId="39C43E2B" w14:textId="77777777" w:rsidR="00C539EB" w:rsidRPr="000B657A" w:rsidRDefault="00C539EB" w:rsidP="00336C7A">
      <w:pPr>
        <w:suppressAutoHyphens/>
        <w:spacing w:line="312" w:lineRule="auto"/>
        <w:rPr>
          <w:rFonts w:asciiTheme="minorHAnsi" w:hAnsiTheme="minorHAnsi" w:cstheme="minorHAnsi"/>
          <w:sz w:val="24"/>
          <w:szCs w:val="24"/>
          <w:lang w:eastAsia="zh-CN"/>
        </w:rPr>
      </w:pPr>
      <w:r w:rsidRPr="000B657A">
        <w:rPr>
          <w:rFonts w:asciiTheme="minorHAnsi" w:hAnsiTheme="minorHAnsi" w:cstheme="minorHAnsi"/>
          <w:i/>
          <w:sz w:val="24"/>
          <w:szCs w:val="24"/>
          <w:lang w:eastAsia="zh-CN"/>
        </w:rPr>
        <w:t>do odwołania</w:t>
      </w:r>
      <w:r w:rsidRPr="000B657A">
        <w:rPr>
          <w:rFonts w:asciiTheme="minorHAnsi" w:hAnsiTheme="minorHAnsi" w:cstheme="minorHAnsi"/>
          <w:sz w:val="24"/>
          <w:szCs w:val="24"/>
          <w:vertAlign w:val="superscript"/>
          <w:lang w:eastAsia="zh-CN"/>
        </w:rPr>
        <w:t>*</w:t>
      </w:r>
      <w:r w:rsidRPr="000B657A">
        <w:rPr>
          <w:rFonts w:asciiTheme="minorHAnsi" w:hAnsiTheme="minorHAnsi" w:cstheme="minorHAnsi"/>
          <w:sz w:val="24"/>
          <w:szCs w:val="24"/>
          <w:lang w:eastAsia="zh-CN"/>
        </w:rPr>
        <w:t xml:space="preserve"> / </w:t>
      </w:r>
      <w:r w:rsidRPr="000B657A">
        <w:rPr>
          <w:rFonts w:asciiTheme="minorHAnsi" w:hAnsiTheme="minorHAnsi" w:cstheme="minorHAnsi"/>
          <w:i/>
          <w:sz w:val="24"/>
          <w:szCs w:val="24"/>
          <w:lang w:eastAsia="zh-CN"/>
        </w:rPr>
        <w:t xml:space="preserve">do dnia </w:t>
      </w:r>
      <w:r w:rsidRPr="000B657A">
        <w:rPr>
          <w:rFonts w:asciiTheme="minorHAnsi" w:hAnsiTheme="minorHAnsi" w:cstheme="minorHAnsi"/>
          <w:sz w:val="24"/>
          <w:szCs w:val="24"/>
          <w:vertAlign w:val="subscript"/>
          <w:lang w:eastAsia="zh-CN"/>
        </w:rPr>
        <w:t>................................. (</w:t>
      </w:r>
      <w:r w:rsidRPr="000B657A">
        <w:rPr>
          <w:rFonts w:asciiTheme="minorHAnsi" w:hAnsiTheme="minorHAnsi" w:cstheme="minorHAnsi"/>
          <w:i/>
          <w:sz w:val="24"/>
          <w:szCs w:val="24"/>
          <w:lang w:eastAsia="zh-CN"/>
        </w:rPr>
        <w:t>jeżeli z góry określany jest okres obowiązywania upoważnienia)</w:t>
      </w:r>
      <w:r w:rsidRPr="000B657A">
        <w:rPr>
          <w:rFonts w:asciiTheme="minorHAnsi" w:hAnsiTheme="minorHAnsi" w:cstheme="minorHAnsi"/>
          <w:i/>
          <w:sz w:val="24"/>
          <w:szCs w:val="24"/>
          <w:vertAlign w:val="superscript"/>
          <w:lang w:eastAsia="zh-CN"/>
        </w:rPr>
        <w:t>*</w:t>
      </w:r>
      <w:r w:rsidRPr="000B657A">
        <w:rPr>
          <w:rFonts w:asciiTheme="minorHAnsi" w:hAnsiTheme="minorHAnsi" w:cstheme="minorHAnsi"/>
          <w:sz w:val="24"/>
          <w:szCs w:val="24"/>
          <w:lang w:eastAsia="zh-CN"/>
        </w:rPr>
        <w:t>.</w:t>
      </w:r>
      <w:r w:rsidRPr="000B657A">
        <w:rPr>
          <w:rFonts w:asciiTheme="minorHAnsi" w:hAnsiTheme="minorHAnsi" w:cstheme="minorHAnsi"/>
          <w:i/>
          <w:sz w:val="24"/>
          <w:szCs w:val="24"/>
          <w:vertAlign w:val="superscript"/>
          <w:lang w:eastAsia="zh-CN"/>
        </w:rPr>
        <w:t xml:space="preserve"> </w:t>
      </w:r>
    </w:p>
    <w:p w14:paraId="3891D488" w14:textId="77777777" w:rsidR="00C539EB" w:rsidRPr="000B657A" w:rsidRDefault="00C539EB" w:rsidP="00336C7A">
      <w:pPr>
        <w:pStyle w:val="Text"/>
        <w:spacing w:before="80" w:after="0"/>
        <w:ind w:firstLine="0"/>
        <w:rPr>
          <w:rFonts w:asciiTheme="minorHAnsi" w:hAnsiTheme="minorHAnsi" w:cstheme="minorHAnsi"/>
          <w:szCs w:val="24"/>
          <w:vertAlign w:val="subscript"/>
          <w:lang w:val="pl-PL" w:eastAsia="zh-CN"/>
        </w:rPr>
      </w:pPr>
      <w:r w:rsidRPr="000B657A">
        <w:rPr>
          <w:rFonts w:asciiTheme="minorHAnsi" w:hAnsiTheme="minorHAnsi" w:cstheme="minorHAnsi"/>
          <w:szCs w:val="24"/>
          <w:lang w:val="pl-PL"/>
        </w:rPr>
        <w:t xml:space="preserve">Upoważnienie wygasa z chwilą ustania Pana/Pani* stosunku prawnego z </w:t>
      </w:r>
      <w:r w:rsidRPr="000B657A">
        <w:rPr>
          <w:rFonts w:asciiTheme="minorHAnsi" w:hAnsiTheme="minorHAnsi" w:cstheme="minorHAnsi"/>
          <w:szCs w:val="24"/>
          <w:vertAlign w:val="subscript"/>
          <w:lang w:val="pl-PL" w:eastAsia="zh-CN"/>
        </w:rPr>
        <w:t>.......................................…</w:t>
      </w:r>
    </w:p>
    <w:p w14:paraId="4D93483C" w14:textId="77777777" w:rsidR="00C539EB" w:rsidRPr="009340AC" w:rsidRDefault="00C539EB" w:rsidP="00336C7A">
      <w:pPr>
        <w:pStyle w:val="Text"/>
        <w:spacing w:before="80" w:after="0"/>
        <w:ind w:firstLine="0"/>
        <w:rPr>
          <w:rFonts w:ascii="Arial" w:hAnsi="Arial" w:cs="Arial"/>
          <w:vertAlign w:val="subscript"/>
          <w:lang w:val="pl-PL" w:eastAsia="zh-CN"/>
        </w:rPr>
      </w:pPr>
    </w:p>
    <w:p w14:paraId="2647160B" w14:textId="6FBEB3A5" w:rsidR="00C539EB" w:rsidRPr="009340AC" w:rsidRDefault="00C539EB" w:rsidP="00336C7A">
      <w:pPr>
        <w:spacing w:before="120"/>
        <w:ind w:left="4394"/>
        <w:rPr>
          <w:rFonts w:ascii="Arial" w:hAnsi="Arial" w:cs="Arial"/>
          <w:i/>
          <w:sz w:val="16"/>
          <w:szCs w:val="16"/>
        </w:rPr>
      </w:pPr>
      <w:r w:rsidRPr="009340AC">
        <w:rPr>
          <w:rFonts w:ascii="Arial" w:hAnsi="Arial" w:cs="Arial"/>
        </w:rPr>
        <w:t>_______________________________</w:t>
      </w:r>
      <w:r w:rsidRPr="009340AC">
        <w:rPr>
          <w:rFonts w:ascii="Arial" w:hAnsi="Arial" w:cs="Arial"/>
        </w:rPr>
        <w:br/>
      </w:r>
      <w:r w:rsidRPr="009340AC">
        <w:rPr>
          <w:rFonts w:ascii="Arial" w:hAnsi="Arial" w:cs="Arial"/>
          <w:i/>
          <w:sz w:val="16"/>
          <w:szCs w:val="16"/>
        </w:rPr>
        <w:t>Czytelny podpis osoby upoważnionej do wydawania upoważnień</w:t>
      </w:r>
    </w:p>
    <w:p w14:paraId="10255B39" w14:textId="77777777" w:rsidR="00C539EB" w:rsidRPr="009340AC" w:rsidRDefault="00C539EB" w:rsidP="00336C7A">
      <w:pPr>
        <w:pStyle w:val="Text"/>
        <w:spacing w:before="80" w:after="0"/>
        <w:ind w:firstLine="0"/>
        <w:rPr>
          <w:rFonts w:ascii="Arial" w:hAnsi="Arial" w:cs="Arial"/>
          <w:sz w:val="22"/>
          <w:szCs w:val="22"/>
          <w:lang w:val="pl-PL"/>
        </w:rPr>
      </w:pPr>
    </w:p>
    <w:p w14:paraId="0429482B" w14:textId="77777777" w:rsidR="00C539EB" w:rsidRPr="00510940" w:rsidRDefault="00C539EB" w:rsidP="00336C7A">
      <w:pPr>
        <w:pStyle w:val="Text"/>
        <w:spacing w:before="80" w:after="0"/>
        <w:ind w:firstLine="0"/>
        <w:rPr>
          <w:rFonts w:ascii="Arial" w:hAnsi="Arial" w:cs="Arial"/>
          <w:color w:val="FF0000"/>
          <w:sz w:val="22"/>
          <w:szCs w:val="22"/>
          <w:lang w:val="pl-PL"/>
        </w:rPr>
      </w:pPr>
    </w:p>
    <w:p w14:paraId="3EC23E69" w14:textId="77777777" w:rsidR="00C539EB" w:rsidRPr="009340AC" w:rsidRDefault="00C539EB" w:rsidP="00336C7A">
      <w:pPr>
        <w:spacing w:line="312" w:lineRule="auto"/>
      </w:pPr>
      <w:r w:rsidRPr="009340AC">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39EB" w:rsidRPr="00510940" w14:paraId="01588322" w14:textId="77777777" w:rsidTr="00466CB7">
        <w:tc>
          <w:tcPr>
            <w:tcW w:w="9212" w:type="dxa"/>
            <w:shd w:val="clear" w:color="auto" w:fill="auto"/>
          </w:tcPr>
          <w:p w14:paraId="3CE1231A" w14:textId="77777777" w:rsidR="00C539EB" w:rsidRPr="005F5884" w:rsidRDefault="00C539EB" w:rsidP="00336C7A">
            <w:pPr>
              <w:pStyle w:val="Text"/>
              <w:spacing w:before="80" w:after="0"/>
              <w:ind w:firstLine="0"/>
              <w:rPr>
                <w:rFonts w:ascii="Calibri" w:hAnsi="Calibri" w:cs="Calibri"/>
                <w:spacing w:val="-1"/>
                <w:szCs w:val="24"/>
                <w:lang w:val="pl-PL"/>
              </w:rPr>
            </w:pPr>
            <w:r w:rsidRPr="005F5884">
              <w:rPr>
                <w:rFonts w:ascii="Calibri" w:hAnsi="Calibri" w:cs="Calibri"/>
                <w:spacing w:val="-1"/>
                <w:szCs w:val="24"/>
                <w:lang w:val="pl-PL"/>
              </w:rPr>
              <w:lastRenderedPageBreak/>
              <w:t>Upoważnienie otrzymałem</w:t>
            </w:r>
          </w:p>
          <w:p w14:paraId="240C77EF" w14:textId="77777777" w:rsidR="00C539EB" w:rsidRPr="005F5884" w:rsidRDefault="00C539EB" w:rsidP="00336C7A">
            <w:pPr>
              <w:pStyle w:val="Text"/>
              <w:spacing w:before="80" w:after="0"/>
              <w:ind w:firstLine="0"/>
              <w:rPr>
                <w:rFonts w:ascii="Calibri" w:hAnsi="Calibri" w:cs="Calibri"/>
                <w:szCs w:val="24"/>
                <w:lang w:val="pl-PL"/>
              </w:rPr>
            </w:pPr>
            <w:r w:rsidRPr="005F5884">
              <w:rPr>
                <w:rFonts w:ascii="Calibri" w:hAnsi="Calibri" w:cs="Calibri"/>
                <w:szCs w:val="24"/>
                <w:lang w:val="pl-PL"/>
              </w:rPr>
              <w:t>_________________________________________</w:t>
            </w:r>
          </w:p>
          <w:p w14:paraId="0D61DD5A" w14:textId="77777777" w:rsidR="00C539EB" w:rsidRPr="005F5884" w:rsidRDefault="00C539EB" w:rsidP="00336C7A">
            <w:pPr>
              <w:pStyle w:val="Text"/>
              <w:spacing w:before="80" w:after="0"/>
              <w:ind w:right="3893" w:firstLine="0"/>
              <w:rPr>
                <w:rFonts w:ascii="Calibri" w:hAnsi="Calibri" w:cs="Calibri"/>
                <w:i/>
                <w:spacing w:val="-1"/>
                <w:szCs w:val="24"/>
                <w:lang w:val="pl-PL"/>
              </w:rPr>
            </w:pPr>
            <w:r w:rsidRPr="005F5884">
              <w:rPr>
                <w:rFonts w:ascii="Calibri" w:hAnsi="Calibri" w:cs="Calibri"/>
                <w:i/>
                <w:spacing w:val="-1"/>
                <w:szCs w:val="24"/>
                <w:lang w:val="pl-PL"/>
              </w:rPr>
              <w:t>data, podpis osoby upoważnionej do przetwarzania danych osobowych</w:t>
            </w:r>
          </w:p>
          <w:p w14:paraId="7E756AC8" w14:textId="77777777" w:rsidR="00C539EB" w:rsidRPr="005F5884" w:rsidRDefault="00C539EB" w:rsidP="00336C7A">
            <w:pPr>
              <w:pStyle w:val="Text"/>
              <w:spacing w:before="80" w:after="0"/>
              <w:ind w:firstLine="0"/>
              <w:rPr>
                <w:rFonts w:ascii="Calibri" w:hAnsi="Calibri" w:cs="Calibri"/>
                <w:szCs w:val="24"/>
                <w:lang w:val="pl-PL"/>
              </w:rPr>
            </w:pPr>
          </w:p>
          <w:p w14:paraId="798E777C" w14:textId="33D575BB" w:rsidR="00C539EB" w:rsidRPr="005F5884" w:rsidRDefault="00C539EB" w:rsidP="00336C7A">
            <w:pPr>
              <w:pStyle w:val="Text"/>
              <w:spacing w:before="80" w:after="0"/>
              <w:ind w:firstLine="0"/>
              <w:rPr>
                <w:rFonts w:ascii="Calibri" w:hAnsi="Calibri" w:cs="Calibri"/>
                <w:szCs w:val="24"/>
                <w:lang w:val="pl-PL"/>
              </w:rPr>
            </w:pPr>
            <w:r w:rsidRPr="005F5884">
              <w:rPr>
                <w:rFonts w:ascii="Calibri" w:hAnsi="Calibri" w:cs="Calibri"/>
                <w:szCs w:val="24"/>
                <w:lang w:val="pl-PL"/>
              </w:rPr>
              <w:t>Oświadczam, że zapoznałem/</w:t>
            </w:r>
            <w:proofErr w:type="spellStart"/>
            <w:r w:rsidRPr="005F5884">
              <w:rPr>
                <w:rFonts w:ascii="Calibri" w:hAnsi="Calibri" w:cs="Calibri"/>
                <w:szCs w:val="24"/>
                <w:lang w:val="pl-PL"/>
              </w:rPr>
              <w:t>am</w:t>
            </w:r>
            <w:proofErr w:type="spellEnd"/>
            <w:r w:rsidRPr="005F5884">
              <w:rPr>
                <w:rFonts w:ascii="Calibri" w:hAnsi="Calibri" w:cs="Calibri"/>
                <w:szCs w:val="24"/>
                <w:lang w:val="pl-PL"/>
              </w:rPr>
              <w:t xml:space="preserve"> się z przepisami dotyczącymi ochrony danych osobowych, w tym z Rozporządzeniem Parlamentu Europejskiego i Rady (UE) 2016/679 z dnia 27 kwietnia 2016 r. w sprawie ochrony osób fizycznych w związku z przetwarzaniem danych osobowych i w sprawie swobodnego przepływu takich danych oraz uchylenia dyrektywy 95/46/WE (RODO), </w:t>
            </w:r>
            <w:r w:rsidRPr="005F5884">
              <w:rPr>
                <w:rFonts w:ascii="Calibri" w:hAnsi="Calibri" w:cs="Calibri"/>
                <w:i/>
                <w:szCs w:val="24"/>
                <w:lang w:val="pl-PL"/>
              </w:rPr>
              <w:t>a także ze stosowanymi przez ____________________ politykami ochrony danych osobowych</w:t>
            </w:r>
            <w:r w:rsidRPr="005F5884">
              <w:rPr>
                <w:rFonts w:ascii="Calibri" w:hAnsi="Calibri" w:cs="Calibri"/>
                <w:i/>
                <w:szCs w:val="24"/>
                <w:vertAlign w:val="superscript"/>
                <w:lang w:val="pl-PL"/>
              </w:rPr>
              <w:t>*</w:t>
            </w:r>
            <w:r w:rsidRPr="005F5884">
              <w:rPr>
                <w:rFonts w:ascii="Calibri" w:hAnsi="Calibri" w:cs="Calibri"/>
                <w:szCs w:val="24"/>
                <w:lang w:val="pl-PL"/>
              </w:rPr>
              <w:t xml:space="preserve"> oraz niniejszym zobowiązuję się do przestrzegania zasad przetwarzania danych osobowych określonych w tych aktach prawnych i dokumentach.</w:t>
            </w:r>
          </w:p>
          <w:p w14:paraId="698AC190" w14:textId="77777777" w:rsidR="00C539EB" w:rsidRPr="005F5884" w:rsidRDefault="00C539EB" w:rsidP="00336C7A">
            <w:pPr>
              <w:pStyle w:val="Text"/>
              <w:spacing w:before="80" w:after="0"/>
              <w:ind w:firstLine="0"/>
              <w:rPr>
                <w:rFonts w:ascii="Calibri" w:hAnsi="Calibri" w:cs="Calibri"/>
                <w:szCs w:val="24"/>
                <w:lang w:val="pl-PL"/>
              </w:rPr>
            </w:pPr>
            <w:r w:rsidRPr="005F5884">
              <w:rPr>
                <w:rFonts w:ascii="Calibri" w:hAnsi="Calibri" w:cs="Calibri"/>
                <w:szCs w:val="24"/>
                <w:lang w:val="pl-PL"/>
              </w:rPr>
              <w:t>Zobowiązuję się do zachowania w tajemnicy przetwarzanych danych osobowych, z którymi zapoznałem/</w:t>
            </w:r>
            <w:proofErr w:type="spellStart"/>
            <w:r w:rsidRPr="005F5884">
              <w:rPr>
                <w:rFonts w:ascii="Calibri" w:hAnsi="Calibri" w:cs="Calibri"/>
                <w:szCs w:val="24"/>
                <w:lang w:val="pl-PL"/>
              </w:rPr>
              <w:t>am</w:t>
            </w:r>
            <w:proofErr w:type="spellEnd"/>
            <w:r w:rsidRPr="005F5884">
              <w:rPr>
                <w:rFonts w:ascii="Calibri" w:hAnsi="Calibri" w:cs="Calibri"/>
                <w:szCs w:val="24"/>
                <w:lang w:val="pl-PL"/>
              </w:rPr>
              <w:t xml:space="preserve"> się oraz sposobów ich zabezpieczania, zarówno w okresie trwania umowy jak również po ustania stosunku prawnego łączącego mnie z _________________________.</w:t>
            </w:r>
          </w:p>
          <w:p w14:paraId="0B309259" w14:textId="77777777" w:rsidR="00ED2D08" w:rsidRPr="005F5884" w:rsidRDefault="00ED2D08" w:rsidP="00336C7A">
            <w:pPr>
              <w:pStyle w:val="Text"/>
              <w:spacing w:before="80" w:after="0"/>
              <w:ind w:firstLine="0"/>
              <w:rPr>
                <w:rFonts w:ascii="Calibri" w:hAnsi="Calibri" w:cs="Calibri"/>
                <w:szCs w:val="24"/>
                <w:lang w:val="pl-PL"/>
              </w:rPr>
            </w:pPr>
          </w:p>
          <w:p w14:paraId="616B1C6C" w14:textId="77777777" w:rsidR="00C539EB" w:rsidRPr="005F5884" w:rsidRDefault="00C539EB" w:rsidP="00336C7A">
            <w:pPr>
              <w:pStyle w:val="Text"/>
              <w:spacing w:before="80" w:after="0"/>
              <w:rPr>
                <w:rFonts w:ascii="Calibri" w:hAnsi="Calibri" w:cs="Calibri"/>
                <w:spacing w:val="-1"/>
                <w:szCs w:val="24"/>
                <w:lang w:val="pl-PL"/>
              </w:rPr>
            </w:pPr>
            <w:r w:rsidRPr="005F5884">
              <w:rPr>
                <w:rFonts w:ascii="Calibri" w:hAnsi="Calibri" w:cs="Calibri"/>
                <w:spacing w:val="-1"/>
                <w:szCs w:val="24"/>
                <w:lang w:val="pl-PL"/>
              </w:rPr>
              <w:t>_____________________________</w:t>
            </w:r>
          </w:p>
          <w:p w14:paraId="652E4EFF" w14:textId="77777777" w:rsidR="00C539EB" w:rsidRPr="005F5884" w:rsidRDefault="00C539EB" w:rsidP="00336C7A">
            <w:pPr>
              <w:pStyle w:val="Text"/>
              <w:spacing w:before="80" w:after="0"/>
              <w:ind w:firstLine="0"/>
              <w:rPr>
                <w:rFonts w:ascii="Calibri" w:hAnsi="Calibri" w:cs="Calibri"/>
                <w:i/>
                <w:spacing w:val="-1"/>
                <w:szCs w:val="24"/>
                <w:lang w:val="pl-PL"/>
              </w:rPr>
            </w:pPr>
            <w:r w:rsidRPr="005F5884">
              <w:rPr>
                <w:rFonts w:ascii="Calibri" w:hAnsi="Calibri" w:cs="Calibri"/>
                <w:i/>
                <w:spacing w:val="-1"/>
                <w:szCs w:val="24"/>
                <w:lang w:val="pl-PL"/>
              </w:rPr>
              <w:t>Czytelny podpis osoby upoważnionej do przetwarzania danych osobowych</w:t>
            </w:r>
          </w:p>
          <w:p w14:paraId="3C997ED4" w14:textId="77777777" w:rsidR="00C539EB" w:rsidRPr="005F5884" w:rsidRDefault="00C539EB" w:rsidP="003F4135">
            <w:pPr>
              <w:pStyle w:val="Text"/>
              <w:spacing w:before="80" w:after="0"/>
              <w:ind w:firstLine="0"/>
              <w:rPr>
                <w:rFonts w:ascii="Calibri" w:hAnsi="Calibri" w:cs="Calibri"/>
                <w:i/>
                <w:spacing w:val="-1"/>
                <w:szCs w:val="24"/>
                <w:lang w:val="pl-PL"/>
              </w:rPr>
            </w:pPr>
            <w:r w:rsidRPr="005F5884" w:rsidDel="00C91BC1">
              <w:rPr>
                <w:rFonts w:ascii="Calibri" w:hAnsi="Calibri" w:cs="Calibri"/>
                <w:i/>
                <w:spacing w:val="-1"/>
                <w:szCs w:val="24"/>
                <w:lang w:val="pl-PL"/>
              </w:rPr>
              <w:t xml:space="preserve"> </w:t>
            </w:r>
          </w:p>
          <w:p w14:paraId="67A35DF6" w14:textId="77777777" w:rsidR="00C539EB" w:rsidRPr="009340AC" w:rsidRDefault="00C539EB" w:rsidP="00336C7A">
            <w:pPr>
              <w:spacing w:before="80"/>
              <w:rPr>
                <w:rFonts w:ascii="Arial" w:hAnsi="Arial" w:cs="Arial"/>
              </w:rPr>
            </w:pPr>
            <w:r w:rsidRPr="005F5884">
              <w:rPr>
                <w:rFonts w:cs="Calibri"/>
                <w:i/>
                <w:sz w:val="24"/>
                <w:szCs w:val="24"/>
              </w:rPr>
              <w:t>* dotyczy przypadków, w których podmiot stosuje polityki ochrony danych osobowych zgodnie z art. 24 RODO</w:t>
            </w:r>
          </w:p>
        </w:tc>
      </w:tr>
    </w:tbl>
    <w:p w14:paraId="3BAB5DE2" w14:textId="77777777" w:rsidR="006E37D1" w:rsidRDefault="006E37D1" w:rsidP="00336C7A">
      <w:pPr>
        <w:spacing w:after="60" w:line="360" w:lineRule="auto"/>
        <w:rPr>
          <w:noProof/>
          <w:lang w:eastAsia="pl-PL"/>
        </w:rPr>
      </w:pPr>
    </w:p>
    <w:p w14:paraId="383D793A" w14:textId="77777777" w:rsidR="006E37D1" w:rsidRDefault="006E37D1" w:rsidP="00336C7A">
      <w:pPr>
        <w:spacing w:after="60" w:line="360" w:lineRule="auto"/>
        <w:rPr>
          <w:rFonts w:cs="Arial"/>
          <w:b/>
          <w:i/>
        </w:rPr>
      </w:pPr>
    </w:p>
    <w:p w14:paraId="29606802" w14:textId="77777777" w:rsidR="009340AC" w:rsidRDefault="009340AC" w:rsidP="00336C7A">
      <w:pPr>
        <w:spacing w:after="60" w:line="360" w:lineRule="auto"/>
        <w:rPr>
          <w:rFonts w:cs="Arial"/>
          <w:b/>
          <w:i/>
        </w:rPr>
      </w:pPr>
    </w:p>
    <w:p w14:paraId="7282E892" w14:textId="77777777" w:rsidR="009340AC" w:rsidRDefault="009340AC" w:rsidP="00336C7A">
      <w:pPr>
        <w:spacing w:after="60" w:line="360" w:lineRule="auto"/>
        <w:rPr>
          <w:rFonts w:cs="Arial"/>
          <w:b/>
          <w:i/>
        </w:rPr>
      </w:pPr>
    </w:p>
    <w:p w14:paraId="23210CB2" w14:textId="77777777" w:rsidR="009340AC" w:rsidRDefault="009340AC" w:rsidP="00336C7A">
      <w:pPr>
        <w:spacing w:after="60" w:line="360" w:lineRule="auto"/>
        <w:rPr>
          <w:rFonts w:cs="Arial"/>
          <w:b/>
          <w:i/>
        </w:rPr>
      </w:pPr>
    </w:p>
    <w:p w14:paraId="45F0D29E" w14:textId="77777777" w:rsidR="009340AC" w:rsidRDefault="009340AC" w:rsidP="00336C7A">
      <w:pPr>
        <w:spacing w:after="60" w:line="360" w:lineRule="auto"/>
        <w:rPr>
          <w:rFonts w:cs="Arial"/>
          <w:b/>
          <w:i/>
        </w:rPr>
      </w:pPr>
    </w:p>
    <w:p w14:paraId="42CCDBF4" w14:textId="77777777" w:rsidR="009340AC" w:rsidRDefault="009340AC" w:rsidP="00336C7A">
      <w:pPr>
        <w:spacing w:after="60" w:line="360" w:lineRule="auto"/>
        <w:rPr>
          <w:rFonts w:cs="Arial"/>
          <w:b/>
          <w:i/>
        </w:rPr>
      </w:pPr>
    </w:p>
    <w:p w14:paraId="481EF057" w14:textId="77777777" w:rsidR="009340AC" w:rsidRDefault="009340AC" w:rsidP="00336C7A">
      <w:pPr>
        <w:spacing w:after="60" w:line="360" w:lineRule="auto"/>
        <w:rPr>
          <w:rFonts w:cs="Arial"/>
          <w:b/>
          <w:i/>
        </w:rPr>
      </w:pPr>
    </w:p>
    <w:p w14:paraId="65F70522" w14:textId="77777777" w:rsidR="009340AC" w:rsidRDefault="009340AC" w:rsidP="00336C7A">
      <w:pPr>
        <w:spacing w:after="60" w:line="360" w:lineRule="auto"/>
        <w:rPr>
          <w:rFonts w:cs="Arial"/>
          <w:b/>
          <w:i/>
        </w:rPr>
      </w:pPr>
    </w:p>
    <w:p w14:paraId="508CC6C9" w14:textId="77777777" w:rsidR="009340AC" w:rsidRDefault="009340AC" w:rsidP="00336C7A">
      <w:pPr>
        <w:spacing w:after="60" w:line="360" w:lineRule="auto"/>
        <w:rPr>
          <w:rFonts w:cs="Arial"/>
          <w:b/>
          <w:i/>
        </w:rPr>
      </w:pPr>
    </w:p>
    <w:p w14:paraId="43B2FA44" w14:textId="77777777" w:rsidR="009340AC" w:rsidRDefault="009340AC" w:rsidP="00336C7A">
      <w:pPr>
        <w:spacing w:after="60" w:line="360" w:lineRule="auto"/>
        <w:rPr>
          <w:rFonts w:cs="Arial"/>
          <w:b/>
          <w:i/>
        </w:rPr>
      </w:pPr>
    </w:p>
    <w:p w14:paraId="4437D619" w14:textId="77777777" w:rsidR="009340AC" w:rsidRDefault="009340AC" w:rsidP="00336C7A">
      <w:pPr>
        <w:spacing w:after="60" w:line="360" w:lineRule="auto"/>
        <w:rPr>
          <w:rFonts w:cs="Arial"/>
          <w:b/>
          <w:i/>
        </w:rPr>
      </w:pPr>
    </w:p>
    <w:p w14:paraId="2D1D5D4B" w14:textId="77777777" w:rsidR="003C50BB" w:rsidRDefault="003C50BB" w:rsidP="00336C7A">
      <w:pPr>
        <w:rPr>
          <w:rFonts w:cs="Arial"/>
        </w:rPr>
      </w:pPr>
    </w:p>
    <w:p w14:paraId="5A90C26A" w14:textId="77777777" w:rsidR="003C50BB" w:rsidRDefault="003C50BB" w:rsidP="00336C7A">
      <w:pPr>
        <w:rPr>
          <w:rFonts w:cs="Arial"/>
        </w:rPr>
      </w:pPr>
    </w:p>
    <w:p w14:paraId="7082EF71" w14:textId="77777777" w:rsidR="006E37D1" w:rsidRPr="005F5884" w:rsidRDefault="006E37D1" w:rsidP="00336C7A">
      <w:pPr>
        <w:rPr>
          <w:rFonts w:cs="Arial"/>
          <w:sz w:val="24"/>
          <w:szCs w:val="24"/>
        </w:rPr>
      </w:pPr>
      <w:r w:rsidRPr="005F5884">
        <w:rPr>
          <w:rFonts w:cs="Arial"/>
          <w:sz w:val="24"/>
          <w:szCs w:val="24"/>
        </w:rPr>
        <w:lastRenderedPageBreak/>
        <w:t xml:space="preserve">Załącznik </w:t>
      </w:r>
      <w:r w:rsidRPr="005F5884">
        <w:rPr>
          <w:rFonts w:cs="Arial"/>
          <w:b/>
          <w:sz w:val="24"/>
          <w:szCs w:val="24"/>
        </w:rPr>
        <w:t>nr 6</w:t>
      </w:r>
      <w:r w:rsidRPr="005F5884">
        <w:rPr>
          <w:rFonts w:cs="Arial"/>
          <w:sz w:val="24"/>
          <w:szCs w:val="24"/>
        </w:rPr>
        <w:t xml:space="preserve"> do Umowy: Wzór odwołania upoważnienia do przetwarzania danych osobowych na poziomie beneficjenta i podmiotów przez niego umocowanych</w:t>
      </w:r>
    </w:p>
    <w:p w14:paraId="6A28BBCF" w14:textId="77777777" w:rsidR="006E37D1" w:rsidRPr="000846AF" w:rsidRDefault="00630A86" w:rsidP="00336C7A">
      <w:pPr>
        <w:spacing w:after="60"/>
        <w:rPr>
          <w:rFonts w:cs="Arial"/>
          <w:b/>
          <w:bCs/>
        </w:rPr>
      </w:pPr>
      <w:r>
        <w:rPr>
          <w:rFonts w:cs="Arial"/>
          <w:b/>
          <w:bCs/>
          <w:noProof/>
          <w:lang w:eastAsia="pl-PL"/>
        </w:rPr>
        <w:drawing>
          <wp:inline distT="0" distB="0" distL="0" distR="0" wp14:anchorId="164B5482" wp14:editId="62F5C608">
            <wp:extent cx="5676900" cy="546100"/>
            <wp:effectExtent l="0" t="0" r="0" b="6350"/>
            <wp:docPr id="57" name="Obraz 57"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7B9D47C" w14:textId="77777777" w:rsidR="006E37D1" w:rsidRDefault="006E37D1" w:rsidP="00336C7A">
      <w:pPr>
        <w:spacing w:after="60"/>
        <w:rPr>
          <w:rFonts w:cs="Arial"/>
          <w:b/>
          <w:bCs/>
        </w:rPr>
      </w:pPr>
    </w:p>
    <w:p w14:paraId="6F195C2E" w14:textId="77777777" w:rsidR="009340AC" w:rsidRPr="000846AF" w:rsidRDefault="009340AC" w:rsidP="00336C7A">
      <w:pPr>
        <w:spacing w:after="60"/>
        <w:rPr>
          <w:rFonts w:cs="Arial"/>
          <w:b/>
          <w:bCs/>
        </w:rPr>
      </w:pPr>
    </w:p>
    <w:p w14:paraId="3AF24753" w14:textId="7587CDEB" w:rsidR="006E37D1" w:rsidRPr="005F5884" w:rsidRDefault="006E37D1" w:rsidP="00336C7A">
      <w:pPr>
        <w:spacing w:after="60"/>
        <w:rPr>
          <w:rFonts w:cs="Arial"/>
          <w:b/>
          <w:bCs/>
          <w:sz w:val="24"/>
          <w:szCs w:val="24"/>
        </w:rPr>
      </w:pPr>
      <w:r w:rsidRPr="005F5884">
        <w:rPr>
          <w:rFonts w:cs="Arial"/>
          <w:b/>
          <w:bCs/>
          <w:sz w:val="24"/>
          <w:szCs w:val="24"/>
        </w:rPr>
        <w:t>ODWOŁANIE UPOWAŻNIENIA Nr ______</w:t>
      </w:r>
      <w:r w:rsidR="005F5884" w:rsidRPr="005F5884">
        <w:rPr>
          <w:rFonts w:cs="Arial"/>
          <w:b/>
          <w:bCs/>
          <w:sz w:val="24"/>
          <w:szCs w:val="24"/>
        </w:rPr>
        <w:t xml:space="preserve"> </w:t>
      </w:r>
      <w:r w:rsidRPr="005F5884">
        <w:rPr>
          <w:rFonts w:cs="Arial"/>
          <w:b/>
          <w:bCs/>
          <w:sz w:val="24"/>
          <w:szCs w:val="24"/>
        </w:rPr>
        <w:t xml:space="preserve">DO PRZETWARZANIA DANYCH OSOBOWYCH </w:t>
      </w:r>
    </w:p>
    <w:p w14:paraId="7BA7034E" w14:textId="77777777" w:rsidR="006E37D1" w:rsidRPr="005F5884" w:rsidRDefault="006E37D1" w:rsidP="00336C7A">
      <w:pPr>
        <w:spacing w:after="60"/>
        <w:rPr>
          <w:rFonts w:cs="Arial"/>
          <w:sz w:val="24"/>
          <w:szCs w:val="24"/>
        </w:rPr>
      </w:pPr>
    </w:p>
    <w:p w14:paraId="5136C477" w14:textId="77777777" w:rsidR="00C539EB" w:rsidRPr="005F5884" w:rsidRDefault="006E37D1" w:rsidP="00336C7A">
      <w:pPr>
        <w:spacing w:after="60"/>
        <w:rPr>
          <w:rFonts w:cs="Calibri"/>
          <w:sz w:val="24"/>
          <w:szCs w:val="24"/>
        </w:rPr>
      </w:pPr>
      <w:r w:rsidRPr="005F5884">
        <w:rPr>
          <w:rFonts w:cs="Arial"/>
          <w:sz w:val="24"/>
          <w:szCs w:val="24"/>
        </w:rPr>
        <w:t xml:space="preserve">Z dniem ________________ r., </w:t>
      </w:r>
    </w:p>
    <w:p w14:paraId="3D1BF042" w14:textId="77777777" w:rsidR="00C539EB" w:rsidRPr="005F5884" w:rsidRDefault="00C539EB" w:rsidP="00336C7A">
      <w:pPr>
        <w:spacing w:after="60"/>
        <w:rPr>
          <w:rFonts w:cs="Arial"/>
          <w:sz w:val="24"/>
          <w:szCs w:val="24"/>
        </w:rPr>
      </w:pPr>
      <w:r w:rsidRPr="005F5884">
        <w:rPr>
          <w:rFonts w:cs="Calibri"/>
          <w:sz w:val="24"/>
          <w:szCs w:val="24"/>
        </w:rPr>
        <w:t xml:space="preserve">na podstawie art. 29 Rozporządzenia Parlamentu Europejskiego i Rady (UE) 2016/679 z dnia </w:t>
      </w:r>
      <w:r w:rsidR="009340AC" w:rsidRPr="005F5884">
        <w:rPr>
          <w:rFonts w:cs="Calibri"/>
          <w:sz w:val="24"/>
          <w:szCs w:val="24"/>
        </w:rPr>
        <w:br/>
      </w:r>
      <w:r w:rsidRPr="005F5884">
        <w:rPr>
          <w:rFonts w:cs="Calibri"/>
          <w:sz w:val="24"/>
          <w:szCs w:val="24"/>
        </w:rPr>
        <w:t>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w:t>
      </w:r>
    </w:p>
    <w:p w14:paraId="73DCE472" w14:textId="77777777" w:rsidR="00C539EB" w:rsidRPr="005F5884" w:rsidRDefault="00C539EB" w:rsidP="00336C7A">
      <w:pPr>
        <w:spacing w:after="60"/>
        <w:rPr>
          <w:rFonts w:cs="Arial"/>
          <w:sz w:val="24"/>
          <w:szCs w:val="24"/>
        </w:rPr>
      </w:pPr>
      <w:r w:rsidRPr="005F5884">
        <w:rPr>
          <w:rFonts w:cs="Arial"/>
          <w:b/>
          <w:sz w:val="24"/>
          <w:szCs w:val="24"/>
        </w:rPr>
        <w:t>odwołuję upoważnienie</w:t>
      </w:r>
      <w:r w:rsidRPr="005F5884">
        <w:rPr>
          <w:rFonts w:cs="Arial"/>
          <w:sz w:val="24"/>
          <w:szCs w:val="24"/>
        </w:rPr>
        <w:t xml:space="preserve"> </w:t>
      </w:r>
    </w:p>
    <w:p w14:paraId="7C34ECC3" w14:textId="77777777" w:rsidR="00C539EB" w:rsidRPr="005F5884" w:rsidRDefault="00C539EB" w:rsidP="00336C7A">
      <w:pPr>
        <w:spacing w:after="60"/>
        <w:rPr>
          <w:rFonts w:cs="Calibri"/>
          <w:sz w:val="24"/>
          <w:szCs w:val="24"/>
        </w:rPr>
      </w:pPr>
    </w:p>
    <w:p w14:paraId="664BDF48" w14:textId="77777777" w:rsidR="00C539EB" w:rsidRPr="005F5884" w:rsidRDefault="00C539EB" w:rsidP="00336C7A">
      <w:pPr>
        <w:suppressAutoHyphens/>
        <w:spacing w:line="360" w:lineRule="auto"/>
        <w:rPr>
          <w:rFonts w:cs="Calibri"/>
          <w:sz w:val="24"/>
          <w:szCs w:val="24"/>
          <w:lang w:eastAsia="zh-CN"/>
        </w:rPr>
      </w:pPr>
      <w:r w:rsidRPr="005F5884">
        <w:rPr>
          <w:rFonts w:cs="Calibri"/>
          <w:b/>
          <w:sz w:val="24"/>
          <w:szCs w:val="24"/>
          <w:lang w:eastAsia="zh-CN"/>
        </w:rPr>
        <w:t xml:space="preserve">Nr </w:t>
      </w:r>
      <w:r w:rsidRPr="005F5884">
        <w:rPr>
          <w:rFonts w:cs="Calibri"/>
          <w:sz w:val="24"/>
          <w:szCs w:val="24"/>
          <w:vertAlign w:val="subscript"/>
          <w:lang w:eastAsia="zh-CN"/>
        </w:rPr>
        <w:t xml:space="preserve">...................................................... </w:t>
      </w:r>
      <w:r w:rsidRPr="005F5884">
        <w:rPr>
          <w:rFonts w:cs="Calibri"/>
          <w:b/>
          <w:sz w:val="24"/>
          <w:szCs w:val="24"/>
          <w:lang w:eastAsia="zh-CN"/>
        </w:rPr>
        <w:t xml:space="preserve">udzielone dnia </w:t>
      </w:r>
      <w:r w:rsidRPr="005F5884">
        <w:rPr>
          <w:rFonts w:cs="Calibri"/>
          <w:sz w:val="24"/>
          <w:szCs w:val="24"/>
          <w:vertAlign w:val="subscript"/>
          <w:lang w:eastAsia="zh-CN"/>
        </w:rPr>
        <w:t xml:space="preserve">...................................................... </w:t>
      </w:r>
      <w:r w:rsidRPr="005F5884">
        <w:rPr>
          <w:rFonts w:cs="Calibri"/>
          <w:sz w:val="24"/>
          <w:szCs w:val="24"/>
          <w:lang w:eastAsia="zh-CN"/>
        </w:rPr>
        <w:t xml:space="preserve">r. </w:t>
      </w:r>
    </w:p>
    <w:p w14:paraId="07C1ADF8" w14:textId="77777777" w:rsidR="00C539EB" w:rsidRPr="005F5884" w:rsidRDefault="00C539EB" w:rsidP="00336C7A">
      <w:pPr>
        <w:suppressAutoHyphens/>
        <w:spacing w:line="360" w:lineRule="auto"/>
        <w:rPr>
          <w:rFonts w:cs="Calibri"/>
          <w:sz w:val="24"/>
          <w:szCs w:val="24"/>
          <w:lang w:eastAsia="zh-CN"/>
        </w:rPr>
      </w:pPr>
    </w:p>
    <w:p w14:paraId="2C3BAA48" w14:textId="2F89636C" w:rsidR="00C539EB" w:rsidRPr="005F5884" w:rsidRDefault="00C539EB" w:rsidP="00336C7A">
      <w:pPr>
        <w:suppressAutoHyphens/>
        <w:spacing w:line="360" w:lineRule="auto"/>
        <w:rPr>
          <w:rFonts w:cs="Calibri"/>
          <w:i/>
          <w:sz w:val="24"/>
          <w:szCs w:val="24"/>
          <w:lang w:eastAsia="zh-CN"/>
        </w:rPr>
      </w:pPr>
      <w:r w:rsidRPr="005F5884">
        <w:rPr>
          <w:rFonts w:cs="Calibri"/>
          <w:b/>
          <w:sz w:val="24"/>
          <w:szCs w:val="24"/>
          <w:lang w:eastAsia="zh-CN"/>
        </w:rPr>
        <w:t>Pani/Panu:</w:t>
      </w:r>
      <w:r w:rsidRPr="005F5884">
        <w:rPr>
          <w:rFonts w:cs="Calibri"/>
          <w:sz w:val="24"/>
          <w:szCs w:val="24"/>
          <w:lang w:eastAsia="zh-CN"/>
        </w:rPr>
        <w:t xml:space="preserve"> </w:t>
      </w:r>
      <w:r w:rsidRPr="005F5884">
        <w:rPr>
          <w:rFonts w:cs="Calibri"/>
          <w:sz w:val="24"/>
          <w:szCs w:val="24"/>
          <w:vertAlign w:val="subscript"/>
          <w:lang w:eastAsia="zh-CN"/>
        </w:rPr>
        <w:t>................................................................................................................................................................…...........................…...</w:t>
      </w:r>
    </w:p>
    <w:p w14:paraId="080065ED" w14:textId="77777777" w:rsidR="00C539EB" w:rsidRPr="005F5884" w:rsidRDefault="00C539EB" w:rsidP="00336C7A">
      <w:pPr>
        <w:suppressAutoHyphens/>
        <w:spacing w:line="360" w:lineRule="auto"/>
        <w:ind w:left="1134"/>
        <w:rPr>
          <w:rFonts w:cs="Calibri"/>
          <w:i/>
          <w:sz w:val="24"/>
          <w:szCs w:val="24"/>
          <w:lang w:eastAsia="zh-CN"/>
        </w:rPr>
      </w:pPr>
      <w:r w:rsidRPr="005F5884">
        <w:rPr>
          <w:rFonts w:cs="Calibri"/>
          <w:i/>
          <w:sz w:val="24"/>
          <w:szCs w:val="24"/>
          <w:lang w:eastAsia="zh-CN"/>
        </w:rPr>
        <w:t>/Imię, nazwisko/</w:t>
      </w:r>
    </w:p>
    <w:p w14:paraId="1252D971" w14:textId="77777777" w:rsidR="00C539EB" w:rsidRPr="005F5884" w:rsidRDefault="00C539EB" w:rsidP="003F4135">
      <w:pPr>
        <w:suppressAutoHyphens/>
        <w:rPr>
          <w:rFonts w:cs="Calibri"/>
          <w:b/>
          <w:sz w:val="24"/>
          <w:szCs w:val="24"/>
          <w:lang w:eastAsia="zh-CN"/>
        </w:rPr>
      </w:pPr>
      <w:r w:rsidRPr="005F5884">
        <w:rPr>
          <w:rFonts w:cs="Calibri"/>
          <w:b/>
          <w:sz w:val="24"/>
          <w:szCs w:val="24"/>
          <w:lang w:eastAsia="zh-CN"/>
        </w:rPr>
        <w:t>do przetwarzania danych osobowych</w:t>
      </w:r>
    </w:p>
    <w:p w14:paraId="0F6C7B34" w14:textId="77777777" w:rsidR="00C539EB" w:rsidRPr="005F5884" w:rsidRDefault="00C539EB" w:rsidP="003F4135">
      <w:pPr>
        <w:suppressAutoHyphens/>
        <w:rPr>
          <w:rFonts w:cs="Calibri"/>
          <w:sz w:val="24"/>
          <w:szCs w:val="24"/>
          <w:lang w:eastAsia="zh-CN"/>
        </w:rPr>
      </w:pPr>
    </w:p>
    <w:p w14:paraId="4FBF2161" w14:textId="77777777" w:rsidR="00C539EB" w:rsidRPr="005F5884" w:rsidRDefault="00C539EB" w:rsidP="003F4135">
      <w:pPr>
        <w:suppressAutoHyphens/>
        <w:spacing w:line="312" w:lineRule="auto"/>
        <w:ind w:right="-426"/>
        <w:rPr>
          <w:rFonts w:cs="Calibri"/>
          <w:sz w:val="24"/>
          <w:szCs w:val="24"/>
          <w:lang w:eastAsia="zh-CN"/>
        </w:rPr>
      </w:pPr>
      <w:r w:rsidRPr="005F5884">
        <w:rPr>
          <w:rFonts w:cs="Calibri"/>
          <w:b/>
          <w:sz w:val="24"/>
          <w:szCs w:val="24"/>
          <w:lang w:eastAsia="zh-CN"/>
        </w:rPr>
        <w:t>w zbiorze:</w:t>
      </w:r>
      <w:r w:rsidRPr="005F5884">
        <w:rPr>
          <w:rFonts w:cs="Calibri"/>
          <w:sz w:val="24"/>
          <w:szCs w:val="24"/>
          <w:lang w:eastAsia="zh-CN"/>
        </w:rPr>
        <w:t xml:space="preserve"> </w:t>
      </w:r>
      <w:r w:rsidRPr="005F5884">
        <w:rPr>
          <w:rFonts w:cs="Calibri"/>
          <w:sz w:val="24"/>
          <w:szCs w:val="24"/>
        </w:rPr>
        <w:t>„Regionalny Program Operacyjny Województwa Warmińsko-Mazurskiego 2014-2020”</w:t>
      </w:r>
    </w:p>
    <w:p w14:paraId="72705582" w14:textId="77777777" w:rsidR="00C539EB" w:rsidRPr="005F5884" w:rsidRDefault="00C539EB" w:rsidP="00336C7A">
      <w:pPr>
        <w:suppressAutoHyphens/>
        <w:spacing w:before="60" w:line="312" w:lineRule="auto"/>
        <w:rPr>
          <w:rFonts w:cs="Calibri"/>
          <w:sz w:val="24"/>
          <w:szCs w:val="24"/>
          <w:lang w:eastAsia="zh-CN"/>
        </w:rPr>
      </w:pPr>
      <w:r w:rsidRPr="005F5884">
        <w:rPr>
          <w:rFonts w:cs="Calibri"/>
          <w:sz w:val="24"/>
          <w:szCs w:val="24"/>
          <w:lang w:eastAsia="zh-CN"/>
        </w:rPr>
        <w:t>/nazwa zbioru danych osobowych/</w:t>
      </w:r>
    </w:p>
    <w:p w14:paraId="5A8D632C" w14:textId="77777777" w:rsidR="00C539EB" w:rsidRPr="005F5884" w:rsidRDefault="00C539EB" w:rsidP="00336C7A">
      <w:pPr>
        <w:pStyle w:val="Text"/>
        <w:spacing w:after="60"/>
        <w:ind w:firstLine="0"/>
        <w:rPr>
          <w:rFonts w:ascii="Calibri" w:hAnsi="Calibri" w:cs="Arial"/>
          <w:spacing w:val="-1"/>
          <w:szCs w:val="24"/>
          <w:lang w:val="pl-PL"/>
        </w:rPr>
      </w:pPr>
      <w:r w:rsidRPr="005F5884">
        <w:rPr>
          <w:rFonts w:ascii="Calibri" w:hAnsi="Calibri" w:cs="Arial"/>
          <w:spacing w:val="-1"/>
          <w:szCs w:val="24"/>
          <w:lang w:val="pl-PL"/>
        </w:rPr>
        <w:t xml:space="preserve">                                                    __________ _____________________________</w:t>
      </w:r>
    </w:p>
    <w:p w14:paraId="7D226E11" w14:textId="2493318B" w:rsidR="00C539EB" w:rsidRPr="005F5884" w:rsidRDefault="00C539EB" w:rsidP="00336C7A">
      <w:pPr>
        <w:spacing w:after="60"/>
        <w:rPr>
          <w:rFonts w:cs="Arial"/>
          <w:sz w:val="24"/>
          <w:szCs w:val="24"/>
        </w:rPr>
      </w:pPr>
      <w:r w:rsidRPr="005F5884">
        <w:rPr>
          <w:rFonts w:cs="Arial"/>
          <w:sz w:val="24"/>
          <w:szCs w:val="24"/>
        </w:rPr>
        <w:t xml:space="preserve">                                           Czytelny podpis osoby, upoważnionej do odwoływania upoważnień</w:t>
      </w:r>
    </w:p>
    <w:p w14:paraId="2CE56F46" w14:textId="77777777" w:rsidR="006B5FD5" w:rsidRPr="005F5884" w:rsidRDefault="00C539EB" w:rsidP="00336C7A">
      <w:pPr>
        <w:pStyle w:val="Text"/>
        <w:spacing w:after="60"/>
        <w:rPr>
          <w:rFonts w:ascii="Calibri" w:hAnsi="Calibri" w:cs="Arial"/>
          <w:spacing w:val="-1"/>
          <w:szCs w:val="24"/>
          <w:lang w:val="pl-PL"/>
        </w:rPr>
      </w:pPr>
      <w:r w:rsidRPr="005F5884">
        <w:rPr>
          <w:rFonts w:ascii="Calibri" w:hAnsi="Calibri" w:cs="Arial"/>
          <w:spacing w:val="-1"/>
          <w:szCs w:val="24"/>
          <w:lang w:val="pl-PL"/>
        </w:rPr>
        <w:t xml:space="preserve">                                                                        ____________________________</w:t>
      </w:r>
    </w:p>
    <w:p w14:paraId="78EA95E3" w14:textId="77777777" w:rsidR="00C539EB" w:rsidRPr="005F5884" w:rsidRDefault="00C539EB" w:rsidP="00336C7A">
      <w:pPr>
        <w:pStyle w:val="Text"/>
        <w:spacing w:after="60"/>
        <w:ind w:left="15" w:firstLine="0"/>
        <w:rPr>
          <w:rFonts w:ascii="Calibri" w:hAnsi="Calibri" w:cs="Arial"/>
          <w:spacing w:val="-1"/>
          <w:szCs w:val="24"/>
          <w:lang w:val="pl-PL"/>
        </w:rPr>
      </w:pPr>
      <w:r w:rsidRPr="005F5884">
        <w:rPr>
          <w:rFonts w:ascii="Calibri" w:hAnsi="Calibri" w:cs="Arial"/>
          <w:spacing w:val="-1"/>
          <w:szCs w:val="24"/>
          <w:lang w:val="pl-PL"/>
        </w:rPr>
        <w:t xml:space="preserve">         </w:t>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t xml:space="preserve">        (miejscowość, data)</w:t>
      </w:r>
    </w:p>
    <w:p w14:paraId="5A850DEA" w14:textId="77777777" w:rsidR="009F6349" w:rsidRDefault="009F6349" w:rsidP="00336C7A">
      <w:pPr>
        <w:pStyle w:val="Text"/>
        <w:spacing w:after="60"/>
        <w:ind w:left="15" w:firstLine="0"/>
        <w:rPr>
          <w:rFonts w:ascii="Calibri" w:hAnsi="Calibri" w:cs="Arial"/>
          <w:spacing w:val="-1"/>
          <w:sz w:val="20"/>
          <w:lang w:val="pl-PL"/>
        </w:rPr>
      </w:pPr>
    </w:p>
    <w:p w14:paraId="3D73ABF1" w14:textId="77777777" w:rsidR="009F6349" w:rsidRDefault="009F6349" w:rsidP="00336C7A">
      <w:pPr>
        <w:pStyle w:val="Text"/>
        <w:spacing w:after="60"/>
        <w:ind w:left="15" w:firstLine="0"/>
        <w:rPr>
          <w:rFonts w:ascii="Calibri" w:hAnsi="Calibri" w:cs="Arial"/>
          <w:spacing w:val="-1"/>
          <w:sz w:val="20"/>
          <w:lang w:val="pl-PL"/>
        </w:rPr>
      </w:pPr>
    </w:p>
    <w:p w14:paraId="1997FF8A" w14:textId="77777777" w:rsidR="009F6349" w:rsidRDefault="009F6349" w:rsidP="00336C7A">
      <w:pPr>
        <w:pStyle w:val="Text"/>
        <w:spacing w:after="60"/>
        <w:ind w:left="15" w:firstLine="0"/>
        <w:rPr>
          <w:rFonts w:ascii="Calibri" w:hAnsi="Calibri" w:cs="Arial"/>
          <w:spacing w:val="-1"/>
          <w:sz w:val="20"/>
          <w:lang w:val="pl-PL"/>
        </w:rPr>
      </w:pPr>
    </w:p>
    <w:p w14:paraId="77331371" w14:textId="77777777" w:rsidR="009F6349" w:rsidRPr="009340AC" w:rsidRDefault="009F6349" w:rsidP="00336C7A">
      <w:pPr>
        <w:pStyle w:val="Text"/>
        <w:spacing w:after="60"/>
        <w:ind w:left="15" w:firstLine="0"/>
        <w:rPr>
          <w:rFonts w:ascii="Calibri" w:hAnsi="Calibri" w:cs="Arial"/>
          <w:sz w:val="20"/>
          <w:lang w:val="pl-PL"/>
        </w:rPr>
      </w:pPr>
    </w:p>
    <w:p w14:paraId="5E243DB5" w14:textId="77777777" w:rsidR="006B5FD5" w:rsidRPr="005F5884" w:rsidRDefault="00776E93" w:rsidP="003F4135">
      <w:pPr>
        <w:spacing w:after="60"/>
        <w:rPr>
          <w:rFonts w:cs="Arial"/>
          <w:spacing w:val="4"/>
          <w:sz w:val="24"/>
          <w:szCs w:val="24"/>
        </w:rPr>
      </w:pPr>
      <w:r w:rsidRPr="005F5884">
        <w:rPr>
          <w:rFonts w:cs="Arial"/>
          <w:sz w:val="24"/>
          <w:szCs w:val="24"/>
        </w:rPr>
        <w:t xml:space="preserve">Załącznik </w:t>
      </w:r>
      <w:r w:rsidRPr="005F5884">
        <w:rPr>
          <w:rFonts w:cs="Arial"/>
          <w:b/>
          <w:sz w:val="24"/>
          <w:szCs w:val="24"/>
        </w:rPr>
        <w:t>nr 7A</w:t>
      </w:r>
      <w:r w:rsidRPr="005F5884">
        <w:rPr>
          <w:rFonts w:cs="Arial"/>
          <w:sz w:val="24"/>
          <w:szCs w:val="24"/>
        </w:rPr>
        <w:t xml:space="preserve"> do Umowy:</w:t>
      </w:r>
      <w:r w:rsidRPr="005F5884">
        <w:rPr>
          <w:rFonts w:cs="Arial"/>
          <w:spacing w:val="4"/>
          <w:sz w:val="24"/>
          <w:szCs w:val="24"/>
        </w:rPr>
        <w:t xml:space="preserve"> Wzór oświadczenia Beneficjenta</w:t>
      </w:r>
    </w:p>
    <w:p w14:paraId="2F603ADF" w14:textId="77777777" w:rsidR="002254D9" w:rsidRDefault="002254D9" w:rsidP="003F4135">
      <w:pPr>
        <w:spacing w:after="60"/>
        <w:rPr>
          <w:rFonts w:cs="Arial"/>
          <w:b/>
          <w:color w:val="FF0000"/>
        </w:rPr>
      </w:pPr>
      <w:r w:rsidRPr="002254D9">
        <w:rPr>
          <w:rFonts w:cs="Arial"/>
          <w:noProof/>
          <w:spacing w:val="4"/>
          <w:lang w:eastAsia="pl-PL"/>
        </w:rPr>
        <w:drawing>
          <wp:inline distT="0" distB="0" distL="0" distR="0" wp14:anchorId="09BB13B3" wp14:editId="68EF77FE">
            <wp:extent cx="5676900" cy="546100"/>
            <wp:effectExtent l="0" t="0" r="0" b="6350"/>
            <wp:docPr id="9"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9BF48FE" w14:textId="77777777" w:rsidR="00776E93" w:rsidRPr="004B30E8" w:rsidRDefault="00776E93" w:rsidP="00336C7A">
      <w:pPr>
        <w:spacing w:after="60"/>
        <w:rPr>
          <w:rFonts w:cs="Arial"/>
          <w:b/>
        </w:rPr>
      </w:pPr>
    </w:p>
    <w:p w14:paraId="5A5FF2CB" w14:textId="77777777" w:rsidR="003C50BB" w:rsidRDefault="003C50BB" w:rsidP="00336C7A">
      <w:pPr>
        <w:spacing w:after="60"/>
        <w:rPr>
          <w:rFonts w:cs="Arial"/>
          <w:b/>
        </w:rPr>
      </w:pPr>
    </w:p>
    <w:p w14:paraId="3E4C4859" w14:textId="40EBAC72" w:rsidR="00776E93" w:rsidRPr="005F5884" w:rsidRDefault="00776E93" w:rsidP="00336C7A">
      <w:pPr>
        <w:spacing w:after="60"/>
        <w:rPr>
          <w:rFonts w:cs="Arial"/>
          <w:b/>
          <w:sz w:val="24"/>
          <w:szCs w:val="24"/>
        </w:rPr>
      </w:pPr>
      <w:r w:rsidRPr="005F5884">
        <w:rPr>
          <w:rFonts w:cs="Arial"/>
          <w:b/>
          <w:sz w:val="24"/>
          <w:szCs w:val="24"/>
        </w:rPr>
        <w:t>O</w:t>
      </w:r>
      <w:r w:rsidR="00682077">
        <w:rPr>
          <w:rFonts w:cs="Arial"/>
          <w:b/>
          <w:sz w:val="24"/>
          <w:szCs w:val="24"/>
        </w:rPr>
        <w:t>świadczenie</w:t>
      </w:r>
      <w:r w:rsidRPr="005F5884">
        <w:rPr>
          <w:rFonts w:cs="Arial"/>
          <w:b/>
          <w:sz w:val="24"/>
          <w:szCs w:val="24"/>
        </w:rPr>
        <w:t xml:space="preserve"> B</w:t>
      </w:r>
      <w:r w:rsidR="00682077">
        <w:rPr>
          <w:rFonts w:cs="Arial"/>
          <w:b/>
          <w:sz w:val="24"/>
          <w:szCs w:val="24"/>
        </w:rPr>
        <w:t>eneficjenta</w:t>
      </w:r>
      <w:r w:rsidRPr="005F5884">
        <w:rPr>
          <w:rFonts w:cs="Arial"/>
          <w:b/>
          <w:sz w:val="24"/>
          <w:szCs w:val="24"/>
        </w:rPr>
        <w:t xml:space="preserve"> </w:t>
      </w:r>
      <w:r w:rsidR="006B5FD5" w:rsidRPr="005F5884">
        <w:rPr>
          <w:rFonts w:cs="Arial"/>
          <w:b/>
          <w:sz w:val="24"/>
          <w:szCs w:val="24"/>
        </w:rPr>
        <w:t>dotyczące przetwarzania danych osobowych</w:t>
      </w:r>
    </w:p>
    <w:p w14:paraId="0F80496A" w14:textId="77777777" w:rsidR="00776E93" w:rsidRPr="001B79C4" w:rsidRDefault="00776E93" w:rsidP="003F4135">
      <w:pPr>
        <w:spacing w:after="60"/>
        <w:rPr>
          <w:rFonts w:cs="Arial"/>
        </w:rPr>
      </w:pPr>
    </w:p>
    <w:p w14:paraId="478D1B22" w14:textId="77777777" w:rsidR="00776E93" w:rsidRPr="005F5884" w:rsidRDefault="00776E93" w:rsidP="00336C7A">
      <w:pPr>
        <w:spacing w:after="60"/>
        <w:rPr>
          <w:rFonts w:cs="Arial"/>
          <w:sz w:val="24"/>
          <w:szCs w:val="24"/>
        </w:rPr>
      </w:pPr>
      <w:r w:rsidRPr="005F5884">
        <w:rPr>
          <w:rFonts w:cs="Arial"/>
          <w:sz w:val="24"/>
          <w:szCs w:val="24"/>
        </w:rPr>
        <w:t>W związku z realizacją Projektu pn. ………………………………………………………..(nr Projektu RPWM……………………………..) oświadczam, że przyjmuję do wiadomości, iż:</w:t>
      </w:r>
    </w:p>
    <w:p w14:paraId="0B56C6F7" w14:textId="594325B8"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Administratorem moich danych osobowych w odniesieniu do zbioru „Regionalny Program Operacyjny Województwa Warmińsko-Mazurskiego 2014-2020” jest Województwo Warmińsko-Mazurskie reprezentowane przez Zarząd Woje</w:t>
      </w:r>
      <w:r w:rsidR="00FC5988" w:rsidRPr="005F5884">
        <w:rPr>
          <w:rFonts w:cs="Arial"/>
          <w:sz w:val="24"/>
          <w:szCs w:val="24"/>
        </w:rPr>
        <w:t>wództwa Warmińsko-Mazurskiego z </w:t>
      </w:r>
      <w:r w:rsidRPr="005F5884">
        <w:rPr>
          <w:rFonts w:cs="Arial"/>
          <w:sz w:val="24"/>
          <w:szCs w:val="24"/>
        </w:rPr>
        <w:t xml:space="preserve">siedzibą w Urzędzie Marszałkowskim Województwa Warmińsko-Mazurskiego w Olsztynie przy ul. Emilii Plater 1, 10-562 Olsztyn, będący Instytucją Zarządzającą Regionalnym Programem Operacyjnym Województwa Warmińsko-Mazurskiego na lata 2014-2020 (dalej: </w:t>
      </w:r>
      <w:r w:rsidRPr="005F5884">
        <w:rPr>
          <w:rFonts w:cs="Arial"/>
          <w:b/>
          <w:sz w:val="24"/>
          <w:szCs w:val="24"/>
        </w:rPr>
        <w:t>Instytucja Zarządzająca</w:t>
      </w:r>
      <w:r w:rsidRPr="005F5884">
        <w:rPr>
          <w:rFonts w:cs="Arial"/>
          <w:sz w:val="24"/>
          <w:szCs w:val="24"/>
        </w:rPr>
        <w:t>).</w:t>
      </w:r>
    </w:p>
    <w:p w14:paraId="1B1B9C84"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Administratorem moich danych osobowych w odniesieniu do zbioru „Centralny system teleinformatyczny wspierający realizację programów operacyjnych” jest Minister właściwy do spraw rozwoju regionalnego.</w:t>
      </w:r>
    </w:p>
    <w:p w14:paraId="0D5042EE" w14:textId="0904AB58" w:rsidR="00776E93" w:rsidRPr="005F5884" w:rsidRDefault="00776E93" w:rsidP="00336C7A">
      <w:pPr>
        <w:numPr>
          <w:ilvl w:val="0"/>
          <w:numId w:val="231"/>
        </w:numPr>
        <w:spacing w:after="60" w:line="240" w:lineRule="auto"/>
        <w:ind w:left="357" w:hanging="357"/>
        <w:rPr>
          <w:rFonts w:cs="Calibri"/>
          <w:sz w:val="24"/>
          <w:szCs w:val="24"/>
        </w:rPr>
      </w:pPr>
      <w:r w:rsidRPr="005F5884">
        <w:rPr>
          <w:rFonts w:cs="Calibri"/>
          <w:sz w:val="24"/>
          <w:szCs w:val="24"/>
        </w:rPr>
        <w:t xml:space="preserve">Instytucja Zarządzająca powołała Inspektora Ochrony Danych, z którym kontakt jest możliwy pod adresem email: </w:t>
      </w:r>
      <w:hyperlink r:id="rId19" w:history="1">
        <w:r w:rsidR="008C1869" w:rsidRPr="005F5884">
          <w:rPr>
            <w:rStyle w:val="Hipercze"/>
            <w:rFonts w:cs="Calibri"/>
            <w:sz w:val="24"/>
            <w:szCs w:val="24"/>
          </w:rPr>
          <w:t>iod@warmia.mazury.pl</w:t>
        </w:r>
      </w:hyperlink>
      <w:r w:rsidRPr="005F5884">
        <w:rPr>
          <w:rFonts w:cs="Calibri"/>
          <w:sz w:val="24"/>
          <w:szCs w:val="24"/>
        </w:rPr>
        <w:t>.</w:t>
      </w:r>
      <w:r w:rsidR="008C1869" w:rsidRPr="005F5884">
        <w:rPr>
          <w:rFonts w:cs="Calibri"/>
          <w:sz w:val="24"/>
          <w:szCs w:val="24"/>
        </w:rPr>
        <w:t xml:space="preserve"> Minister właściwy do spraw rozwoju regionalnego powołał Inspektora Ochrony Danych, z którym kontakt jest możliwy pod adresem email: iod@miir.gov.pl. </w:t>
      </w:r>
    </w:p>
    <w:p w14:paraId="5B24692B" w14:textId="7BCE5579"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w:t>
      </w:r>
      <w:r w:rsidR="00FC5988" w:rsidRPr="005F5884">
        <w:rPr>
          <w:rFonts w:cs="Arial"/>
          <w:sz w:val="24"/>
          <w:szCs w:val="24"/>
        </w:rPr>
        <w:t>h ciążących na niej w związku z </w:t>
      </w:r>
      <w:r w:rsidRPr="005F5884">
        <w:rPr>
          <w:rFonts w:cs="Arial"/>
          <w:sz w:val="24"/>
          <w:szCs w:val="24"/>
        </w:rPr>
        <w:t>realizacją Regionalnego Programu Operacyjnego Województwa Warmińsko-Mazurskiego na lata 2014-2020 (dalej: RPO WiM 2014-2020).</w:t>
      </w:r>
      <w:r w:rsidRPr="005F5884">
        <w:rPr>
          <w:sz w:val="24"/>
          <w:szCs w:val="24"/>
        </w:rPr>
        <w:t xml:space="preserve"> </w:t>
      </w:r>
      <w:r w:rsidRPr="005F5884">
        <w:rPr>
          <w:rFonts w:cs="Arial"/>
          <w:sz w:val="24"/>
          <w:szCs w:val="24"/>
        </w:rPr>
        <w:t>Wspomniane obowiązki prawne ciążące na Instytucji Zarządzającej w związku z realizacją RPO WiM 2014-2020 określone zostały przepisami m.in. niżej wymienionych aktów prawnych:</w:t>
      </w:r>
    </w:p>
    <w:p w14:paraId="1EE3861E"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t xml:space="preserve">Rozporządzenia Parlamentu Europejskiego i Rady (UE) nr 1303/2013 z dnia </w:t>
      </w:r>
      <w:r w:rsidRPr="005F5884">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99CEB2B"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lastRenderedPageBreak/>
        <w:t xml:space="preserve">Rozporządzenia Parlamentu Europejskiego i Rady (UE) nr 1304/2013 z dnia </w:t>
      </w:r>
      <w:r w:rsidRPr="005F5884">
        <w:rPr>
          <w:rFonts w:cs="Arial"/>
          <w:sz w:val="24"/>
          <w:szCs w:val="24"/>
        </w:rPr>
        <w:br/>
        <w:t>17 grudnia 2013 r. w sprawie Europejskiego Funduszu Społecznego i uchylającego rozporządzenie Rady (WE) nr 1081/2006,</w:t>
      </w:r>
    </w:p>
    <w:p w14:paraId="33F681ED"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t>Ustawy z dnia 11 lipca 2014 r. o zasadach realizacji programów w zakresie polityki spójności finansowanych w perspektywie finansowej 2014–2020,</w:t>
      </w:r>
    </w:p>
    <w:p w14:paraId="12E32882"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F95BAAD"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Moje dane osobowe będą przetwarzane wyłącznie w celu wykonania przez Instytucję Zarządzającą określonych prawem obowiązków w związku z realizacją Projektu pn. …………………………………………………………….., w szczególności w celu potwierdzenia kwalifikowalności wydatków, udzielenia wsparcia, zarządzania, monitoringu, ewaluacji, kontroli, audytu i sprawozdawczości oraz działań informacyjno-promocyjnych w ramach RPO WiM 2014-2020.</w:t>
      </w:r>
    </w:p>
    <w:p w14:paraId="1E274236" w14:textId="77777777" w:rsidR="00776E93" w:rsidRPr="005F5884" w:rsidRDefault="00776E93" w:rsidP="00336C7A">
      <w:pPr>
        <w:numPr>
          <w:ilvl w:val="0"/>
          <w:numId w:val="231"/>
        </w:numPr>
        <w:spacing w:after="0" w:line="240" w:lineRule="auto"/>
        <w:rPr>
          <w:rFonts w:cs="Arial"/>
          <w:sz w:val="24"/>
          <w:szCs w:val="24"/>
        </w:rPr>
      </w:pPr>
      <w:r w:rsidRPr="005F5884">
        <w:rPr>
          <w:rFonts w:cs="Arial"/>
          <w:sz w:val="24"/>
          <w:szCs w:val="24"/>
        </w:rPr>
        <w:t>Moje dane osobowe, zgodnie z obowiązującymi przepisami prawa, są udostępniane uprawnionym podmiotom i instytucjom, w tym Ministrowi właściwemu do spraw rozwoju regionalnego.</w:t>
      </w:r>
    </w:p>
    <w:p w14:paraId="6323D068" w14:textId="77777777" w:rsidR="00776E93" w:rsidRPr="005F5884" w:rsidRDefault="00776E93" w:rsidP="00336C7A">
      <w:pPr>
        <w:numPr>
          <w:ilvl w:val="0"/>
          <w:numId w:val="231"/>
        </w:numPr>
        <w:spacing w:after="60" w:line="240" w:lineRule="auto"/>
        <w:rPr>
          <w:rFonts w:cs="Arial"/>
          <w:strike/>
          <w:sz w:val="24"/>
          <w:szCs w:val="24"/>
        </w:rPr>
      </w:pPr>
      <w:r w:rsidRPr="005F5884">
        <w:rPr>
          <w:rFonts w:cs="Arial"/>
          <w:sz w:val="24"/>
          <w:szCs w:val="24"/>
        </w:rPr>
        <w:t>Moje dane osobowe mogą zostać powierzone lub udostępnione także specjalistycznym podmiotom realizującym badania ewaluacyjne, kontrole i audyt w ramach RPO WiM 2014-2020, w szczególności na zlecenie Instytucji Zarządzającej RPO WiM.</w:t>
      </w:r>
    </w:p>
    <w:p w14:paraId="0F5ED425" w14:textId="2606B987" w:rsidR="0011798A" w:rsidRPr="005F5884" w:rsidRDefault="0011798A" w:rsidP="00336C7A">
      <w:pPr>
        <w:numPr>
          <w:ilvl w:val="0"/>
          <w:numId w:val="231"/>
        </w:numPr>
        <w:spacing w:after="60" w:line="240" w:lineRule="auto"/>
        <w:rPr>
          <w:rFonts w:cs="Arial"/>
          <w:strike/>
          <w:sz w:val="24"/>
          <w:szCs w:val="24"/>
        </w:rPr>
      </w:pPr>
      <w:r w:rsidRPr="005F5884">
        <w:rPr>
          <w:rFonts w:cs="Arial"/>
          <w:sz w:val="24"/>
          <w:szCs w:val="24"/>
        </w:rPr>
        <w:t xml:space="preserve">Moje dane osobowe nie będą przekazywane do państwa </w:t>
      </w:r>
      <w:r w:rsidR="008F13A4" w:rsidRPr="005F5884">
        <w:rPr>
          <w:rFonts w:cs="Arial"/>
          <w:sz w:val="24"/>
          <w:szCs w:val="24"/>
        </w:rPr>
        <w:t>trzeciego lub organizacji międzynarodowej.</w:t>
      </w:r>
    </w:p>
    <w:p w14:paraId="6B083C18" w14:textId="5689B26D" w:rsidR="008F13A4" w:rsidRPr="005F5884" w:rsidRDefault="008F13A4" w:rsidP="00336C7A">
      <w:pPr>
        <w:numPr>
          <w:ilvl w:val="0"/>
          <w:numId w:val="231"/>
        </w:numPr>
        <w:spacing w:after="60" w:line="240" w:lineRule="auto"/>
        <w:rPr>
          <w:rFonts w:cs="Arial"/>
          <w:strike/>
          <w:sz w:val="24"/>
          <w:szCs w:val="24"/>
        </w:rPr>
      </w:pPr>
      <w:r w:rsidRPr="005F5884">
        <w:rPr>
          <w:rFonts w:cs="Arial"/>
          <w:sz w:val="24"/>
          <w:szCs w:val="24"/>
        </w:rPr>
        <w:t xml:space="preserve">Moje dane osobowe </w:t>
      </w:r>
      <w:r w:rsidR="00DC5644" w:rsidRPr="005F5884">
        <w:rPr>
          <w:rFonts w:cs="Arial"/>
          <w:sz w:val="24"/>
          <w:szCs w:val="24"/>
        </w:rPr>
        <w:t>nie będą poddawane zautomatyzowanemu podejmowaniu decyzji.</w:t>
      </w:r>
    </w:p>
    <w:p w14:paraId="72342C05" w14:textId="113E01D6" w:rsidR="00DC5644" w:rsidRPr="005F5884" w:rsidRDefault="00DC5644" w:rsidP="00336C7A">
      <w:pPr>
        <w:numPr>
          <w:ilvl w:val="0"/>
          <w:numId w:val="231"/>
        </w:numPr>
        <w:spacing w:after="60" w:line="240" w:lineRule="auto"/>
        <w:rPr>
          <w:rFonts w:cs="Arial"/>
          <w:strike/>
          <w:sz w:val="24"/>
          <w:szCs w:val="24"/>
        </w:rPr>
      </w:pPr>
      <w:r w:rsidRPr="005F5884">
        <w:rPr>
          <w:rFonts w:cs="Arial"/>
          <w:sz w:val="24"/>
          <w:szCs w:val="24"/>
        </w:rPr>
        <w:t xml:space="preserve">Moje dane osobowe będą przechowywane </w:t>
      </w:r>
      <w:r w:rsidR="000E6DFB" w:rsidRPr="005F5884">
        <w:rPr>
          <w:rFonts w:cs="Arial"/>
          <w:sz w:val="24"/>
          <w:szCs w:val="24"/>
        </w:rPr>
        <w:t>do czasu całkowitego rozliczenia Regionalnego Programu Operacyjnego Województwa Warmińsko-Mazurskiego na lata 2014-2020 oraz zakończenia archiwi</w:t>
      </w:r>
      <w:r w:rsidR="002652AE" w:rsidRPr="005F5884">
        <w:rPr>
          <w:rFonts w:cs="Arial"/>
          <w:sz w:val="24"/>
          <w:szCs w:val="24"/>
        </w:rPr>
        <w:t>zowania dokumentacji.</w:t>
      </w:r>
    </w:p>
    <w:p w14:paraId="25DD7A36"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3CA623B0"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Jeżeli uznam, że przetwarzanie moich danych osobowych narusza przepisy o ochronie danych osobowych, mam prawo wnieść skargę do organu nadzorczego, tj. Prezesa Urzędu Ochrony Danych Osobowych.</w:t>
      </w:r>
    </w:p>
    <w:p w14:paraId="4CB3E802"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Podanie przeze mnie danych jest dobrowolne, aczkolwiek odmowa ich podania będzie równoznaczna z brakiem możliwości udziału w realizacji Projektu.</w:t>
      </w:r>
    </w:p>
    <w:tbl>
      <w:tblPr>
        <w:tblW w:w="0" w:type="auto"/>
        <w:tblLook w:val="01E0" w:firstRow="1" w:lastRow="1" w:firstColumn="1" w:lastColumn="1" w:noHBand="0" w:noVBand="0"/>
      </w:tblPr>
      <w:tblGrid>
        <w:gridCol w:w="4248"/>
        <w:gridCol w:w="4964"/>
      </w:tblGrid>
      <w:tr w:rsidR="00776E93" w:rsidRPr="005F5884" w14:paraId="20564EBB" w14:textId="77777777" w:rsidTr="00DA37FC">
        <w:tc>
          <w:tcPr>
            <w:tcW w:w="4248" w:type="dxa"/>
          </w:tcPr>
          <w:p w14:paraId="092A1EEA" w14:textId="77777777" w:rsidR="00B520AC" w:rsidRPr="005F5884" w:rsidRDefault="00B520AC" w:rsidP="00336C7A">
            <w:pPr>
              <w:spacing w:after="60"/>
              <w:rPr>
                <w:rFonts w:cs="Arial"/>
                <w:sz w:val="24"/>
                <w:szCs w:val="24"/>
              </w:rPr>
            </w:pPr>
          </w:p>
          <w:p w14:paraId="2FF0BFC4" w14:textId="77777777" w:rsidR="00776E93" w:rsidRPr="005F5884" w:rsidRDefault="00776E93" w:rsidP="00336C7A">
            <w:pPr>
              <w:spacing w:after="60"/>
              <w:rPr>
                <w:rFonts w:cs="Arial"/>
                <w:sz w:val="24"/>
                <w:szCs w:val="24"/>
              </w:rPr>
            </w:pPr>
            <w:r w:rsidRPr="005F5884">
              <w:rPr>
                <w:rFonts w:cs="Arial"/>
                <w:sz w:val="24"/>
                <w:szCs w:val="24"/>
              </w:rPr>
              <w:t>…..………………………………………</w:t>
            </w:r>
          </w:p>
        </w:tc>
        <w:tc>
          <w:tcPr>
            <w:tcW w:w="4964" w:type="dxa"/>
          </w:tcPr>
          <w:p w14:paraId="1C496D2F" w14:textId="77777777" w:rsidR="00B520AC" w:rsidRPr="005F5884" w:rsidRDefault="00B520AC" w:rsidP="00336C7A">
            <w:pPr>
              <w:spacing w:after="60"/>
              <w:rPr>
                <w:rFonts w:cs="Arial"/>
                <w:sz w:val="24"/>
                <w:szCs w:val="24"/>
              </w:rPr>
            </w:pPr>
          </w:p>
          <w:p w14:paraId="47EE699C" w14:textId="77777777" w:rsidR="00776E93" w:rsidRPr="005F5884" w:rsidRDefault="00776E93" w:rsidP="00336C7A">
            <w:pPr>
              <w:spacing w:after="60"/>
              <w:rPr>
                <w:rFonts w:cs="Arial"/>
                <w:sz w:val="24"/>
                <w:szCs w:val="24"/>
              </w:rPr>
            </w:pPr>
            <w:r w:rsidRPr="005F5884">
              <w:rPr>
                <w:rFonts w:cs="Arial"/>
                <w:sz w:val="24"/>
                <w:szCs w:val="24"/>
              </w:rPr>
              <w:t>……………………………………………</w:t>
            </w:r>
          </w:p>
        </w:tc>
      </w:tr>
      <w:tr w:rsidR="00776E93" w:rsidRPr="005A78B1" w14:paraId="10060A51" w14:textId="77777777" w:rsidTr="005F5884">
        <w:trPr>
          <w:trHeight w:val="136"/>
        </w:trPr>
        <w:tc>
          <w:tcPr>
            <w:tcW w:w="4248" w:type="dxa"/>
          </w:tcPr>
          <w:p w14:paraId="2A17133B" w14:textId="77777777" w:rsidR="00776E93" w:rsidRPr="005A78B1" w:rsidRDefault="00776E93" w:rsidP="005A78B1">
            <w:pPr>
              <w:spacing w:after="60"/>
              <w:rPr>
                <w:rFonts w:cs="Arial"/>
                <w:i/>
                <w:sz w:val="20"/>
                <w:szCs w:val="20"/>
              </w:rPr>
            </w:pPr>
            <w:r w:rsidRPr="005A78B1">
              <w:rPr>
                <w:rFonts w:cs="Arial"/>
                <w:i/>
                <w:sz w:val="20"/>
                <w:szCs w:val="20"/>
              </w:rPr>
              <w:t>MIEJSCOWOŚĆ I DATA</w:t>
            </w:r>
          </w:p>
        </w:tc>
        <w:tc>
          <w:tcPr>
            <w:tcW w:w="4964" w:type="dxa"/>
          </w:tcPr>
          <w:p w14:paraId="52499A38" w14:textId="05B3119F" w:rsidR="00776E93" w:rsidRPr="005A78B1" w:rsidRDefault="00776E93" w:rsidP="00336C7A">
            <w:pPr>
              <w:spacing w:after="60"/>
              <w:rPr>
                <w:rFonts w:cs="Arial"/>
                <w:i/>
                <w:sz w:val="20"/>
                <w:szCs w:val="20"/>
              </w:rPr>
            </w:pPr>
            <w:r w:rsidRPr="005A78B1">
              <w:rPr>
                <w:rFonts w:cs="Arial"/>
                <w:i/>
                <w:sz w:val="20"/>
                <w:szCs w:val="20"/>
              </w:rPr>
              <w:t>CZYTELNY PODPIS OSOBY</w:t>
            </w:r>
          </w:p>
          <w:p w14:paraId="74698AFD" w14:textId="46FA6A8E" w:rsidR="00776E93" w:rsidRPr="005A78B1" w:rsidRDefault="00776E93" w:rsidP="00336C7A">
            <w:pPr>
              <w:spacing w:after="60"/>
              <w:rPr>
                <w:rFonts w:cs="Arial"/>
                <w:i/>
                <w:sz w:val="20"/>
                <w:szCs w:val="20"/>
              </w:rPr>
            </w:pPr>
            <w:r w:rsidRPr="005A78B1">
              <w:rPr>
                <w:rFonts w:cs="Arial"/>
                <w:i/>
                <w:sz w:val="20"/>
                <w:szCs w:val="20"/>
              </w:rPr>
              <w:t>REPREZENTUJĄCEJ BENEFICJENTA</w:t>
            </w:r>
          </w:p>
        </w:tc>
      </w:tr>
    </w:tbl>
    <w:p w14:paraId="40910501" w14:textId="43661398" w:rsidR="00776E93" w:rsidRPr="005F5884" w:rsidRDefault="00776E93" w:rsidP="00336C7A">
      <w:pPr>
        <w:spacing w:after="0"/>
        <w:rPr>
          <w:rFonts w:cs="Arial"/>
          <w:spacing w:val="4"/>
          <w:sz w:val="24"/>
          <w:szCs w:val="24"/>
        </w:rPr>
      </w:pPr>
      <w:r w:rsidRPr="005F5884">
        <w:rPr>
          <w:rFonts w:cs="Arial"/>
          <w:sz w:val="24"/>
          <w:szCs w:val="24"/>
        </w:rPr>
        <w:lastRenderedPageBreak/>
        <w:t xml:space="preserve">Załącznik </w:t>
      </w:r>
      <w:r w:rsidRPr="005F5884">
        <w:rPr>
          <w:rFonts w:cs="Arial"/>
          <w:b/>
          <w:sz w:val="24"/>
          <w:szCs w:val="24"/>
        </w:rPr>
        <w:t xml:space="preserve">nr </w:t>
      </w:r>
      <w:r w:rsidR="00FC5988" w:rsidRPr="005F5884">
        <w:rPr>
          <w:rFonts w:cs="Arial"/>
          <w:b/>
          <w:sz w:val="24"/>
          <w:szCs w:val="24"/>
        </w:rPr>
        <w:t>7</w:t>
      </w:r>
      <w:r w:rsidRPr="005F5884">
        <w:rPr>
          <w:rFonts w:cs="Arial"/>
          <w:b/>
          <w:sz w:val="24"/>
          <w:szCs w:val="24"/>
        </w:rPr>
        <w:t>B</w:t>
      </w:r>
      <w:r w:rsidRPr="005F5884">
        <w:rPr>
          <w:rFonts w:cs="Arial"/>
          <w:sz w:val="24"/>
          <w:szCs w:val="24"/>
        </w:rPr>
        <w:t xml:space="preserve"> </w:t>
      </w:r>
      <w:r w:rsidR="00FC5988" w:rsidRPr="005F5884">
        <w:rPr>
          <w:rFonts w:cs="Arial"/>
          <w:sz w:val="24"/>
          <w:szCs w:val="24"/>
        </w:rPr>
        <w:t>do Umowy</w:t>
      </w:r>
      <w:r w:rsidRPr="005F5884">
        <w:rPr>
          <w:rFonts w:cs="Arial"/>
          <w:sz w:val="24"/>
          <w:szCs w:val="24"/>
        </w:rPr>
        <w:t>:</w:t>
      </w:r>
      <w:r w:rsidRPr="005F5884">
        <w:rPr>
          <w:rFonts w:cs="Arial"/>
          <w:spacing w:val="4"/>
          <w:sz w:val="24"/>
          <w:szCs w:val="24"/>
        </w:rPr>
        <w:t xml:space="preserve"> </w:t>
      </w:r>
      <w:r w:rsidR="00E21009" w:rsidRPr="005F5884">
        <w:rPr>
          <w:rFonts w:cs="Arial"/>
          <w:spacing w:val="4"/>
          <w:sz w:val="24"/>
          <w:szCs w:val="24"/>
        </w:rPr>
        <w:t>Wzór klauzuli informacyjnej dla osoby, której dane są przetwarzane w ramach realizacji Projektu</w:t>
      </w:r>
      <w:r w:rsidR="000E517C" w:rsidRPr="005F5884">
        <w:rPr>
          <w:rFonts w:cs="Arial"/>
          <w:spacing w:val="4"/>
          <w:sz w:val="24"/>
          <w:szCs w:val="24"/>
        </w:rPr>
        <w:t xml:space="preserve"> (nie dotyczy Beneficjenta wymienionego w załączniku nr 7A)</w:t>
      </w:r>
    </w:p>
    <w:p w14:paraId="1679DE78" w14:textId="77777777" w:rsidR="00776E93" w:rsidRDefault="00776E93" w:rsidP="00336C7A">
      <w:pPr>
        <w:spacing w:after="0"/>
        <w:rPr>
          <w:rFonts w:cs="Arial"/>
          <w:spacing w:val="4"/>
        </w:rPr>
      </w:pPr>
    </w:p>
    <w:p w14:paraId="5C5852AC" w14:textId="77777777" w:rsidR="00AD583F" w:rsidRDefault="00AD583F" w:rsidP="00336C7A">
      <w:pPr>
        <w:spacing w:after="0"/>
        <w:rPr>
          <w:rFonts w:cs="Arial"/>
          <w:spacing w:val="4"/>
        </w:rPr>
      </w:pPr>
      <w:r w:rsidRPr="00AD583F">
        <w:rPr>
          <w:rFonts w:cs="Arial"/>
          <w:noProof/>
          <w:spacing w:val="4"/>
          <w:lang w:eastAsia="pl-PL"/>
        </w:rPr>
        <w:drawing>
          <wp:inline distT="0" distB="0" distL="0" distR="0" wp14:anchorId="45DB2D6E" wp14:editId="046AACDB">
            <wp:extent cx="5676900" cy="546100"/>
            <wp:effectExtent l="0" t="0" r="0" b="6350"/>
            <wp:docPr id="13"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43686959" w14:textId="77777777" w:rsidR="00AD583F" w:rsidRDefault="00AD583F" w:rsidP="00336C7A">
      <w:pPr>
        <w:spacing w:after="0"/>
        <w:rPr>
          <w:rFonts w:cs="Arial"/>
          <w:spacing w:val="4"/>
        </w:rPr>
      </w:pPr>
    </w:p>
    <w:p w14:paraId="49FEE058" w14:textId="693BB13D" w:rsidR="00E21009" w:rsidRPr="005F5884" w:rsidRDefault="00E21009" w:rsidP="005F5884">
      <w:pPr>
        <w:spacing w:after="60"/>
        <w:rPr>
          <w:rFonts w:cs="Arial"/>
          <w:b/>
          <w:sz w:val="24"/>
          <w:szCs w:val="24"/>
        </w:rPr>
      </w:pPr>
      <w:r w:rsidRPr="005F5884">
        <w:rPr>
          <w:rFonts w:cs="Arial"/>
          <w:b/>
          <w:sz w:val="24"/>
          <w:szCs w:val="24"/>
        </w:rPr>
        <w:t>Klauzula informacyjna dla osoby, której dane są przetwarzane w ramach realizacji Projektu</w:t>
      </w:r>
      <w:r w:rsidRPr="005F5884">
        <w:rPr>
          <w:rStyle w:val="Odwoanieprzypisudolnego"/>
          <w:rFonts w:cs="Arial"/>
          <w:b/>
          <w:sz w:val="24"/>
          <w:szCs w:val="24"/>
          <w:vertAlign w:val="baseline"/>
        </w:rPr>
        <w:t xml:space="preserve"> </w:t>
      </w:r>
      <w:r w:rsidRPr="005F5884">
        <w:rPr>
          <w:rStyle w:val="Odwoanieprzypisudolnego"/>
          <w:b/>
          <w:sz w:val="24"/>
          <w:szCs w:val="24"/>
        </w:rPr>
        <w:footnoteReference w:id="29"/>
      </w:r>
      <w:r w:rsidRPr="005F5884">
        <w:rPr>
          <w:rFonts w:cs="Arial"/>
          <w:b/>
          <w:sz w:val="24"/>
          <w:szCs w:val="24"/>
        </w:rPr>
        <w:t xml:space="preserve"> </w:t>
      </w:r>
      <w:r w:rsidRPr="005F5884">
        <w:rPr>
          <w:rFonts w:cs="Arial"/>
          <w:b/>
          <w:sz w:val="24"/>
          <w:szCs w:val="24"/>
        </w:rPr>
        <w:br/>
      </w:r>
    </w:p>
    <w:p w14:paraId="51F15C18" w14:textId="15230B78" w:rsidR="00E21009" w:rsidRPr="005F5884" w:rsidRDefault="00E21009" w:rsidP="00336C7A">
      <w:pPr>
        <w:spacing w:after="60"/>
        <w:rPr>
          <w:rFonts w:cs="Arial"/>
          <w:sz w:val="24"/>
          <w:szCs w:val="24"/>
        </w:rPr>
      </w:pPr>
      <w:r w:rsidRPr="005F5884">
        <w:rPr>
          <w:rFonts w:cs="Arial"/>
          <w:sz w:val="24"/>
          <w:szCs w:val="24"/>
        </w:rPr>
        <w:t xml:space="preserve">W związku z </w:t>
      </w:r>
      <w:r w:rsidR="001E1898" w:rsidRPr="005F5884">
        <w:rPr>
          <w:rFonts w:cs="Arial"/>
          <w:sz w:val="24"/>
          <w:szCs w:val="24"/>
        </w:rPr>
        <w:t xml:space="preserve">Państwa </w:t>
      </w:r>
      <w:r w:rsidRPr="005F5884">
        <w:rPr>
          <w:rFonts w:cs="Arial"/>
          <w:sz w:val="24"/>
          <w:szCs w:val="24"/>
        </w:rPr>
        <w:t>udziałem w realizacji projektu, świadczeniem pracy, wykonywaniem, świadczeniem lub dostarczeniem robót, usług lub produktów w ramach projektu/złożeniem oferty w</w:t>
      </w:r>
      <w:r w:rsidR="005478B5" w:rsidRPr="005F5884">
        <w:rPr>
          <w:rFonts w:cs="Arial"/>
          <w:sz w:val="24"/>
          <w:szCs w:val="24"/>
        </w:rPr>
        <w:t> </w:t>
      </w:r>
      <w:r w:rsidRPr="005F5884">
        <w:rPr>
          <w:rFonts w:cs="Arial"/>
          <w:sz w:val="24"/>
          <w:szCs w:val="24"/>
        </w:rPr>
        <w:t>ramach projektu</w:t>
      </w:r>
      <w:r w:rsidRPr="005F5884">
        <w:rPr>
          <w:rStyle w:val="Odwoanieprzypisudolnego"/>
          <w:sz w:val="24"/>
          <w:szCs w:val="24"/>
        </w:rPr>
        <w:footnoteReference w:id="30"/>
      </w:r>
      <w:r w:rsidRPr="005F5884">
        <w:rPr>
          <w:rFonts w:cs="Arial"/>
          <w:sz w:val="24"/>
          <w:szCs w:val="24"/>
        </w:rPr>
        <w:t xml:space="preserve"> pn. ………………………… (nr Projektu RPWM……………………………..) na podstawie art.</w:t>
      </w:r>
      <w:r w:rsidR="005478B5" w:rsidRPr="005F5884">
        <w:rPr>
          <w:rFonts w:cs="Arial"/>
          <w:sz w:val="24"/>
          <w:szCs w:val="24"/>
        </w:rPr>
        <w:t> </w:t>
      </w:r>
      <w:r w:rsidRPr="005F5884">
        <w:rPr>
          <w:rFonts w:cs="Arial"/>
          <w:sz w:val="24"/>
          <w:szCs w:val="24"/>
        </w:rPr>
        <w:t>13 Rozporządzenia Parlamentu Europejskiego i Rady (UE) 2016/679 z dnia 27 kwietnia 2016 r. w</w:t>
      </w:r>
      <w:r w:rsidR="005478B5" w:rsidRPr="005F5884">
        <w:rPr>
          <w:rFonts w:cs="Arial"/>
          <w:sz w:val="24"/>
          <w:szCs w:val="24"/>
        </w:rPr>
        <w:t> </w:t>
      </w:r>
      <w:r w:rsidRPr="005F5884">
        <w:rPr>
          <w:rFonts w:cs="Arial"/>
          <w:sz w:val="24"/>
          <w:szCs w:val="24"/>
        </w:rPr>
        <w:t>sprawie ochrony osób fizycznych w związku z przetwarzaniem danych osobowych i w sprawie swobodnego przepływu takich danych oraz uchylenia dyrektywy 95/46/WE (ogólne rozporządzenie o ochronie danych), informuję iż:</w:t>
      </w:r>
    </w:p>
    <w:p w14:paraId="3366F38A" w14:textId="59DD7A89"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Administratorem Państwa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5F5884">
        <w:rPr>
          <w:rFonts w:cs="Arial"/>
          <w:b/>
          <w:sz w:val="24"/>
          <w:szCs w:val="24"/>
        </w:rPr>
        <w:t>Instytucja Zarządzająca</w:t>
      </w:r>
      <w:r w:rsidRPr="005F5884">
        <w:rPr>
          <w:rFonts w:cs="Arial"/>
          <w:sz w:val="24"/>
          <w:szCs w:val="24"/>
        </w:rPr>
        <w:t xml:space="preserve">). </w:t>
      </w:r>
    </w:p>
    <w:p w14:paraId="0F99C16A"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Administratorem Państwa danych osobowych w odniesieniu do zbioru „Centralny system teleinformatyczny wspierający realizację programów operacyjnych” jest Minister właściwy do spraw rozwoju regionalnego. </w:t>
      </w:r>
    </w:p>
    <w:p w14:paraId="189DAF8A" w14:textId="6FD0B853" w:rsidR="00E21009" w:rsidRPr="005F5884" w:rsidRDefault="00E21009" w:rsidP="00336C7A">
      <w:pPr>
        <w:numPr>
          <w:ilvl w:val="0"/>
          <w:numId w:val="243"/>
        </w:numPr>
        <w:spacing w:after="60" w:line="240" w:lineRule="auto"/>
        <w:rPr>
          <w:rFonts w:cs="Calibri"/>
          <w:sz w:val="24"/>
          <w:szCs w:val="24"/>
        </w:rPr>
      </w:pPr>
      <w:r w:rsidRPr="005F5884">
        <w:rPr>
          <w:rFonts w:cs="Calibri"/>
          <w:sz w:val="24"/>
          <w:szCs w:val="24"/>
        </w:rPr>
        <w:t xml:space="preserve">Instytucja Zarządzająca powołała Inspektora Ochrony Danych, z którym kontakt jest możliwy pod adresem email: </w:t>
      </w:r>
      <w:hyperlink r:id="rId20" w:history="1">
        <w:r w:rsidR="005B19B1" w:rsidRPr="005F5884">
          <w:rPr>
            <w:rStyle w:val="Hipercze"/>
            <w:rFonts w:cs="Calibri"/>
            <w:sz w:val="24"/>
            <w:szCs w:val="24"/>
          </w:rPr>
          <w:t>iod@warmia.mazury.pl</w:t>
        </w:r>
      </w:hyperlink>
      <w:r w:rsidRPr="005F5884">
        <w:rPr>
          <w:rFonts w:cs="Calibri"/>
          <w:sz w:val="24"/>
          <w:szCs w:val="24"/>
        </w:rPr>
        <w:t>.</w:t>
      </w:r>
      <w:r w:rsidR="005B19B1" w:rsidRPr="005F5884">
        <w:rPr>
          <w:rFonts w:cs="Calibri"/>
          <w:sz w:val="24"/>
          <w:szCs w:val="24"/>
        </w:rPr>
        <w:t xml:space="preserve"> Minister właściwy do spraw rozwoju regionalnego powołał Inspektora Ochrony Danych, z którym kontakt jest możliwy pod adresem email: iod@miir.gov.pl.</w:t>
      </w:r>
    </w:p>
    <w:p w14:paraId="7464052A" w14:textId="19393C16"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Państwa dane osobowe przetwarzane są na podstawie art. 6 ust. 1 lit. c oraz art. 9 ust. 2 lit. </w:t>
      </w:r>
      <w:r w:rsidRPr="005F5884">
        <w:rPr>
          <w:rFonts w:cs="Calibri"/>
          <w:sz w:val="24"/>
          <w:szCs w:val="24"/>
        </w:rPr>
        <w:t xml:space="preserve">g </w:t>
      </w:r>
      <w:r w:rsidR="005B19B1" w:rsidRPr="005F5884">
        <w:rPr>
          <w:rFonts w:cs="Calibri"/>
          <w:sz w:val="24"/>
          <w:szCs w:val="24"/>
        </w:rPr>
        <w:t>ogólnego rozporządzenia o ochronie danych</w:t>
      </w:r>
      <w:r w:rsidRPr="005F5884">
        <w:rPr>
          <w:rFonts w:cs="Arial"/>
          <w:sz w:val="24"/>
          <w:szCs w:val="24"/>
        </w:rPr>
        <w:t xml:space="preserve">. Oznacza to, że </w:t>
      </w:r>
      <w:r w:rsidR="00A75DD3" w:rsidRPr="005F5884">
        <w:rPr>
          <w:rFonts w:cs="Arial"/>
          <w:sz w:val="24"/>
          <w:szCs w:val="24"/>
        </w:rPr>
        <w:t xml:space="preserve">Państwa </w:t>
      </w:r>
      <w:r w:rsidRPr="005F5884">
        <w:rPr>
          <w:rFonts w:cs="Arial"/>
          <w:sz w:val="24"/>
          <w:szCs w:val="24"/>
        </w:rPr>
        <w:t>dane osobowe są niezbędne do wypełnienia przez Instytucję Zarządzającą obowiązków prawnych ciążących na niej w związku</w:t>
      </w:r>
      <w:r w:rsidR="003B6994" w:rsidRPr="005F5884">
        <w:rPr>
          <w:rFonts w:cs="Arial"/>
          <w:sz w:val="24"/>
          <w:szCs w:val="24"/>
        </w:rPr>
        <w:t> </w:t>
      </w:r>
      <w:r w:rsidRPr="005F5884">
        <w:rPr>
          <w:rFonts w:cs="Arial"/>
          <w:sz w:val="24"/>
          <w:szCs w:val="24"/>
        </w:rPr>
        <w:t>z realizacją Regionalnego Programu Operacyjnego Województwa Warmińsko-Mazurskiego na lata 2014-2020 (dalej: RPO WiM 2014-2020).</w:t>
      </w:r>
      <w:r w:rsidRPr="005F5884">
        <w:rPr>
          <w:sz w:val="24"/>
          <w:szCs w:val="24"/>
        </w:rPr>
        <w:t xml:space="preserve"> </w:t>
      </w:r>
      <w:r w:rsidRPr="005F5884">
        <w:rPr>
          <w:rFonts w:cs="Arial"/>
          <w:sz w:val="24"/>
          <w:szCs w:val="24"/>
        </w:rPr>
        <w:t>Wspomniane obowiązki prawne ciążące na Instytucji Zarządzającej w związku z realizacją RPO WiM 2014-2020 określone zostały przepisami m.in. niżej wymienionych aktów prawnych:</w:t>
      </w:r>
    </w:p>
    <w:p w14:paraId="3C2719C3"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lastRenderedPageBreak/>
        <w:t xml:space="preserve">Rozporządzenia Parlamentu Europejskiego i Rady (UE) nr 1303/2013 z dnia </w:t>
      </w:r>
      <w:r w:rsidRPr="005F5884">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143145"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t xml:space="preserve">Rozporządzenia Parlamentu Europejskiego i Rady (UE) nr 1304/2013 z dnia </w:t>
      </w:r>
      <w:r w:rsidRPr="005F5884">
        <w:rPr>
          <w:rFonts w:cs="Arial"/>
          <w:sz w:val="24"/>
          <w:szCs w:val="24"/>
        </w:rPr>
        <w:br/>
        <w:t>17 grudnia 2013 r. w sprawie Europejskiego Funduszu Społecznego i uchylającego rozporządzenie Rady (WE) nr 1081/2006,</w:t>
      </w:r>
    </w:p>
    <w:p w14:paraId="78B2FF53"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t>Ustawy z dnia 11 lipca 2014 r. o zasadach realizacji programów w zakresie polityki spójności finansowanych w perspektywie finansowej 2014–2020,</w:t>
      </w:r>
    </w:p>
    <w:p w14:paraId="05FA1C80"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7240C07"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Państwa dane osobowe będą przetwarzane wyłącznie w celu wykonania przez Instytucję Zarządzającą określonych prawem obowiązków w związku z realizacją Projektu pn.…………………………………………………………….., w szczególności w celu potwierdzenia kwalifikowalności wydatków, udzielenia wsparcia, zarządzania, monitoringu, ewaluacji, kontroli, audytu i sprawozdawczości oraz działań informacyjno-promocyjnych w ramach RPO WiM 2014-2020.</w:t>
      </w:r>
    </w:p>
    <w:p w14:paraId="6CEE44DA" w14:textId="43C2D2E3"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Państwa dane osobowe zostały powierzone do przetwarzania, Beneficjentowi realizującemu Projekt  - …………………………………………………… (nazwa i adres Beneficjenta) oraz podmiotom (o ile dotyczy), które na zlecenie Beneficjenta uczestniczą w realizacji projektu.</w:t>
      </w:r>
    </w:p>
    <w:p w14:paraId="0BD45702"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Państwa dane osobowe, zgodnie z obowiązującymi przepisami prawa, są udostępniane uprawnionym podmiotom i instytucjom, w tym Ministrowi właściwemu do spraw rozwoju regionalnego.</w:t>
      </w:r>
    </w:p>
    <w:p w14:paraId="6C1AAC49" w14:textId="24211F77" w:rsidR="00E21009" w:rsidRPr="005F5884" w:rsidRDefault="00E21009" w:rsidP="00336C7A">
      <w:pPr>
        <w:numPr>
          <w:ilvl w:val="0"/>
          <w:numId w:val="243"/>
        </w:numPr>
        <w:spacing w:after="60" w:line="240" w:lineRule="auto"/>
        <w:rPr>
          <w:rFonts w:cs="Arial"/>
          <w:strike/>
          <w:sz w:val="24"/>
          <w:szCs w:val="24"/>
        </w:rPr>
      </w:pPr>
      <w:r w:rsidRPr="005F5884">
        <w:rPr>
          <w:rFonts w:cs="Arial"/>
          <w:sz w:val="24"/>
          <w:szCs w:val="24"/>
        </w:rPr>
        <w:t>Państwa dane osobowe mogą zostać powierzone lub udostępnione także specjalistycznym podmiotom realizującym badania ewaluacyjne, kontrole i audyt w ramach RPO WiM 2014-2020, w szczególności na zlecenie Instytucji Zarządzającej RPO WiM lub Beneficjenta.</w:t>
      </w:r>
    </w:p>
    <w:p w14:paraId="73F917B6" w14:textId="514121AC" w:rsidR="003B6994" w:rsidRPr="005F5884" w:rsidRDefault="003B6994" w:rsidP="00336C7A">
      <w:pPr>
        <w:numPr>
          <w:ilvl w:val="0"/>
          <w:numId w:val="243"/>
        </w:numPr>
        <w:spacing w:after="60" w:line="240" w:lineRule="auto"/>
        <w:rPr>
          <w:rFonts w:cs="Arial"/>
          <w:strike/>
          <w:sz w:val="24"/>
          <w:szCs w:val="24"/>
        </w:rPr>
      </w:pPr>
      <w:r w:rsidRPr="005F5884">
        <w:rPr>
          <w:rFonts w:cs="Arial"/>
          <w:sz w:val="24"/>
          <w:szCs w:val="24"/>
        </w:rPr>
        <w:t>Państwa dane osobowe nie będą przekazywane do państwa trzeciego lub organizacji międzynarodowej.</w:t>
      </w:r>
    </w:p>
    <w:p w14:paraId="4AB598C1" w14:textId="464B845E" w:rsidR="003B6994" w:rsidRPr="005F5884" w:rsidRDefault="003B6994" w:rsidP="00336C7A">
      <w:pPr>
        <w:numPr>
          <w:ilvl w:val="0"/>
          <w:numId w:val="243"/>
        </w:numPr>
        <w:spacing w:after="60" w:line="240" w:lineRule="auto"/>
        <w:rPr>
          <w:rFonts w:cs="Arial"/>
          <w:strike/>
          <w:sz w:val="24"/>
          <w:szCs w:val="24"/>
        </w:rPr>
      </w:pPr>
      <w:r w:rsidRPr="005F5884">
        <w:rPr>
          <w:rFonts w:cs="Arial"/>
          <w:sz w:val="24"/>
          <w:szCs w:val="24"/>
        </w:rPr>
        <w:t>Państwa dane osobowe nie będą poddawane zautomatyzowanemu podejmowaniu decyzji.</w:t>
      </w:r>
    </w:p>
    <w:p w14:paraId="56504E13" w14:textId="4D6CFD32"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Państwa dane osobowe będą przechowywane do czasu </w:t>
      </w:r>
      <w:r w:rsidR="003B6994" w:rsidRPr="005F5884">
        <w:rPr>
          <w:rFonts w:cs="Arial"/>
          <w:sz w:val="24"/>
          <w:szCs w:val="24"/>
        </w:rPr>
        <w:t>całkowitego rozliczenia</w:t>
      </w:r>
      <w:r w:rsidRPr="005F5884">
        <w:rPr>
          <w:rFonts w:cs="Arial"/>
          <w:sz w:val="24"/>
          <w:szCs w:val="24"/>
        </w:rPr>
        <w:t xml:space="preserve"> </w:t>
      </w:r>
      <w:r w:rsidR="00A75DD3" w:rsidRPr="005F5884">
        <w:rPr>
          <w:rFonts w:cs="Arial"/>
          <w:sz w:val="24"/>
          <w:szCs w:val="24"/>
        </w:rPr>
        <w:t xml:space="preserve">RPO WiM </w:t>
      </w:r>
      <w:r w:rsidRPr="005F5884">
        <w:rPr>
          <w:rFonts w:cs="Arial"/>
          <w:sz w:val="24"/>
          <w:szCs w:val="24"/>
        </w:rPr>
        <w:t xml:space="preserve">2014-2020 </w:t>
      </w:r>
      <w:r w:rsidR="003B6994" w:rsidRPr="005F5884">
        <w:rPr>
          <w:rFonts w:cs="Arial"/>
          <w:sz w:val="24"/>
          <w:szCs w:val="24"/>
        </w:rPr>
        <w:t>oraz zakończenia archiwizowania dokumentacji</w:t>
      </w:r>
      <w:r w:rsidRPr="005F5884">
        <w:rPr>
          <w:rFonts w:cs="Arial"/>
          <w:sz w:val="24"/>
          <w:szCs w:val="24"/>
        </w:rPr>
        <w:t>.</w:t>
      </w:r>
    </w:p>
    <w:p w14:paraId="61D01BC5" w14:textId="7D8E75FE"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W każdym czasie przysługuje Państwu prawo dostęp do swoich danych osobowych, jak również prawo żądania ich sprostowania. Natomiast prawo do usunięcia danych, prawo do  ograniczenia przetwarzania danych,  prawo do przenoszenia danych oraz prawo do </w:t>
      </w:r>
      <w:r w:rsidRPr="005F5884">
        <w:rPr>
          <w:rFonts w:cs="Arial"/>
          <w:sz w:val="24"/>
          <w:szCs w:val="24"/>
        </w:rPr>
        <w:lastRenderedPageBreak/>
        <w:t>sprzeciwu, przysługuje w</w:t>
      </w:r>
      <w:r w:rsidR="00A75DD3" w:rsidRPr="005F5884">
        <w:rPr>
          <w:rFonts w:cs="Arial"/>
          <w:sz w:val="24"/>
          <w:szCs w:val="24"/>
        </w:rPr>
        <w:t> </w:t>
      </w:r>
      <w:r w:rsidRPr="005F5884">
        <w:rPr>
          <w:rFonts w:cs="Arial"/>
          <w:sz w:val="24"/>
          <w:szCs w:val="24"/>
        </w:rPr>
        <w:t>przypadkach i na zasadach określonych odpowiednio w art. 17-22 RODO.</w:t>
      </w:r>
    </w:p>
    <w:p w14:paraId="07C651DA"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Jeżeli uznają Państwo, że przetwarzanie danych osobowych narusza przepisy o ochronie danych osobowych, mają Państwo prawo wnieść skargę do organu nadzorczego, tj. Prezesa Urzędu Ochrony Danych Osobowych.</w:t>
      </w:r>
    </w:p>
    <w:p w14:paraId="5E3EC048" w14:textId="5D51996B"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Podanie przez Państwa danych osobowych jest dobrowolne, aczkolwiek odmowa ich podania będzie równoznaczna z brakiem możliwości udziału w realizacji Projektu.</w:t>
      </w:r>
    </w:p>
    <w:p w14:paraId="27AD9D8B" w14:textId="77777777" w:rsidR="00894925" w:rsidRPr="001B79C4" w:rsidRDefault="00894925" w:rsidP="00336C7A">
      <w:pPr>
        <w:spacing w:after="60"/>
        <w:rPr>
          <w:rFonts w:cs="Arial"/>
        </w:rPr>
      </w:pPr>
    </w:p>
    <w:p w14:paraId="18398E8C" w14:textId="77777777" w:rsidR="00E56A8B" w:rsidRDefault="00E56A8B" w:rsidP="00336C7A">
      <w:pPr>
        <w:spacing w:after="60" w:line="240" w:lineRule="auto"/>
        <w:rPr>
          <w:rFonts w:cs="Arial"/>
        </w:rPr>
      </w:pPr>
    </w:p>
    <w:p w14:paraId="731E618E" w14:textId="77777777" w:rsidR="00E56A8B" w:rsidRDefault="00E56A8B" w:rsidP="005F5884">
      <w:pPr>
        <w:spacing w:after="60" w:line="240" w:lineRule="auto"/>
        <w:rPr>
          <w:rFonts w:cs="Arial"/>
        </w:rPr>
      </w:pPr>
    </w:p>
    <w:p w14:paraId="0CA26836" w14:textId="77777777" w:rsidR="005F5884" w:rsidRDefault="005F5884" w:rsidP="005F5884">
      <w:pPr>
        <w:spacing w:after="60" w:line="240" w:lineRule="auto"/>
        <w:rPr>
          <w:rFonts w:cs="Arial"/>
        </w:rPr>
      </w:pPr>
    </w:p>
    <w:p w14:paraId="2D140427" w14:textId="77777777" w:rsidR="005F5884" w:rsidRDefault="005F5884" w:rsidP="005F5884">
      <w:pPr>
        <w:spacing w:after="60" w:line="240" w:lineRule="auto"/>
        <w:rPr>
          <w:rFonts w:cs="Arial"/>
        </w:rPr>
      </w:pPr>
    </w:p>
    <w:p w14:paraId="253BD149" w14:textId="77777777" w:rsidR="005F5884" w:rsidRDefault="005F5884" w:rsidP="005F5884">
      <w:pPr>
        <w:spacing w:after="60" w:line="240" w:lineRule="auto"/>
        <w:rPr>
          <w:rFonts w:cs="Arial"/>
        </w:rPr>
      </w:pPr>
    </w:p>
    <w:p w14:paraId="392530E0" w14:textId="77777777" w:rsidR="005F5884" w:rsidRDefault="005F5884" w:rsidP="005F5884">
      <w:pPr>
        <w:spacing w:after="60" w:line="240" w:lineRule="auto"/>
        <w:rPr>
          <w:rFonts w:cs="Arial"/>
        </w:rPr>
      </w:pPr>
    </w:p>
    <w:p w14:paraId="010D9C9D" w14:textId="77777777" w:rsidR="005F5884" w:rsidRDefault="005F5884" w:rsidP="005F5884">
      <w:pPr>
        <w:spacing w:after="60" w:line="240" w:lineRule="auto"/>
        <w:rPr>
          <w:rFonts w:cs="Arial"/>
        </w:rPr>
      </w:pPr>
    </w:p>
    <w:p w14:paraId="5B9D5C0A" w14:textId="77777777" w:rsidR="005F5884" w:rsidRDefault="005F5884" w:rsidP="005F5884">
      <w:pPr>
        <w:spacing w:after="60" w:line="240" w:lineRule="auto"/>
        <w:rPr>
          <w:rFonts w:cs="Arial"/>
        </w:rPr>
      </w:pPr>
    </w:p>
    <w:p w14:paraId="245FD9FA" w14:textId="77777777" w:rsidR="005F5884" w:rsidRDefault="005F5884" w:rsidP="005F5884">
      <w:pPr>
        <w:spacing w:after="60" w:line="240" w:lineRule="auto"/>
        <w:rPr>
          <w:rFonts w:cs="Arial"/>
        </w:rPr>
      </w:pPr>
    </w:p>
    <w:p w14:paraId="07A76C9D" w14:textId="77777777" w:rsidR="005F5884" w:rsidRDefault="005F5884" w:rsidP="005F5884">
      <w:pPr>
        <w:spacing w:after="60" w:line="240" w:lineRule="auto"/>
        <w:rPr>
          <w:rFonts w:cs="Arial"/>
        </w:rPr>
      </w:pPr>
    </w:p>
    <w:p w14:paraId="37BF8EA4" w14:textId="77777777" w:rsidR="005F5884" w:rsidRDefault="005F5884" w:rsidP="005F5884">
      <w:pPr>
        <w:spacing w:after="60" w:line="240" w:lineRule="auto"/>
        <w:rPr>
          <w:rFonts w:cs="Arial"/>
        </w:rPr>
      </w:pPr>
    </w:p>
    <w:p w14:paraId="4108817E" w14:textId="77777777" w:rsidR="005F5884" w:rsidRDefault="005F5884" w:rsidP="005F5884">
      <w:pPr>
        <w:spacing w:after="60" w:line="240" w:lineRule="auto"/>
        <w:rPr>
          <w:rFonts w:cs="Arial"/>
        </w:rPr>
      </w:pPr>
    </w:p>
    <w:p w14:paraId="09AB2677" w14:textId="77777777" w:rsidR="005F5884" w:rsidRDefault="005F5884" w:rsidP="005F5884">
      <w:pPr>
        <w:spacing w:after="60" w:line="240" w:lineRule="auto"/>
        <w:rPr>
          <w:rFonts w:cs="Arial"/>
        </w:rPr>
      </w:pPr>
    </w:p>
    <w:p w14:paraId="4F289F05" w14:textId="77777777" w:rsidR="005F5884" w:rsidRDefault="005F5884" w:rsidP="005F5884">
      <w:pPr>
        <w:spacing w:after="60" w:line="240" w:lineRule="auto"/>
        <w:rPr>
          <w:rFonts w:cs="Arial"/>
        </w:rPr>
      </w:pPr>
    </w:p>
    <w:p w14:paraId="588D8CD5" w14:textId="77777777" w:rsidR="005F5884" w:rsidRDefault="005F5884" w:rsidP="005F5884">
      <w:pPr>
        <w:spacing w:after="60" w:line="240" w:lineRule="auto"/>
        <w:rPr>
          <w:rFonts w:cs="Arial"/>
        </w:rPr>
      </w:pPr>
    </w:p>
    <w:p w14:paraId="50AF9890" w14:textId="77777777" w:rsidR="005F5884" w:rsidRDefault="005F5884" w:rsidP="005F5884">
      <w:pPr>
        <w:spacing w:after="60" w:line="240" w:lineRule="auto"/>
        <w:rPr>
          <w:rFonts w:cs="Arial"/>
        </w:rPr>
      </w:pPr>
    </w:p>
    <w:p w14:paraId="6649AC3F" w14:textId="77777777" w:rsidR="005F5884" w:rsidRDefault="005F5884" w:rsidP="005F5884">
      <w:pPr>
        <w:spacing w:after="60" w:line="240" w:lineRule="auto"/>
        <w:rPr>
          <w:rFonts w:cs="Arial"/>
        </w:rPr>
      </w:pPr>
    </w:p>
    <w:p w14:paraId="665B9B9D" w14:textId="77777777" w:rsidR="005F5884" w:rsidRDefault="005F5884" w:rsidP="005F5884">
      <w:pPr>
        <w:spacing w:after="60" w:line="240" w:lineRule="auto"/>
        <w:rPr>
          <w:rFonts w:cs="Arial"/>
        </w:rPr>
      </w:pPr>
    </w:p>
    <w:p w14:paraId="679BDED6" w14:textId="77777777" w:rsidR="005F5884" w:rsidRDefault="005F5884" w:rsidP="005F5884">
      <w:pPr>
        <w:spacing w:after="60" w:line="240" w:lineRule="auto"/>
        <w:rPr>
          <w:rFonts w:cs="Arial"/>
        </w:rPr>
      </w:pPr>
    </w:p>
    <w:p w14:paraId="0E937553" w14:textId="77777777" w:rsidR="005F5884" w:rsidRDefault="005F5884" w:rsidP="005F5884">
      <w:pPr>
        <w:spacing w:after="60" w:line="240" w:lineRule="auto"/>
        <w:rPr>
          <w:rFonts w:cs="Arial"/>
        </w:rPr>
      </w:pPr>
    </w:p>
    <w:p w14:paraId="6808B812" w14:textId="77777777" w:rsidR="005F5884" w:rsidRDefault="005F5884" w:rsidP="005F5884">
      <w:pPr>
        <w:spacing w:after="60" w:line="240" w:lineRule="auto"/>
        <w:rPr>
          <w:rFonts w:cs="Arial"/>
        </w:rPr>
      </w:pPr>
    </w:p>
    <w:p w14:paraId="02D4AF3E" w14:textId="77777777" w:rsidR="005F5884" w:rsidRDefault="005F5884" w:rsidP="005F5884">
      <w:pPr>
        <w:spacing w:after="60" w:line="240" w:lineRule="auto"/>
        <w:rPr>
          <w:rFonts w:cs="Arial"/>
        </w:rPr>
      </w:pPr>
    </w:p>
    <w:p w14:paraId="3F978BC6" w14:textId="77777777" w:rsidR="005F5884" w:rsidRDefault="005F5884" w:rsidP="00336C7A">
      <w:pPr>
        <w:spacing w:after="60" w:line="240" w:lineRule="auto"/>
        <w:rPr>
          <w:rFonts w:cs="Arial"/>
        </w:rPr>
      </w:pPr>
    </w:p>
    <w:p w14:paraId="6F917679" w14:textId="77777777" w:rsidR="00E56A8B" w:rsidRDefault="00E56A8B" w:rsidP="00336C7A">
      <w:pPr>
        <w:spacing w:after="60" w:line="240" w:lineRule="auto"/>
        <w:rPr>
          <w:rFonts w:cs="Arial"/>
        </w:rPr>
      </w:pPr>
    </w:p>
    <w:p w14:paraId="753994FF" w14:textId="77777777" w:rsidR="005F5884" w:rsidRDefault="005F5884" w:rsidP="005F5884">
      <w:pPr>
        <w:spacing w:after="60" w:line="240" w:lineRule="auto"/>
        <w:rPr>
          <w:rFonts w:cs="Arial"/>
          <w:sz w:val="24"/>
          <w:szCs w:val="24"/>
        </w:rPr>
      </w:pPr>
    </w:p>
    <w:p w14:paraId="62E3C0D0" w14:textId="77777777" w:rsidR="005F5884" w:rsidRDefault="005F5884" w:rsidP="005F5884">
      <w:pPr>
        <w:spacing w:after="60" w:line="240" w:lineRule="auto"/>
        <w:rPr>
          <w:rFonts w:cs="Arial"/>
          <w:sz w:val="24"/>
          <w:szCs w:val="24"/>
        </w:rPr>
      </w:pPr>
    </w:p>
    <w:p w14:paraId="7D356959" w14:textId="77777777" w:rsidR="005F5884" w:rsidRDefault="005F5884" w:rsidP="005F5884">
      <w:pPr>
        <w:spacing w:after="60" w:line="240" w:lineRule="auto"/>
        <w:rPr>
          <w:rFonts w:cs="Arial"/>
          <w:sz w:val="24"/>
          <w:szCs w:val="24"/>
        </w:rPr>
      </w:pPr>
    </w:p>
    <w:p w14:paraId="1CB071A1" w14:textId="77777777" w:rsidR="005F5884" w:rsidRDefault="005F5884" w:rsidP="005F5884">
      <w:pPr>
        <w:spacing w:after="60" w:line="240" w:lineRule="auto"/>
        <w:rPr>
          <w:rFonts w:cs="Arial"/>
          <w:sz w:val="24"/>
          <w:szCs w:val="24"/>
        </w:rPr>
      </w:pPr>
    </w:p>
    <w:p w14:paraId="268663FC" w14:textId="77777777" w:rsidR="005F5884" w:rsidRDefault="005F5884" w:rsidP="005F5884">
      <w:pPr>
        <w:spacing w:after="60" w:line="240" w:lineRule="auto"/>
        <w:rPr>
          <w:rFonts w:cs="Arial"/>
          <w:sz w:val="24"/>
          <w:szCs w:val="24"/>
        </w:rPr>
      </w:pPr>
    </w:p>
    <w:p w14:paraId="19CACC10" w14:textId="77777777" w:rsidR="005F5884" w:rsidRDefault="005F5884" w:rsidP="005F5884">
      <w:pPr>
        <w:spacing w:after="60" w:line="240" w:lineRule="auto"/>
        <w:rPr>
          <w:rFonts w:cs="Arial"/>
          <w:sz w:val="24"/>
          <w:szCs w:val="24"/>
        </w:rPr>
      </w:pPr>
    </w:p>
    <w:p w14:paraId="4151CB49" w14:textId="77777777" w:rsidR="005A78B1" w:rsidRDefault="005A78B1" w:rsidP="005A78B1">
      <w:pPr>
        <w:spacing w:after="60" w:line="240" w:lineRule="auto"/>
        <w:rPr>
          <w:rFonts w:cs="Arial"/>
          <w:sz w:val="24"/>
          <w:szCs w:val="24"/>
        </w:rPr>
      </w:pPr>
    </w:p>
    <w:p w14:paraId="79F07F3D" w14:textId="77777777" w:rsidR="005A78B1" w:rsidRDefault="005A78B1" w:rsidP="005A78B1">
      <w:pPr>
        <w:spacing w:after="60" w:line="240" w:lineRule="auto"/>
        <w:rPr>
          <w:rFonts w:cs="Arial"/>
          <w:sz w:val="24"/>
          <w:szCs w:val="24"/>
        </w:rPr>
      </w:pPr>
    </w:p>
    <w:p w14:paraId="1A4E518E" w14:textId="77777777" w:rsidR="005A78B1" w:rsidRDefault="005A78B1" w:rsidP="005A78B1">
      <w:pPr>
        <w:spacing w:after="60" w:line="240" w:lineRule="auto"/>
        <w:rPr>
          <w:rFonts w:cs="Arial"/>
          <w:sz w:val="24"/>
          <w:szCs w:val="24"/>
        </w:rPr>
      </w:pPr>
    </w:p>
    <w:p w14:paraId="3CBF75F1" w14:textId="2E3576CB" w:rsidR="00080835" w:rsidRPr="005F5884" w:rsidRDefault="00080835" w:rsidP="00336C7A">
      <w:pPr>
        <w:spacing w:after="60" w:line="240" w:lineRule="auto"/>
        <w:rPr>
          <w:rFonts w:cs="Calibri"/>
          <w:spacing w:val="4"/>
          <w:sz w:val="24"/>
          <w:szCs w:val="24"/>
        </w:rPr>
      </w:pPr>
      <w:r w:rsidRPr="005F5884">
        <w:rPr>
          <w:rFonts w:cs="Arial"/>
          <w:sz w:val="24"/>
          <w:szCs w:val="24"/>
        </w:rPr>
        <w:lastRenderedPageBreak/>
        <w:t xml:space="preserve">Załącznik </w:t>
      </w:r>
      <w:r w:rsidRPr="005F5884">
        <w:rPr>
          <w:rFonts w:cs="Arial"/>
          <w:b/>
          <w:sz w:val="24"/>
          <w:szCs w:val="24"/>
        </w:rPr>
        <w:t xml:space="preserve">nr </w:t>
      </w:r>
      <w:r w:rsidR="0039108D" w:rsidRPr="005F5884">
        <w:rPr>
          <w:rFonts w:cs="Arial"/>
          <w:b/>
          <w:sz w:val="24"/>
          <w:szCs w:val="24"/>
        </w:rPr>
        <w:t>8</w:t>
      </w:r>
      <w:r w:rsidRPr="005F5884">
        <w:rPr>
          <w:rFonts w:cs="Arial"/>
          <w:sz w:val="24"/>
          <w:szCs w:val="24"/>
        </w:rPr>
        <w:t xml:space="preserve"> do Umowy</w:t>
      </w:r>
      <w:r w:rsidRPr="005F5884">
        <w:rPr>
          <w:rFonts w:cs="Calibri"/>
          <w:spacing w:val="4"/>
          <w:sz w:val="24"/>
          <w:szCs w:val="24"/>
        </w:rPr>
        <w:t xml:space="preserve">: Wzór zawiadomienia o zamiarze powierzenia przetwarzania danych osobowych </w:t>
      </w:r>
    </w:p>
    <w:p w14:paraId="181C73E6" w14:textId="77777777" w:rsidR="00080835" w:rsidRPr="00044807" w:rsidRDefault="00080835" w:rsidP="00336C7A">
      <w:pPr>
        <w:spacing w:before="80" w:after="0" w:line="240" w:lineRule="auto"/>
        <w:rPr>
          <w:rFonts w:asciiTheme="minorHAnsi" w:hAnsiTheme="minorHAnsi" w:cstheme="minorHAnsi"/>
          <w:b/>
          <w:sz w:val="24"/>
          <w:szCs w:val="24"/>
        </w:rPr>
      </w:pPr>
      <w:r w:rsidRPr="0030589B">
        <w:rPr>
          <w:rFonts w:cs="Arial"/>
          <w:noProof/>
          <w:lang w:eastAsia="pl-PL"/>
        </w:rPr>
        <w:drawing>
          <wp:inline distT="0" distB="0" distL="0" distR="0" wp14:anchorId="0AC6132B" wp14:editId="6BDA07D3">
            <wp:extent cx="5676900" cy="546100"/>
            <wp:effectExtent l="0" t="0" r="0" b="6350"/>
            <wp:docPr id="16"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696EDC3" w14:textId="77777777" w:rsidR="00080835" w:rsidRDefault="00080835" w:rsidP="00336C7A">
      <w:pPr>
        <w:spacing w:before="80" w:after="0" w:line="240" w:lineRule="auto"/>
        <w:rPr>
          <w:rFonts w:asciiTheme="minorHAnsi" w:hAnsiTheme="minorHAnsi" w:cstheme="minorHAnsi"/>
          <w:b/>
          <w:sz w:val="24"/>
          <w:szCs w:val="24"/>
        </w:rPr>
      </w:pPr>
    </w:p>
    <w:p w14:paraId="372C15F3" w14:textId="6CC85EE4" w:rsidR="00080835" w:rsidRPr="005F5884" w:rsidRDefault="00080835" w:rsidP="00336C7A">
      <w:pPr>
        <w:spacing w:before="80" w:after="0" w:line="240" w:lineRule="auto"/>
        <w:rPr>
          <w:rFonts w:asciiTheme="minorHAnsi" w:hAnsiTheme="minorHAnsi" w:cstheme="minorHAnsi"/>
          <w:b/>
          <w:sz w:val="24"/>
          <w:szCs w:val="24"/>
        </w:rPr>
      </w:pPr>
      <w:r w:rsidRPr="005F5884">
        <w:rPr>
          <w:rFonts w:asciiTheme="minorHAnsi" w:hAnsiTheme="minorHAnsi" w:cstheme="minorHAnsi"/>
          <w:b/>
          <w:sz w:val="24"/>
          <w:szCs w:val="24"/>
        </w:rPr>
        <w:t>Z</w:t>
      </w:r>
      <w:r w:rsidR="005A78B1">
        <w:rPr>
          <w:rFonts w:asciiTheme="minorHAnsi" w:hAnsiTheme="minorHAnsi" w:cstheme="minorHAnsi"/>
          <w:b/>
          <w:sz w:val="24"/>
          <w:szCs w:val="24"/>
        </w:rPr>
        <w:t>awiadomienie</w:t>
      </w:r>
      <w:r w:rsidRPr="005F5884">
        <w:rPr>
          <w:rFonts w:asciiTheme="minorHAnsi" w:hAnsiTheme="minorHAnsi" w:cstheme="minorHAnsi"/>
          <w:b/>
          <w:sz w:val="24"/>
          <w:szCs w:val="24"/>
        </w:rPr>
        <w:t xml:space="preserve"> o zamiarze powierzania przetwarzania danych osobowych</w:t>
      </w:r>
    </w:p>
    <w:p w14:paraId="3152E963" w14:textId="77777777" w:rsidR="00080835" w:rsidRPr="005F5884" w:rsidRDefault="00080835" w:rsidP="00336C7A">
      <w:pPr>
        <w:spacing w:before="80" w:after="0" w:line="240" w:lineRule="auto"/>
        <w:rPr>
          <w:rFonts w:asciiTheme="minorHAnsi" w:hAnsiTheme="minorHAnsi" w:cstheme="minorHAnsi"/>
          <w:sz w:val="24"/>
          <w:szCs w:val="24"/>
        </w:rPr>
      </w:pPr>
    </w:p>
    <w:p w14:paraId="54D05A33" w14:textId="77777777" w:rsidR="00080835" w:rsidRPr="005F5884" w:rsidRDefault="00080835" w:rsidP="00336C7A">
      <w:pPr>
        <w:spacing w:before="80" w:after="0" w:line="240" w:lineRule="auto"/>
        <w:rPr>
          <w:rFonts w:cs="Calibri"/>
          <w:sz w:val="24"/>
          <w:szCs w:val="24"/>
        </w:rPr>
      </w:pPr>
      <w:r w:rsidRPr="005F5884">
        <w:rPr>
          <w:rFonts w:cs="Calibri"/>
          <w:sz w:val="24"/>
          <w:szCs w:val="24"/>
        </w:rPr>
        <w:t>W związku z realizacją Projektu/</w:t>
      </w:r>
      <w:r w:rsidRPr="005F5884">
        <w:rPr>
          <w:rFonts w:cs="Calibri"/>
          <w:i/>
          <w:sz w:val="24"/>
          <w:szCs w:val="24"/>
        </w:rPr>
        <w:t xml:space="preserve"> </w:t>
      </w:r>
      <w:r w:rsidRPr="005F5884">
        <w:rPr>
          <w:rFonts w:cs="Calibri"/>
          <w:sz w:val="24"/>
          <w:szCs w:val="24"/>
        </w:rPr>
        <w:t>pn. ……………………………………………………………………………….… (nr RPWM………………………………):</w:t>
      </w:r>
    </w:p>
    <w:p w14:paraId="58212B32" w14:textId="0CCD4884" w:rsidR="00080835" w:rsidRPr="005F5884" w:rsidRDefault="00080835" w:rsidP="00336C7A">
      <w:pPr>
        <w:numPr>
          <w:ilvl w:val="0"/>
          <w:numId w:val="266"/>
        </w:numPr>
        <w:spacing w:before="80" w:after="240" w:line="240" w:lineRule="auto"/>
        <w:ind w:left="714" w:hanging="357"/>
        <w:rPr>
          <w:rFonts w:cs="Calibri"/>
          <w:sz w:val="24"/>
          <w:szCs w:val="24"/>
        </w:rPr>
      </w:pPr>
      <w:r w:rsidRPr="005F5884">
        <w:rPr>
          <w:rFonts w:cs="Calibri"/>
          <w:sz w:val="24"/>
          <w:szCs w:val="24"/>
        </w:rPr>
        <w:t>informuję, że zamierzam powierzyć przetwarzanie danych osobowych w zbiorze/ach „</w:t>
      </w:r>
      <w:r w:rsidRPr="005F5884">
        <w:rPr>
          <w:rFonts w:cs="Calibri"/>
          <w:i/>
          <w:sz w:val="24"/>
          <w:szCs w:val="24"/>
        </w:rPr>
        <w:t>Regionalny Program Operacyjny Województwa Warmińsko-Mazurskiego 2014-2020</w:t>
      </w:r>
      <w:r w:rsidRPr="005F5884">
        <w:rPr>
          <w:rFonts w:cs="Calibri"/>
          <w:sz w:val="24"/>
          <w:szCs w:val="24"/>
        </w:rPr>
        <w:t>”/„</w:t>
      </w:r>
      <w:r w:rsidRPr="005F5884">
        <w:rPr>
          <w:rFonts w:cs="Calibri"/>
          <w:i/>
          <w:sz w:val="24"/>
          <w:szCs w:val="24"/>
        </w:rPr>
        <w:t>Centralny system teleinformatyczny wspierający realizację programów operacyjnych</w:t>
      </w:r>
      <w:r w:rsidRPr="005F5884">
        <w:rPr>
          <w:rFonts w:cs="Calibri"/>
          <w:sz w:val="24"/>
          <w:szCs w:val="24"/>
        </w:rPr>
        <w:t>”</w:t>
      </w:r>
      <w:r w:rsidRPr="005F5884">
        <w:rPr>
          <w:rFonts w:cs="Calibri"/>
          <w:sz w:val="24"/>
          <w:szCs w:val="24"/>
          <w:vertAlign w:val="superscript"/>
        </w:rPr>
        <w:footnoteReference w:id="31"/>
      </w:r>
      <w:r w:rsidRPr="005F5884">
        <w:rPr>
          <w:rFonts w:cs="Calibri"/>
          <w:sz w:val="24"/>
          <w:szCs w:val="24"/>
        </w:rPr>
        <w:t>,</w:t>
      </w:r>
      <w:r w:rsidR="00386EDA" w:rsidRPr="005F5884">
        <w:rPr>
          <w:rStyle w:val="Odwoanieprzypisudolnego"/>
          <w:rFonts w:cs="Calibri"/>
          <w:sz w:val="24"/>
          <w:szCs w:val="24"/>
        </w:rPr>
        <w:footnoteReference w:id="32"/>
      </w:r>
    </w:p>
    <w:p w14:paraId="0B8300BF" w14:textId="77777777" w:rsidR="00080835" w:rsidRPr="005F5884" w:rsidRDefault="00080835" w:rsidP="00336C7A">
      <w:pPr>
        <w:spacing w:after="0" w:line="240" w:lineRule="auto"/>
        <w:ind w:left="357"/>
        <w:rPr>
          <w:rFonts w:cs="Calibri"/>
          <w:sz w:val="24"/>
          <w:szCs w:val="24"/>
        </w:rPr>
      </w:pPr>
      <w:r w:rsidRPr="005F5884">
        <w:rPr>
          <w:rFonts w:cs="Calibri"/>
          <w:sz w:val="24"/>
          <w:szCs w:val="24"/>
        </w:rPr>
        <w:t>…………………………………………………………………………………………………………………………….……………</w:t>
      </w:r>
    </w:p>
    <w:p w14:paraId="3BC06239" w14:textId="77777777" w:rsidR="00080835" w:rsidRPr="005F5884" w:rsidRDefault="00080835" w:rsidP="00336C7A">
      <w:pPr>
        <w:spacing w:after="0" w:line="240" w:lineRule="auto"/>
        <w:ind w:left="357"/>
        <w:rPr>
          <w:rFonts w:cs="Calibri"/>
          <w:sz w:val="24"/>
          <w:szCs w:val="24"/>
        </w:rPr>
      </w:pPr>
      <w:r w:rsidRPr="005F5884">
        <w:rPr>
          <w:rFonts w:cs="Calibri"/>
          <w:sz w:val="24"/>
          <w:szCs w:val="24"/>
        </w:rPr>
        <w:t>(nazwa i adres podmiotu, któremu planuje się powierzenie przetwarzania danych osobowych)</w:t>
      </w:r>
    </w:p>
    <w:p w14:paraId="5E84FF72" w14:textId="700F9D9A" w:rsidR="00080835" w:rsidRPr="005F5884" w:rsidRDefault="00080835" w:rsidP="00336C7A">
      <w:pPr>
        <w:numPr>
          <w:ilvl w:val="0"/>
          <w:numId w:val="266"/>
        </w:numPr>
        <w:spacing w:before="240" w:after="240" w:line="240" w:lineRule="auto"/>
        <w:ind w:left="714" w:hanging="357"/>
        <w:rPr>
          <w:rFonts w:cs="Calibri"/>
          <w:sz w:val="24"/>
          <w:szCs w:val="24"/>
        </w:rPr>
      </w:pPr>
      <w:r w:rsidRPr="005F5884">
        <w:rPr>
          <w:rFonts w:cs="Calibri"/>
          <w:sz w:val="24"/>
          <w:szCs w:val="24"/>
        </w:rPr>
        <w:t>oświadczam, że powierzenie to będzie zgodne z wymogami określonymi w </w:t>
      </w:r>
      <w:hyperlink r:id="rId21" w:history="1">
        <w:r w:rsidRPr="005F5884">
          <w:rPr>
            <w:rFonts w:cs="Calibri"/>
            <w:i/>
            <w:sz w:val="24"/>
            <w:szCs w:val="24"/>
          </w:rPr>
          <w:t>Rozporządzeniu Parlamentu Europejskiego i Rady (UE) 2016/679 z dnia 27 kwietnia 2016 r. w sprawie ochrony osób fizycznych w związku z przetwarzaniem danych osobowych i w sprawie swobodnego przepływu takich danych oraz uchylenia dyrektywy 95/46/WE</w:t>
        </w:r>
      </w:hyperlink>
      <w:r w:rsidRPr="005F5884">
        <w:rPr>
          <w:rFonts w:cs="Calibri"/>
          <w:sz w:val="24"/>
          <w:szCs w:val="24"/>
        </w:rPr>
        <w:t>, w szczególności dotyczącymi dalszego powierzania przetwarzania danych osobowych przywołanymi w umowie o dofinansowanie projektu, który realizuję.</w:t>
      </w:r>
    </w:p>
    <w:p w14:paraId="2F4890FB" w14:textId="77777777" w:rsidR="00080835" w:rsidRPr="005F5884" w:rsidRDefault="00080835" w:rsidP="00336C7A">
      <w:pPr>
        <w:spacing w:before="80" w:after="0" w:line="240" w:lineRule="auto"/>
        <w:ind w:left="360"/>
        <w:rPr>
          <w:rFonts w:asciiTheme="minorHAnsi" w:hAnsiTheme="minorHAnsi" w:cstheme="minorHAnsi"/>
          <w:sz w:val="24"/>
          <w:szCs w:val="24"/>
        </w:rPr>
      </w:pPr>
    </w:p>
    <w:p w14:paraId="0DEEBB7D" w14:textId="77777777" w:rsidR="00080835" w:rsidRPr="005F5884" w:rsidRDefault="00080835" w:rsidP="00336C7A">
      <w:pPr>
        <w:spacing w:before="80" w:after="0" w:line="240" w:lineRule="auto"/>
        <w:ind w:left="357"/>
        <w:rPr>
          <w:rFonts w:ascii="Arial" w:hAnsi="Arial" w:cs="Arial"/>
          <w:sz w:val="24"/>
          <w:szCs w:val="24"/>
        </w:rPr>
      </w:pPr>
    </w:p>
    <w:tbl>
      <w:tblPr>
        <w:tblW w:w="0" w:type="auto"/>
        <w:tblLook w:val="01E0" w:firstRow="1" w:lastRow="1" w:firstColumn="1" w:lastColumn="1" w:noHBand="0" w:noVBand="0"/>
      </w:tblPr>
      <w:tblGrid>
        <w:gridCol w:w="4248"/>
        <w:gridCol w:w="4964"/>
      </w:tblGrid>
      <w:tr w:rsidR="00080835" w:rsidRPr="005F5884" w14:paraId="7D5D8F7D" w14:textId="77777777" w:rsidTr="00EF5BA5">
        <w:tc>
          <w:tcPr>
            <w:tcW w:w="4248" w:type="dxa"/>
          </w:tcPr>
          <w:p w14:paraId="1A9B56C5" w14:textId="77777777" w:rsidR="00080835" w:rsidRPr="005F5884" w:rsidRDefault="00080835" w:rsidP="00336C7A">
            <w:pPr>
              <w:spacing w:before="80" w:after="0" w:line="240" w:lineRule="auto"/>
              <w:rPr>
                <w:rFonts w:asciiTheme="minorHAnsi" w:hAnsiTheme="minorHAnsi" w:cstheme="minorHAnsi"/>
                <w:sz w:val="24"/>
                <w:szCs w:val="24"/>
              </w:rPr>
            </w:pPr>
            <w:r w:rsidRPr="005F5884">
              <w:rPr>
                <w:rFonts w:asciiTheme="minorHAnsi" w:hAnsiTheme="minorHAnsi" w:cstheme="minorHAnsi"/>
                <w:sz w:val="24"/>
                <w:szCs w:val="24"/>
              </w:rPr>
              <w:t>…..………………………………………</w:t>
            </w:r>
          </w:p>
        </w:tc>
        <w:tc>
          <w:tcPr>
            <w:tcW w:w="4964" w:type="dxa"/>
          </w:tcPr>
          <w:p w14:paraId="545C8B6C" w14:textId="77777777" w:rsidR="00080835" w:rsidRPr="005F5884" w:rsidRDefault="00080835" w:rsidP="00336C7A">
            <w:pPr>
              <w:spacing w:before="80" w:after="0" w:line="240" w:lineRule="auto"/>
              <w:rPr>
                <w:rFonts w:asciiTheme="minorHAnsi" w:hAnsiTheme="minorHAnsi" w:cstheme="minorHAnsi"/>
                <w:sz w:val="24"/>
                <w:szCs w:val="24"/>
              </w:rPr>
            </w:pPr>
            <w:r w:rsidRPr="005F5884">
              <w:rPr>
                <w:rFonts w:asciiTheme="minorHAnsi" w:hAnsiTheme="minorHAnsi" w:cstheme="minorHAnsi"/>
                <w:sz w:val="24"/>
                <w:szCs w:val="24"/>
              </w:rPr>
              <w:t>……………………………………………</w:t>
            </w:r>
          </w:p>
        </w:tc>
      </w:tr>
      <w:tr w:rsidR="00080835" w:rsidRPr="005F5884" w14:paraId="2D7E9FEB" w14:textId="77777777" w:rsidTr="00EF5BA5">
        <w:tc>
          <w:tcPr>
            <w:tcW w:w="4248" w:type="dxa"/>
          </w:tcPr>
          <w:p w14:paraId="0956A5C6" w14:textId="77777777" w:rsidR="00080835" w:rsidRPr="005F5884" w:rsidRDefault="00080835" w:rsidP="003F4135">
            <w:pPr>
              <w:spacing w:before="80" w:after="0" w:line="240" w:lineRule="auto"/>
              <w:ind w:firstLine="1134"/>
              <w:rPr>
                <w:rFonts w:asciiTheme="minorHAnsi" w:hAnsiTheme="minorHAnsi" w:cstheme="minorHAnsi"/>
                <w:i/>
                <w:sz w:val="24"/>
                <w:szCs w:val="24"/>
              </w:rPr>
            </w:pPr>
            <w:r w:rsidRPr="005F5884">
              <w:rPr>
                <w:rFonts w:asciiTheme="minorHAnsi" w:hAnsiTheme="minorHAnsi" w:cstheme="minorHAnsi"/>
                <w:i/>
                <w:sz w:val="24"/>
                <w:szCs w:val="24"/>
              </w:rPr>
              <w:t>miejscowość i data</w:t>
            </w:r>
          </w:p>
        </w:tc>
        <w:tc>
          <w:tcPr>
            <w:tcW w:w="4964" w:type="dxa"/>
          </w:tcPr>
          <w:p w14:paraId="5C225E0A" w14:textId="77777777" w:rsidR="00080835" w:rsidRPr="005F5884" w:rsidRDefault="00080835" w:rsidP="003F4135">
            <w:pPr>
              <w:spacing w:before="80" w:after="0" w:line="240" w:lineRule="auto"/>
              <w:ind w:firstLine="1422"/>
              <w:rPr>
                <w:rFonts w:asciiTheme="minorHAnsi" w:hAnsiTheme="minorHAnsi" w:cstheme="minorHAnsi"/>
                <w:i/>
                <w:sz w:val="24"/>
                <w:szCs w:val="24"/>
              </w:rPr>
            </w:pPr>
            <w:r w:rsidRPr="005F5884">
              <w:rPr>
                <w:rFonts w:asciiTheme="minorHAnsi" w:hAnsiTheme="minorHAnsi" w:cstheme="minorHAnsi"/>
                <w:i/>
                <w:sz w:val="24"/>
                <w:szCs w:val="24"/>
              </w:rPr>
              <w:t xml:space="preserve">czytelny podpis </w:t>
            </w:r>
          </w:p>
        </w:tc>
      </w:tr>
    </w:tbl>
    <w:p w14:paraId="6DC9BEA1" w14:textId="77777777" w:rsidR="00080835" w:rsidRPr="00044807" w:rsidRDefault="00080835" w:rsidP="00336C7A">
      <w:pPr>
        <w:tabs>
          <w:tab w:val="center" w:pos="1440"/>
          <w:tab w:val="center" w:pos="5670"/>
        </w:tabs>
        <w:spacing w:before="80" w:after="0" w:line="240" w:lineRule="auto"/>
        <w:rPr>
          <w:rFonts w:ascii="Arial" w:hAnsi="Arial" w:cs="Arial"/>
        </w:rPr>
      </w:pPr>
    </w:p>
    <w:p w14:paraId="6FA31288" w14:textId="77777777" w:rsidR="00080835" w:rsidRDefault="00080835" w:rsidP="00336C7A">
      <w:pPr>
        <w:pStyle w:val="Tekstpodstawowy"/>
        <w:rPr>
          <w:spacing w:val="4"/>
        </w:rPr>
      </w:pPr>
    </w:p>
    <w:p w14:paraId="4E817A7F" w14:textId="77777777" w:rsidR="000735C5" w:rsidRDefault="000735C5" w:rsidP="00336C7A">
      <w:pPr>
        <w:pStyle w:val="Tekstpodstawowy"/>
        <w:rPr>
          <w:spacing w:val="4"/>
        </w:rPr>
      </w:pPr>
    </w:p>
    <w:p w14:paraId="3461860F" w14:textId="77777777" w:rsidR="000735C5" w:rsidRDefault="000735C5" w:rsidP="00336C7A">
      <w:pPr>
        <w:pStyle w:val="Tekstpodstawowy"/>
        <w:rPr>
          <w:spacing w:val="4"/>
        </w:rPr>
      </w:pPr>
    </w:p>
    <w:p w14:paraId="1C60AD97" w14:textId="77777777" w:rsidR="000735C5" w:rsidRDefault="000735C5" w:rsidP="00336C7A">
      <w:pPr>
        <w:pStyle w:val="Tekstpodstawowy"/>
        <w:rPr>
          <w:spacing w:val="4"/>
        </w:rPr>
      </w:pPr>
    </w:p>
    <w:p w14:paraId="43F03FEA" w14:textId="77777777" w:rsidR="000735C5" w:rsidRDefault="000735C5" w:rsidP="00336C7A">
      <w:pPr>
        <w:pStyle w:val="Tekstpodstawowy"/>
        <w:rPr>
          <w:spacing w:val="4"/>
        </w:rPr>
      </w:pPr>
    </w:p>
    <w:p w14:paraId="72D0C77A" w14:textId="77777777" w:rsidR="000735C5" w:rsidRDefault="000735C5" w:rsidP="00336C7A">
      <w:pPr>
        <w:pStyle w:val="Tekstpodstawowy"/>
        <w:rPr>
          <w:spacing w:val="4"/>
        </w:rPr>
      </w:pPr>
    </w:p>
    <w:p w14:paraId="67E58F27" w14:textId="77777777" w:rsidR="006E37D1" w:rsidRPr="001059D6" w:rsidRDefault="006E37D1" w:rsidP="00336C7A">
      <w:pPr>
        <w:pStyle w:val="Nagwek2"/>
        <w:numPr>
          <w:ilvl w:val="0"/>
          <w:numId w:val="0"/>
        </w:numPr>
        <w:spacing w:line="240" w:lineRule="auto"/>
        <w:rPr>
          <w:sz w:val="24"/>
          <w:szCs w:val="24"/>
          <w:u w:val="single"/>
        </w:rPr>
      </w:pPr>
      <w:bookmarkStart w:id="43" w:name="_Toc74039450"/>
      <w:r w:rsidRPr="001059D6">
        <w:rPr>
          <w:b w:val="0"/>
          <w:sz w:val="24"/>
          <w:szCs w:val="24"/>
        </w:rPr>
        <w:lastRenderedPageBreak/>
        <w:t xml:space="preserve">ZAŁĄCZNIK nr 6 - Wzór Uchwały </w:t>
      </w:r>
      <w:r w:rsidR="00C4452E" w:rsidRPr="001059D6">
        <w:rPr>
          <w:b w:val="0"/>
          <w:sz w:val="24"/>
          <w:szCs w:val="24"/>
        </w:rPr>
        <w:t>w sprawie podjęcia decyzji o dofinansowaniu Projektu</w:t>
      </w:r>
      <w:bookmarkEnd w:id="43"/>
    </w:p>
    <w:p w14:paraId="6CB1B8DC" w14:textId="77777777" w:rsidR="006E37D1" w:rsidRDefault="00630A86" w:rsidP="003F4135">
      <w:pPr>
        <w:pStyle w:val="Podtytu"/>
        <w:spacing w:after="60" w:line="240" w:lineRule="auto"/>
        <w:ind w:left="426"/>
        <w:rPr>
          <w:rFonts w:ascii="Calibri" w:hAnsi="Calibri"/>
          <w:b/>
          <w:szCs w:val="22"/>
        </w:rPr>
      </w:pPr>
      <w:r>
        <w:rPr>
          <w:rFonts w:ascii="Calibri" w:hAnsi="Calibri"/>
          <w:b/>
          <w:noProof/>
          <w:szCs w:val="22"/>
        </w:rPr>
        <w:drawing>
          <wp:inline distT="0" distB="0" distL="0" distR="0" wp14:anchorId="0B760383" wp14:editId="497163AC">
            <wp:extent cx="5676900" cy="546100"/>
            <wp:effectExtent l="0" t="0" r="0" b="6350"/>
            <wp:docPr id="58" name="Obraz 58"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90DCD20" w14:textId="77777777" w:rsidR="00B27175" w:rsidRPr="001059D6" w:rsidRDefault="00B27175" w:rsidP="003F4135">
      <w:pPr>
        <w:widowControl w:val="0"/>
        <w:autoSpaceDE w:val="0"/>
        <w:autoSpaceDN w:val="0"/>
        <w:adjustRightInd w:val="0"/>
        <w:spacing w:after="120" w:line="240" w:lineRule="auto"/>
        <w:ind w:left="3640"/>
        <w:rPr>
          <w:rFonts w:cstheme="minorHAnsi"/>
          <w:b/>
          <w:bCs/>
          <w:sz w:val="24"/>
          <w:szCs w:val="24"/>
        </w:rPr>
      </w:pPr>
      <w:r w:rsidRPr="001059D6">
        <w:rPr>
          <w:rFonts w:cstheme="minorHAnsi"/>
          <w:b/>
          <w:bCs/>
          <w:color w:val="000000"/>
          <w:sz w:val="24"/>
          <w:szCs w:val="24"/>
          <w:highlight w:val="white"/>
        </w:rPr>
        <w:t>Uchwała Nr</w:t>
      </w:r>
    </w:p>
    <w:p w14:paraId="2183328C" w14:textId="77777777" w:rsidR="00B27175" w:rsidRPr="001059D6" w:rsidRDefault="00B27175" w:rsidP="00336C7A">
      <w:pPr>
        <w:widowControl w:val="0"/>
        <w:tabs>
          <w:tab w:val="left" w:leader="dot" w:pos="5228"/>
        </w:tabs>
        <w:autoSpaceDE w:val="0"/>
        <w:autoSpaceDN w:val="0"/>
        <w:adjustRightInd w:val="0"/>
        <w:spacing w:after="120" w:line="240" w:lineRule="auto"/>
        <w:ind w:left="3960" w:right="2080" w:hanging="1920"/>
        <w:rPr>
          <w:rFonts w:cstheme="minorHAnsi"/>
          <w:b/>
          <w:bCs/>
          <w:color w:val="000000"/>
          <w:sz w:val="24"/>
          <w:szCs w:val="24"/>
          <w:highlight w:val="white"/>
        </w:rPr>
      </w:pPr>
      <w:r w:rsidRPr="001059D6">
        <w:rPr>
          <w:rFonts w:cstheme="minorHAnsi"/>
          <w:b/>
          <w:bCs/>
          <w:color w:val="000000"/>
          <w:sz w:val="24"/>
          <w:szCs w:val="24"/>
          <w:highlight w:val="white"/>
        </w:rPr>
        <w:t>Zarządu Województwa Warmińsko-Mazurskiego</w:t>
      </w:r>
    </w:p>
    <w:p w14:paraId="4136EA51" w14:textId="77777777" w:rsidR="00B27175" w:rsidRPr="001059D6" w:rsidRDefault="00B27175" w:rsidP="00336C7A">
      <w:pPr>
        <w:widowControl w:val="0"/>
        <w:tabs>
          <w:tab w:val="left" w:leader="dot" w:pos="5228"/>
        </w:tabs>
        <w:autoSpaceDE w:val="0"/>
        <w:autoSpaceDN w:val="0"/>
        <w:adjustRightInd w:val="0"/>
        <w:spacing w:after="120" w:line="240" w:lineRule="auto"/>
        <w:ind w:left="3960" w:right="2080" w:hanging="1975"/>
        <w:rPr>
          <w:rFonts w:cstheme="minorHAnsi"/>
          <w:b/>
          <w:bCs/>
          <w:sz w:val="24"/>
          <w:szCs w:val="24"/>
        </w:rPr>
      </w:pPr>
      <w:r w:rsidRPr="001059D6">
        <w:rPr>
          <w:rFonts w:cstheme="minorHAnsi"/>
          <w:b/>
          <w:bCs/>
          <w:sz w:val="24"/>
          <w:szCs w:val="24"/>
          <w:highlight w:val="white"/>
        </w:rPr>
        <w:t>z dnia</w:t>
      </w:r>
      <w:r w:rsidRPr="001059D6">
        <w:rPr>
          <w:rFonts w:cstheme="minorHAnsi"/>
          <w:b/>
          <w:bCs/>
          <w:sz w:val="24"/>
          <w:szCs w:val="24"/>
        </w:rPr>
        <w:t xml:space="preserve"> …………………………</w:t>
      </w:r>
    </w:p>
    <w:p w14:paraId="72C80DDF" w14:textId="77777777" w:rsidR="00C4452E" w:rsidRPr="001059D6" w:rsidRDefault="00C4452E" w:rsidP="00336C7A">
      <w:pPr>
        <w:widowControl w:val="0"/>
        <w:tabs>
          <w:tab w:val="right" w:leader="dot" w:pos="6899"/>
        </w:tabs>
        <w:autoSpaceDE w:val="0"/>
        <w:autoSpaceDN w:val="0"/>
        <w:adjustRightInd w:val="0"/>
        <w:spacing w:after="120" w:line="240" w:lineRule="auto"/>
        <w:ind w:left="20" w:right="40"/>
        <w:rPr>
          <w:rFonts w:cstheme="minorHAnsi"/>
          <w:b/>
          <w:bCs/>
          <w:color w:val="000000"/>
          <w:sz w:val="24"/>
          <w:szCs w:val="24"/>
          <w:highlight w:val="white"/>
        </w:rPr>
      </w:pPr>
    </w:p>
    <w:p w14:paraId="7FC92C27" w14:textId="77777777" w:rsidR="00B27175" w:rsidRPr="000E60F1" w:rsidRDefault="00B27175" w:rsidP="00336C7A">
      <w:pPr>
        <w:widowControl w:val="0"/>
        <w:tabs>
          <w:tab w:val="right" w:leader="dot" w:pos="6899"/>
        </w:tabs>
        <w:autoSpaceDE w:val="0"/>
        <w:autoSpaceDN w:val="0"/>
        <w:adjustRightInd w:val="0"/>
        <w:spacing w:after="120" w:line="240" w:lineRule="auto"/>
        <w:ind w:left="23" w:right="40"/>
        <w:rPr>
          <w:rFonts w:asciiTheme="minorHAnsi" w:hAnsiTheme="minorHAnsi" w:cstheme="minorHAnsi"/>
          <w:b/>
          <w:bCs/>
          <w:sz w:val="24"/>
          <w:szCs w:val="24"/>
        </w:rPr>
      </w:pPr>
      <w:r w:rsidRPr="000E60F1">
        <w:rPr>
          <w:rFonts w:asciiTheme="minorHAnsi" w:hAnsiTheme="minorHAnsi" w:cstheme="minorHAnsi"/>
          <w:b/>
          <w:bCs/>
          <w:color w:val="000000"/>
          <w:sz w:val="24"/>
          <w:szCs w:val="24"/>
          <w:highlight w:val="white"/>
        </w:rPr>
        <w:t>w sprawie podjęcia decyzji o dofinansowaniu Projektu, dla którego Beneficjentem jest Województwo Warmińsko-Mazurskie pn. „</w:t>
      </w:r>
      <w:r w:rsidRPr="000E60F1">
        <w:rPr>
          <w:rFonts w:asciiTheme="minorHAnsi" w:hAnsiTheme="minorHAnsi" w:cstheme="minorHAnsi"/>
          <w:b/>
          <w:bCs/>
          <w:color w:val="000000"/>
          <w:sz w:val="24"/>
          <w:szCs w:val="24"/>
          <w:highlight w:val="white"/>
        </w:rPr>
        <w:tab/>
        <w:t>”</w:t>
      </w:r>
    </w:p>
    <w:p w14:paraId="63AFD604" w14:textId="77777777" w:rsidR="00B27175" w:rsidRPr="000E60F1" w:rsidRDefault="00B27175" w:rsidP="00336C7A">
      <w:pPr>
        <w:widowControl w:val="0"/>
        <w:tabs>
          <w:tab w:val="center" w:leader="dot" w:pos="3836"/>
        </w:tabs>
        <w:autoSpaceDE w:val="0"/>
        <w:autoSpaceDN w:val="0"/>
        <w:adjustRightInd w:val="0"/>
        <w:spacing w:after="120" w:line="240" w:lineRule="auto"/>
        <w:ind w:left="23"/>
        <w:rPr>
          <w:rFonts w:asciiTheme="minorHAnsi" w:hAnsiTheme="minorHAnsi" w:cstheme="minorHAnsi"/>
          <w:b/>
          <w:bCs/>
          <w:sz w:val="24"/>
          <w:szCs w:val="24"/>
        </w:rPr>
      </w:pPr>
      <w:r w:rsidRPr="000E60F1">
        <w:rPr>
          <w:rFonts w:asciiTheme="minorHAnsi" w:hAnsiTheme="minorHAnsi" w:cstheme="minorHAnsi"/>
          <w:b/>
          <w:bCs/>
          <w:color w:val="000000"/>
          <w:sz w:val="24"/>
          <w:szCs w:val="24"/>
          <w:highlight w:val="white"/>
        </w:rPr>
        <w:t>w ramach 12 Osi Priorytetowej – Pomoc techniczna</w:t>
      </w:r>
    </w:p>
    <w:p w14:paraId="329D67EE" w14:textId="4E6F08E9" w:rsidR="00B27175" w:rsidRPr="000E60F1" w:rsidRDefault="00B27175" w:rsidP="00336C7A">
      <w:pPr>
        <w:widowControl w:val="0"/>
        <w:tabs>
          <w:tab w:val="left" w:leader="dot" w:pos="1287"/>
        </w:tabs>
        <w:autoSpaceDE w:val="0"/>
        <w:autoSpaceDN w:val="0"/>
        <w:adjustRightInd w:val="0"/>
        <w:spacing w:after="120" w:line="240" w:lineRule="auto"/>
        <w:ind w:left="23"/>
        <w:rPr>
          <w:rFonts w:asciiTheme="minorHAnsi" w:hAnsiTheme="minorHAnsi" w:cstheme="minorHAnsi"/>
          <w:b/>
          <w:bCs/>
          <w:color w:val="000000"/>
          <w:sz w:val="24"/>
          <w:szCs w:val="24"/>
          <w:highlight w:val="white"/>
        </w:rPr>
      </w:pPr>
      <w:r w:rsidRPr="000E60F1">
        <w:rPr>
          <w:rFonts w:asciiTheme="minorHAnsi" w:hAnsiTheme="minorHAnsi" w:cstheme="minorHAnsi"/>
          <w:b/>
          <w:bCs/>
          <w:color w:val="000000"/>
          <w:sz w:val="24"/>
          <w:szCs w:val="24"/>
          <w:highlight w:val="white"/>
        </w:rPr>
        <w:t>Działanie</w:t>
      </w:r>
      <w:r w:rsidRPr="000E60F1">
        <w:rPr>
          <w:rFonts w:asciiTheme="minorHAnsi" w:hAnsiTheme="minorHAnsi" w:cstheme="minorHAnsi"/>
          <w:b/>
          <w:bCs/>
          <w:color w:val="000000"/>
          <w:sz w:val="24"/>
          <w:szCs w:val="24"/>
          <w:highlight w:val="white"/>
        </w:rPr>
        <w:tab/>
      </w:r>
      <w:r w:rsidR="00124D23">
        <w:rPr>
          <w:rFonts w:asciiTheme="minorHAnsi" w:hAnsiTheme="minorHAnsi" w:cstheme="minorHAnsi"/>
          <w:b/>
          <w:bCs/>
          <w:color w:val="000000"/>
          <w:sz w:val="24"/>
          <w:szCs w:val="24"/>
        </w:rPr>
        <w:t xml:space="preserve">     </w:t>
      </w:r>
      <w:r w:rsidRPr="000E60F1">
        <w:rPr>
          <w:rFonts w:asciiTheme="minorHAnsi" w:hAnsiTheme="minorHAnsi" w:cstheme="minorHAnsi"/>
          <w:b/>
          <w:bCs/>
          <w:color w:val="000000"/>
          <w:sz w:val="24"/>
          <w:szCs w:val="24"/>
          <w:highlight w:val="white"/>
        </w:rPr>
        <w:t>Regionalnego Programu Operacyjnego Województwa Warmińsko-Mazurskiego na lata 2014-2020</w:t>
      </w:r>
    </w:p>
    <w:p w14:paraId="5BA8E7CE" w14:textId="77777777" w:rsidR="00B27175" w:rsidRPr="000E60F1" w:rsidRDefault="00B27175" w:rsidP="00336C7A">
      <w:pPr>
        <w:widowControl w:val="0"/>
        <w:autoSpaceDE w:val="0"/>
        <w:autoSpaceDN w:val="0"/>
        <w:adjustRightInd w:val="0"/>
        <w:spacing w:after="120" w:line="240" w:lineRule="auto"/>
        <w:ind w:left="23" w:right="40"/>
        <w:rPr>
          <w:rFonts w:asciiTheme="minorHAnsi" w:hAnsiTheme="minorHAnsi" w:cstheme="minorHAnsi"/>
          <w:b/>
          <w:bCs/>
          <w:color w:val="000000"/>
          <w:sz w:val="24"/>
          <w:szCs w:val="24"/>
          <w:highlight w:val="white"/>
        </w:rPr>
      </w:pPr>
      <w:r w:rsidRPr="000E60F1">
        <w:rPr>
          <w:rFonts w:asciiTheme="minorHAnsi" w:hAnsiTheme="minorHAnsi" w:cstheme="minorHAnsi"/>
          <w:b/>
          <w:bCs/>
          <w:color w:val="000000"/>
          <w:sz w:val="24"/>
          <w:szCs w:val="24"/>
          <w:highlight w:val="white"/>
        </w:rPr>
        <w:t>Nr w systemie SL2014 ……………………</w:t>
      </w:r>
    </w:p>
    <w:p w14:paraId="79D1BB93" w14:textId="77777777" w:rsidR="00B27175" w:rsidRPr="000E60F1" w:rsidRDefault="00B27175" w:rsidP="00336C7A">
      <w:pPr>
        <w:widowControl w:val="0"/>
        <w:autoSpaceDE w:val="0"/>
        <w:autoSpaceDN w:val="0"/>
        <w:adjustRightInd w:val="0"/>
        <w:spacing w:after="120" w:line="240" w:lineRule="auto"/>
        <w:ind w:left="23" w:right="40" w:firstLine="380"/>
        <w:rPr>
          <w:rFonts w:asciiTheme="minorHAnsi" w:hAnsiTheme="minorHAnsi" w:cstheme="minorHAnsi"/>
          <w:b/>
          <w:bCs/>
          <w:color w:val="000000"/>
          <w:sz w:val="24"/>
          <w:szCs w:val="24"/>
          <w:highlight w:val="white"/>
        </w:rPr>
      </w:pPr>
    </w:p>
    <w:p w14:paraId="7E15EC43" w14:textId="2DD55E53" w:rsidR="00B27175" w:rsidRPr="000E60F1" w:rsidRDefault="00B27175" w:rsidP="00336C7A">
      <w:pPr>
        <w:widowControl w:val="0"/>
        <w:autoSpaceDE w:val="0"/>
        <w:autoSpaceDN w:val="0"/>
        <w:adjustRightInd w:val="0"/>
        <w:spacing w:after="120" w:line="240" w:lineRule="auto"/>
        <w:ind w:left="23" w:right="40" w:firstLine="380"/>
        <w:rPr>
          <w:rFonts w:asciiTheme="minorHAnsi" w:hAnsiTheme="minorHAnsi" w:cstheme="minorHAnsi"/>
          <w:color w:val="000000"/>
          <w:sz w:val="24"/>
          <w:szCs w:val="24"/>
        </w:rPr>
      </w:pPr>
      <w:r w:rsidRPr="000E60F1">
        <w:rPr>
          <w:rFonts w:asciiTheme="minorHAnsi" w:hAnsiTheme="minorHAnsi" w:cstheme="minorHAnsi"/>
          <w:color w:val="000000"/>
          <w:sz w:val="24"/>
          <w:szCs w:val="24"/>
          <w:highlight w:val="white"/>
        </w:rPr>
        <w:t>Na podstawie art. 41 ust. 1 i ust. 2 pkt 4 ustawy z dnia 5 czerwca 1998 r. o samorządzie województwa (Dz. U. z 201</w:t>
      </w:r>
      <w:r w:rsidR="00BF1134" w:rsidRPr="000E60F1">
        <w:rPr>
          <w:rFonts w:asciiTheme="minorHAnsi" w:hAnsiTheme="minorHAnsi" w:cstheme="minorHAnsi"/>
          <w:color w:val="000000"/>
          <w:sz w:val="24"/>
          <w:szCs w:val="24"/>
          <w:highlight w:val="white"/>
        </w:rPr>
        <w:t>9</w:t>
      </w:r>
      <w:r w:rsidRPr="000E60F1">
        <w:rPr>
          <w:rFonts w:asciiTheme="minorHAnsi" w:hAnsiTheme="minorHAnsi" w:cstheme="minorHAnsi"/>
          <w:color w:val="000000"/>
          <w:sz w:val="24"/>
          <w:szCs w:val="24"/>
          <w:highlight w:val="white"/>
        </w:rPr>
        <w:t xml:space="preserve"> r., poz. </w:t>
      </w:r>
      <w:r w:rsidR="00BF1134" w:rsidRPr="000E60F1">
        <w:rPr>
          <w:rFonts w:asciiTheme="minorHAnsi" w:hAnsiTheme="minorHAnsi" w:cstheme="minorHAnsi"/>
          <w:color w:val="000000"/>
          <w:sz w:val="24"/>
          <w:szCs w:val="24"/>
          <w:highlight w:val="white"/>
        </w:rPr>
        <w:t>512</w:t>
      </w:r>
      <w:r w:rsidR="00087888" w:rsidRPr="000E60F1">
        <w:rPr>
          <w:rFonts w:asciiTheme="minorHAnsi" w:hAnsiTheme="minorHAnsi" w:cstheme="minorHAnsi"/>
          <w:color w:val="000000"/>
          <w:sz w:val="24"/>
          <w:szCs w:val="24"/>
          <w:highlight w:val="white"/>
        </w:rPr>
        <w:t>, z późn.zm.</w:t>
      </w:r>
      <w:r w:rsidRPr="000E60F1">
        <w:rPr>
          <w:rFonts w:asciiTheme="minorHAnsi" w:hAnsiTheme="minorHAnsi" w:cstheme="minorHAnsi"/>
          <w:color w:val="000000"/>
          <w:sz w:val="24"/>
          <w:szCs w:val="24"/>
          <w:highlight w:val="white"/>
        </w:rPr>
        <w:t xml:space="preserve">), art. 9 ust. 1 pkt 2 i ust. 2 pkt 3, art. 52 ust. 1 i 2 ustawy z dnia 11 lipca 2014 r. </w:t>
      </w:r>
      <w:r w:rsidR="00B52003" w:rsidRPr="000E60F1">
        <w:rPr>
          <w:rFonts w:asciiTheme="minorHAnsi" w:hAnsiTheme="minorHAnsi" w:cstheme="minorHAnsi"/>
          <w:sz w:val="24"/>
          <w:szCs w:val="24"/>
        </w:rPr>
        <w:t>o zasadach realizacji programów w zakresie polityki spójności finansowanych w perspektywie finansowej 2014 - 2020 (Dz.U. z 201</w:t>
      </w:r>
      <w:r w:rsidR="00762F5F" w:rsidRPr="000E60F1">
        <w:rPr>
          <w:rFonts w:asciiTheme="minorHAnsi" w:hAnsiTheme="minorHAnsi" w:cstheme="minorHAnsi"/>
          <w:sz w:val="24"/>
          <w:szCs w:val="24"/>
        </w:rPr>
        <w:t>8</w:t>
      </w:r>
      <w:r w:rsidR="00B52003" w:rsidRPr="000E60F1">
        <w:rPr>
          <w:rFonts w:asciiTheme="minorHAnsi" w:hAnsiTheme="minorHAnsi" w:cstheme="minorHAnsi"/>
          <w:sz w:val="24"/>
          <w:szCs w:val="24"/>
        </w:rPr>
        <w:t xml:space="preserve"> r. poz. </w:t>
      </w:r>
      <w:r w:rsidR="00762F5F" w:rsidRPr="000E60F1">
        <w:rPr>
          <w:rFonts w:asciiTheme="minorHAnsi" w:hAnsiTheme="minorHAnsi" w:cstheme="minorHAnsi"/>
          <w:sz w:val="24"/>
          <w:szCs w:val="24"/>
        </w:rPr>
        <w:t>1431</w:t>
      </w:r>
      <w:r w:rsidR="00B52003" w:rsidRPr="000E60F1">
        <w:rPr>
          <w:rFonts w:asciiTheme="minorHAnsi" w:hAnsiTheme="minorHAnsi" w:cstheme="minorHAnsi"/>
          <w:sz w:val="24"/>
          <w:szCs w:val="24"/>
        </w:rPr>
        <w:t>)</w:t>
      </w:r>
      <w:r w:rsidR="00B52003" w:rsidRPr="000E60F1">
        <w:rPr>
          <w:rFonts w:asciiTheme="minorHAnsi" w:hAnsiTheme="minorHAnsi" w:cstheme="minorHAnsi"/>
          <w:bCs/>
          <w:sz w:val="24"/>
          <w:szCs w:val="24"/>
        </w:rPr>
        <w:t xml:space="preserve"> </w:t>
      </w:r>
      <w:r w:rsidRPr="000E60F1">
        <w:rPr>
          <w:rFonts w:asciiTheme="minorHAnsi" w:hAnsiTheme="minorHAnsi" w:cstheme="minorHAnsi"/>
          <w:color w:val="000000"/>
          <w:sz w:val="24"/>
          <w:szCs w:val="24"/>
          <w:highlight w:val="white"/>
        </w:rPr>
        <w:t>uchwala się, co następuje</w:t>
      </w:r>
      <w:r w:rsidRPr="000E60F1">
        <w:rPr>
          <w:rStyle w:val="Odwoanieprzypisudolnego"/>
          <w:rFonts w:asciiTheme="minorHAnsi" w:hAnsiTheme="minorHAnsi" w:cstheme="minorHAnsi"/>
          <w:color w:val="000000"/>
          <w:sz w:val="24"/>
          <w:szCs w:val="24"/>
          <w:highlight w:val="white"/>
        </w:rPr>
        <w:footnoteReference w:id="33"/>
      </w:r>
      <w:r w:rsidRPr="000E60F1">
        <w:rPr>
          <w:rFonts w:asciiTheme="minorHAnsi" w:hAnsiTheme="minorHAnsi" w:cstheme="minorHAnsi"/>
          <w:color w:val="000000"/>
          <w:sz w:val="24"/>
          <w:szCs w:val="24"/>
          <w:highlight w:val="white"/>
        </w:rPr>
        <w:t>:</w:t>
      </w:r>
    </w:p>
    <w:p w14:paraId="2A15BBE7" w14:textId="77777777" w:rsidR="00B27175" w:rsidRPr="000E60F1" w:rsidRDefault="00B27175" w:rsidP="00336C7A">
      <w:pPr>
        <w:widowControl w:val="0"/>
        <w:autoSpaceDE w:val="0"/>
        <w:autoSpaceDN w:val="0"/>
        <w:adjustRightInd w:val="0"/>
        <w:spacing w:after="120" w:line="240" w:lineRule="auto"/>
        <w:ind w:left="20" w:right="40" w:firstLine="380"/>
        <w:rPr>
          <w:rFonts w:asciiTheme="minorHAnsi" w:hAnsiTheme="minorHAnsi" w:cstheme="minorHAnsi"/>
          <w:sz w:val="24"/>
          <w:szCs w:val="24"/>
        </w:rPr>
      </w:pPr>
    </w:p>
    <w:p w14:paraId="1ED6669C" w14:textId="77777777" w:rsidR="00B27175" w:rsidRPr="000E60F1" w:rsidRDefault="00B27175" w:rsidP="000E60F1">
      <w:pPr>
        <w:keepNext/>
        <w:keepLines/>
        <w:widowControl w:val="0"/>
        <w:autoSpaceDE w:val="0"/>
        <w:autoSpaceDN w:val="0"/>
        <w:adjustRightInd w:val="0"/>
        <w:spacing w:after="120" w:line="240" w:lineRule="auto"/>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§1</w:t>
      </w:r>
    </w:p>
    <w:p w14:paraId="222B3269" w14:textId="77777777" w:rsidR="00B27175" w:rsidRPr="000E60F1" w:rsidRDefault="00B27175" w:rsidP="00336C7A">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rPr>
          <w:rFonts w:asciiTheme="minorHAnsi" w:hAnsiTheme="minorHAnsi" w:cstheme="minorHAnsi"/>
          <w:sz w:val="24"/>
          <w:szCs w:val="24"/>
          <w:highlight w:val="white"/>
        </w:rPr>
      </w:pPr>
      <w:r w:rsidRPr="000E60F1">
        <w:rPr>
          <w:rFonts w:asciiTheme="minorHAnsi" w:hAnsiTheme="minorHAnsi" w:cstheme="minorHAnsi"/>
          <w:color w:val="000000"/>
          <w:sz w:val="24"/>
          <w:szCs w:val="24"/>
          <w:highlight w:val="white"/>
        </w:rPr>
        <w:t xml:space="preserve">Podejmuje się </w:t>
      </w:r>
      <w:r w:rsidRPr="000E60F1">
        <w:rPr>
          <w:rFonts w:asciiTheme="minorHAnsi" w:hAnsiTheme="minorHAnsi" w:cstheme="minorHAnsi"/>
          <w:color w:val="000000"/>
          <w:sz w:val="24"/>
          <w:szCs w:val="24"/>
          <w:highlight w:val="white"/>
        </w:rPr>
        <w:tab/>
        <w:t>decyzję o realizacji Projektu pn.”…..", nr</w:t>
      </w:r>
      <w:r w:rsidR="00D10366"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ab/>
        <w:t xml:space="preserve"> w ramach 12 Osi Priorytetowej – Pomoc techniczna</w:t>
      </w:r>
      <w:r w:rsidRPr="000E60F1">
        <w:rPr>
          <w:rFonts w:asciiTheme="minorHAnsi" w:hAnsiTheme="minorHAnsi" w:cstheme="minorHAnsi"/>
          <w:color w:val="000000"/>
          <w:sz w:val="24"/>
          <w:szCs w:val="24"/>
          <w:highlight w:val="white"/>
        </w:rPr>
        <w:tab/>
        <w:t>, Działania ……………………….., Regionalnego Programu Operacyjnego Województwa Warmińsko-Mazurskiego na lata 2014-2020, dla którego Beneficjentem jest Województwo Warmińsko-Mazurskie.</w:t>
      </w:r>
    </w:p>
    <w:p w14:paraId="6E39A169" w14:textId="014343BD" w:rsidR="00B27175" w:rsidRPr="000E60F1" w:rsidRDefault="00BF1134" w:rsidP="00336C7A">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rPr>
          <w:rFonts w:asciiTheme="minorHAnsi" w:hAnsiTheme="minorHAnsi" w:cstheme="minorHAnsi"/>
          <w:sz w:val="24"/>
          <w:szCs w:val="24"/>
          <w:highlight w:val="white"/>
        </w:rPr>
      </w:pPr>
      <w:r w:rsidRPr="000E60F1">
        <w:rPr>
          <w:rFonts w:asciiTheme="minorHAnsi" w:hAnsiTheme="minorHAnsi" w:cstheme="minorHAnsi"/>
          <w:color w:val="000000"/>
          <w:sz w:val="24"/>
          <w:szCs w:val="24"/>
          <w:highlight w:val="white"/>
        </w:rPr>
        <w:t>Łączna wysokość w</w:t>
      </w:r>
      <w:r w:rsidR="00B27175" w:rsidRPr="000E60F1">
        <w:rPr>
          <w:rFonts w:asciiTheme="minorHAnsi" w:hAnsiTheme="minorHAnsi" w:cstheme="minorHAnsi"/>
          <w:color w:val="000000"/>
          <w:sz w:val="24"/>
          <w:szCs w:val="24"/>
          <w:highlight w:val="white"/>
        </w:rPr>
        <w:t>ydatk</w:t>
      </w:r>
      <w:r w:rsidRPr="000E60F1">
        <w:rPr>
          <w:rFonts w:asciiTheme="minorHAnsi" w:hAnsiTheme="minorHAnsi" w:cstheme="minorHAnsi"/>
          <w:color w:val="000000"/>
          <w:sz w:val="24"/>
          <w:szCs w:val="24"/>
          <w:highlight w:val="white"/>
        </w:rPr>
        <w:t>ów</w:t>
      </w:r>
      <w:r w:rsidR="00B27175"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 xml:space="preserve">kwalifikowalnych </w:t>
      </w:r>
      <w:r w:rsidR="00B27175" w:rsidRPr="000E60F1">
        <w:rPr>
          <w:rFonts w:asciiTheme="minorHAnsi" w:hAnsiTheme="minorHAnsi" w:cstheme="minorHAnsi"/>
          <w:color w:val="000000"/>
          <w:sz w:val="24"/>
          <w:szCs w:val="24"/>
          <w:highlight w:val="white"/>
        </w:rPr>
        <w:t>Projektu wynos</w:t>
      </w:r>
      <w:r w:rsidRPr="000E60F1">
        <w:rPr>
          <w:rFonts w:asciiTheme="minorHAnsi" w:hAnsiTheme="minorHAnsi" w:cstheme="minorHAnsi"/>
          <w:color w:val="000000"/>
          <w:sz w:val="24"/>
          <w:szCs w:val="24"/>
          <w:highlight w:val="white"/>
        </w:rPr>
        <w:t>i</w:t>
      </w:r>
      <w:r w:rsidR="00B27175"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xml:space="preserve">  </w:t>
      </w:r>
      <w:r w:rsidR="00124D23">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xml:space="preserve"> </w:t>
      </w:r>
      <w:r w:rsidR="008467C9" w:rsidRPr="000E60F1">
        <w:rPr>
          <w:rFonts w:asciiTheme="minorHAnsi" w:hAnsiTheme="minorHAnsi" w:cstheme="minorHAnsi"/>
          <w:color w:val="000000"/>
          <w:sz w:val="24"/>
          <w:szCs w:val="24"/>
          <w:highlight w:val="white"/>
        </w:rPr>
        <w:t>PLN</w:t>
      </w:r>
      <w:r w:rsidR="00124D23">
        <w:rPr>
          <w:rFonts w:asciiTheme="minorHAnsi" w:hAnsiTheme="minorHAnsi" w:cstheme="minorHAnsi"/>
          <w:color w:val="000000"/>
          <w:sz w:val="24"/>
          <w:szCs w:val="24"/>
          <w:highlight w:val="white"/>
        </w:rPr>
        <w:tab/>
        <w:t>(słownie:</w:t>
      </w:r>
      <w:r w:rsidR="00124D23">
        <w:rPr>
          <w:rFonts w:asciiTheme="minorHAnsi" w:hAnsiTheme="minorHAnsi" w:cstheme="minorHAnsi"/>
          <w:color w:val="000000"/>
          <w:sz w:val="24"/>
          <w:szCs w:val="24"/>
          <w:highlight w:val="white"/>
        </w:rPr>
        <w:tab/>
        <w:t>....</w:t>
      </w:r>
      <w:r w:rsidR="00B27175" w:rsidRPr="000E60F1">
        <w:rPr>
          <w:rFonts w:asciiTheme="minorHAnsi" w:hAnsiTheme="minorHAnsi" w:cstheme="minorHAnsi"/>
          <w:color w:val="000000"/>
          <w:sz w:val="24"/>
          <w:szCs w:val="24"/>
          <w:highlight w:val="white"/>
        </w:rPr>
        <w:t xml:space="preserve">) </w:t>
      </w:r>
      <w:r w:rsidR="00124D23">
        <w:rPr>
          <w:rFonts w:asciiTheme="minorHAnsi" w:hAnsiTheme="minorHAnsi" w:cstheme="minorHAnsi"/>
          <w:color w:val="000000"/>
          <w:sz w:val="24"/>
          <w:szCs w:val="24"/>
          <w:highlight w:val="white"/>
        </w:rPr>
        <w:br/>
      </w:r>
      <w:r w:rsidR="00B27175" w:rsidRPr="000E60F1">
        <w:rPr>
          <w:rFonts w:asciiTheme="minorHAnsi" w:hAnsiTheme="minorHAnsi" w:cstheme="minorHAnsi"/>
          <w:color w:val="000000"/>
          <w:sz w:val="24"/>
          <w:szCs w:val="24"/>
          <w:highlight w:val="white"/>
        </w:rPr>
        <w:t>i</w:t>
      </w:r>
      <w:r w:rsidRPr="000E60F1">
        <w:rPr>
          <w:rFonts w:asciiTheme="minorHAnsi" w:hAnsiTheme="minorHAnsi" w:cstheme="minorHAnsi"/>
          <w:color w:val="000000"/>
          <w:sz w:val="24"/>
          <w:szCs w:val="24"/>
          <w:highlight w:val="white"/>
        </w:rPr>
        <w:t> </w:t>
      </w:r>
      <w:r w:rsidR="00B27175" w:rsidRPr="000E60F1">
        <w:rPr>
          <w:rFonts w:asciiTheme="minorHAnsi" w:hAnsiTheme="minorHAnsi" w:cstheme="minorHAnsi"/>
          <w:color w:val="000000"/>
          <w:sz w:val="24"/>
          <w:szCs w:val="24"/>
          <w:highlight w:val="white"/>
        </w:rPr>
        <w:t>obejmuj</w:t>
      </w:r>
      <w:r w:rsidRPr="000E60F1">
        <w:rPr>
          <w:rFonts w:asciiTheme="minorHAnsi" w:hAnsiTheme="minorHAnsi" w:cstheme="minorHAnsi"/>
          <w:color w:val="000000"/>
          <w:sz w:val="24"/>
          <w:szCs w:val="24"/>
          <w:highlight w:val="white"/>
        </w:rPr>
        <w:t>e</w:t>
      </w:r>
      <w:r w:rsidR="00B27175" w:rsidRPr="000E60F1">
        <w:rPr>
          <w:rFonts w:asciiTheme="minorHAnsi" w:hAnsiTheme="minorHAnsi" w:cstheme="minorHAnsi"/>
          <w:color w:val="000000"/>
          <w:sz w:val="24"/>
          <w:szCs w:val="24"/>
          <w:highlight w:val="white"/>
        </w:rPr>
        <w:t>:</w:t>
      </w:r>
    </w:p>
    <w:p w14:paraId="33F22CFC" w14:textId="47A6C261" w:rsidR="00B27175" w:rsidRPr="000E60F1" w:rsidRDefault="00B27175" w:rsidP="003F4135">
      <w:pPr>
        <w:widowControl w:val="0"/>
        <w:numPr>
          <w:ilvl w:val="0"/>
          <w:numId w:val="161"/>
        </w:numPr>
        <w:tabs>
          <w:tab w:val="center" w:leader="dot" w:pos="5661"/>
          <w:tab w:val="right" w:pos="6645"/>
          <w:tab w:val="right" w:pos="8824"/>
        </w:tabs>
        <w:autoSpaceDE w:val="0"/>
        <w:autoSpaceDN w:val="0"/>
        <w:adjustRightInd w:val="0"/>
        <w:spacing w:after="120" w:line="240" w:lineRule="auto"/>
        <w:ind w:left="7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dofinansowanie </w:t>
      </w:r>
      <w:r w:rsidR="00BF1134" w:rsidRPr="000E60F1">
        <w:rPr>
          <w:rFonts w:asciiTheme="minorHAnsi" w:hAnsiTheme="minorHAnsi" w:cstheme="minorHAnsi"/>
          <w:color w:val="000000"/>
          <w:sz w:val="24"/>
          <w:szCs w:val="24"/>
          <w:highlight w:val="white"/>
        </w:rPr>
        <w:t>tj. dotację celową z budżetu państwa w kwocie</w:t>
      </w:r>
      <w:r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ab/>
        <w:t xml:space="preserve"> …………… </w:t>
      </w:r>
      <w:r w:rsidR="008467C9" w:rsidRPr="000E60F1">
        <w:rPr>
          <w:rFonts w:asciiTheme="minorHAnsi" w:hAnsiTheme="minorHAnsi" w:cstheme="minorHAnsi"/>
          <w:color w:val="000000"/>
          <w:sz w:val="24"/>
          <w:szCs w:val="24"/>
          <w:highlight w:val="white"/>
        </w:rPr>
        <w:t xml:space="preserve">PLN </w:t>
      </w:r>
      <w:r w:rsidRPr="000E60F1">
        <w:rPr>
          <w:rFonts w:asciiTheme="minorHAnsi" w:hAnsiTheme="minorHAnsi" w:cstheme="minorHAnsi"/>
          <w:color w:val="000000"/>
          <w:sz w:val="24"/>
          <w:szCs w:val="24"/>
          <w:highlight w:val="white"/>
        </w:rPr>
        <w:t xml:space="preserve">(słownie: </w:t>
      </w:r>
      <w:r w:rsidR="008467C9"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co  stanowi …………… % kwoty wydatków kwalifikowalnych Projektu,</w:t>
      </w:r>
    </w:p>
    <w:p w14:paraId="6CB4927D" w14:textId="3832E468" w:rsidR="00B27175" w:rsidRPr="000E60F1" w:rsidRDefault="00B27175" w:rsidP="00336C7A">
      <w:pPr>
        <w:widowControl w:val="0"/>
        <w:numPr>
          <w:ilvl w:val="0"/>
          <w:numId w:val="161"/>
        </w:numPr>
        <w:tabs>
          <w:tab w:val="center" w:leader="dot" w:pos="5661"/>
          <w:tab w:val="right" w:pos="6645"/>
          <w:tab w:val="right" w:pos="8824"/>
        </w:tabs>
        <w:autoSpaceDE w:val="0"/>
        <w:autoSpaceDN w:val="0"/>
        <w:adjustRightInd w:val="0"/>
        <w:spacing w:after="120" w:line="240" w:lineRule="auto"/>
        <w:ind w:left="7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wkład własny w kwocie: </w:t>
      </w:r>
      <w:r w:rsidRPr="000E60F1">
        <w:rPr>
          <w:rFonts w:asciiTheme="minorHAnsi" w:hAnsiTheme="minorHAnsi" w:cstheme="minorHAnsi"/>
          <w:color w:val="000000"/>
          <w:sz w:val="24"/>
          <w:szCs w:val="24"/>
          <w:highlight w:val="white"/>
        </w:rPr>
        <w:tab/>
        <w:t xml:space="preserve"> </w:t>
      </w:r>
      <w:r w:rsidR="008467C9" w:rsidRPr="000E60F1">
        <w:rPr>
          <w:rFonts w:asciiTheme="minorHAnsi" w:hAnsiTheme="minorHAnsi" w:cstheme="minorHAnsi"/>
          <w:color w:val="000000"/>
          <w:sz w:val="24"/>
          <w:szCs w:val="24"/>
          <w:highlight w:val="white"/>
        </w:rPr>
        <w:t xml:space="preserve">PLN </w:t>
      </w:r>
      <w:r w:rsidRPr="000E60F1">
        <w:rPr>
          <w:rFonts w:asciiTheme="minorHAnsi" w:hAnsiTheme="minorHAnsi" w:cstheme="minorHAnsi"/>
          <w:color w:val="000000"/>
          <w:sz w:val="24"/>
          <w:szCs w:val="24"/>
          <w:highlight w:val="white"/>
        </w:rPr>
        <w:t>(słownie</w:t>
      </w:r>
      <w:r w:rsidR="008467C9"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ab/>
        <w:t>) co stanowi …. % kwoty wydatków kwalifikowalnyc</w:t>
      </w:r>
      <w:r w:rsidR="00BF1134" w:rsidRPr="000E60F1">
        <w:rPr>
          <w:rFonts w:asciiTheme="minorHAnsi" w:hAnsiTheme="minorHAnsi" w:cstheme="minorHAnsi"/>
          <w:color w:val="000000"/>
          <w:sz w:val="24"/>
          <w:szCs w:val="24"/>
          <w:highlight w:val="white"/>
        </w:rPr>
        <w:t>h</w:t>
      </w:r>
      <w:r w:rsidRPr="000E60F1">
        <w:rPr>
          <w:rFonts w:asciiTheme="minorHAnsi" w:hAnsiTheme="minorHAnsi" w:cstheme="minorHAnsi"/>
          <w:color w:val="000000"/>
          <w:sz w:val="24"/>
          <w:szCs w:val="24"/>
          <w:highlight w:val="white"/>
        </w:rPr>
        <w:t>.</w:t>
      </w:r>
    </w:p>
    <w:p w14:paraId="6664C888" w14:textId="45113F9F" w:rsidR="006B5FD5" w:rsidRPr="000E60F1" w:rsidRDefault="006B5FD5" w:rsidP="00336C7A">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Okres realizacji Projektu jest zgodny z okresem wskazanym we Wniosku o dofinansowanie, o którym mowa w </w:t>
      </w:r>
      <w:r w:rsidRPr="000E60F1">
        <w:rPr>
          <w:rFonts w:asciiTheme="minorHAnsi" w:hAnsiTheme="minorHAnsi" w:cstheme="minorHAnsi"/>
          <w:b/>
          <w:color w:val="000000"/>
          <w:sz w:val="24"/>
          <w:szCs w:val="24"/>
          <w:highlight w:val="white"/>
        </w:rPr>
        <w:t>§ 2 ust. 1</w:t>
      </w:r>
      <w:r w:rsidRPr="000E60F1">
        <w:rPr>
          <w:rFonts w:asciiTheme="minorHAnsi" w:hAnsiTheme="minorHAnsi" w:cstheme="minorHAnsi"/>
          <w:color w:val="000000"/>
          <w:sz w:val="24"/>
          <w:szCs w:val="24"/>
          <w:highlight w:val="white"/>
        </w:rPr>
        <w:t>.</w:t>
      </w:r>
    </w:p>
    <w:p w14:paraId="436E04D0" w14:textId="77777777" w:rsidR="006B5FD5" w:rsidRPr="000E60F1" w:rsidRDefault="006B5FD5" w:rsidP="00336C7A">
      <w:pPr>
        <w:pStyle w:val="Akapitzlist"/>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Dofinansowanie, o którym mowa w </w:t>
      </w:r>
      <w:r w:rsidRPr="000E60F1">
        <w:rPr>
          <w:rFonts w:asciiTheme="minorHAnsi" w:hAnsiTheme="minorHAnsi" w:cstheme="minorHAnsi"/>
          <w:b/>
          <w:color w:val="000000"/>
          <w:sz w:val="24"/>
          <w:szCs w:val="24"/>
          <w:highlight w:val="white"/>
        </w:rPr>
        <w:t>ust. 2 pkt 1</w:t>
      </w:r>
      <w:r w:rsidRPr="000E60F1">
        <w:rPr>
          <w:rFonts w:asciiTheme="minorHAnsi" w:hAnsiTheme="minorHAnsi" w:cstheme="minorHAnsi"/>
          <w:color w:val="000000"/>
          <w:sz w:val="24"/>
          <w:szCs w:val="24"/>
          <w:highlight w:val="white"/>
        </w:rPr>
        <w:t xml:space="preserve"> zawiera</w:t>
      </w:r>
      <w:r w:rsidR="00CB23F2" w:rsidRPr="000E60F1">
        <w:rPr>
          <w:rStyle w:val="Odwoanieprzypisudolnego"/>
          <w:rFonts w:asciiTheme="minorHAnsi" w:hAnsiTheme="minorHAnsi" w:cstheme="minorHAnsi"/>
          <w:color w:val="000000"/>
          <w:sz w:val="24"/>
          <w:szCs w:val="24"/>
          <w:highlight w:val="white"/>
        </w:rPr>
        <w:footnoteReference w:id="34"/>
      </w:r>
      <w:r w:rsidRPr="000E60F1">
        <w:rPr>
          <w:rFonts w:asciiTheme="minorHAnsi" w:hAnsiTheme="minorHAnsi" w:cstheme="minorHAnsi"/>
          <w:color w:val="000000"/>
          <w:sz w:val="24"/>
          <w:szCs w:val="24"/>
          <w:highlight w:val="white"/>
        </w:rPr>
        <w:t>:</w:t>
      </w:r>
    </w:p>
    <w:p w14:paraId="6EBB7F9E" w14:textId="77777777" w:rsidR="00B27175" w:rsidRPr="000E60F1" w:rsidRDefault="00B27175" w:rsidP="00336C7A">
      <w:pPr>
        <w:pStyle w:val="Akapitzlist"/>
        <w:numPr>
          <w:ilvl w:val="0"/>
          <w:numId w:val="164"/>
        </w:numPr>
        <w:autoSpaceDE w:val="0"/>
        <w:autoSpaceDN w:val="0"/>
        <w:adjustRightInd w:val="0"/>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roczną kwotę dodatkową za rok poprzedni w wysokości … PLN (słownie: …),</w:t>
      </w:r>
    </w:p>
    <w:p w14:paraId="2A1BCB5C" w14:textId="77777777" w:rsidR="00B27175" w:rsidRPr="000E60F1" w:rsidRDefault="00B27175" w:rsidP="00336C7A">
      <w:pPr>
        <w:pStyle w:val="Akapitzlist"/>
        <w:numPr>
          <w:ilvl w:val="0"/>
          <w:numId w:val="164"/>
        </w:numPr>
        <w:autoSpaceDE w:val="0"/>
        <w:autoSpaceDN w:val="0"/>
        <w:adjustRightInd w:val="0"/>
        <w:spacing w:after="120" w:line="240" w:lineRule="auto"/>
        <w:rPr>
          <w:rFonts w:asciiTheme="minorHAnsi" w:hAnsiTheme="minorHAnsi" w:cstheme="minorHAnsi"/>
          <w:sz w:val="24"/>
          <w:szCs w:val="24"/>
        </w:rPr>
      </w:pPr>
      <w:r w:rsidRPr="000E60F1">
        <w:rPr>
          <w:rFonts w:asciiTheme="minorHAnsi" w:hAnsiTheme="minorHAnsi" w:cstheme="minorHAnsi"/>
          <w:sz w:val="24"/>
          <w:szCs w:val="24"/>
        </w:rPr>
        <w:lastRenderedPageBreak/>
        <w:t>kwotę dodatkową za cel pośredni ram wykonania w wysokości … PLN (słownie: …),</w:t>
      </w:r>
    </w:p>
    <w:p w14:paraId="07553EC0" w14:textId="77777777" w:rsidR="00B27175" w:rsidRPr="000E60F1" w:rsidRDefault="00B27175" w:rsidP="00336C7A">
      <w:pPr>
        <w:autoSpaceDE w:val="0"/>
        <w:autoSpaceDN w:val="0"/>
        <w:adjustRightInd w:val="0"/>
        <w:spacing w:after="120" w:line="240" w:lineRule="auto"/>
        <w:ind w:left="360"/>
        <w:rPr>
          <w:rFonts w:asciiTheme="minorHAnsi" w:hAnsiTheme="minorHAnsi" w:cstheme="minorHAnsi"/>
          <w:i/>
          <w:iCs/>
          <w:sz w:val="24"/>
          <w:szCs w:val="24"/>
        </w:rPr>
      </w:pPr>
      <w:r w:rsidRPr="000E60F1">
        <w:rPr>
          <w:rFonts w:asciiTheme="minorHAnsi" w:hAnsiTheme="minorHAnsi" w:cstheme="minorHAnsi"/>
          <w:sz w:val="24"/>
          <w:szCs w:val="24"/>
        </w:rPr>
        <w:t xml:space="preserve">zgodnie z zasadami i w kwotach określonych w </w:t>
      </w:r>
      <w:r w:rsidRPr="000E60F1">
        <w:rPr>
          <w:rFonts w:asciiTheme="minorHAnsi" w:hAnsiTheme="minorHAnsi" w:cstheme="minorHAnsi"/>
          <w:i/>
          <w:iCs/>
          <w:sz w:val="24"/>
          <w:szCs w:val="24"/>
        </w:rPr>
        <w:t xml:space="preserve">Porozumieniu w sprawie realizacji Regionalnego Programu Operacyjnego Województwa Warmińsko-Mazurskiego na lata 2014-2020 </w:t>
      </w:r>
      <w:r w:rsidRPr="000E60F1">
        <w:rPr>
          <w:rFonts w:asciiTheme="minorHAnsi" w:hAnsiTheme="minorHAnsi" w:cstheme="minorHAnsi"/>
          <w:sz w:val="24"/>
          <w:szCs w:val="24"/>
        </w:rPr>
        <w:t>Nr ……..</w:t>
      </w:r>
      <w:r w:rsidRPr="000E60F1">
        <w:rPr>
          <w:rFonts w:asciiTheme="minorHAnsi" w:hAnsiTheme="minorHAnsi" w:cstheme="minorHAnsi"/>
          <w:i/>
          <w:iCs/>
          <w:sz w:val="24"/>
          <w:szCs w:val="24"/>
        </w:rPr>
        <w:t xml:space="preserve"> </w:t>
      </w:r>
      <w:r w:rsidRPr="000E60F1">
        <w:rPr>
          <w:rFonts w:asciiTheme="minorHAnsi" w:hAnsiTheme="minorHAnsi" w:cstheme="minorHAnsi"/>
          <w:sz w:val="24"/>
          <w:szCs w:val="24"/>
        </w:rPr>
        <w:t>z dnia……..</w:t>
      </w:r>
    </w:p>
    <w:p w14:paraId="6C54F34F" w14:textId="77777777" w:rsidR="006B5FD5" w:rsidRPr="000E60F1" w:rsidRDefault="00B27175" w:rsidP="00336C7A">
      <w:pPr>
        <w:widowControl w:val="0"/>
        <w:numPr>
          <w:ilvl w:val="0"/>
          <w:numId w:val="238"/>
        </w:numPr>
        <w:tabs>
          <w:tab w:val="right" w:pos="426"/>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Beneficjent może wydatkować kwoty, o których mowa w </w:t>
      </w:r>
      <w:r w:rsidR="006B5FD5" w:rsidRPr="000E60F1">
        <w:rPr>
          <w:rFonts w:asciiTheme="minorHAnsi" w:hAnsiTheme="minorHAnsi" w:cstheme="minorHAnsi"/>
          <w:b/>
          <w:color w:val="000000"/>
          <w:sz w:val="24"/>
          <w:szCs w:val="24"/>
          <w:highlight w:val="white"/>
        </w:rPr>
        <w:t xml:space="preserve">ust. </w:t>
      </w:r>
      <w:r w:rsidR="00F04E77" w:rsidRPr="000E60F1">
        <w:rPr>
          <w:rFonts w:asciiTheme="minorHAnsi" w:hAnsiTheme="minorHAnsi" w:cstheme="minorHAnsi"/>
          <w:b/>
          <w:color w:val="000000"/>
          <w:sz w:val="24"/>
          <w:szCs w:val="24"/>
          <w:highlight w:val="white"/>
        </w:rPr>
        <w:t>4</w:t>
      </w:r>
      <w:r w:rsidR="00F04E77"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wyłącznie po uzyskaniu pisemnej</w:t>
      </w:r>
      <w:r w:rsidR="006B5FD5" w:rsidRPr="000E60F1">
        <w:rPr>
          <w:rFonts w:asciiTheme="minorHAnsi" w:hAnsiTheme="minorHAnsi" w:cstheme="minorHAnsi"/>
          <w:color w:val="000000"/>
          <w:sz w:val="24"/>
          <w:szCs w:val="24"/>
          <w:highlight w:val="white"/>
        </w:rPr>
        <w:t xml:space="preserve"> zgody Instytucji Zarządzającej RPO WiM.</w:t>
      </w:r>
    </w:p>
    <w:p w14:paraId="12071A4F" w14:textId="77777777" w:rsidR="006B5FD5" w:rsidRPr="000E60F1" w:rsidRDefault="006B5FD5" w:rsidP="00336C7A">
      <w:pPr>
        <w:widowControl w:val="0"/>
        <w:numPr>
          <w:ilvl w:val="0"/>
          <w:numId w:val="238"/>
        </w:numPr>
        <w:tabs>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W przypadku, gdy Beneficjent nie uzyska pisemnej zgody na wydatkowanie kwot, o których</w:t>
      </w:r>
      <w:r w:rsidR="00B27175"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highlight w:val="white"/>
        </w:rPr>
        <w:t>mowa w</w:t>
      </w:r>
      <w:r w:rsidR="007325DD"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b/>
          <w:color w:val="000000"/>
          <w:sz w:val="24"/>
          <w:szCs w:val="24"/>
          <w:highlight w:val="white"/>
        </w:rPr>
        <w:t xml:space="preserve">ust. </w:t>
      </w:r>
      <w:r w:rsidR="00F04E77" w:rsidRPr="000E60F1">
        <w:rPr>
          <w:rFonts w:asciiTheme="minorHAnsi" w:hAnsiTheme="minorHAnsi" w:cstheme="minorHAnsi"/>
          <w:b/>
          <w:color w:val="000000"/>
          <w:sz w:val="24"/>
          <w:szCs w:val="24"/>
          <w:highlight w:val="white"/>
        </w:rPr>
        <w:t>4</w:t>
      </w:r>
      <w:r w:rsidRPr="000E60F1">
        <w:rPr>
          <w:rFonts w:asciiTheme="minorHAnsi" w:hAnsiTheme="minorHAnsi" w:cstheme="minorHAnsi"/>
          <w:color w:val="000000"/>
          <w:sz w:val="24"/>
          <w:szCs w:val="24"/>
          <w:highlight w:val="white"/>
        </w:rPr>
        <w:t xml:space="preserve">, dofinansowanie, o którym mowa w </w:t>
      </w:r>
      <w:r w:rsidRPr="000E60F1">
        <w:rPr>
          <w:rFonts w:asciiTheme="minorHAnsi" w:hAnsiTheme="minorHAnsi" w:cstheme="minorHAnsi"/>
          <w:b/>
          <w:color w:val="000000"/>
          <w:sz w:val="24"/>
          <w:szCs w:val="24"/>
          <w:highlight w:val="white"/>
        </w:rPr>
        <w:t>ust. 2 pkt 1</w:t>
      </w:r>
      <w:r w:rsidRPr="000E60F1">
        <w:rPr>
          <w:rFonts w:asciiTheme="minorHAnsi" w:hAnsiTheme="minorHAnsi" w:cstheme="minorHAnsi"/>
          <w:color w:val="000000"/>
          <w:sz w:val="24"/>
          <w:szCs w:val="24"/>
          <w:highlight w:val="white"/>
        </w:rPr>
        <w:t>, podlega odpowiedniemu</w:t>
      </w:r>
      <w:r w:rsidR="00B27175" w:rsidRPr="000E60F1">
        <w:rPr>
          <w:rFonts w:asciiTheme="minorHAnsi" w:hAnsiTheme="minorHAnsi" w:cstheme="minorHAnsi"/>
          <w:color w:val="000000"/>
          <w:sz w:val="24"/>
          <w:szCs w:val="24"/>
        </w:rPr>
        <w:t xml:space="preserve"> </w:t>
      </w:r>
      <w:r w:rsidR="00B27175" w:rsidRPr="000E60F1">
        <w:rPr>
          <w:rFonts w:asciiTheme="minorHAnsi" w:hAnsiTheme="minorHAnsi" w:cstheme="minorHAnsi"/>
          <w:sz w:val="24"/>
          <w:szCs w:val="24"/>
        </w:rPr>
        <w:t>zmniejszeniu.</w:t>
      </w:r>
    </w:p>
    <w:p w14:paraId="3588FEE0" w14:textId="77777777" w:rsidR="00B27175" w:rsidRPr="000E60F1" w:rsidRDefault="00B27175" w:rsidP="000E60F1">
      <w:pPr>
        <w:keepNext/>
        <w:keepLines/>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§2</w:t>
      </w:r>
    </w:p>
    <w:p w14:paraId="63A6975D" w14:textId="2C62F0C8" w:rsidR="00B27175" w:rsidRPr="000E60F1" w:rsidRDefault="00B27175" w:rsidP="00336C7A">
      <w:pPr>
        <w:widowControl w:val="0"/>
        <w:numPr>
          <w:ilvl w:val="0"/>
          <w:numId w:val="162"/>
        </w:numPr>
        <w:autoSpaceDE w:val="0"/>
        <w:autoSpaceDN w:val="0"/>
        <w:adjustRightInd w:val="0"/>
        <w:spacing w:after="120" w:line="240" w:lineRule="auto"/>
        <w:ind w:left="360" w:hanging="360"/>
        <w:rPr>
          <w:rFonts w:asciiTheme="minorHAnsi" w:hAnsiTheme="minorHAnsi" w:cstheme="minorHAnsi"/>
          <w:sz w:val="24"/>
          <w:szCs w:val="24"/>
        </w:rPr>
      </w:pPr>
      <w:r w:rsidRPr="000E60F1">
        <w:rPr>
          <w:rFonts w:asciiTheme="minorHAnsi" w:hAnsiTheme="minorHAnsi" w:cstheme="minorHAnsi"/>
          <w:color w:val="000000"/>
          <w:sz w:val="24"/>
          <w:szCs w:val="24"/>
          <w:highlight w:val="white"/>
        </w:rPr>
        <w:t xml:space="preserve">Projekt, o którym mowa w </w:t>
      </w:r>
      <w:r w:rsidR="006B5FD5" w:rsidRPr="000E60F1">
        <w:rPr>
          <w:rFonts w:asciiTheme="minorHAnsi" w:hAnsiTheme="minorHAnsi" w:cstheme="minorHAnsi"/>
          <w:b/>
          <w:color w:val="000000"/>
          <w:sz w:val="24"/>
          <w:szCs w:val="24"/>
          <w:highlight w:val="white"/>
        </w:rPr>
        <w:t>§ 1 ust. 1</w:t>
      </w:r>
      <w:r w:rsidRPr="000E60F1">
        <w:rPr>
          <w:rFonts w:asciiTheme="minorHAnsi" w:hAnsiTheme="minorHAnsi" w:cstheme="minorHAnsi"/>
          <w:color w:val="000000"/>
          <w:sz w:val="24"/>
          <w:szCs w:val="24"/>
          <w:highlight w:val="white"/>
        </w:rPr>
        <w:t xml:space="preserve"> Uchwały realizowany będzie przez …………………….. </w:t>
      </w:r>
      <w:r w:rsidRPr="000E60F1">
        <w:rPr>
          <w:rStyle w:val="Odwoanieprzypisudolnego"/>
          <w:rFonts w:asciiTheme="minorHAnsi" w:hAnsiTheme="minorHAnsi" w:cstheme="minorHAnsi"/>
          <w:color w:val="000000"/>
          <w:sz w:val="24"/>
          <w:szCs w:val="24"/>
          <w:highlight w:val="white"/>
        </w:rPr>
        <w:footnoteReference w:id="35"/>
      </w:r>
      <w:r w:rsidRPr="000E60F1">
        <w:rPr>
          <w:rFonts w:asciiTheme="minorHAnsi" w:hAnsiTheme="minorHAnsi" w:cstheme="minorHAnsi"/>
          <w:color w:val="000000"/>
          <w:sz w:val="24"/>
          <w:szCs w:val="24"/>
          <w:highlight w:val="white"/>
        </w:rPr>
        <w:t xml:space="preserve"> zgodnie z Wnioskiem o dofinansowanie</w:t>
      </w:r>
      <w:r w:rsidRPr="000E60F1">
        <w:rPr>
          <w:rFonts w:asciiTheme="minorHAnsi" w:hAnsiTheme="minorHAnsi" w:cstheme="minorHAnsi"/>
          <w:sz w:val="24"/>
          <w:szCs w:val="24"/>
        </w:rPr>
        <w:t xml:space="preserve"> </w:t>
      </w:r>
      <w:r w:rsidRPr="000E60F1">
        <w:rPr>
          <w:rFonts w:asciiTheme="minorHAnsi" w:hAnsiTheme="minorHAnsi" w:cstheme="minorHAnsi"/>
          <w:color w:val="000000"/>
          <w:sz w:val="24"/>
          <w:szCs w:val="24"/>
          <w:highlight w:val="white"/>
        </w:rPr>
        <w:t>projektu - wersja ID……</w:t>
      </w:r>
      <w:r w:rsidRPr="000E60F1">
        <w:rPr>
          <w:rFonts w:asciiTheme="minorHAnsi" w:hAnsiTheme="minorHAnsi" w:cstheme="minorHAnsi"/>
          <w:color w:val="000000"/>
          <w:sz w:val="24"/>
          <w:szCs w:val="24"/>
          <w:highlight w:val="white"/>
        </w:rPr>
        <w:tab/>
        <w:t xml:space="preserve"> na zasadach określonych w</w:t>
      </w:r>
      <w:r w:rsidR="00A015EB"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załączniku nr 1 do</w:t>
      </w:r>
      <w:r w:rsidRPr="000E60F1">
        <w:rPr>
          <w:rFonts w:asciiTheme="minorHAnsi" w:hAnsiTheme="minorHAnsi" w:cstheme="minorHAnsi"/>
          <w:sz w:val="24"/>
          <w:szCs w:val="24"/>
        </w:rPr>
        <w:t xml:space="preserve"> </w:t>
      </w:r>
      <w:r w:rsidRPr="000E60F1">
        <w:rPr>
          <w:rFonts w:asciiTheme="minorHAnsi" w:hAnsiTheme="minorHAnsi" w:cstheme="minorHAnsi"/>
          <w:color w:val="000000"/>
          <w:sz w:val="24"/>
          <w:szCs w:val="24"/>
          <w:highlight w:val="white"/>
        </w:rPr>
        <w:t>niniejszej Uchwały.</w:t>
      </w:r>
    </w:p>
    <w:p w14:paraId="0909A946" w14:textId="77777777" w:rsidR="00B27175" w:rsidRPr="000E60F1" w:rsidRDefault="00B27175" w:rsidP="00336C7A">
      <w:pPr>
        <w:widowControl w:val="0"/>
        <w:numPr>
          <w:ilvl w:val="0"/>
          <w:numId w:val="162"/>
        </w:numPr>
        <w:autoSpaceDE w:val="0"/>
        <w:autoSpaceDN w:val="0"/>
        <w:adjustRightInd w:val="0"/>
        <w:spacing w:after="120" w:line="240" w:lineRule="auto"/>
        <w:ind w:left="360" w:hanging="3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Dofinansowanie, o którym mowa w </w:t>
      </w:r>
      <w:r w:rsidR="006B5FD5" w:rsidRPr="000E60F1">
        <w:rPr>
          <w:rFonts w:asciiTheme="minorHAnsi" w:hAnsiTheme="minorHAnsi" w:cstheme="minorHAnsi"/>
          <w:b/>
          <w:color w:val="000000"/>
          <w:sz w:val="24"/>
          <w:szCs w:val="24"/>
          <w:highlight w:val="white"/>
        </w:rPr>
        <w:t>§ 1 ust. 2 pkt 1</w:t>
      </w:r>
      <w:r w:rsidRPr="000E60F1">
        <w:rPr>
          <w:rFonts w:asciiTheme="minorHAnsi" w:hAnsiTheme="minorHAnsi" w:cstheme="minorHAnsi"/>
          <w:color w:val="000000"/>
          <w:sz w:val="24"/>
          <w:szCs w:val="24"/>
          <w:highlight w:val="white"/>
        </w:rPr>
        <w:t xml:space="preserve"> Uchwały </w:t>
      </w:r>
      <w:r w:rsidRPr="000E60F1">
        <w:rPr>
          <w:rFonts w:asciiTheme="minorHAnsi" w:hAnsiTheme="minorHAnsi" w:cstheme="minorHAnsi"/>
          <w:sz w:val="24"/>
          <w:szCs w:val="24"/>
        </w:rPr>
        <w:t>przekazywane będzie:</w:t>
      </w:r>
    </w:p>
    <w:p w14:paraId="24698147" w14:textId="77777777" w:rsidR="005F399B" w:rsidRPr="000E60F1" w:rsidRDefault="00B27175" w:rsidP="00336C7A">
      <w:p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z rachunku bankowego Instytucji Zarządzającej RPO WiM:</w:t>
      </w:r>
    </w:p>
    <w:p w14:paraId="4720BFF7" w14:textId="77777777" w:rsidR="005F399B" w:rsidRPr="000E60F1" w:rsidRDefault="00B27175" w:rsidP="00336C7A">
      <w:p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Nr rachunku  …………………,</w:t>
      </w:r>
    </w:p>
    <w:p w14:paraId="0855DF4D" w14:textId="4E71334E" w:rsidR="00B27175" w:rsidRPr="000E60F1" w:rsidRDefault="00B27175" w:rsidP="00336C7A">
      <w:p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Nazwa banku ………………..</w:t>
      </w:r>
    </w:p>
    <w:p w14:paraId="61643E33" w14:textId="77777777" w:rsidR="00B27175" w:rsidRPr="000E60F1" w:rsidRDefault="00B27175" w:rsidP="00336C7A">
      <w:pPr>
        <w:autoSpaceDE w:val="0"/>
        <w:autoSpaceDN w:val="0"/>
        <w:adjustRightInd w:val="0"/>
        <w:spacing w:after="120" w:line="240" w:lineRule="auto"/>
        <w:ind w:right="52" w:firstLine="360"/>
        <w:rPr>
          <w:rFonts w:asciiTheme="minorHAnsi" w:hAnsiTheme="minorHAnsi" w:cstheme="minorHAnsi"/>
          <w:sz w:val="24"/>
          <w:szCs w:val="24"/>
        </w:rPr>
      </w:pPr>
      <w:r w:rsidRPr="000E60F1">
        <w:rPr>
          <w:rFonts w:asciiTheme="minorHAnsi" w:hAnsiTheme="minorHAnsi" w:cstheme="minorHAnsi"/>
          <w:sz w:val="24"/>
          <w:szCs w:val="24"/>
        </w:rPr>
        <w:t>na rachunek bankowy Beneficjenta:</w:t>
      </w:r>
    </w:p>
    <w:p w14:paraId="5DB31154" w14:textId="77777777" w:rsidR="00B27175" w:rsidRPr="000E60F1" w:rsidRDefault="00B27175" w:rsidP="00336C7A">
      <w:pPr>
        <w:tabs>
          <w:tab w:val="num" w:pos="540"/>
        </w:tabs>
        <w:spacing w:after="120" w:line="240" w:lineRule="auto"/>
        <w:rPr>
          <w:rFonts w:asciiTheme="minorHAnsi" w:hAnsiTheme="minorHAnsi" w:cstheme="minorHAnsi"/>
          <w:b/>
          <w:sz w:val="24"/>
          <w:szCs w:val="24"/>
        </w:rPr>
      </w:pPr>
      <w:r w:rsidRPr="000E60F1">
        <w:rPr>
          <w:rFonts w:asciiTheme="minorHAnsi" w:hAnsiTheme="minorHAnsi" w:cstheme="minorHAnsi"/>
          <w:b/>
          <w:sz w:val="24"/>
          <w:szCs w:val="24"/>
        </w:rPr>
        <w:t xml:space="preserve">       Nazwa Beneficjenta ………………….,</w:t>
      </w:r>
    </w:p>
    <w:p w14:paraId="39ACA573" w14:textId="77777777" w:rsidR="00B27175" w:rsidRPr="000E60F1" w:rsidRDefault="00B27175" w:rsidP="00336C7A">
      <w:pPr>
        <w:tabs>
          <w:tab w:val="num" w:pos="54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       Nr rachunku  …………………,</w:t>
      </w:r>
    </w:p>
    <w:p w14:paraId="2F53EFC4" w14:textId="77777777" w:rsidR="00B27175" w:rsidRPr="000E60F1" w:rsidRDefault="00B27175" w:rsidP="00336C7A">
      <w:pPr>
        <w:tabs>
          <w:tab w:val="num" w:pos="54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       Nazwa banku ……………….. .</w:t>
      </w:r>
    </w:p>
    <w:p w14:paraId="4221F484" w14:textId="77777777" w:rsidR="00B27175" w:rsidRPr="000E60F1" w:rsidRDefault="00B27175" w:rsidP="000E60F1">
      <w:pPr>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§3</w:t>
      </w:r>
    </w:p>
    <w:p w14:paraId="2BAE3C47" w14:textId="77777777" w:rsidR="00B27175" w:rsidRPr="000E60F1" w:rsidRDefault="00B27175" w:rsidP="00336C7A">
      <w:pPr>
        <w:widowControl w:val="0"/>
        <w:autoSpaceDE w:val="0"/>
        <w:autoSpaceDN w:val="0"/>
        <w:adjustRightInd w:val="0"/>
        <w:spacing w:after="120" w:line="240" w:lineRule="auto"/>
        <w:ind w:left="60"/>
        <w:rPr>
          <w:rFonts w:asciiTheme="minorHAnsi" w:hAnsiTheme="minorHAnsi" w:cstheme="minorHAnsi"/>
          <w:sz w:val="24"/>
          <w:szCs w:val="24"/>
        </w:rPr>
      </w:pPr>
      <w:r w:rsidRPr="000E60F1">
        <w:rPr>
          <w:rFonts w:asciiTheme="minorHAnsi" w:hAnsiTheme="minorHAnsi" w:cstheme="minorHAnsi"/>
          <w:color w:val="000000"/>
          <w:sz w:val="24"/>
          <w:szCs w:val="24"/>
          <w:highlight w:val="white"/>
        </w:rPr>
        <w:t>Załącznikami do niniejszej Uchwały są następujące dokumenty:</w:t>
      </w:r>
    </w:p>
    <w:p w14:paraId="564B3ED7" w14:textId="77777777" w:rsidR="00B27175" w:rsidRPr="000E60F1" w:rsidRDefault="00B27175" w:rsidP="00336C7A">
      <w:pPr>
        <w:widowControl w:val="0"/>
        <w:numPr>
          <w:ilvl w:val="0"/>
          <w:numId w:val="163"/>
        </w:numPr>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Zasady realizacji projektów, dla których Beneficjentem jest Województwo Warmińsko-Mazurskie w</w:t>
      </w:r>
      <w:r w:rsidR="00A015EB"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ramach 12 Osi priorytetowej - Pomoc techniczna Regionalnego Programu Operacyjnego Województwa Warmińsko-Mazurskiego na lata 2014-2020</w:t>
      </w:r>
    </w:p>
    <w:p w14:paraId="1FB6B026" w14:textId="77777777" w:rsidR="00B27175" w:rsidRPr="000E60F1" w:rsidRDefault="00B27175" w:rsidP="00336C7A">
      <w:pPr>
        <w:widowControl w:val="0"/>
        <w:numPr>
          <w:ilvl w:val="0"/>
          <w:numId w:val="163"/>
        </w:numPr>
        <w:autoSpaceDE w:val="0"/>
        <w:autoSpaceDN w:val="0"/>
        <w:adjustRightInd w:val="0"/>
        <w:spacing w:after="120" w:line="240" w:lineRule="auto"/>
        <w:ind w:left="426" w:hanging="426"/>
        <w:rPr>
          <w:rFonts w:asciiTheme="minorHAnsi" w:hAnsiTheme="minorHAnsi" w:cstheme="minorHAnsi"/>
          <w:sz w:val="24"/>
          <w:szCs w:val="24"/>
          <w:highlight w:val="white"/>
        </w:rPr>
      </w:pPr>
      <w:r w:rsidRPr="000E60F1">
        <w:rPr>
          <w:rFonts w:asciiTheme="minorHAnsi" w:hAnsiTheme="minorHAnsi" w:cstheme="minorHAnsi"/>
          <w:color w:val="000000"/>
          <w:sz w:val="24"/>
          <w:szCs w:val="24"/>
          <w:highlight w:val="white"/>
        </w:rPr>
        <w:t>Pierwszy Harmonogram płatności;</w:t>
      </w:r>
    </w:p>
    <w:p w14:paraId="3E9066D0" w14:textId="77777777" w:rsidR="00B27175" w:rsidRPr="000E60F1" w:rsidRDefault="00B27175" w:rsidP="00336C7A">
      <w:pPr>
        <w:widowControl w:val="0"/>
        <w:numPr>
          <w:ilvl w:val="0"/>
          <w:numId w:val="163"/>
        </w:numPr>
        <w:autoSpaceDE w:val="0"/>
        <w:autoSpaceDN w:val="0"/>
        <w:adjustRightInd w:val="0"/>
        <w:spacing w:after="120" w:line="240" w:lineRule="auto"/>
        <w:ind w:left="426" w:hanging="426"/>
        <w:rPr>
          <w:rFonts w:asciiTheme="minorHAnsi" w:hAnsiTheme="minorHAnsi" w:cstheme="minorHAnsi"/>
          <w:sz w:val="24"/>
          <w:szCs w:val="24"/>
        </w:rPr>
      </w:pPr>
      <w:r w:rsidRPr="000E60F1">
        <w:rPr>
          <w:rFonts w:asciiTheme="minorHAnsi" w:hAnsiTheme="minorHAnsi" w:cstheme="minorHAnsi"/>
          <w:color w:val="000000"/>
          <w:sz w:val="24"/>
          <w:szCs w:val="24"/>
          <w:highlight w:val="white"/>
        </w:rPr>
        <w:t xml:space="preserve">Oświadczenie o kwalifikowalności podatku </w:t>
      </w:r>
      <w:r w:rsidR="00D24EF6" w:rsidRPr="000E60F1">
        <w:rPr>
          <w:rFonts w:asciiTheme="minorHAnsi" w:hAnsiTheme="minorHAnsi" w:cstheme="minorHAnsi"/>
          <w:color w:val="000000"/>
          <w:sz w:val="24"/>
          <w:szCs w:val="24"/>
          <w:highlight w:val="white"/>
        </w:rPr>
        <w:t>od towarów i usług (</w:t>
      </w:r>
      <w:r w:rsidR="00A015EB" w:rsidRPr="000E60F1">
        <w:rPr>
          <w:rFonts w:asciiTheme="minorHAnsi" w:hAnsiTheme="minorHAnsi" w:cstheme="minorHAnsi"/>
          <w:color w:val="000000"/>
          <w:sz w:val="24"/>
          <w:szCs w:val="24"/>
          <w:highlight w:val="white"/>
        </w:rPr>
        <w:t>VAT</w:t>
      </w:r>
      <w:r w:rsidR="00D24EF6"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w:t>
      </w:r>
    </w:p>
    <w:p w14:paraId="44C51E91" w14:textId="77777777" w:rsidR="00B27175" w:rsidRPr="000E60F1" w:rsidRDefault="00B27175" w:rsidP="000E60F1">
      <w:pPr>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§4</w:t>
      </w:r>
    </w:p>
    <w:p w14:paraId="593274D2" w14:textId="77777777" w:rsidR="00B27175" w:rsidRPr="000E60F1" w:rsidRDefault="00B27175" w:rsidP="00336C7A">
      <w:pPr>
        <w:widowControl w:val="0"/>
        <w:autoSpaceDE w:val="0"/>
        <w:autoSpaceDN w:val="0"/>
        <w:adjustRightInd w:val="0"/>
        <w:spacing w:after="120" w:line="240" w:lineRule="auto"/>
        <w:ind w:left="62"/>
        <w:rPr>
          <w:rFonts w:asciiTheme="minorHAnsi" w:hAnsiTheme="minorHAnsi" w:cstheme="minorHAnsi"/>
          <w:sz w:val="24"/>
          <w:szCs w:val="24"/>
        </w:rPr>
      </w:pPr>
      <w:r w:rsidRPr="000E60F1">
        <w:rPr>
          <w:rFonts w:asciiTheme="minorHAnsi" w:hAnsiTheme="minorHAnsi" w:cstheme="minorHAnsi"/>
          <w:color w:val="000000"/>
          <w:sz w:val="24"/>
          <w:szCs w:val="24"/>
          <w:highlight w:val="white"/>
        </w:rPr>
        <w:t>Wykonanie Uchwały powierza się Przewodniczącemu Zarządu.</w:t>
      </w:r>
    </w:p>
    <w:p w14:paraId="7FB87573" w14:textId="77777777" w:rsidR="00B27175" w:rsidRPr="000E60F1" w:rsidRDefault="00B27175" w:rsidP="000E60F1">
      <w:pPr>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§5</w:t>
      </w:r>
    </w:p>
    <w:p w14:paraId="627EC2D3" w14:textId="77777777" w:rsidR="00B27175" w:rsidRPr="000E60F1" w:rsidRDefault="00B27175"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r w:rsidRPr="000E60F1">
        <w:rPr>
          <w:rFonts w:asciiTheme="minorHAnsi" w:hAnsiTheme="minorHAnsi" w:cstheme="minorHAnsi"/>
          <w:color w:val="000000"/>
          <w:sz w:val="24"/>
          <w:szCs w:val="24"/>
          <w:highlight w:val="white"/>
        </w:rPr>
        <w:t>Uchwała wchodzi w życie z dniem podjęcia.</w:t>
      </w:r>
    </w:p>
    <w:p w14:paraId="3404F0D8" w14:textId="77777777" w:rsidR="00A015EB" w:rsidRPr="000E60F1" w:rsidRDefault="00A015EB"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p>
    <w:p w14:paraId="3C98604A" w14:textId="77777777" w:rsidR="00B7041B" w:rsidRPr="000E60F1" w:rsidRDefault="00A015EB"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r w:rsidRPr="000E60F1">
        <w:rPr>
          <w:rFonts w:asciiTheme="minorHAnsi" w:hAnsiTheme="minorHAnsi" w:cstheme="minorHAnsi"/>
          <w:color w:val="000000"/>
          <w:sz w:val="24"/>
          <w:szCs w:val="24"/>
        </w:rPr>
        <w:t>Przewodniczący Zarządu Województwa Warmińsko-Mazurskiego</w:t>
      </w:r>
    </w:p>
    <w:p w14:paraId="15029328" w14:textId="77777777" w:rsidR="003E0AA4" w:rsidRPr="000E60F1" w:rsidRDefault="003E0AA4"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p>
    <w:p w14:paraId="1ED41770" w14:textId="77777777" w:rsidR="00B27175" w:rsidRPr="000E60F1" w:rsidRDefault="00B27175" w:rsidP="003F4135">
      <w:pPr>
        <w:pStyle w:val="Default"/>
        <w:spacing w:after="120"/>
        <w:ind w:left="4956"/>
        <w:rPr>
          <w:rFonts w:asciiTheme="minorHAnsi" w:hAnsiTheme="minorHAnsi" w:cstheme="minorHAnsi"/>
        </w:rPr>
      </w:pPr>
      <w:r w:rsidRPr="000E60F1">
        <w:rPr>
          <w:rFonts w:asciiTheme="minorHAnsi" w:hAnsiTheme="minorHAnsi" w:cstheme="minorHAnsi"/>
          <w:b/>
          <w:bCs/>
          <w:iCs/>
        </w:rPr>
        <w:lastRenderedPageBreak/>
        <w:t xml:space="preserve">Załącznik nr 1 do Uchwały </w:t>
      </w:r>
    </w:p>
    <w:p w14:paraId="4993D61D" w14:textId="77777777" w:rsidR="00B27175" w:rsidRPr="000E60F1" w:rsidRDefault="00B27175" w:rsidP="003F4135">
      <w:pPr>
        <w:pStyle w:val="Default"/>
        <w:spacing w:after="120"/>
        <w:ind w:left="4956"/>
        <w:rPr>
          <w:rFonts w:asciiTheme="minorHAnsi" w:hAnsiTheme="minorHAnsi" w:cstheme="minorHAnsi"/>
        </w:rPr>
      </w:pPr>
      <w:r w:rsidRPr="000E60F1">
        <w:rPr>
          <w:rFonts w:asciiTheme="minorHAnsi" w:hAnsiTheme="minorHAnsi" w:cstheme="minorHAnsi"/>
          <w:b/>
          <w:bCs/>
          <w:iCs/>
        </w:rPr>
        <w:t xml:space="preserve">Zarządu Województwa Warmińsko-Mazurskiego </w:t>
      </w:r>
    </w:p>
    <w:p w14:paraId="4789F9BD" w14:textId="77777777" w:rsidR="00B27175" w:rsidRPr="000E60F1" w:rsidRDefault="00B27175" w:rsidP="00336C7A">
      <w:pPr>
        <w:spacing w:after="120" w:line="240" w:lineRule="auto"/>
        <w:ind w:left="4956"/>
        <w:rPr>
          <w:rFonts w:asciiTheme="minorHAnsi" w:hAnsiTheme="minorHAnsi" w:cstheme="minorHAnsi"/>
          <w:b/>
          <w:bCs/>
          <w:iCs/>
          <w:sz w:val="24"/>
          <w:szCs w:val="24"/>
        </w:rPr>
      </w:pPr>
      <w:r w:rsidRPr="000E60F1">
        <w:rPr>
          <w:rFonts w:asciiTheme="minorHAnsi" w:hAnsiTheme="minorHAnsi" w:cstheme="minorHAnsi"/>
          <w:b/>
          <w:bCs/>
          <w:iCs/>
          <w:sz w:val="24"/>
          <w:szCs w:val="24"/>
        </w:rPr>
        <w:t>Nr</w:t>
      </w:r>
      <w:r w:rsidR="00A015EB" w:rsidRPr="000E60F1">
        <w:rPr>
          <w:rFonts w:asciiTheme="minorHAnsi" w:hAnsiTheme="minorHAnsi" w:cstheme="minorHAnsi"/>
          <w:b/>
          <w:bCs/>
          <w:iCs/>
          <w:sz w:val="24"/>
          <w:szCs w:val="24"/>
        </w:rPr>
        <w:t>……….</w:t>
      </w:r>
      <w:r w:rsidRPr="000E60F1">
        <w:rPr>
          <w:rFonts w:asciiTheme="minorHAnsi" w:hAnsiTheme="minorHAnsi" w:cstheme="minorHAnsi"/>
          <w:b/>
          <w:bCs/>
          <w:iCs/>
          <w:sz w:val="24"/>
          <w:szCs w:val="24"/>
        </w:rPr>
        <w:t>………. z dnia ….............</w:t>
      </w:r>
    </w:p>
    <w:p w14:paraId="133EB462" w14:textId="77777777" w:rsidR="006A625A" w:rsidRPr="000E60F1" w:rsidRDefault="006A625A" w:rsidP="00336C7A">
      <w:pPr>
        <w:spacing w:after="120" w:line="240" w:lineRule="auto"/>
        <w:ind w:left="4956"/>
        <w:rPr>
          <w:rFonts w:asciiTheme="minorHAnsi" w:hAnsiTheme="minorHAnsi" w:cstheme="minorHAnsi"/>
          <w:b/>
          <w:bCs/>
          <w:iCs/>
          <w:sz w:val="24"/>
          <w:szCs w:val="24"/>
        </w:rPr>
      </w:pPr>
    </w:p>
    <w:p w14:paraId="679ADC94" w14:textId="77777777" w:rsidR="00B27175" w:rsidRPr="000E60F1" w:rsidRDefault="005E13E6" w:rsidP="00336C7A">
      <w:pPr>
        <w:spacing w:after="120" w:line="240" w:lineRule="auto"/>
        <w:ind w:left="142"/>
        <w:rPr>
          <w:rFonts w:asciiTheme="minorHAnsi" w:hAnsiTheme="minorHAnsi" w:cstheme="minorHAnsi"/>
          <w:sz w:val="24"/>
          <w:szCs w:val="24"/>
        </w:rPr>
      </w:pPr>
      <w:r w:rsidRPr="000E60F1">
        <w:rPr>
          <w:rFonts w:asciiTheme="minorHAnsi" w:hAnsiTheme="minorHAnsi" w:cstheme="minorHAnsi"/>
          <w:b/>
          <w:noProof/>
          <w:sz w:val="24"/>
          <w:szCs w:val="24"/>
          <w:lang w:eastAsia="pl-PL"/>
        </w:rPr>
        <w:drawing>
          <wp:inline distT="0" distB="0" distL="0" distR="0" wp14:anchorId="1E09A856" wp14:editId="738B9F77">
            <wp:extent cx="5676900" cy="546100"/>
            <wp:effectExtent l="0" t="0" r="0" b="6350"/>
            <wp:docPr id="3" name="Obraz 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B0D16D2" w14:textId="77777777" w:rsidR="00B27175" w:rsidRPr="000E60F1" w:rsidRDefault="00B27175" w:rsidP="00336C7A">
      <w:pPr>
        <w:widowControl w:val="0"/>
        <w:autoSpaceDE w:val="0"/>
        <w:autoSpaceDN w:val="0"/>
        <w:adjustRightInd w:val="0"/>
        <w:spacing w:after="120" w:line="240" w:lineRule="auto"/>
        <w:ind w:right="40"/>
        <w:rPr>
          <w:rFonts w:asciiTheme="minorHAnsi" w:hAnsiTheme="minorHAnsi" w:cstheme="minorHAnsi"/>
          <w:b/>
          <w:sz w:val="24"/>
          <w:szCs w:val="24"/>
        </w:rPr>
      </w:pPr>
      <w:r w:rsidRPr="000E60F1">
        <w:rPr>
          <w:rFonts w:asciiTheme="minorHAnsi" w:hAnsiTheme="minorHAnsi" w:cstheme="minorHAnsi"/>
          <w:b/>
          <w:color w:val="000000"/>
          <w:sz w:val="24"/>
          <w:szCs w:val="24"/>
          <w:highlight w:val="white"/>
        </w:rPr>
        <w:t>Zasady realizacji projektów, dla których Beneficjentem jest Województwo Warmińsko-Mazurskie w</w:t>
      </w:r>
      <w:r w:rsidR="00A015EB" w:rsidRPr="000E60F1">
        <w:rPr>
          <w:rFonts w:asciiTheme="minorHAnsi" w:hAnsiTheme="minorHAnsi" w:cstheme="minorHAnsi"/>
          <w:b/>
          <w:color w:val="000000"/>
          <w:sz w:val="24"/>
          <w:szCs w:val="24"/>
          <w:highlight w:val="white"/>
        </w:rPr>
        <w:t xml:space="preserve"> </w:t>
      </w:r>
      <w:r w:rsidRPr="000E60F1">
        <w:rPr>
          <w:rFonts w:asciiTheme="minorHAnsi" w:hAnsiTheme="minorHAnsi" w:cstheme="minorHAnsi"/>
          <w:b/>
          <w:color w:val="000000"/>
          <w:sz w:val="24"/>
          <w:szCs w:val="24"/>
          <w:highlight w:val="white"/>
        </w:rPr>
        <w:t>ramach 12 Osi priorytetowej - Pomoc techniczna Regionalnego Programu Operacyjnego Województwa Warmińsko-Mazurskiego na lata 2014-2020</w:t>
      </w:r>
    </w:p>
    <w:p w14:paraId="00315634" w14:textId="77777777" w:rsidR="00B27175" w:rsidRPr="000E60F1" w:rsidRDefault="00B27175" w:rsidP="003F4135">
      <w:pPr>
        <w:autoSpaceDE w:val="0"/>
        <w:autoSpaceDN w:val="0"/>
        <w:adjustRightInd w:val="0"/>
        <w:spacing w:after="120" w:line="240" w:lineRule="auto"/>
        <w:rPr>
          <w:rFonts w:asciiTheme="minorHAnsi" w:hAnsiTheme="minorHAnsi" w:cstheme="minorHAnsi"/>
          <w:color w:val="000000"/>
          <w:sz w:val="24"/>
          <w:szCs w:val="24"/>
        </w:rPr>
      </w:pPr>
    </w:p>
    <w:p w14:paraId="7FC4A92E" w14:textId="77777777" w:rsidR="00B27175" w:rsidRPr="000E60F1" w:rsidRDefault="00B27175" w:rsidP="00336C7A">
      <w:p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 xml:space="preserve">Niniejsze zasady zostały opracowane w szczególności na podstawie art. 9 ust. 1 pkt 2 oraz ust. 2 pkt 3 </w:t>
      </w:r>
      <w:r w:rsidRPr="000E60F1">
        <w:rPr>
          <w:rFonts w:asciiTheme="minorHAnsi" w:hAnsiTheme="minorHAnsi" w:cstheme="minorHAnsi"/>
          <w:i/>
          <w:iCs/>
          <w:color w:val="000000"/>
          <w:sz w:val="24"/>
          <w:szCs w:val="24"/>
        </w:rPr>
        <w:t xml:space="preserve">Ustawy z dnia 11 lipca 2014 r. o zasadach realizacji programów w zakresie polityki spójności finansowanych w perspektywie finansowej 2014-2020 </w:t>
      </w:r>
      <w:r w:rsidRPr="000E60F1">
        <w:rPr>
          <w:rFonts w:asciiTheme="minorHAnsi" w:hAnsiTheme="minorHAnsi" w:cstheme="minorHAnsi"/>
          <w:color w:val="000000"/>
          <w:sz w:val="24"/>
          <w:szCs w:val="24"/>
        </w:rPr>
        <w:t>zwanej dalej „</w:t>
      </w:r>
      <w:r w:rsidRPr="000E60F1">
        <w:rPr>
          <w:rFonts w:asciiTheme="minorHAnsi" w:hAnsiTheme="minorHAnsi" w:cstheme="minorHAnsi"/>
          <w:b/>
          <w:bCs/>
          <w:color w:val="000000"/>
          <w:sz w:val="24"/>
          <w:szCs w:val="24"/>
        </w:rPr>
        <w:t>ustawą wdrożeniową</w:t>
      </w:r>
      <w:r w:rsidRPr="000E60F1">
        <w:rPr>
          <w:rFonts w:asciiTheme="minorHAnsi" w:hAnsiTheme="minorHAnsi" w:cstheme="minorHAnsi"/>
          <w:color w:val="000000"/>
          <w:sz w:val="24"/>
          <w:szCs w:val="24"/>
        </w:rPr>
        <w:t xml:space="preserve">” oraz mając w szczególności na uwadze: </w:t>
      </w:r>
    </w:p>
    <w:p w14:paraId="369B54EE" w14:textId="25DBD692"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0E60F1">
        <w:rPr>
          <w:rFonts w:asciiTheme="minorHAnsi" w:hAnsiTheme="minorHAnsi" w:cstheme="minorHAnsi"/>
          <w:b/>
          <w:bCs/>
          <w:color w:val="000000"/>
          <w:sz w:val="24"/>
          <w:szCs w:val="24"/>
        </w:rPr>
        <w:t>rozporządzeniem ogólnym</w:t>
      </w:r>
      <w:r w:rsidRPr="000E60F1">
        <w:rPr>
          <w:rFonts w:asciiTheme="minorHAnsi" w:hAnsiTheme="minorHAnsi" w:cstheme="minorHAnsi"/>
          <w:color w:val="000000"/>
          <w:sz w:val="24"/>
          <w:szCs w:val="24"/>
        </w:rPr>
        <w:t xml:space="preserve">”; </w:t>
      </w:r>
    </w:p>
    <w:p w14:paraId="0016030F" w14:textId="5C217A59"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Rozporządzenie Parlamentu Europejskiego i Rady (UE) nr </w:t>
      </w:r>
      <w:r w:rsidR="00737B16" w:rsidRPr="000E60F1">
        <w:rPr>
          <w:rFonts w:asciiTheme="minorHAnsi" w:hAnsiTheme="minorHAnsi" w:cstheme="minorHAnsi"/>
          <w:color w:val="000000"/>
          <w:sz w:val="24"/>
          <w:szCs w:val="24"/>
        </w:rPr>
        <w:t>1304</w:t>
      </w:r>
      <w:r w:rsidRPr="000E60F1">
        <w:rPr>
          <w:rFonts w:asciiTheme="minorHAnsi" w:hAnsiTheme="minorHAnsi" w:cstheme="minorHAnsi"/>
          <w:color w:val="000000"/>
          <w:sz w:val="24"/>
          <w:szCs w:val="24"/>
        </w:rPr>
        <w:t>/2013 z dnia 17 grudnia 2013 r. w</w:t>
      </w:r>
      <w:r w:rsidR="00A868FC"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rPr>
        <w:t xml:space="preserve">sprawie Europejskiego Funduszu </w:t>
      </w:r>
      <w:r w:rsidR="00737B16" w:rsidRPr="000E60F1">
        <w:rPr>
          <w:rFonts w:asciiTheme="minorHAnsi" w:hAnsiTheme="minorHAnsi" w:cstheme="minorHAnsi"/>
          <w:color w:val="000000"/>
          <w:sz w:val="24"/>
          <w:szCs w:val="24"/>
        </w:rPr>
        <w:t>Społecznego i</w:t>
      </w:r>
      <w:r w:rsidRPr="000E60F1">
        <w:rPr>
          <w:rFonts w:asciiTheme="minorHAnsi" w:hAnsiTheme="minorHAnsi" w:cstheme="minorHAnsi"/>
          <w:color w:val="000000"/>
          <w:sz w:val="24"/>
          <w:szCs w:val="24"/>
        </w:rPr>
        <w:t xml:space="preserve"> </w:t>
      </w:r>
      <w:r w:rsidR="00737B16" w:rsidRPr="000E60F1">
        <w:rPr>
          <w:rFonts w:asciiTheme="minorHAnsi" w:hAnsiTheme="minorHAnsi" w:cstheme="minorHAnsi"/>
          <w:color w:val="000000"/>
          <w:sz w:val="24"/>
          <w:szCs w:val="24"/>
        </w:rPr>
        <w:t>Rozporządzenie Rady (WE) 1081/2006</w:t>
      </w:r>
      <w:r w:rsidRPr="000E60F1">
        <w:rPr>
          <w:rFonts w:asciiTheme="minorHAnsi" w:hAnsiTheme="minorHAnsi" w:cstheme="minorHAnsi"/>
          <w:color w:val="000000"/>
          <w:sz w:val="24"/>
          <w:szCs w:val="24"/>
        </w:rPr>
        <w:t xml:space="preserve">; </w:t>
      </w:r>
    </w:p>
    <w:p w14:paraId="67800CB2" w14:textId="77777777"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Ustawę z dnia 27 sierpnia 2009 r. o finansach publicznych, zwaną dalej „</w:t>
      </w:r>
      <w:r w:rsidRPr="000E60F1">
        <w:rPr>
          <w:rFonts w:asciiTheme="minorHAnsi" w:hAnsiTheme="minorHAnsi" w:cstheme="minorHAnsi"/>
          <w:b/>
          <w:bCs/>
          <w:color w:val="000000"/>
          <w:sz w:val="24"/>
          <w:szCs w:val="24"/>
        </w:rPr>
        <w:t>ustawą o finansach publicznych</w:t>
      </w:r>
      <w:r w:rsidRPr="000E60F1">
        <w:rPr>
          <w:rFonts w:asciiTheme="minorHAnsi" w:hAnsiTheme="minorHAnsi" w:cstheme="minorHAnsi"/>
          <w:color w:val="000000"/>
          <w:sz w:val="24"/>
          <w:szCs w:val="24"/>
        </w:rPr>
        <w:t xml:space="preserve">”; </w:t>
      </w:r>
    </w:p>
    <w:p w14:paraId="3673F5FD" w14:textId="135F71BC"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Rozporządzenie Ministra Rozwoju z dnia 29 stycznia 2016 r. w sprawie warunków obniżania wartości korekt finansowych oraz wydatków poniesionych nieprawidłowo związanych z udzielaniem zamówień, zwane dalej „</w:t>
      </w:r>
      <w:r w:rsidRPr="000E60F1">
        <w:rPr>
          <w:rFonts w:asciiTheme="minorHAnsi" w:hAnsiTheme="minorHAnsi" w:cstheme="minorHAnsi"/>
          <w:b/>
          <w:bCs/>
          <w:color w:val="000000"/>
          <w:sz w:val="24"/>
          <w:szCs w:val="24"/>
        </w:rPr>
        <w:t>rozporządzeniem w sprawie korekt</w:t>
      </w:r>
      <w:r w:rsidR="00A868FC" w:rsidRPr="000E60F1">
        <w:rPr>
          <w:rFonts w:asciiTheme="minorHAnsi" w:hAnsiTheme="minorHAnsi" w:cstheme="minorHAnsi"/>
          <w:b/>
          <w:bCs/>
          <w:color w:val="000000"/>
          <w:sz w:val="24"/>
          <w:szCs w:val="24"/>
        </w:rPr>
        <w:t xml:space="preserve"> finansowych</w:t>
      </w:r>
      <w:r w:rsidRPr="000E60F1">
        <w:rPr>
          <w:rFonts w:asciiTheme="minorHAnsi" w:hAnsiTheme="minorHAnsi" w:cstheme="minorHAnsi"/>
          <w:color w:val="000000"/>
          <w:sz w:val="24"/>
          <w:szCs w:val="24"/>
        </w:rPr>
        <w:t xml:space="preserve">”. </w:t>
      </w:r>
    </w:p>
    <w:p w14:paraId="19B0AC8D" w14:textId="77777777" w:rsidR="00B27175" w:rsidRPr="000E60F1" w:rsidRDefault="00B27175" w:rsidP="00336C7A">
      <w:pPr>
        <w:pStyle w:val="Akapitzlist"/>
        <w:spacing w:after="120" w:line="240" w:lineRule="auto"/>
        <w:ind w:left="0"/>
        <w:rPr>
          <w:rFonts w:asciiTheme="minorHAnsi" w:hAnsiTheme="minorHAnsi" w:cstheme="minorHAnsi"/>
          <w:b/>
          <w:sz w:val="24"/>
          <w:szCs w:val="24"/>
        </w:rPr>
      </w:pPr>
    </w:p>
    <w:p w14:paraId="29D85532" w14:textId="77777777" w:rsidR="00B27175" w:rsidRPr="000E60F1" w:rsidRDefault="00B27175" w:rsidP="000E60F1">
      <w:pPr>
        <w:pStyle w:val="Akapitzlist"/>
        <w:spacing w:after="120" w:line="240" w:lineRule="auto"/>
        <w:ind w:left="0"/>
        <w:jc w:val="center"/>
        <w:rPr>
          <w:rFonts w:asciiTheme="minorHAnsi" w:hAnsiTheme="minorHAnsi" w:cstheme="minorHAnsi"/>
          <w:b/>
          <w:sz w:val="24"/>
          <w:szCs w:val="24"/>
        </w:rPr>
      </w:pPr>
      <w:r w:rsidRPr="000E60F1">
        <w:rPr>
          <w:rFonts w:asciiTheme="minorHAnsi" w:hAnsiTheme="minorHAnsi" w:cstheme="minorHAnsi"/>
          <w:b/>
          <w:sz w:val="24"/>
          <w:szCs w:val="24"/>
        </w:rPr>
        <w:t>Postanowienia ogólne</w:t>
      </w:r>
    </w:p>
    <w:p w14:paraId="6B492CF0" w14:textId="77777777" w:rsidR="00B27175" w:rsidRPr="000E60F1" w:rsidRDefault="00B27175" w:rsidP="000E60F1">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w:t>
      </w:r>
    </w:p>
    <w:p w14:paraId="714DE1DB" w14:textId="77777777" w:rsidR="00B27175" w:rsidRPr="000E60F1" w:rsidRDefault="00B27175" w:rsidP="003F4135">
      <w:pPr>
        <w:spacing w:after="120" w:line="240" w:lineRule="auto"/>
        <w:ind w:left="426"/>
        <w:rPr>
          <w:rFonts w:asciiTheme="minorHAnsi" w:hAnsiTheme="minorHAnsi" w:cstheme="minorHAnsi"/>
          <w:color w:val="000000"/>
          <w:sz w:val="24"/>
          <w:szCs w:val="24"/>
        </w:rPr>
      </w:pPr>
      <w:r w:rsidRPr="000E60F1">
        <w:rPr>
          <w:rFonts w:asciiTheme="minorHAnsi" w:hAnsiTheme="minorHAnsi" w:cstheme="minorHAnsi"/>
          <w:color w:val="000000"/>
          <w:sz w:val="24"/>
          <w:szCs w:val="24"/>
        </w:rPr>
        <w:t>Użyte w niniejszym dokumencie określenia oznaczają:</w:t>
      </w:r>
    </w:p>
    <w:p w14:paraId="53DE7356"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color w:val="000000"/>
          <w:sz w:val="24"/>
          <w:szCs w:val="24"/>
        </w:rPr>
        <w:t>„Administrator danych osobowych”</w:t>
      </w:r>
      <w:r w:rsidRPr="000E60F1">
        <w:rPr>
          <w:rFonts w:asciiTheme="minorHAnsi" w:hAnsiTheme="minorHAnsi" w:cstheme="minorHAnsi"/>
          <w:color w:val="000000"/>
          <w:sz w:val="24"/>
          <w:szCs w:val="24"/>
        </w:rPr>
        <w:t xml:space="preserve"> </w:t>
      </w:r>
      <w:r w:rsidR="00737B16" w:rsidRPr="000E60F1">
        <w:rPr>
          <w:rFonts w:asciiTheme="minorHAnsi" w:hAnsiTheme="minorHAnsi" w:cstheme="minorHAnsi"/>
          <w:color w:val="000000"/>
          <w:sz w:val="24"/>
          <w:szCs w:val="24"/>
        </w:rPr>
        <w:t>– ”administratora” w rozumieniu RODO</w:t>
      </w:r>
      <w:r w:rsidRPr="000E60F1">
        <w:rPr>
          <w:rFonts w:asciiTheme="minorHAnsi" w:hAnsiTheme="minorHAnsi" w:cstheme="minorHAnsi"/>
          <w:color w:val="000000"/>
          <w:sz w:val="24"/>
          <w:szCs w:val="24"/>
        </w:rPr>
        <w:t>, którym jest:</w:t>
      </w:r>
    </w:p>
    <w:p w14:paraId="17FB8FEC" w14:textId="0499C668" w:rsidR="00B27175" w:rsidRPr="000E60F1" w:rsidRDefault="00B27175" w:rsidP="00336C7A">
      <w:pPr>
        <w:pStyle w:val="Akapitzlist"/>
        <w:numPr>
          <w:ilvl w:val="0"/>
          <w:numId w:val="170"/>
        </w:numPr>
        <w:tabs>
          <w:tab w:val="left" w:pos="1134"/>
        </w:tabs>
        <w:spacing w:after="120" w:line="240" w:lineRule="auto"/>
        <w:ind w:hanging="720"/>
        <w:rPr>
          <w:rFonts w:asciiTheme="minorHAnsi" w:hAnsiTheme="minorHAnsi" w:cstheme="minorHAnsi"/>
          <w:color w:val="000000"/>
          <w:sz w:val="24"/>
          <w:szCs w:val="24"/>
        </w:rPr>
      </w:pPr>
      <w:r w:rsidRPr="000E60F1">
        <w:rPr>
          <w:rFonts w:asciiTheme="minorHAnsi" w:hAnsiTheme="minorHAnsi" w:cstheme="minorHAnsi"/>
          <w:color w:val="000000"/>
          <w:sz w:val="24"/>
          <w:szCs w:val="24"/>
        </w:rPr>
        <w:t>Województwo Warmińsko-Mazurskie reprezentowane przez Zarząd Województwa Warmińsko-Mazurskiego - Instytucja Zarządzająca Regionalnym Programem Operacyjnym Województwa Warmińsko- Mazurskiego na lata 2014-</w:t>
      </w:r>
      <w:r w:rsidRPr="000E60F1">
        <w:rPr>
          <w:rFonts w:asciiTheme="minorHAnsi" w:hAnsiTheme="minorHAnsi" w:cstheme="minorHAnsi"/>
          <w:color w:val="000000"/>
          <w:sz w:val="24"/>
          <w:szCs w:val="24"/>
        </w:rPr>
        <w:lastRenderedPageBreak/>
        <w:t>2020,  dla zbioru „Regionalny Program Operacyjny Województwa Warmińsko - Mazurskiego 2014-2020”,</w:t>
      </w:r>
    </w:p>
    <w:p w14:paraId="28CD16DE" w14:textId="77777777" w:rsidR="00B27175" w:rsidRPr="000E60F1" w:rsidRDefault="00B27175" w:rsidP="00336C7A">
      <w:pPr>
        <w:pStyle w:val="Akapitzlist"/>
        <w:numPr>
          <w:ilvl w:val="0"/>
          <w:numId w:val="170"/>
        </w:numPr>
        <w:tabs>
          <w:tab w:val="left" w:pos="1134"/>
        </w:tabs>
        <w:spacing w:after="120" w:line="240" w:lineRule="auto"/>
        <w:ind w:left="1134" w:hanging="720"/>
        <w:rPr>
          <w:rFonts w:asciiTheme="minorHAnsi" w:hAnsiTheme="minorHAnsi" w:cstheme="minorHAnsi"/>
          <w:b/>
          <w:color w:val="000000"/>
          <w:sz w:val="24"/>
          <w:szCs w:val="24"/>
        </w:rPr>
      </w:pPr>
      <w:r w:rsidRPr="000E60F1">
        <w:rPr>
          <w:rFonts w:asciiTheme="minorHAnsi" w:hAnsiTheme="minorHAnsi" w:cstheme="minorHAnsi"/>
          <w:color w:val="000000"/>
          <w:sz w:val="24"/>
          <w:szCs w:val="24"/>
        </w:rPr>
        <w:t>minister właściwy do spraw rozwoju regionalnego - dla zbioru „Centralny system teleinformatyczny wspierający realizację programów operacyjnych”;</w:t>
      </w:r>
    </w:p>
    <w:p w14:paraId="5EF31D16"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„Beneficjent”</w:t>
      </w:r>
      <w:r w:rsidRPr="000E60F1">
        <w:rPr>
          <w:rFonts w:asciiTheme="minorHAnsi" w:hAnsiTheme="minorHAnsi" w:cstheme="minorHAnsi"/>
          <w:sz w:val="24"/>
          <w:szCs w:val="24"/>
        </w:rPr>
        <w:t xml:space="preserve"> – podmiot, o którym mowa</w:t>
      </w:r>
      <w:r w:rsidRPr="000E60F1">
        <w:rPr>
          <w:rFonts w:asciiTheme="minorHAnsi" w:hAnsiTheme="minorHAnsi" w:cstheme="minorHAnsi"/>
          <w:color w:val="FF0000"/>
          <w:sz w:val="24"/>
          <w:szCs w:val="24"/>
        </w:rPr>
        <w:t xml:space="preserve"> </w:t>
      </w:r>
      <w:r w:rsidRPr="000E60F1">
        <w:rPr>
          <w:rFonts w:asciiTheme="minorHAnsi" w:hAnsiTheme="minorHAnsi" w:cstheme="minorHAnsi"/>
          <w:color w:val="000000"/>
          <w:sz w:val="24"/>
          <w:szCs w:val="24"/>
        </w:rPr>
        <w:t>w art. 2 pkt 10 rozporządzenia ogólnego</w:t>
      </w:r>
      <w:r w:rsidR="004A62DB" w:rsidRPr="000E60F1">
        <w:rPr>
          <w:rFonts w:asciiTheme="minorHAnsi" w:hAnsiTheme="minorHAnsi" w:cstheme="minorHAnsi"/>
          <w:color w:val="000000"/>
          <w:sz w:val="24"/>
          <w:szCs w:val="24"/>
        </w:rPr>
        <w:t xml:space="preserve"> oraz podmiot, o którym mowa w art. 63 rozporządzenia ogólnego</w:t>
      </w:r>
      <w:r w:rsidRPr="000E60F1">
        <w:rPr>
          <w:rFonts w:asciiTheme="minorHAnsi" w:hAnsiTheme="minorHAnsi" w:cstheme="minorHAnsi"/>
          <w:color w:val="000000"/>
          <w:sz w:val="24"/>
          <w:szCs w:val="24"/>
        </w:rPr>
        <w:t xml:space="preserve">; </w:t>
      </w:r>
    </w:p>
    <w:p w14:paraId="2FAFB80C" w14:textId="137142E0" w:rsidR="004A62DB"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„Dane osobowe”</w:t>
      </w:r>
      <w:r w:rsidRPr="000E60F1">
        <w:rPr>
          <w:rFonts w:asciiTheme="minorHAnsi" w:hAnsiTheme="minorHAnsi" w:cstheme="minorHAnsi"/>
          <w:sz w:val="24"/>
          <w:szCs w:val="24"/>
        </w:rPr>
        <w:t xml:space="preserve"> </w:t>
      </w:r>
      <w:r w:rsidR="008D0ECB" w:rsidRPr="000E60F1">
        <w:rPr>
          <w:rFonts w:asciiTheme="minorHAnsi" w:hAnsiTheme="minorHAnsi" w:cstheme="minorHAnsi"/>
          <w:color w:val="000000" w:themeColor="text1"/>
          <w:sz w:val="24"/>
          <w:szCs w:val="24"/>
        </w:rPr>
        <w:t xml:space="preserve">– „dane osobowe”, w rozumieniu RODO </w:t>
      </w:r>
      <w:r w:rsidR="004A62DB" w:rsidRPr="000E60F1">
        <w:rPr>
          <w:rFonts w:asciiTheme="minorHAnsi" w:hAnsiTheme="minorHAnsi" w:cstheme="minorHAnsi"/>
          <w:color w:val="000000" w:themeColor="text1"/>
          <w:sz w:val="24"/>
          <w:szCs w:val="24"/>
        </w:rPr>
        <w:t>które muszą być przetwarzane przez Instytucję Zarządzającą RPO WiM oraz Beneficjenta w celu realizacji Uchwały dotyczące w</w:t>
      </w:r>
      <w:r w:rsidR="009358D9" w:rsidRPr="000E60F1">
        <w:rPr>
          <w:rFonts w:asciiTheme="minorHAnsi" w:hAnsiTheme="minorHAnsi" w:cstheme="minorHAnsi"/>
          <w:color w:val="000000" w:themeColor="text1"/>
          <w:sz w:val="24"/>
          <w:szCs w:val="24"/>
        </w:rPr>
        <w:t> </w:t>
      </w:r>
      <w:r w:rsidR="004A62DB" w:rsidRPr="000E60F1">
        <w:rPr>
          <w:rFonts w:asciiTheme="minorHAnsi" w:hAnsiTheme="minorHAnsi" w:cstheme="minorHAnsi"/>
          <w:color w:val="000000" w:themeColor="text1"/>
          <w:sz w:val="24"/>
          <w:szCs w:val="24"/>
        </w:rPr>
        <w:t>szczególności</w:t>
      </w:r>
      <w:r w:rsidR="00FD4028" w:rsidRPr="000E60F1">
        <w:rPr>
          <w:rFonts w:asciiTheme="minorHAnsi" w:hAnsiTheme="minorHAnsi" w:cstheme="minorHAnsi"/>
          <w:color w:val="000000" w:themeColor="text1"/>
          <w:sz w:val="24"/>
          <w:szCs w:val="24"/>
        </w:rPr>
        <w:t>:</w:t>
      </w:r>
      <w:r w:rsidR="004A62DB" w:rsidRPr="000E60F1">
        <w:rPr>
          <w:rFonts w:asciiTheme="minorHAnsi" w:hAnsiTheme="minorHAnsi" w:cstheme="minorHAnsi"/>
          <w:color w:val="000000" w:themeColor="text1"/>
          <w:sz w:val="24"/>
          <w:szCs w:val="24"/>
        </w:rPr>
        <w:t xml:space="preserve"> </w:t>
      </w:r>
    </w:p>
    <w:p w14:paraId="03348326" w14:textId="7B1F3DB9" w:rsidR="006B5FD5" w:rsidRPr="000E60F1" w:rsidRDefault="006B5FD5"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Wnioskodawców, Beneficjentów, Partnerów (o ile dotyczy), </w:t>
      </w:r>
      <w:r w:rsidR="008B06E7" w:rsidRPr="000E60F1">
        <w:rPr>
          <w:rFonts w:asciiTheme="minorHAnsi" w:hAnsiTheme="minorHAnsi" w:cstheme="minorHAnsi"/>
          <w:color w:val="000000" w:themeColor="text1"/>
          <w:sz w:val="24"/>
          <w:szCs w:val="24"/>
        </w:rPr>
        <w:t xml:space="preserve">którzy aplikują o środki </w:t>
      </w:r>
      <w:r w:rsidR="009912D2" w:rsidRPr="000E60F1">
        <w:rPr>
          <w:rFonts w:asciiTheme="minorHAnsi" w:hAnsiTheme="minorHAnsi" w:cstheme="minorHAnsi"/>
          <w:color w:val="000000" w:themeColor="text1"/>
          <w:sz w:val="24"/>
          <w:szCs w:val="24"/>
        </w:rPr>
        <w:t xml:space="preserve">i </w:t>
      </w:r>
      <w:r w:rsidR="008B06E7" w:rsidRPr="000E60F1">
        <w:rPr>
          <w:rFonts w:asciiTheme="minorHAnsi" w:hAnsiTheme="minorHAnsi" w:cstheme="minorHAnsi"/>
          <w:color w:val="000000" w:themeColor="text1"/>
          <w:sz w:val="24"/>
          <w:szCs w:val="24"/>
        </w:rPr>
        <w:t xml:space="preserve">realizują projekty w ramach Programu, ich pełnomocników i pracowników oraz </w:t>
      </w:r>
      <w:r w:rsidR="009912D2" w:rsidRPr="000E60F1">
        <w:rPr>
          <w:rFonts w:asciiTheme="minorHAnsi" w:hAnsiTheme="minorHAnsi" w:cstheme="minorHAnsi"/>
          <w:color w:val="000000" w:themeColor="text1"/>
          <w:sz w:val="24"/>
          <w:szCs w:val="24"/>
        </w:rPr>
        <w:t xml:space="preserve">osób </w:t>
      </w:r>
      <w:r w:rsidR="008B06E7" w:rsidRPr="000E60F1">
        <w:rPr>
          <w:rFonts w:asciiTheme="minorHAnsi" w:hAnsiTheme="minorHAnsi" w:cstheme="minorHAnsi"/>
          <w:color w:val="000000" w:themeColor="text1"/>
          <w:sz w:val="24"/>
          <w:szCs w:val="24"/>
        </w:rPr>
        <w:t>upoważnionych do występowania w ich imieniu</w:t>
      </w:r>
      <w:r w:rsidR="00FD4028" w:rsidRPr="000E60F1">
        <w:rPr>
          <w:rFonts w:asciiTheme="minorHAnsi" w:hAnsiTheme="minorHAnsi" w:cstheme="minorHAnsi"/>
          <w:color w:val="000000" w:themeColor="text1"/>
          <w:sz w:val="24"/>
          <w:szCs w:val="24"/>
        </w:rPr>
        <w:t>,</w:t>
      </w:r>
    </w:p>
    <w:p w14:paraId="1097F3AB" w14:textId="77777777" w:rsidR="006B5FD5" w:rsidRPr="000E60F1" w:rsidRDefault="00FD4028"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uczestników instytucjonalnych Projektu,</w:t>
      </w:r>
    </w:p>
    <w:p w14:paraId="306B96B4" w14:textId="77777777" w:rsidR="006B5FD5" w:rsidRPr="000E60F1" w:rsidRDefault="00FD4028"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uczestników indywidualnych Projektu,</w:t>
      </w:r>
    </w:p>
    <w:p w14:paraId="2A814EFC" w14:textId="77777777" w:rsidR="006B5FD5" w:rsidRPr="000E60F1" w:rsidRDefault="00273303"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osób, których dane są przetwarzane na potrzeby badania kwalifikowalności wydatków w</w:t>
      </w:r>
      <w:r w:rsidR="008B06E7"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Projekcie, w tym personelu projektu, oferentów, członków komisji przetargowych i</w:t>
      </w:r>
      <w:r w:rsidR="008B06E7"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wykonawców, uczestników konferencji i wydarzeń o charakterze promocyjnym, informacyjnym czy edukacyjnym,</w:t>
      </w:r>
    </w:p>
    <w:p w14:paraId="3DBFD9FC" w14:textId="77777777" w:rsidR="006B5FD5" w:rsidRPr="000E60F1" w:rsidRDefault="00273303"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pracowników instytucji zaangażowanych we wdrażanie</w:t>
      </w:r>
      <w:r w:rsidR="008E4F22" w:rsidRPr="000E60F1">
        <w:rPr>
          <w:rFonts w:asciiTheme="minorHAnsi" w:hAnsiTheme="minorHAnsi" w:cstheme="minorHAnsi"/>
          <w:color w:val="000000" w:themeColor="text1"/>
          <w:sz w:val="24"/>
          <w:szCs w:val="24"/>
        </w:rPr>
        <w:t xml:space="preserve"> Programu, którzy zajmują się obsługą projektów;</w:t>
      </w:r>
    </w:p>
    <w:p w14:paraId="041A7A7B"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„Dni robocze” </w:t>
      </w:r>
      <w:r w:rsidRPr="000E60F1">
        <w:rPr>
          <w:rFonts w:asciiTheme="minorHAnsi" w:hAnsiTheme="minorHAnsi" w:cstheme="minorHAnsi"/>
          <w:sz w:val="24"/>
          <w:szCs w:val="24"/>
        </w:rPr>
        <w:t>– dni inne niż dni wolne od pracy w Urzędzie Marszałkowskim Województwa Warmińsko-Mazurskiego w Olsztynie;</w:t>
      </w:r>
    </w:p>
    <w:p w14:paraId="06D983AC"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b/>
          <w:sz w:val="24"/>
          <w:szCs w:val="24"/>
        </w:rPr>
      </w:pPr>
      <w:r w:rsidRPr="000E60F1">
        <w:rPr>
          <w:rFonts w:asciiTheme="minorHAnsi" w:hAnsiTheme="minorHAnsi" w:cstheme="minorHAnsi"/>
          <w:b/>
          <w:sz w:val="24"/>
          <w:szCs w:val="24"/>
        </w:rPr>
        <w:t xml:space="preserve"> „Dofinansowanie”</w:t>
      </w:r>
      <w:r w:rsidRPr="000E60F1">
        <w:rPr>
          <w:rFonts w:asciiTheme="minorHAnsi" w:hAnsiTheme="minorHAnsi" w:cstheme="minorHAnsi"/>
          <w:sz w:val="24"/>
          <w:szCs w:val="24"/>
        </w:rPr>
        <w:t xml:space="preserve"> – współfinansowanie UE tj. podlegające refundacji przez Komisję Europejską środki budżetu państwa przeznaczone na realizację projektów pomocy technicznej;</w:t>
      </w:r>
    </w:p>
    <w:p w14:paraId="619D1FCB"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„Dotacja celowa”</w:t>
      </w:r>
      <w:r w:rsidRPr="000E60F1">
        <w:rPr>
          <w:rFonts w:asciiTheme="minorHAnsi" w:hAnsiTheme="minorHAnsi" w:cstheme="minorHAnsi"/>
          <w:sz w:val="24"/>
          <w:szCs w:val="24"/>
        </w:rPr>
        <w:t xml:space="preserve"> – środki, o których mowa w art. 127 ust. 2 pkt 2 ustawy o finansach publicznych;</w:t>
      </w:r>
    </w:p>
    <w:p w14:paraId="63D9A56E" w14:textId="77777777" w:rsidR="00B27175" w:rsidRPr="000E60F1" w:rsidRDefault="00B27175" w:rsidP="00336C7A">
      <w:pPr>
        <w:pStyle w:val="Akapitzlist"/>
        <w:numPr>
          <w:ilvl w:val="0"/>
          <w:numId w:val="169"/>
        </w:numPr>
        <w:spacing w:after="120" w:line="240" w:lineRule="auto"/>
        <w:ind w:left="426" w:hanging="426"/>
        <w:contextualSpacing w:val="0"/>
        <w:rPr>
          <w:rFonts w:asciiTheme="minorHAnsi" w:hAnsiTheme="minorHAnsi" w:cstheme="minorHAnsi"/>
          <w:sz w:val="24"/>
          <w:szCs w:val="24"/>
        </w:rPr>
      </w:pPr>
      <w:r w:rsidRPr="000E60F1">
        <w:rPr>
          <w:rFonts w:asciiTheme="minorHAnsi" w:hAnsiTheme="minorHAnsi" w:cstheme="minorHAnsi"/>
          <w:b/>
          <w:sz w:val="24"/>
          <w:szCs w:val="24"/>
        </w:rPr>
        <w:t xml:space="preserve"> „Instytucja Zarządzająca RPO WiM”</w:t>
      </w:r>
      <w:r w:rsidRPr="000E60F1">
        <w:rPr>
          <w:rFonts w:asciiTheme="minorHAnsi" w:hAnsiTheme="minorHAnsi" w:cstheme="minorHAnsi"/>
          <w:sz w:val="24"/>
          <w:szCs w:val="24"/>
        </w:rPr>
        <w:t>– zgodnie z art. 9 ust. 1 pkt 2 ustawy wdrożeniowej - Zarząd Województwa Warmińsko-Mazurskiego;</w:t>
      </w:r>
    </w:p>
    <w:p w14:paraId="2FAC6260" w14:textId="3FEBF6B7" w:rsidR="00B27175" w:rsidRPr="000E60F1" w:rsidRDefault="00B27175" w:rsidP="00336C7A">
      <w:pPr>
        <w:pStyle w:val="Akapitzlist"/>
        <w:numPr>
          <w:ilvl w:val="0"/>
          <w:numId w:val="169"/>
        </w:numPr>
        <w:tabs>
          <w:tab w:val="left" w:pos="426"/>
        </w:tabs>
        <w:spacing w:after="120" w:line="240" w:lineRule="auto"/>
        <w:ind w:left="426"/>
        <w:contextualSpacing w:val="0"/>
        <w:rPr>
          <w:rFonts w:asciiTheme="minorHAnsi" w:hAnsiTheme="minorHAnsi" w:cstheme="minorHAnsi"/>
          <w:b/>
          <w:sz w:val="24"/>
          <w:szCs w:val="24"/>
        </w:rPr>
      </w:pPr>
      <w:r w:rsidRPr="000E60F1">
        <w:rPr>
          <w:rFonts w:asciiTheme="minorHAnsi" w:hAnsiTheme="minorHAnsi" w:cstheme="minorHAnsi"/>
          <w:b/>
          <w:sz w:val="24"/>
          <w:szCs w:val="24"/>
        </w:rPr>
        <w:t xml:space="preserve">„IRPT RPO WiM” </w:t>
      </w:r>
      <w:r w:rsidRPr="000E60F1">
        <w:rPr>
          <w:rFonts w:asciiTheme="minorHAnsi" w:hAnsiTheme="minorHAnsi" w:cstheme="minorHAnsi"/>
          <w:sz w:val="24"/>
          <w:szCs w:val="24"/>
        </w:rPr>
        <w:t>- oznacza to Instrukcję realizacji Pomocy technicznej Regionalnego Programu Operacyjnego Województwa Warmińsko-Mazurskiego na lata 2014-2020, zamieszczonej na stronie internetowej Instytucji Zarządzającej RPO WiM (</w:t>
      </w:r>
      <w:hyperlink r:id="rId22" w:history="1">
        <w:r w:rsidR="00872E69">
          <w:rPr>
            <w:rStyle w:val="Hipercze"/>
            <w:rFonts w:asciiTheme="minorHAnsi" w:hAnsiTheme="minorHAnsi" w:cstheme="minorHAnsi"/>
            <w:sz w:val="24"/>
            <w:szCs w:val="24"/>
          </w:rPr>
          <w:t>https://www.rpo.warmia.mazury.pl/</w:t>
        </w:r>
      </w:hyperlink>
      <w:r w:rsidRPr="000E60F1">
        <w:rPr>
          <w:rFonts w:asciiTheme="minorHAnsi" w:hAnsiTheme="minorHAnsi" w:cstheme="minorHAnsi"/>
          <w:sz w:val="24"/>
          <w:szCs w:val="24"/>
        </w:rPr>
        <w:t>);</w:t>
      </w:r>
    </w:p>
    <w:p w14:paraId="0346C88E" w14:textId="320AE076"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„LSI MAKS2”</w:t>
      </w:r>
      <w:r w:rsidRPr="000E60F1">
        <w:rPr>
          <w:rFonts w:asciiTheme="minorHAnsi" w:hAnsiTheme="minorHAnsi" w:cstheme="minorHAnsi"/>
          <w:sz w:val="24"/>
          <w:szCs w:val="24"/>
        </w:rPr>
        <w:t xml:space="preserve"> – lokalny system informatyczny zapewniający obsługę procesów związanych z</w:t>
      </w:r>
      <w:r w:rsidR="008E4F22" w:rsidRPr="000E60F1">
        <w:rPr>
          <w:rFonts w:asciiTheme="minorHAnsi" w:hAnsiTheme="minorHAnsi" w:cstheme="minorHAnsi"/>
          <w:sz w:val="24"/>
          <w:szCs w:val="24"/>
        </w:rPr>
        <w:t xml:space="preserve"> </w:t>
      </w:r>
      <w:r w:rsidRPr="000E60F1">
        <w:rPr>
          <w:rFonts w:asciiTheme="minorHAnsi" w:hAnsiTheme="minorHAnsi" w:cstheme="minorHAnsi"/>
          <w:sz w:val="24"/>
          <w:szCs w:val="24"/>
        </w:rPr>
        <w:t>wnioskowaniem o dofinansowanie, będący jednocześnie pomocniczym systemem teleinformatycznym wykorzystywanym w procesie realizacji Projektu;</w:t>
      </w:r>
    </w:p>
    <w:p w14:paraId="4D88B498"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b/>
          <w:sz w:val="24"/>
          <w:szCs w:val="24"/>
        </w:rPr>
      </w:pPr>
      <w:r w:rsidRPr="000E60F1">
        <w:rPr>
          <w:rFonts w:asciiTheme="minorHAnsi" w:hAnsiTheme="minorHAnsi" w:cstheme="minorHAnsi"/>
          <w:b/>
          <w:sz w:val="24"/>
          <w:szCs w:val="24"/>
        </w:rPr>
        <w:t xml:space="preserve"> „Nieprawidłowość”</w:t>
      </w:r>
      <w:r w:rsidRPr="000E60F1">
        <w:rPr>
          <w:rFonts w:asciiTheme="minorHAnsi" w:hAnsiTheme="minorHAnsi" w:cstheme="minorHAnsi"/>
          <w:sz w:val="24"/>
          <w:szCs w:val="24"/>
        </w:rPr>
        <w:t xml:space="preserve"> – </w:t>
      </w:r>
      <w:r w:rsidRPr="000E60F1">
        <w:rPr>
          <w:rFonts w:asciiTheme="minorHAnsi" w:hAnsiTheme="minorHAnsi" w:cstheme="minorHAnsi"/>
          <w:color w:val="000000"/>
          <w:sz w:val="24"/>
          <w:szCs w:val="24"/>
        </w:rPr>
        <w:t>zgodnie z art. 2 pkt 36 rozporządzenia ogólnego, każde naruszenie</w:t>
      </w:r>
      <w:r w:rsidRPr="000E60F1">
        <w:rPr>
          <w:rFonts w:asciiTheme="minorHAnsi" w:hAnsiTheme="minorHAnsi" w:cstheme="minorHAnsi"/>
          <w:sz w:val="24"/>
          <w:szCs w:val="24"/>
        </w:rPr>
        <w:t xml:space="preserve"> prawa unijnego lub prawa krajowego dotyczącego stosowania prawa unijnego, wynikające z działania lub zaniechania podmiotu gospodarczego zaangażowanego we</w:t>
      </w:r>
      <w:r w:rsidR="000B7A29" w:rsidRPr="000E60F1">
        <w:rPr>
          <w:rFonts w:asciiTheme="minorHAnsi" w:hAnsiTheme="minorHAnsi" w:cstheme="minorHAnsi"/>
          <w:sz w:val="24"/>
          <w:szCs w:val="24"/>
        </w:rPr>
        <w:t xml:space="preserve"> </w:t>
      </w:r>
      <w:r w:rsidRPr="000E60F1">
        <w:rPr>
          <w:rFonts w:asciiTheme="minorHAnsi" w:hAnsiTheme="minorHAnsi" w:cstheme="minorHAnsi"/>
          <w:sz w:val="24"/>
          <w:szCs w:val="24"/>
        </w:rPr>
        <w:t>wdrażanie funduszy polityki spójności, które ma lub może mieć szkodliwy wpływ na</w:t>
      </w:r>
      <w:r w:rsidR="000B7A29" w:rsidRPr="000E60F1">
        <w:rPr>
          <w:rFonts w:asciiTheme="minorHAnsi" w:hAnsiTheme="minorHAnsi" w:cstheme="minorHAnsi"/>
          <w:sz w:val="24"/>
          <w:szCs w:val="24"/>
        </w:rPr>
        <w:t xml:space="preserve"> </w:t>
      </w:r>
      <w:r w:rsidRPr="000E60F1">
        <w:rPr>
          <w:rFonts w:asciiTheme="minorHAnsi" w:hAnsiTheme="minorHAnsi" w:cstheme="minorHAnsi"/>
          <w:sz w:val="24"/>
          <w:szCs w:val="24"/>
        </w:rPr>
        <w:t>budżet Unii poprzez obciążenie budżetu</w:t>
      </w:r>
      <w:r w:rsidRPr="000E60F1">
        <w:rPr>
          <w:rFonts w:asciiTheme="minorHAnsi" w:hAnsiTheme="minorHAnsi" w:cstheme="minorHAnsi"/>
          <w:b/>
          <w:sz w:val="24"/>
          <w:szCs w:val="24"/>
        </w:rPr>
        <w:t xml:space="preserve"> </w:t>
      </w:r>
      <w:r w:rsidRPr="000E60F1">
        <w:rPr>
          <w:rFonts w:asciiTheme="minorHAnsi" w:hAnsiTheme="minorHAnsi" w:cstheme="minorHAnsi"/>
          <w:sz w:val="24"/>
          <w:szCs w:val="24"/>
        </w:rPr>
        <w:t>Unii nieuzasadnionym wydatkiem;</w:t>
      </w:r>
    </w:p>
    <w:p w14:paraId="1085103A"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„Nadużycie finansowe” </w:t>
      </w:r>
      <w:r w:rsidRPr="000E60F1">
        <w:rPr>
          <w:rFonts w:asciiTheme="minorHAnsi" w:hAnsiTheme="minorHAnsi" w:cstheme="minorHAnsi"/>
          <w:sz w:val="24"/>
          <w:szCs w:val="24"/>
        </w:rPr>
        <w:t>– jakiekolwiek umyślne działanie lub zaniechanie naruszające interesy finansowe Wspólnot Europejskich w odniesieniu do wydatków, polegające na:</w:t>
      </w:r>
    </w:p>
    <w:p w14:paraId="5BCC45DA" w14:textId="77777777" w:rsidR="00B27175" w:rsidRPr="000E60F1" w:rsidRDefault="00B27175" w:rsidP="00336C7A">
      <w:pPr>
        <w:pStyle w:val="Akapitzlist"/>
        <w:numPr>
          <w:ilvl w:val="0"/>
          <w:numId w:val="171"/>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wykorzystaniu lub przedstawieniu fałszywych, nieścisłych lub niekompletnych oświadczeń lub dokumentów w celu sprzeniewierzenia lub bezprawnego zatrzymania </w:t>
      </w:r>
      <w:r w:rsidRPr="000E60F1">
        <w:rPr>
          <w:rFonts w:asciiTheme="minorHAnsi" w:hAnsiTheme="minorHAnsi" w:cstheme="minorHAnsi"/>
          <w:sz w:val="24"/>
          <w:szCs w:val="24"/>
        </w:rPr>
        <w:lastRenderedPageBreak/>
        <w:t>środków z</w:t>
      </w:r>
      <w:r w:rsidR="002C45DB" w:rsidRPr="000E60F1">
        <w:rPr>
          <w:rFonts w:asciiTheme="minorHAnsi" w:hAnsiTheme="minorHAnsi" w:cstheme="minorHAnsi"/>
          <w:sz w:val="24"/>
          <w:szCs w:val="24"/>
        </w:rPr>
        <w:t xml:space="preserve"> </w:t>
      </w:r>
      <w:r w:rsidRPr="000E60F1">
        <w:rPr>
          <w:rFonts w:asciiTheme="minorHAnsi" w:hAnsiTheme="minorHAnsi" w:cstheme="minorHAnsi"/>
          <w:sz w:val="24"/>
          <w:szCs w:val="24"/>
        </w:rPr>
        <w:t>budżetu ogólnego Wspólnoty Europejskiej lub budżetów zarządzanych przez Wspólnoty Europejskie lub w ich imieniu,</w:t>
      </w:r>
    </w:p>
    <w:p w14:paraId="46A0B2A8" w14:textId="77777777" w:rsidR="00B27175" w:rsidRPr="000E60F1" w:rsidRDefault="00B27175" w:rsidP="00336C7A">
      <w:pPr>
        <w:pStyle w:val="Akapitzlist"/>
        <w:numPr>
          <w:ilvl w:val="0"/>
          <w:numId w:val="171"/>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nieujawnieniu informacji mimo istniejącego obowiązku </w:t>
      </w:r>
      <w:r w:rsidR="002C45DB" w:rsidRPr="000E60F1">
        <w:rPr>
          <w:rFonts w:asciiTheme="minorHAnsi" w:hAnsiTheme="minorHAnsi" w:cstheme="minorHAnsi"/>
          <w:sz w:val="24"/>
          <w:szCs w:val="24"/>
        </w:rPr>
        <w:t xml:space="preserve">w </w:t>
      </w:r>
      <w:r w:rsidRPr="000E60F1">
        <w:rPr>
          <w:rFonts w:asciiTheme="minorHAnsi" w:hAnsiTheme="minorHAnsi" w:cstheme="minorHAnsi"/>
          <w:sz w:val="24"/>
          <w:szCs w:val="24"/>
        </w:rPr>
        <w:t>tym zakresie w celu sprzeniewierzenia lub bezprawnego zatrzymania środków z budżetu ogólnego Wspólnot Europejskich lub budżetów zarządzanych przez Wspólnoty Europejskie lub w ich imieniu,</w:t>
      </w:r>
    </w:p>
    <w:p w14:paraId="1DF2B78B" w14:textId="77777777" w:rsidR="00B27175" w:rsidRPr="000E60F1" w:rsidRDefault="00B27175" w:rsidP="00336C7A">
      <w:pPr>
        <w:pStyle w:val="Akapitzlist"/>
        <w:numPr>
          <w:ilvl w:val="0"/>
          <w:numId w:val="171"/>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niewłaściwym wykorzystaniu takich środków do celów inne niż te, na które zostały pierwotnie przyznane;</w:t>
      </w:r>
    </w:p>
    <w:p w14:paraId="0378012D" w14:textId="63D38AFD"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 „Program” </w:t>
      </w:r>
      <w:r w:rsidRPr="000E60F1">
        <w:rPr>
          <w:rFonts w:asciiTheme="minorHAnsi" w:hAnsiTheme="minorHAnsi" w:cstheme="minorHAnsi"/>
          <w:sz w:val="24"/>
          <w:szCs w:val="24"/>
        </w:rPr>
        <w:t>– Regionalny Program Operacyjny Województwa Warmińsko-Mazurskiego na lata 2014-2020 przyjęty decyzją Komisji Europejskiej nr C(2015)904 z dnia 12 lutego 2015 r. oraz uchwałą Zarządu nr 16/150/15/V z dnia 24 marca 2015 r.</w:t>
      </w:r>
      <w:r w:rsidR="00082E58" w:rsidRPr="000E60F1">
        <w:rPr>
          <w:rFonts w:asciiTheme="minorHAnsi" w:hAnsiTheme="minorHAnsi" w:cstheme="minorHAnsi"/>
          <w:sz w:val="24"/>
          <w:szCs w:val="24"/>
        </w:rPr>
        <w:t>, zmieniony decyzją C(2018) 1460 z dnia 07.03.2018 r. oraz Uchwałą Zarządu nr 14/278/18/V z dnia 20 marca 2018 r.</w:t>
      </w:r>
      <w:r w:rsidRPr="000E60F1">
        <w:rPr>
          <w:rFonts w:asciiTheme="minorHAnsi" w:hAnsiTheme="minorHAnsi" w:cstheme="minorHAnsi"/>
          <w:sz w:val="24"/>
          <w:szCs w:val="24"/>
        </w:rPr>
        <w:t>;</w:t>
      </w:r>
    </w:p>
    <w:p w14:paraId="2DD1DF3C"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„Projekt”</w:t>
      </w:r>
      <w:r w:rsidRPr="000E60F1">
        <w:rPr>
          <w:rFonts w:asciiTheme="minorHAnsi" w:hAnsiTheme="minorHAnsi" w:cstheme="minorHAnsi"/>
          <w:sz w:val="24"/>
          <w:szCs w:val="24"/>
        </w:rPr>
        <w:t xml:space="preserve"> – oznacza to projekt realizowany w ramach 12 Osi Priorytetowej Pomoc techniczna Programu, o którym mowa w § 2, ust 1 Uchwały.</w:t>
      </w:r>
    </w:p>
    <w:p w14:paraId="676DCA00"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„Przetwarzanie danych osobowych” </w:t>
      </w:r>
      <w:r w:rsidR="008D0ECB" w:rsidRPr="000E60F1">
        <w:rPr>
          <w:rFonts w:asciiTheme="minorHAnsi" w:eastAsiaTheme="minorHAnsi" w:hAnsiTheme="minorHAnsi" w:cstheme="minorHAnsi"/>
          <w:color w:val="000000" w:themeColor="text1"/>
          <w:sz w:val="24"/>
          <w:szCs w:val="24"/>
        </w:rPr>
        <w:t xml:space="preserve">lub </w:t>
      </w:r>
      <w:r w:rsidR="008D0ECB" w:rsidRPr="000E60F1">
        <w:rPr>
          <w:rFonts w:asciiTheme="minorHAnsi" w:eastAsiaTheme="minorHAnsi" w:hAnsiTheme="minorHAnsi" w:cstheme="minorHAnsi"/>
          <w:b/>
          <w:color w:val="000000" w:themeColor="text1"/>
          <w:sz w:val="24"/>
          <w:szCs w:val="24"/>
        </w:rPr>
        <w:t>„Przetwarzanie”</w:t>
      </w:r>
      <w:r w:rsidR="008D0ECB" w:rsidRPr="000E60F1">
        <w:rPr>
          <w:rFonts w:asciiTheme="minorHAnsi" w:eastAsiaTheme="minorHAnsi" w:hAnsiTheme="minorHAnsi" w:cstheme="minorHAnsi"/>
          <w:color w:val="000000" w:themeColor="text1"/>
          <w:sz w:val="24"/>
          <w:szCs w:val="24"/>
        </w:rPr>
        <w:t xml:space="preserve"> – „przetwarzanie” w rozumieniu RODO niezbędne do należytego wykonania Uchwały;</w:t>
      </w:r>
    </w:p>
    <w:p w14:paraId="79EB4D98"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„Refundacja”</w:t>
      </w:r>
      <w:r w:rsidRPr="000E60F1">
        <w:rPr>
          <w:rFonts w:asciiTheme="minorHAnsi" w:hAnsiTheme="minorHAnsi" w:cstheme="minorHAnsi"/>
          <w:sz w:val="24"/>
          <w:szCs w:val="24"/>
        </w:rPr>
        <w:t xml:space="preserve"> – zwrot Beneficjentowi części faktycznie poniesionych i w całości wcześniej zapłaconych wydatków kwalifikowalnych na realizację Projektu, dokonywany przez Instytucję Zarządzającą RPO WiM, po spełnieniu warunków określonych w niniejszej Uchwale;</w:t>
      </w:r>
    </w:p>
    <w:p w14:paraId="530CBA20" w14:textId="77777777" w:rsidR="00D17B12" w:rsidRPr="000E60F1" w:rsidRDefault="00D17B12"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„RODO” </w:t>
      </w:r>
      <w:r w:rsidRPr="000E60F1">
        <w:rPr>
          <w:rFonts w:asciiTheme="minorHAnsi" w:hAnsiTheme="minorHAnsi" w:cstheme="minorHAnsi"/>
          <w:sz w:val="24"/>
          <w:szCs w:val="24"/>
        </w:rPr>
        <w:t>– Rozporządzenie Parlamentu Europejskiego i Rady UE 2016/679 z dnia 27 kwietnia 2016 r. w sprawie ochrony osób fizycznych w związku z przetwarzaniem danych osobowych i w sprawie swobodnego przepływu takich danych oraz uchylenia dyrektywy 95/46/WE;</w:t>
      </w:r>
    </w:p>
    <w:p w14:paraId="2A4D4BD9" w14:textId="7A7B9492" w:rsidR="00B27175" w:rsidRPr="000E60F1" w:rsidRDefault="00B27175" w:rsidP="00336C7A">
      <w:pPr>
        <w:pStyle w:val="Akapitzlist"/>
        <w:numPr>
          <w:ilvl w:val="0"/>
          <w:numId w:val="169"/>
        </w:numPr>
        <w:tabs>
          <w:tab w:val="left" w:pos="426"/>
        </w:tabs>
        <w:spacing w:after="120" w:line="240" w:lineRule="auto"/>
        <w:ind w:left="426" w:hanging="426"/>
        <w:contextualSpacing w:val="0"/>
        <w:rPr>
          <w:rFonts w:asciiTheme="minorHAnsi" w:hAnsiTheme="minorHAnsi" w:cstheme="minorHAnsi"/>
          <w:sz w:val="24"/>
          <w:szCs w:val="24"/>
        </w:rPr>
      </w:pPr>
      <w:r w:rsidRPr="000E60F1">
        <w:rPr>
          <w:rFonts w:asciiTheme="minorHAnsi" w:hAnsiTheme="minorHAnsi" w:cstheme="minorHAnsi"/>
          <w:b/>
          <w:sz w:val="24"/>
          <w:szCs w:val="24"/>
        </w:rPr>
        <w:t xml:space="preserve">„Siła wyższa” </w:t>
      </w:r>
      <w:r w:rsidRPr="000E60F1">
        <w:rPr>
          <w:rFonts w:asciiTheme="minorHAnsi" w:hAnsiTheme="minorHAnsi" w:cstheme="minorHAnsi"/>
          <w:sz w:val="24"/>
          <w:szCs w:val="24"/>
        </w:rPr>
        <w:t>– zdarzenie bądź połączenie zdarzeń obiektywnie niezależnych od</w:t>
      </w:r>
      <w:r w:rsidR="00D17B12" w:rsidRPr="000E60F1">
        <w:rPr>
          <w:rFonts w:asciiTheme="minorHAnsi" w:hAnsiTheme="minorHAnsi" w:cstheme="minorHAnsi"/>
          <w:sz w:val="24"/>
          <w:szCs w:val="24"/>
        </w:rPr>
        <w:t xml:space="preserve"> </w:t>
      </w:r>
      <w:r w:rsidRPr="000E60F1">
        <w:rPr>
          <w:rFonts w:asciiTheme="minorHAnsi" w:hAnsiTheme="minorHAnsi" w:cstheme="minorHAnsi"/>
          <w:sz w:val="24"/>
          <w:szCs w:val="24"/>
        </w:rPr>
        <w:t>Beneficjenta lub Instytucji Zarządzającej RPO WiM, które zasadniczo i istotnie utrudniają wykonywanie części lub całości zobowiązań wynikających z Uchwały, których Beneficjent lub Instytucja Zarządzająca RPO WiM nie mogły przewidzieć i którym nie mogły zapobiec ani ich przezwyciężyć i im przeciwdziałać poprzez działanie z należytą starannością ogólnie przewidzianą dla cywilnoprawnych stosunków zobowiązaniowych;</w:t>
      </w:r>
    </w:p>
    <w:p w14:paraId="72637EB9"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„SL2014”</w:t>
      </w:r>
      <w:r w:rsidRPr="000E60F1">
        <w:rPr>
          <w:rFonts w:asciiTheme="minorHAnsi" w:hAnsiTheme="minorHAnsi" w:cstheme="minorHAnsi"/>
          <w:sz w:val="24"/>
          <w:szCs w:val="24"/>
        </w:rPr>
        <w:t xml:space="preserve"> – aplikacja główna centralnego systemu teleinformatycznego;</w:t>
      </w:r>
    </w:p>
    <w:p w14:paraId="6E017691" w14:textId="1EE7B139"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„Strona internetowa Instytucji Zarządzającej RPO WiM”</w:t>
      </w:r>
      <w:r w:rsidRPr="000E60F1">
        <w:rPr>
          <w:rFonts w:asciiTheme="minorHAnsi" w:hAnsiTheme="minorHAnsi" w:cstheme="minorHAnsi"/>
          <w:sz w:val="24"/>
          <w:szCs w:val="24"/>
        </w:rPr>
        <w:t xml:space="preserve"> – strona internetowa pod adresem: </w:t>
      </w:r>
      <w:hyperlink r:id="rId23" w:history="1">
        <w:r w:rsidR="00872E69">
          <w:rPr>
            <w:rStyle w:val="Hipercze"/>
            <w:rFonts w:asciiTheme="minorHAnsi" w:hAnsiTheme="minorHAnsi" w:cstheme="minorHAnsi"/>
            <w:sz w:val="24"/>
            <w:szCs w:val="24"/>
          </w:rPr>
          <w:t>https://www.rpo.warmia.mazury.pl/</w:t>
        </w:r>
      </w:hyperlink>
      <w:r w:rsidRPr="000E60F1">
        <w:rPr>
          <w:rFonts w:asciiTheme="minorHAnsi" w:hAnsiTheme="minorHAnsi" w:cstheme="minorHAnsi"/>
          <w:sz w:val="24"/>
          <w:szCs w:val="24"/>
        </w:rPr>
        <w:t>;</w:t>
      </w:r>
    </w:p>
    <w:p w14:paraId="492E8027" w14:textId="77777777" w:rsidR="00B27175" w:rsidRPr="000E60F1" w:rsidRDefault="00B27175" w:rsidP="00336C7A">
      <w:pPr>
        <w:pStyle w:val="Akapitzlist"/>
        <w:numPr>
          <w:ilvl w:val="0"/>
          <w:numId w:val="169"/>
        </w:numPr>
        <w:tabs>
          <w:tab w:val="left" w:pos="426"/>
        </w:tabs>
        <w:spacing w:after="120" w:line="240" w:lineRule="auto"/>
        <w:ind w:left="426" w:hanging="426"/>
        <w:contextualSpacing w:val="0"/>
        <w:rPr>
          <w:rFonts w:asciiTheme="minorHAnsi" w:hAnsiTheme="minorHAnsi" w:cstheme="minorHAnsi"/>
          <w:sz w:val="24"/>
          <w:szCs w:val="24"/>
        </w:rPr>
      </w:pPr>
      <w:r w:rsidRPr="000E60F1">
        <w:rPr>
          <w:rFonts w:asciiTheme="minorHAnsi" w:hAnsiTheme="minorHAnsi" w:cstheme="minorHAnsi"/>
          <w:b/>
          <w:sz w:val="24"/>
          <w:szCs w:val="24"/>
        </w:rPr>
        <w:t xml:space="preserve"> „System realizacji Programu” </w:t>
      </w:r>
      <w:r w:rsidRPr="000E60F1">
        <w:rPr>
          <w:rFonts w:asciiTheme="minorHAnsi" w:hAnsiTheme="minorHAnsi" w:cstheme="minorHAnsi"/>
          <w:sz w:val="24"/>
          <w:szCs w:val="24"/>
        </w:rPr>
        <w:t>– system, o którym mowa w art. 6 ustawy wdrożeniowej;</w:t>
      </w:r>
    </w:p>
    <w:p w14:paraId="17F72C2A"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sz w:val="24"/>
          <w:szCs w:val="24"/>
        </w:rPr>
        <w:t>,,Szczegółowy Opis Osi Priorytetowych (SZOOP)”</w:t>
      </w:r>
      <w:r w:rsidRPr="000E60F1">
        <w:rPr>
          <w:rFonts w:asciiTheme="minorHAnsi" w:hAnsiTheme="minorHAnsi" w:cstheme="minorHAnsi"/>
          <w:sz w:val="24"/>
          <w:szCs w:val="24"/>
        </w:rPr>
        <w:t xml:space="preserve"> – dokument, o którym mowa </w:t>
      </w:r>
      <w:r w:rsidRPr="000E60F1">
        <w:rPr>
          <w:rFonts w:asciiTheme="minorHAnsi" w:hAnsiTheme="minorHAnsi" w:cstheme="minorHAnsi"/>
          <w:color w:val="000000"/>
          <w:sz w:val="24"/>
          <w:szCs w:val="24"/>
        </w:rPr>
        <w:t>w art. 2 pkt 25 ustawy wdrożeniowej;</w:t>
      </w:r>
    </w:p>
    <w:p w14:paraId="0066127D" w14:textId="0440031D"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 „Uchwała” – </w:t>
      </w:r>
      <w:r w:rsidRPr="000E60F1">
        <w:rPr>
          <w:rFonts w:asciiTheme="minorHAnsi" w:hAnsiTheme="minorHAnsi" w:cstheme="minorHAnsi"/>
          <w:sz w:val="24"/>
          <w:szCs w:val="24"/>
        </w:rPr>
        <w:t>Uchwała nr…………………….. Zarządu Województwa Warmińsko – Mazurskiego z</w:t>
      </w:r>
      <w:r w:rsidR="00D17B12"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dnia……………………… w sprawie podjęcia decyzji o dofinansowaniu projektu, która przyjmuje do realizacji i określa wysokość przyznanych środków oraz terminy realizacji projektu, dla którego Beneficjentem jest Województwo Warmińsko-Mazurskie; </w:t>
      </w:r>
    </w:p>
    <w:p w14:paraId="66E006F8"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sz w:val="24"/>
          <w:szCs w:val="24"/>
        </w:rPr>
        <w:t xml:space="preserve"> „Ustawa o ochronie danych osobowych”</w:t>
      </w:r>
      <w:r w:rsidRPr="000E60F1">
        <w:rPr>
          <w:rFonts w:asciiTheme="minorHAnsi" w:hAnsiTheme="minorHAnsi" w:cstheme="minorHAnsi"/>
          <w:sz w:val="24"/>
          <w:szCs w:val="24"/>
        </w:rPr>
        <w:t xml:space="preserve"> </w:t>
      </w:r>
      <w:r w:rsidR="008D0ECB" w:rsidRPr="000E60F1">
        <w:rPr>
          <w:rFonts w:asciiTheme="minorHAnsi" w:hAnsiTheme="minorHAnsi" w:cstheme="minorHAnsi"/>
          <w:color w:val="000000" w:themeColor="text1"/>
          <w:sz w:val="24"/>
          <w:szCs w:val="24"/>
        </w:rPr>
        <w:t>– Ustawa z dnia 10 maja 2018 r. o ochronie danych osobowych;</w:t>
      </w:r>
    </w:p>
    <w:p w14:paraId="3B7855D3" w14:textId="3CB374FF" w:rsidR="00B27175" w:rsidRPr="000E60F1" w:rsidRDefault="00B27175" w:rsidP="00336C7A">
      <w:pPr>
        <w:numPr>
          <w:ilvl w:val="0"/>
          <w:numId w:val="169"/>
        </w:numPr>
        <w:suppressAutoHyphen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„Ustawa PZP”</w:t>
      </w:r>
      <w:r w:rsidRPr="000E60F1">
        <w:rPr>
          <w:rFonts w:asciiTheme="minorHAnsi" w:hAnsiTheme="minorHAnsi" w:cstheme="minorHAnsi"/>
          <w:sz w:val="24"/>
          <w:szCs w:val="24"/>
        </w:rPr>
        <w:t xml:space="preserve"> – Ustawa z dnia 29 stycznia 2004 r. Prawo Zamówień Publicznych, </w:t>
      </w:r>
      <w:r w:rsidR="001E430C" w:rsidRPr="000E60F1">
        <w:rPr>
          <w:rFonts w:asciiTheme="minorHAnsi" w:hAnsiTheme="minorHAnsi" w:cstheme="minorHAnsi"/>
          <w:sz w:val="24"/>
          <w:szCs w:val="24"/>
        </w:rPr>
        <w:br/>
      </w:r>
      <w:r w:rsidRPr="000E60F1">
        <w:rPr>
          <w:rFonts w:asciiTheme="minorHAnsi" w:hAnsiTheme="minorHAnsi" w:cstheme="minorHAnsi"/>
          <w:sz w:val="24"/>
          <w:szCs w:val="24"/>
        </w:rPr>
        <w:t xml:space="preserve">z uwzględnieniem zasady bezpośredniej skuteczności dyrektywy Parlamentu </w:t>
      </w:r>
      <w:r w:rsidRPr="000E60F1">
        <w:rPr>
          <w:rFonts w:asciiTheme="minorHAnsi" w:hAnsiTheme="minorHAnsi" w:cstheme="minorHAnsi"/>
          <w:sz w:val="24"/>
          <w:szCs w:val="24"/>
        </w:rPr>
        <w:lastRenderedPageBreak/>
        <w:t>Europejskiego i Rady 2014/24/UE z dnia 26 lutego 2014 r. w sprawie zamówień publicznych, uchylającej dyrektywę 2004/18/WE oraz dyrektywy Parlamentu Europejskiego i Rady 2014/25/UE z dnia 26 lutego 2014 r. w sprawie udzielania zamówień przez podmioty działające w sektorach gospodarki wodnej, energetyki, transportu i usług pocztowych, uchylającej dyrektywę 2004/17/WE, do czasu uchwalenia nowej ustawy;</w:t>
      </w:r>
    </w:p>
    <w:p w14:paraId="12815FF0"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„Użytkownik systemu SL2014”</w:t>
      </w:r>
      <w:r w:rsidRPr="000E60F1">
        <w:rPr>
          <w:rFonts w:asciiTheme="minorHAnsi" w:hAnsiTheme="minorHAnsi" w:cstheme="minorHAnsi"/>
          <w:sz w:val="24"/>
          <w:szCs w:val="24"/>
        </w:rPr>
        <w:t xml:space="preserve"> – osoba posiadająca dostęp do SL2014;</w:t>
      </w:r>
    </w:p>
    <w:p w14:paraId="084A3D54"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 „Wkład własny”</w:t>
      </w:r>
      <w:r w:rsidRPr="000E60F1">
        <w:rPr>
          <w:rFonts w:asciiTheme="minorHAnsi" w:hAnsiTheme="minorHAnsi" w:cstheme="minorHAnsi"/>
          <w:sz w:val="24"/>
          <w:szCs w:val="24"/>
        </w:rPr>
        <w:t xml:space="preserve"> – środki finansowe zabezpieczone przez beneficjenta, które zostaną przeznaczone na pokrycie wydatków kwalifikowalnych i nie zostaną beneficjentowi przekazane w formie dofinansowania - różnica między kwotą wydatków kwalifikowalnych a kwotą dofinansowania przekazaną beneficjentowi, zgodnie ze stopą dofinansowania dla Projektu </w:t>
      </w:r>
      <w:r w:rsidRPr="000E60F1">
        <w:rPr>
          <w:rStyle w:val="Odwoanieprzypisudolnego"/>
          <w:rFonts w:asciiTheme="minorHAnsi" w:hAnsiTheme="minorHAnsi" w:cstheme="minorHAnsi"/>
          <w:sz w:val="24"/>
          <w:szCs w:val="24"/>
        </w:rPr>
        <w:footnoteReference w:id="36"/>
      </w:r>
      <w:r w:rsidRPr="000E60F1">
        <w:rPr>
          <w:rFonts w:asciiTheme="minorHAnsi" w:hAnsiTheme="minorHAnsi" w:cstheme="minorHAnsi"/>
          <w:sz w:val="24"/>
          <w:szCs w:val="24"/>
        </w:rPr>
        <w:t>;</w:t>
      </w:r>
    </w:p>
    <w:p w14:paraId="231F6967" w14:textId="468FC111" w:rsidR="00B27175" w:rsidRPr="000E60F1" w:rsidRDefault="00B27175" w:rsidP="00336C7A">
      <w:pPr>
        <w:numPr>
          <w:ilvl w:val="0"/>
          <w:numId w:val="169"/>
        </w:numPr>
        <w:tabs>
          <w:tab w:val="left" w:pos="426"/>
        </w:tabs>
        <w:autoSpaceDE w:val="0"/>
        <w:autoSpaceDN w:val="0"/>
        <w:adjustRightInd w:val="0"/>
        <w:spacing w:after="120" w:line="240" w:lineRule="auto"/>
        <w:ind w:left="426" w:right="52" w:hanging="426"/>
        <w:rPr>
          <w:rFonts w:asciiTheme="minorHAnsi" w:hAnsiTheme="minorHAnsi" w:cstheme="minorHAnsi"/>
          <w:sz w:val="24"/>
          <w:szCs w:val="24"/>
        </w:rPr>
      </w:pPr>
      <w:r w:rsidRPr="000E60F1">
        <w:rPr>
          <w:rFonts w:asciiTheme="minorHAnsi" w:hAnsiTheme="minorHAnsi" w:cstheme="minorHAnsi"/>
          <w:b/>
          <w:sz w:val="24"/>
          <w:szCs w:val="24"/>
        </w:rPr>
        <w:t>,,Wniosek o dofinansowanie”</w:t>
      </w:r>
      <w:r w:rsidRPr="000E60F1">
        <w:rPr>
          <w:rFonts w:asciiTheme="minorHAnsi" w:hAnsiTheme="minorHAnsi" w:cstheme="minorHAnsi"/>
          <w:sz w:val="24"/>
          <w:szCs w:val="24"/>
        </w:rPr>
        <w:t xml:space="preserve"> – określony przez Instytucję Zarządzającą RPO WiM, w IRPT RPO WiM, formularz Wniosku o dofinansowanie projektu wraz z</w:t>
      </w:r>
      <w:r w:rsidR="007E61A2" w:rsidRPr="000E60F1">
        <w:rPr>
          <w:rFonts w:asciiTheme="minorHAnsi" w:hAnsiTheme="minorHAnsi" w:cstheme="minorHAnsi"/>
          <w:sz w:val="24"/>
          <w:szCs w:val="24"/>
        </w:rPr>
        <w:t xml:space="preserve"> </w:t>
      </w:r>
      <w:r w:rsidRPr="000E60F1">
        <w:rPr>
          <w:rFonts w:asciiTheme="minorHAnsi" w:hAnsiTheme="minorHAnsi" w:cstheme="minorHAnsi"/>
          <w:sz w:val="24"/>
          <w:szCs w:val="24"/>
        </w:rPr>
        <w:t>załącznikami, składany przez Wnioskodawcę ubiegającego się o dofinansowanie Projektu w ramach Osi priorytetowej w Programie;</w:t>
      </w:r>
    </w:p>
    <w:p w14:paraId="071B5C81"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,,Wniosek o płatność”</w:t>
      </w:r>
      <w:r w:rsidRPr="000E60F1">
        <w:rPr>
          <w:rFonts w:asciiTheme="minorHAnsi" w:hAnsiTheme="minorHAnsi" w:cstheme="minorHAnsi"/>
          <w:sz w:val="24"/>
          <w:szCs w:val="24"/>
        </w:rPr>
        <w:t xml:space="preserve"> – wskazany przez Instytucję Zarządzającą RPO WiM formularz wniosku Beneficjenta o płatność wraz z załącznikami, na podstawie którego Beneficjent rozlicza poniesione wydatki i/lub przekazuje informacje o postępie rzeczowym realizacji projektu;</w:t>
      </w:r>
    </w:p>
    <w:p w14:paraId="3FB86A4D" w14:textId="7A3CFFE6"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,,Wydatki kwalifikowalne”</w:t>
      </w:r>
      <w:r w:rsidRPr="000E60F1">
        <w:rPr>
          <w:rFonts w:asciiTheme="minorHAnsi" w:hAnsiTheme="minorHAnsi" w:cstheme="minorHAnsi"/>
          <w:sz w:val="24"/>
          <w:szCs w:val="24"/>
        </w:rPr>
        <w:t xml:space="preserve"> – wydatki kwalifikowalne zgodnie z Wytycznymi w zakresie kwalifikowalności wydatków i Wytycznymi w</w:t>
      </w:r>
      <w:r w:rsidR="007E61A2" w:rsidRPr="000E60F1">
        <w:rPr>
          <w:rFonts w:asciiTheme="minorHAnsi" w:hAnsiTheme="minorHAnsi" w:cstheme="minorHAnsi"/>
          <w:sz w:val="24"/>
          <w:szCs w:val="24"/>
        </w:rPr>
        <w:t xml:space="preserve"> </w:t>
      </w:r>
      <w:r w:rsidRPr="000E60F1">
        <w:rPr>
          <w:rFonts w:asciiTheme="minorHAnsi" w:hAnsiTheme="minorHAnsi" w:cstheme="minorHAnsi"/>
          <w:sz w:val="24"/>
          <w:szCs w:val="24"/>
        </w:rPr>
        <w:t>zakresie wykorzystania środków pomocy technicznej na lata 2014-2020;</w:t>
      </w:r>
    </w:p>
    <w:p w14:paraId="20D2D09C" w14:textId="3F080CF9"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sz w:val="24"/>
          <w:szCs w:val="24"/>
        </w:rPr>
        <w:t>,,Wytyczne”</w:t>
      </w:r>
      <w:r w:rsidRPr="000E60F1">
        <w:rPr>
          <w:rFonts w:asciiTheme="minorHAnsi" w:hAnsiTheme="minorHAnsi" w:cstheme="minorHAnsi"/>
          <w:sz w:val="24"/>
          <w:szCs w:val="24"/>
        </w:rPr>
        <w:t xml:space="preserve"> </w:t>
      </w:r>
      <w:r w:rsidR="008D0ECB" w:rsidRPr="000E60F1">
        <w:rPr>
          <w:rFonts w:asciiTheme="minorHAnsi" w:hAnsiTheme="minorHAnsi" w:cstheme="minorHAnsi"/>
          <w:sz w:val="24"/>
          <w:szCs w:val="24"/>
        </w:rPr>
        <w:t>– instrument prawny wydany na podstawie art. 5 ust. 1 ustawy wdrożeniowej przez ministra właściwego do spraw rozwoju regionalnego,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 szczególności:</w:t>
      </w:r>
    </w:p>
    <w:p w14:paraId="5299B2D5"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realizacji zasady równości szans i niedyskryminacji</w:t>
      </w:r>
      <w:r w:rsidR="008D0ECB" w:rsidRPr="000E60F1">
        <w:rPr>
          <w:rFonts w:asciiTheme="minorHAnsi" w:hAnsiTheme="minorHAnsi" w:cstheme="minorHAnsi"/>
          <w:color w:val="000000" w:themeColor="text1"/>
          <w:sz w:val="24"/>
          <w:szCs w:val="24"/>
        </w:rPr>
        <w:t>, w tym dostępności dla osób z niepełnosprawnościami oraz zasady równości szans kobiet i mężczyzn w ramach funduszy unijnych na lata 2014-2020,</w:t>
      </w:r>
    </w:p>
    <w:p w14:paraId="6D6E7E20"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t>Wytyczne w zakresie sprawozdawczości na lata 2014-2020,</w:t>
      </w:r>
    </w:p>
    <w:p w14:paraId="42E98F48" w14:textId="1FA3EB75"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t>Wytyczne w zakresie informacji i promocji programów operacyjnych polityki spójności na lata 2014-2020,</w:t>
      </w:r>
    </w:p>
    <w:p w14:paraId="152A882A"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sz w:val="24"/>
          <w:szCs w:val="24"/>
        </w:rPr>
        <w:t xml:space="preserve">Wytyczne w zakresie monitorowania postępu rzeczowego realizacji programów operacyjnych na lata 2014-2020, </w:t>
      </w:r>
      <w:r w:rsidRPr="000E60F1">
        <w:rPr>
          <w:rFonts w:asciiTheme="minorHAnsi" w:hAnsiTheme="minorHAnsi" w:cstheme="minorHAnsi"/>
          <w:color w:val="000000"/>
          <w:sz w:val="24"/>
          <w:szCs w:val="24"/>
        </w:rPr>
        <w:t xml:space="preserve">zwane dalej </w:t>
      </w:r>
      <w:r w:rsidRPr="000E60F1">
        <w:rPr>
          <w:rFonts w:asciiTheme="minorHAnsi" w:hAnsiTheme="minorHAnsi" w:cstheme="minorHAnsi"/>
          <w:b/>
          <w:color w:val="000000"/>
          <w:sz w:val="24"/>
          <w:szCs w:val="24"/>
        </w:rPr>
        <w:t>,,Wytycznymi w zakresie monitorowania”</w:t>
      </w:r>
      <w:r w:rsidRPr="000E60F1">
        <w:rPr>
          <w:rFonts w:asciiTheme="minorHAnsi" w:hAnsiTheme="minorHAnsi" w:cstheme="minorHAnsi"/>
          <w:sz w:val="24"/>
          <w:szCs w:val="24"/>
        </w:rPr>
        <w:t>,</w:t>
      </w:r>
    </w:p>
    <w:p w14:paraId="1BB65FEB" w14:textId="72E931A1"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Wytyczne w zakresie kwalifikowalności wydatków w ramach Europejskiego Funduszu Rozwoju Regionalnego, Europejskiego Funduszu Społecznego oraz Funduszu Spójności na lata 2014-2020, zwane dalej </w:t>
      </w:r>
      <w:r w:rsidRPr="000E60F1">
        <w:rPr>
          <w:rFonts w:asciiTheme="minorHAnsi" w:hAnsiTheme="minorHAnsi" w:cstheme="minorHAnsi"/>
          <w:b/>
          <w:sz w:val="24"/>
          <w:szCs w:val="24"/>
        </w:rPr>
        <w:t>„Wytyczne w zakresie kwalifikowalności”</w:t>
      </w:r>
      <w:r w:rsidRPr="000E60F1">
        <w:rPr>
          <w:rFonts w:asciiTheme="minorHAnsi" w:hAnsiTheme="minorHAnsi" w:cstheme="minorHAnsi"/>
          <w:sz w:val="24"/>
          <w:szCs w:val="24"/>
        </w:rPr>
        <w:t>,</w:t>
      </w:r>
    </w:p>
    <w:p w14:paraId="3E8A77BD" w14:textId="42FB3E3D"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lastRenderedPageBreak/>
        <w:t>Wytyczne w zakresie wykorzystania środków pomoc</w:t>
      </w:r>
      <w:r w:rsidR="00B406A7" w:rsidRPr="000E60F1">
        <w:rPr>
          <w:rFonts w:asciiTheme="minorHAnsi" w:hAnsiTheme="minorHAnsi" w:cstheme="minorHAnsi"/>
          <w:sz w:val="24"/>
          <w:szCs w:val="24"/>
        </w:rPr>
        <w:t>y technicznej na lata 2014-2020,</w:t>
      </w:r>
    </w:p>
    <w:p w14:paraId="61205E6E"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trybów wyboru projektów na lata 2014-2020,</w:t>
      </w:r>
    </w:p>
    <w:p w14:paraId="31D39AD2"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gromadzenia i przekazywania danych w postaci elektronicznej na lata 2014-2020, zwane dalej ,,</w:t>
      </w:r>
      <w:r w:rsidRPr="000E60F1">
        <w:rPr>
          <w:rFonts w:asciiTheme="minorHAnsi" w:hAnsiTheme="minorHAnsi" w:cstheme="minorHAnsi"/>
          <w:b/>
          <w:color w:val="000000"/>
          <w:sz w:val="24"/>
          <w:szCs w:val="24"/>
        </w:rPr>
        <w:t>Wytycznymi w zakresie gromadzenia”</w:t>
      </w:r>
      <w:r w:rsidRPr="000E60F1">
        <w:rPr>
          <w:rFonts w:asciiTheme="minorHAnsi" w:hAnsiTheme="minorHAnsi" w:cstheme="minorHAnsi"/>
          <w:color w:val="000000"/>
          <w:sz w:val="24"/>
          <w:szCs w:val="24"/>
        </w:rPr>
        <w:t>,</w:t>
      </w:r>
    </w:p>
    <w:p w14:paraId="1DE7439B"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kontroli realizacji programów operacyjnych na lata 2014-2020,</w:t>
      </w:r>
    </w:p>
    <w:p w14:paraId="4C195891" w14:textId="202B18D0"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Wytyczne w zakresie sposobu korygowania i odzyskiwania nieprawidłowych wydatków oraz </w:t>
      </w:r>
      <w:r w:rsidR="009912D2" w:rsidRPr="000E60F1">
        <w:rPr>
          <w:rFonts w:asciiTheme="minorHAnsi" w:hAnsiTheme="minorHAnsi" w:cstheme="minorHAnsi"/>
          <w:color w:val="000000"/>
          <w:sz w:val="24"/>
          <w:szCs w:val="24"/>
        </w:rPr>
        <w:t xml:space="preserve">zgłaszania </w:t>
      </w:r>
      <w:r w:rsidRPr="000E60F1">
        <w:rPr>
          <w:rFonts w:asciiTheme="minorHAnsi" w:hAnsiTheme="minorHAnsi" w:cstheme="minorHAnsi"/>
          <w:color w:val="000000"/>
          <w:sz w:val="24"/>
          <w:szCs w:val="24"/>
        </w:rPr>
        <w:t>nieprawidłowości w ramach programów operacyjnych polityki spójności na lata 2014-2020,</w:t>
      </w:r>
    </w:p>
    <w:p w14:paraId="0367828E" w14:textId="7159DE8E" w:rsidR="00B27175" w:rsidRPr="000E60F1" w:rsidRDefault="00AA2268" w:rsidP="00336C7A">
      <w:pPr>
        <w:pStyle w:val="Akapitzlist"/>
        <w:numPr>
          <w:ilvl w:val="0"/>
          <w:numId w:val="169"/>
        </w:numPr>
        <w:tabs>
          <w:tab w:val="left" w:pos="426"/>
        </w:tabs>
        <w:spacing w:after="120" w:line="240" w:lineRule="auto"/>
        <w:ind w:left="426" w:hanging="426"/>
        <w:contextualSpacing w:val="0"/>
        <w:rPr>
          <w:rFonts w:asciiTheme="minorHAnsi" w:hAnsiTheme="minorHAnsi" w:cstheme="minorHAnsi"/>
          <w:color w:val="000000"/>
          <w:sz w:val="24"/>
          <w:szCs w:val="24"/>
        </w:rPr>
      </w:pPr>
      <w:r w:rsidRPr="000E60F1" w:rsidDel="00AA2268">
        <w:rPr>
          <w:rFonts w:asciiTheme="minorHAnsi" w:hAnsiTheme="minorHAnsi" w:cstheme="minorHAnsi"/>
          <w:b/>
          <w:sz w:val="24"/>
          <w:szCs w:val="24"/>
        </w:rPr>
        <w:t xml:space="preserve"> </w:t>
      </w:r>
      <w:r w:rsidR="00B27175" w:rsidRPr="000E60F1">
        <w:rPr>
          <w:rFonts w:asciiTheme="minorHAnsi" w:hAnsiTheme="minorHAnsi" w:cstheme="minorHAnsi"/>
          <w:b/>
          <w:color w:val="000000"/>
          <w:sz w:val="24"/>
          <w:szCs w:val="24"/>
        </w:rPr>
        <w:t xml:space="preserve">„Zasady” </w:t>
      </w:r>
      <w:r w:rsidR="00B27175" w:rsidRPr="000E60F1">
        <w:rPr>
          <w:rFonts w:asciiTheme="minorHAnsi" w:hAnsiTheme="minorHAnsi" w:cstheme="minorHAnsi"/>
          <w:color w:val="000000"/>
          <w:sz w:val="24"/>
          <w:szCs w:val="24"/>
        </w:rPr>
        <w:t>– dokument pn. Zasady realizacji projektów, dla których Beneficjentem jest Województwo Warmińsko-Mazurskie w ramach 12 Osi priorytetowej - Pomoc techniczna Regionalnego Programu Operacyjnego Województwa Warmińsko-Mazurskiego na lata 2014-2020” określający szczegółowe zasady realizacji oraz prawa i obowiązki Beneficjenta.</w:t>
      </w:r>
    </w:p>
    <w:p w14:paraId="350826D4" w14:textId="77777777" w:rsidR="00B27175" w:rsidRPr="000E60F1" w:rsidRDefault="00B27175" w:rsidP="00336C7A">
      <w:pPr>
        <w:pStyle w:val="Akapitzlist"/>
        <w:tabs>
          <w:tab w:val="left" w:pos="426"/>
        </w:tabs>
        <w:spacing w:after="60" w:line="240" w:lineRule="auto"/>
        <w:ind w:left="426"/>
        <w:contextualSpacing w:val="0"/>
        <w:rPr>
          <w:rFonts w:asciiTheme="minorHAnsi" w:hAnsiTheme="minorHAnsi" w:cstheme="minorHAnsi"/>
          <w:color w:val="000000"/>
          <w:sz w:val="24"/>
          <w:szCs w:val="24"/>
        </w:rPr>
      </w:pPr>
    </w:p>
    <w:p w14:paraId="14C6510F" w14:textId="77777777" w:rsidR="00B27175" w:rsidRPr="000E60F1" w:rsidRDefault="00B27175" w:rsidP="000E60F1">
      <w:pPr>
        <w:pStyle w:val="Akapitzlist"/>
        <w:tabs>
          <w:tab w:val="left" w:pos="709"/>
        </w:tabs>
        <w:spacing w:after="120" w:line="240" w:lineRule="auto"/>
        <w:ind w:left="426"/>
        <w:jc w:val="center"/>
        <w:rPr>
          <w:rFonts w:asciiTheme="minorHAnsi" w:hAnsiTheme="minorHAnsi" w:cstheme="minorHAnsi"/>
          <w:b/>
          <w:sz w:val="24"/>
          <w:szCs w:val="24"/>
        </w:rPr>
      </w:pPr>
      <w:r w:rsidRPr="000E60F1">
        <w:rPr>
          <w:rFonts w:asciiTheme="minorHAnsi" w:hAnsiTheme="minorHAnsi" w:cstheme="minorHAnsi"/>
          <w:b/>
          <w:sz w:val="24"/>
          <w:szCs w:val="24"/>
        </w:rPr>
        <w:t>§ 2</w:t>
      </w:r>
    </w:p>
    <w:p w14:paraId="17206F37" w14:textId="5B64B90F"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 xml:space="preserve">Niniejszy dokument określa szczegółowe zasady i warunki, na jakich dokonywane będzie przekazywanie, wykorzystywanie i rozliczanie wydatków kwalifikowalnych </w:t>
      </w:r>
      <w:r w:rsidR="00E52F44" w:rsidRPr="000E60F1">
        <w:rPr>
          <w:rFonts w:asciiTheme="minorHAnsi" w:hAnsiTheme="minorHAnsi" w:cstheme="minorHAnsi"/>
          <w:iCs/>
          <w:szCs w:val="24"/>
        </w:rPr>
        <w:t>poniesionych przez Beneficjenta na realizację Projektu określonego szczegółowo we wniosku o dofinansowanie Projektu</w:t>
      </w:r>
      <w:r w:rsidRPr="000E60F1">
        <w:rPr>
          <w:rFonts w:asciiTheme="minorHAnsi" w:hAnsiTheme="minorHAnsi" w:cstheme="minorHAnsi"/>
          <w:iCs/>
          <w:szCs w:val="24"/>
        </w:rPr>
        <w:t>.</w:t>
      </w:r>
    </w:p>
    <w:p w14:paraId="52573E63"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Wydatki kwalifikowalne Projektu, wysokość dofinansowania oraz wkładu własnego określone zostały w Uchwale.</w:t>
      </w:r>
    </w:p>
    <w:p w14:paraId="780138A6"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 xml:space="preserve">Beneficjent zobowiązuje się do wniesienia wkładu własnego określonego w </w:t>
      </w:r>
      <w:r w:rsidRPr="000E60F1">
        <w:rPr>
          <w:rFonts w:asciiTheme="minorHAnsi" w:hAnsiTheme="minorHAnsi" w:cstheme="minorHAnsi"/>
          <w:b/>
          <w:iCs/>
          <w:szCs w:val="24"/>
        </w:rPr>
        <w:t xml:space="preserve">§ 1 ust. </w:t>
      </w:r>
      <w:r w:rsidR="00556908" w:rsidRPr="000E60F1">
        <w:rPr>
          <w:rFonts w:asciiTheme="minorHAnsi" w:hAnsiTheme="minorHAnsi" w:cstheme="minorHAnsi"/>
          <w:b/>
          <w:iCs/>
          <w:szCs w:val="24"/>
        </w:rPr>
        <w:t xml:space="preserve">2 pkt 2 </w:t>
      </w:r>
      <w:r w:rsidRPr="000E60F1">
        <w:rPr>
          <w:rFonts w:asciiTheme="minorHAnsi" w:hAnsiTheme="minorHAnsi" w:cstheme="minorHAnsi"/>
          <w:iCs/>
          <w:szCs w:val="24"/>
        </w:rPr>
        <w:t>Uchwały.</w:t>
      </w:r>
    </w:p>
    <w:p w14:paraId="61E72C97"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szCs w:val="24"/>
        </w:rPr>
        <w:t xml:space="preserve">Dofinansowanie, o którym mowa </w:t>
      </w:r>
      <w:r w:rsidRPr="000E60F1">
        <w:rPr>
          <w:rFonts w:asciiTheme="minorHAnsi" w:hAnsiTheme="minorHAnsi" w:cstheme="minorHAnsi"/>
          <w:iCs/>
          <w:szCs w:val="24"/>
        </w:rPr>
        <w:t xml:space="preserve">w </w:t>
      </w:r>
      <w:r w:rsidRPr="000E60F1">
        <w:rPr>
          <w:rFonts w:asciiTheme="minorHAnsi" w:hAnsiTheme="minorHAnsi" w:cstheme="minorHAnsi"/>
          <w:b/>
          <w:iCs/>
          <w:szCs w:val="24"/>
        </w:rPr>
        <w:t xml:space="preserve">§ 1 ust. 2 pkt 1 </w:t>
      </w:r>
      <w:r w:rsidRPr="000E60F1">
        <w:rPr>
          <w:rFonts w:asciiTheme="minorHAnsi" w:hAnsiTheme="minorHAnsi" w:cstheme="minorHAnsi"/>
          <w:iCs/>
          <w:szCs w:val="24"/>
        </w:rPr>
        <w:t>Uchwały</w:t>
      </w:r>
      <w:r w:rsidRPr="000E60F1">
        <w:rPr>
          <w:rFonts w:asciiTheme="minorHAnsi" w:hAnsiTheme="minorHAnsi" w:cstheme="minorHAnsi"/>
          <w:b/>
          <w:szCs w:val="24"/>
        </w:rPr>
        <w:t>,</w:t>
      </w:r>
      <w:r w:rsidRPr="000E60F1">
        <w:rPr>
          <w:rFonts w:asciiTheme="minorHAnsi" w:hAnsiTheme="minorHAnsi" w:cstheme="minorHAnsi"/>
          <w:szCs w:val="24"/>
        </w:rPr>
        <w:t xml:space="preserve"> jest przeznaczone wyłącznie na pokrycie wydatków kwalifikowalnych ponoszonych przez Beneficjenta w związku z realizacją Projektu.</w:t>
      </w:r>
    </w:p>
    <w:p w14:paraId="7CA69975" w14:textId="77777777" w:rsidR="00B27175" w:rsidRPr="000E60F1" w:rsidRDefault="00B27175" w:rsidP="00336C7A">
      <w:pPr>
        <w:pStyle w:val="Tekstpodstawowy"/>
        <w:numPr>
          <w:ilvl w:val="0"/>
          <w:numId w:val="173"/>
        </w:numPr>
        <w:autoSpaceDE w:val="0"/>
        <w:autoSpaceDN w:val="0"/>
        <w:rPr>
          <w:rFonts w:asciiTheme="minorHAnsi" w:hAnsiTheme="minorHAnsi" w:cstheme="minorHAnsi"/>
          <w:szCs w:val="24"/>
        </w:rPr>
      </w:pPr>
      <w:r w:rsidRPr="000E60F1">
        <w:rPr>
          <w:rFonts w:asciiTheme="minorHAnsi" w:hAnsiTheme="minorHAnsi" w:cstheme="minorHAnsi"/>
          <w:iCs/>
          <w:szCs w:val="24"/>
        </w:rPr>
        <w:t>Beneficjent pokryje ze środków własnych wszelkie wydatki niekwalifikowalne w ramach Projektu.</w:t>
      </w:r>
    </w:p>
    <w:p w14:paraId="1E5A2055" w14:textId="1FE2407E" w:rsidR="00B27175" w:rsidRPr="000E60F1" w:rsidRDefault="00B27175" w:rsidP="00336C7A">
      <w:pPr>
        <w:pStyle w:val="Tekstpodstawowy"/>
        <w:numPr>
          <w:ilvl w:val="0"/>
          <w:numId w:val="173"/>
        </w:numPr>
        <w:autoSpaceDE w:val="0"/>
        <w:autoSpaceDN w:val="0"/>
        <w:rPr>
          <w:rFonts w:asciiTheme="minorHAnsi" w:hAnsiTheme="minorHAnsi" w:cstheme="minorHAnsi"/>
          <w:b/>
          <w:szCs w:val="24"/>
        </w:rPr>
      </w:pPr>
      <w:r w:rsidRPr="000E60F1">
        <w:rPr>
          <w:rFonts w:asciiTheme="minorHAnsi" w:hAnsiTheme="minorHAnsi" w:cstheme="minorHAnsi"/>
          <w:iCs/>
          <w:szCs w:val="24"/>
        </w:rPr>
        <w:t xml:space="preserve">Dofinansowanie na realizację Projektu może być przeznaczone na sfinansowanie przedsięwzięć zrealizowanych w ramach Projektu przed </w:t>
      </w:r>
      <w:r w:rsidR="00E52F44" w:rsidRPr="000E60F1">
        <w:rPr>
          <w:rFonts w:asciiTheme="minorHAnsi" w:hAnsiTheme="minorHAnsi" w:cstheme="minorHAnsi"/>
          <w:iCs/>
          <w:szCs w:val="24"/>
        </w:rPr>
        <w:t xml:space="preserve">podjęciem </w:t>
      </w:r>
      <w:r w:rsidRPr="000E60F1">
        <w:rPr>
          <w:rFonts w:asciiTheme="minorHAnsi" w:hAnsiTheme="minorHAnsi" w:cstheme="minorHAnsi"/>
          <w:iCs/>
          <w:szCs w:val="24"/>
        </w:rPr>
        <w:t xml:space="preserve">Uchwały, o ile wydatki zostaną uznane za kwalifikowalne zgodnie z obowiązującymi przepisami </w:t>
      </w:r>
      <w:r w:rsidR="00E52F44" w:rsidRPr="000E60F1">
        <w:rPr>
          <w:rFonts w:asciiTheme="minorHAnsi" w:hAnsiTheme="minorHAnsi" w:cstheme="minorHAnsi"/>
          <w:iCs/>
          <w:szCs w:val="24"/>
        </w:rPr>
        <w:t xml:space="preserve">i </w:t>
      </w:r>
      <w:r w:rsidRPr="000E60F1">
        <w:rPr>
          <w:rFonts w:asciiTheme="minorHAnsi" w:hAnsiTheme="minorHAnsi" w:cstheme="minorHAnsi"/>
          <w:iCs/>
          <w:szCs w:val="24"/>
        </w:rPr>
        <w:t xml:space="preserve">wytycznymi oraz będą dotyczyć okresu realizacji Projektu, o którym mowa w </w:t>
      </w:r>
      <w:r w:rsidRPr="000E60F1">
        <w:rPr>
          <w:rFonts w:asciiTheme="minorHAnsi" w:hAnsiTheme="minorHAnsi" w:cstheme="minorHAnsi"/>
          <w:b/>
          <w:iCs/>
          <w:szCs w:val="24"/>
        </w:rPr>
        <w:t xml:space="preserve">§ 1 ust. </w:t>
      </w:r>
      <w:r w:rsidR="002A76C6" w:rsidRPr="000E60F1">
        <w:rPr>
          <w:rFonts w:asciiTheme="minorHAnsi" w:hAnsiTheme="minorHAnsi" w:cstheme="minorHAnsi"/>
          <w:b/>
          <w:iCs/>
          <w:szCs w:val="24"/>
        </w:rPr>
        <w:t xml:space="preserve">3 </w:t>
      </w:r>
      <w:r w:rsidRPr="000E60F1">
        <w:rPr>
          <w:rFonts w:asciiTheme="minorHAnsi" w:hAnsiTheme="minorHAnsi" w:cstheme="minorHAnsi"/>
          <w:iCs/>
          <w:szCs w:val="24"/>
        </w:rPr>
        <w:t>Uchwały</w:t>
      </w:r>
      <w:r w:rsidRPr="000E60F1">
        <w:rPr>
          <w:rFonts w:asciiTheme="minorHAnsi" w:hAnsiTheme="minorHAnsi" w:cstheme="minorHAnsi"/>
          <w:b/>
          <w:iCs/>
          <w:szCs w:val="24"/>
        </w:rPr>
        <w:t>.</w:t>
      </w:r>
    </w:p>
    <w:p w14:paraId="0297160E" w14:textId="67F6C694"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 xml:space="preserve">W przypadku niewniesienia przez Beneficjenta wkładu własnego </w:t>
      </w:r>
      <w:r w:rsidR="00E52F44" w:rsidRPr="000E60F1">
        <w:rPr>
          <w:rFonts w:asciiTheme="minorHAnsi" w:hAnsiTheme="minorHAnsi" w:cstheme="minorHAnsi"/>
          <w:iCs/>
          <w:szCs w:val="24"/>
        </w:rPr>
        <w:t>zgodnie z % wydatków kwalifikowalnych</w:t>
      </w:r>
      <w:r w:rsidRPr="000E60F1">
        <w:rPr>
          <w:rFonts w:asciiTheme="minorHAnsi" w:hAnsiTheme="minorHAnsi" w:cstheme="minorHAnsi"/>
          <w:iCs/>
          <w:szCs w:val="24"/>
        </w:rPr>
        <w:t>, o któr</w:t>
      </w:r>
      <w:r w:rsidR="009358D9" w:rsidRPr="000E60F1">
        <w:rPr>
          <w:rFonts w:asciiTheme="minorHAnsi" w:hAnsiTheme="minorHAnsi" w:cstheme="minorHAnsi"/>
          <w:iCs/>
          <w:szCs w:val="24"/>
        </w:rPr>
        <w:t>ym</w:t>
      </w:r>
      <w:r w:rsidRPr="000E60F1">
        <w:rPr>
          <w:rFonts w:asciiTheme="minorHAnsi" w:hAnsiTheme="minorHAnsi" w:cstheme="minorHAnsi"/>
          <w:iCs/>
          <w:szCs w:val="24"/>
        </w:rPr>
        <w:t xml:space="preserve"> mowa </w:t>
      </w:r>
      <w:r w:rsidRPr="000E60F1">
        <w:rPr>
          <w:rFonts w:asciiTheme="minorHAnsi" w:hAnsiTheme="minorHAnsi" w:cstheme="minorHAnsi"/>
          <w:b/>
          <w:iCs/>
          <w:szCs w:val="24"/>
        </w:rPr>
        <w:t xml:space="preserve">w § 1 ust. 2 pkt 2 </w:t>
      </w:r>
      <w:r w:rsidRPr="000E60F1">
        <w:rPr>
          <w:rFonts w:asciiTheme="minorHAnsi" w:hAnsiTheme="minorHAnsi" w:cstheme="minorHAnsi"/>
          <w:iCs/>
          <w:szCs w:val="24"/>
        </w:rPr>
        <w:t xml:space="preserve">Uchwały, Instytucja Zarządzająca RPO WiM </w:t>
      </w:r>
      <w:r w:rsidR="00E52F44" w:rsidRPr="000E60F1">
        <w:rPr>
          <w:rFonts w:asciiTheme="minorHAnsi" w:hAnsiTheme="minorHAnsi" w:cstheme="minorHAnsi"/>
          <w:iCs/>
          <w:szCs w:val="24"/>
        </w:rPr>
        <w:t xml:space="preserve">może obniżyć </w:t>
      </w:r>
      <w:r w:rsidRPr="000E60F1">
        <w:rPr>
          <w:rFonts w:asciiTheme="minorHAnsi" w:hAnsiTheme="minorHAnsi" w:cstheme="minorHAnsi"/>
          <w:iCs/>
          <w:szCs w:val="24"/>
        </w:rPr>
        <w:t xml:space="preserve">kwotę przyznanego dofinansowania proporcjonalnie do jej udziału w całkowitej wartości Projektu. </w:t>
      </w:r>
    </w:p>
    <w:p w14:paraId="7935BAE6"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lastRenderedPageBreak/>
        <w:t xml:space="preserve">Wydatki w ramach Projektu mogą obejmować koszt podatku od towarów i usług zgodnie </w:t>
      </w:r>
      <w:r w:rsidR="00556908" w:rsidRPr="000E60F1">
        <w:rPr>
          <w:rFonts w:asciiTheme="minorHAnsi" w:hAnsiTheme="minorHAnsi" w:cstheme="minorHAnsi"/>
          <w:iCs/>
          <w:szCs w:val="24"/>
        </w:rPr>
        <w:br/>
      </w:r>
      <w:r w:rsidRPr="000E60F1">
        <w:rPr>
          <w:rFonts w:asciiTheme="minorHAnsi" w:hAnsiTheme="minorHAnsi" w:cstheme="minorHAnsi"/>
          <w:iCs/>
          <w:szCs w:val="24"/>
        </w:rPr>
        <w:t>ze złożonym przez Beneficjenta oświadczeniem stanowiącym Załącznik nr 3 do Uchwały</w:t>
      </w:r>
      <w:r w:rsidRPr="000E60F1">
        <w:rPr>
          <w:rFonts w:asciiTheme="minorHAnsi" w:hAnsiTheme="minorHAnsi" w:cstheme="minorHAnsi"/>
          <w:i/>
          <w:iCs/>
          <w:szCs w:val="24"/>
          <w:vertAlign w:val="superscript"/>
        </w:rPr>
        <w:footnoteReference w:id="37"/>
      </w:r>
      <w:r w:rsidRPr="000E60F1">
        <w:rPr>
          <w:rFonts w:asciiTheme="minorHAnsi" w:hAnsiTheme="minorHAnsi" w:cstheme="minorHAnsi"/>
          <w:iCs/>
          <w:szCs w:val="24"/>
        </w:rPr>
        <w:t>.</w:t>
      </w:r>
    </w:p>
    <w:p w14:paraId="1D500305" w14:textId="77777777" w:rsidR="00B27175" w:rsidRPr="000E60F1" w:rsidRDefault="00B27175" w:rsidP="00336C7A">
      <w:pPr>
        <w:pStyle w:val="Tekstpodstawowy"/>
        <w:numPr>
          <w:ilvl w:val="0"/>
          <w:numId w:val="173"/>
        </w:numPr>
        <w:autoSpaceDE w:val="0"/>
        <w:autoSpaceDN w:val="0"/>
        <w:rPr>
          <w:rFonts w:asciiTheme="minorHAnsi" w:hAnsiTheme="minorHAnsi" w:cstheme="minorHAnsi"/>
          <w:szCs w:val="24"/>
        </w:rPr>
      </w:pPr>
      <w:r w:rsidRPr="000E60F1">
        <w:rPr>
          <w:rFonts w:asciiTheme="minorHAnsi" w:hAnsiTheme="minorHAnsi" w:cstheme="minorHAnsi"/>
          <w:color w:val="000000"/>
          <w:szCs w:val="24"/>
        </w:rPr>
        <w:t>Poniesienie przez Beneficjenta wydatków kwalifikowalnych w kwocie większej niż</w:t>
      </w:r>
      <w:r w:rsidRPr="000E60F1">
        <w:rPr>
          <w:rFonts w:asciiTheme="minorHAnsi" w:hAnsiTheme="minorHAnsi" w:cstheme="minorHAnsi"/>
          <w:szCs w:val="24"/>
        </w:rPr>
        <w:t xml:space="preserve"> określona </w:t>
      </w:r>
      <w:r w:rsidR="00556908" w:rsidRPr="000E60F1">
        <w:rPr>
          <w:rFonts w:asciiTheme="minorHAnsi" w:hAnsiTheme="minorHAnsi" w:cstheme="minorHAnsi"/>
          <w:szCs w:val="24"/>
        </w:rPr>
        <w:br/>
      </w:r>
      <w:r w:rsidRPr="000E60F1">
        <w:rPr>
          <w:rFonts w:asciiTheme="minorHAnsi" w:hAnsiTheme="minorHAnsi" w:cstheme="minorHAnsi"/>
          <w:szCs w:val="24"/>
        </w:rPr>
        <w:t>w</w:t>
      </w:r>
      <w:r w:rsidRPr="000E60F1">
        <w:rPr>
          <w:rFonts w:asciiTheme="minorHAnsi" w:hAnsiTheme="minorHAnsi" w:cstheme="minorHAnsi"/>
          <w:b/>
          <w:szCs w:val="24"/>
        </w:rPr>
        <w:t xml:space="preserve"> § 1 ust 2 </w:t>
      </w:r>
      <w:r w:rsidRPr="000E60F1">
        <w:rPr>
          <w:rFonts w:asciiTheme="minorHAnsi" w:hAnsiTheme="minorHAnsi" w:cstheme="minorHAnsi"/>
          <w:szCs w:val="24"/>
        </w:rPr>
        <w:t>Uchwały nie stanowi podstawy do zwiększenia przyznanej kwoty dofinansowania.</w:t>
      </w:r>
    </w:p>
    <w:p w14:paraId="21908BCB" w14:textId="77777777" w:rsidR="00B27175" w:rsidRPr="000E60F1" w:rsidRDefault="00B27175" w:rsidP="00336C7A">
      <w:pPr>
        <w:pStyle w:val="Tekstpodstawowy"/>
        <w:autoSpaceDE w:val="0"/>
        <w:autoSpaceDN w:val="0"/>
        <w:spacing w:after="60"/>
        <w:ind w:left="360"/>
        <w:rPr>
          <w:rFonts w:asciiTheme="minorHAnsi" w:hAnsiTheme="minorHAnsi" w:cstheme="minorHAnsi"/>
          <w:szCs w:val="24"/>
        </w:rPr>
      </w:pPr>
    </w:p>
    <w:p w14:paraId="414FAE55" w14:textId="77777777" w:rsidR="00B27175" w:rsidRPr="000E60F1" w:rsidRDefault="00B27175" w:rsidP="000E60F1">
      <w:pPr>
        <w:pStyle w:val="xl33"/>
        <w:numPr>
          <w:ilvl w:val="0"/>
          <w:numId w:val="0"/>
        </w:numPr>
        <w:autoSpaceDE/>
        <w:autoSpaceDN/>
        <w:spacing w:before="0" w:after="60"/>
        <w:rPr>
          <w:rFonts w:asciiTheme="minorHAnsi" w:hAnsiTheme="minorHAnsi" w:cstheme="minorHAnsi"/>
          <w:sz w:val="24"/>
        </w:rPr>
      </w:pPr>
      <w:r w:rsidRPr="000E60F1">
        <w:rPr>
          <w:rFonts w:asciiTheme="minorHAnsi" w:hAnsiTheme="minorHAnsi" w:cstheme="minorHAnsi"/>
          <w:b/>
          <w:sz w:val="24"/>
        </w:rPr>
        <w:t>§ 3</w:t>
      </w:r>
    </w:p>
    <w:p w14:paraId="28DFC693" w14:textId="77777777" w:rsidR="00B27175" w:rsidRPr="000E60F1" w:rsidRDefault="00B27175" w:rsidP="00336C7A">
      <w:pPr>
        <w:pStyle w:val="Tekstpodstawowy"/>
        <w:numPr>
          <w:ilvl w:val="0"/>
          <w:numId w:val="174"/>
        </w:numPr>
        <w:autoSpaceDE w:val="0"/>
        <w:autoSpaceDN w:val="0"/>
        <w:ind w:left="284" w:hanging="284"/>
        <w:rPr>
          <w:rFonts w:asciiTheme="minorHAnsi" w:hAnsiTheme="minorHAnsi" w:cstheme="minorHAnsi"/>
          <w:szCs w:val="24"/>
        </w:rPr>
      </w:pPr>
      <w:r w:rsidRPr="000E60F1">
        <w:rPr>
          <w:rFonts w:asciiTheme="minorHAnsi" w:hAnsiTheme="minorHAnsi" w:cstheme="minorHAnsi"/>
          <w:szCs w:val="24"/>
        </w:rPr>
        <w:t>Okres realizacji Projektu, o którym mowa w</w:t>
      </w:r>
      <w:r w:rsidRPr="000E60F1">
        <w:rPr>
          <w:rFonts w:asciiTheme="minorHAnsi" w:hAnsiTheme="minorHAnsi" w:cstheme="minorHAnsi"/>
          <w:b/>
          <w:szCs w:val="24"/>
        </w:rPr>
        <w:t xml:space="preserve"> § 1 ust. </w:t>
      </w:r>
      <w:r w:rsidR="0022392D" w:rsidRPr="000E60F1">
        <w:rPr>
          <w:rFonts w:asciiTheme="minorHAnsi" w:hAnsiTheme="minorHAnsi" w:cstheme="minorHAnsi"/>
          <w:b/>
          <w:szCs w:val="24"/>
        </w:rPr>
        <w:t xml:space="preserve">3 </w:t>
      </w:r>
      <w:r w:rsidR="006B5FD5" w:rsidRPr="000E60F1">
        <w:rPr>
          <w:rFonts w:asciiTheme="minorHAnsi" w:hAnsiTheme="minorHAnsi" w:cstheme="minorHAnsi"/>
          <w:szCs w:val="24"/>
        </w:rPr>
        <w:t>Uchwały</w:t>
      </w:r>
      <w:r w:rsidRPr="000E60F1">
        <w:rPr>
          <w:rFonts w:asciiTheme="minorHAnsi" w:hAnsiTheme="minorHAnsi" w:cstheme="minorHAnsi"/>
          <w:szCs w:val="24"/>
        </w:rPr>
        <w:t xml:space="preserve"> dotyczy finansowej realizacji zadań w</w:t>
      </w:r>
      <w:r w:rsidR="0022392D" w:rsidRPr="000E60F1">
        <w:rPr>
          <w:rFonts w:asciiTheme="minorHAnsi" w:hAnsiTheme="minorHAnsi" w:cstheme="minorHAnsi"/>
          <w:szCs w:val="24"/>
        </w:rPr>
        <w:t xml:space="preserve"> </w:t>
      </w:r>
      <w:r w:rsidRPr="000E60F1">
        <w:rPr>
          <w:rFonts w:asciiTheme="minorHAnsi" w:hAnsiTheme="minorHAnsi" w:cstheme="minorHAnsi"/>
          <w:szCs w:val="24"/>
        </w:rPr>
        <w:t>ramach Projektu, z</w:t>
      </w:r>
      <w:r w:rsidR="0022392D" w:rsidRPr="000E60F1">
        <w:rPr>
          <w:rFonts w:asciiTheme="minorHAnsi" w:hAnsiTheme="minorHAnsi" w:cstheme="minorHAnsi"/>
          <w:szCs w:val="24"/>
        </w:rPr>
        <w:t xml:space="preserve"> </w:t>
      </w:r>
      <w:r w:rsidRPr="000E60F1">
        <w:rPr>
          <w:rFonts w:asciiTheme="minorHAnsi" w:hAnsiTheme="minorHAnsi" w:cstheme="minorHAnsi"/>
          <w:szCs w:val="24"/>
        </w:rPr>
        <w:t xml:space="preserve">zastrzeżeniem </w:t>
      </w:r>
      <w:r w:rsidRPr="000E60F1">
        <w:rPr>
          <w:rFonts w:asciiTheme="minorHAnsi" w:hAnsiTheme="minorHAnsi" w:cstheme="minorHAnsi"/>
          <w:b/>
          <w:szCs w:val="24"/>
        </w:rPr>
        <w:t>ust. 2</w:t>
      </w:r>
      <w:r w:rsidRPr="000E60F1">
        <w:rPr>
          <w:rFonts w:asciiTheme="minorHAnsi" w:hAnsiTheme="minorHAnsi" w:cstheme="minorHAnsi"/>
          <w:szCs w:val="24"/>
        </w:rPr>
        <w:t>.</w:t>
      </w:r>
    </w:p>
    <w:p w14:paraId="2BD1CB1F" w14:textId="77777777" w:rsidR="00B27175" w:rsidRPr="000E60F1" w:rsidRDefault="00B27175" w:rsidP="00336C7A">
      <w:pPr>
        <w:pStyle w:val="Tekstpodstawowy"/>
        <w:numPr>
          <w:ilvl w:val="0"/>
          <w:numId w:val="174"/>
        </w:numPr>
        <w:autoSpaceDE w:val="0"/>
        <w:autoSpaceDN w:val="0"/>
        <w:ind w:left="284" w:hanging="284"/>
        <w:rPr>
          <w:rFonts w:asciiTheme="minorHAnsi" w:hAnsiTheme="minorHAnsi" w:cstheme="minorHAnsi"/>
          <w:szCs w:val="24"/>
        </w:rPr>
      </w:pPr>
      <w:r w:rsidRPr="000E60F1">
        <w:rPr>
          <w:rFonts w:asciiTheme="minorHAnsi" w:hAnsiTheme="minorHAnsi" w:cstheme="minorHAnsi"/>
          <w:szCs w:val="24"/>
        </w:rPr>
        <w:t>Beneficjent ma</w:t>
      </w:r>
      <w:r w:rsidRPr="000E60F1">
        <w:rPr>
          <w:rFonts w:asciiTheme="minorHAnsi" w:hAnsiTheme="minorHAnsi" w:cstheme="minorHAnsi"/>
          <w:i/>
          <w:szCs w:val="24"/>
        </w:rPr>
        <w:t xml:space="preserve"> </w:t>
      </w:r>
      <w:r w:rsidRPr="000E60F1">
        <w:rPr>
          <w:rFonts w:asciiTheme="minorHAnsi" w:hAnsiTheme="minorHAnsi" w:cstheme="minorHAnsi"/>
          <w:szCs w:val="24"/>
        </w:rPr>
        <w:t>prawo do ponoszenia wydatków po okresie realizacji Projektu, jednak nie dłużej niż do 31 grudnia 2023 r. pod warunkiem, że wydatki te dotyczą okresu realizacji Projektu oraz zostaną uwzględnione w końcowym wniosku o płatność.</w:t>
      </w:r>
    </w:p>
    <w:p w14:paraId="2A6A364F" w14:textId="77777777" w:rsidR="00B27175" w:rsidRPr="000E60F1" w:rsidRDefault="00B27175" w:rsidP="00336C7A">
      <w:pPr>
        <w:pStyle w:val="Tekstpodstawowy"/>
        <w:numPr>
          <w:ilvl w:val="0"/>
          <w:numId w:val="174"/>
        </w:numPr>
        <w:autoSpaceDE w:val="0"/>
        <w:autoSpaceDN w:val="0"/>
        <w:ind w:left="284" w:hanging="284"/>
        <w:rPr>
          <w:rFonts w:asciiTheme="minorHAnsi" w:hAnsiTheme="minorHAnsi" w:cstheme="minorHAnsi"/>
          <w:szCs w:val="24"/>
        </w:rPr>
      </w:pPr>
      <w:r w:rsidRPr="000E60F1">
        <w:rPr>
          <w:rFonts w:asciiTheme="minorHAnsi" w:hAnsiTheme="minorHAnsi" w:cstheme="minorHAnsi"/>
          <w:szCs w:val="24"/>
        </w:rPr>
        <w:t>Zasady realizacji obowiązują od dnia podjęcia Uchwały</w:t>
      </w:r>
    </w:p>
    <w:p w14:paraId="47B24A91" w14:textId="77777777" w:rsidR="00B27175" w:rsidRPr="000E60F1" w:rsidRDefault="00B27175" w:rsidP="003F4135">
      <w:pPr>
        <w:pStyle w:val="Tekstpodstawowy"/>
        <w:spacing w:after="60"/>
        <w:rPr>
          <w:rFonts w:asciiTheme="minorHAnsi" w:hAnsiTheme="minorHAnsi" w:cstheme="minorHAnsi"/>
          <w:szCs w:val="24"/>
        </w:rPr>
      </w:pPr>
    </w:p>
    <w:p w14:paraId="1DE37CA9" w14:textId="77777777" w:rsidR="00B27175" w:rsidRPr="000E60F1" w:rsidRDefault="00B27175" w:rsidP="000E60F1">
      <w:pPr>
        <w:pStyle w:val="Tekstpodstawowy"/>
        <w:jc w:val="center"/>
        <w:rPr>
          <w:rFonts w:asciiTheme="minorHAnsi" w:hAnsiTheme="minorHAnsi" w:cstheme="minorHAnsi"/>
          <w:b/>
          <w:szCs w:val="24"/>
        </w:rPr>
      </w:pPr>
      <w:r w:rsidRPr="000E60F1">
        <w:rPr>
          <w:rFonts w:asciiTheme="minorHAnsi" w:hAnsiTheme="minorHAnsi" w:cstheme="minorHAnsi"/>
          <w:b/>
          <w:szCs w:val="24"/>
        </w:rPr>
        <w:t>Odpowiedzialność Beneficjenta</w:t>
      </w:r>
    </w:p>
    <w:p w14:paraId="3B322D05" w14:textId="77777777" w:rsidR="00B27175" w:rsidRPr="000E60F1" w:rsidRDefault="00B27175" w:rsidP="000E60F1">
      <w:pPr>
        <w:pStyle w:val="Tekstpodstawowy"/>
        <w:jc w:val="center"/>
        <w:rPr>
          <w:rFonts w:asciiTheme="minorHAnsi" w:hAnsiTheme="minorHAnsi" w:cstheme="minorHAnsi"/>
          <w:b/>
          <w:szCs w:val="24"/>
        </w:rPr>
      </w:pPr>
      <w:r w:rsidRPr="000E60F1">
        <w:rPr>
          <w:rFonts w:asciiTheme="minorHAnsi" w:hAnsiTheme="minorHAnsi" w:cstheme="minorHAnsi"/>
          <w:b/>
          <w:szCs w:val="24"/>
        </w:rPr>
        <w:t>§ 4</w:t>
      </w:r>
    </w:p>
    <w:p w14:paraId="0EF5F98D" w14:textId="397D4A19" w:rsidR="00B27175" w:rsidRPr="000E60F1" w:rsidRDefault="00B27175" w:rsidP="00336C7A">
      <w:pPr>
        <w:pStyle w:val="Tekstpodstawowy"/>
        <w:numPr>
          <w:ilvl w:val="0"/>
          <w:numId w:val="175"/>
        </w:numPr>
        <w:autoSpaceDE w:val="0"/>
        <w:autoSpaceDN w:val="0"/>
        <w:rPr>
          <w:rFonts w:asciiTheme="minorHAnsi" w:hAnsiTheme="minorHAnsi" w:cstheme="minorHAnsi"/>
          <w:szCs w:val="24"/>
        </w:rPr>
      </w:pPr>
      <w:r w:rsidRPr="000E60F1">
        <w:rPr>
          <w:rFonts w:asciiTheme="minorHAnsi" w:hAnsiTheme="minorHAnsi" w:cstheme="minorHAnsi"/>
          <w:szCs w:val="24"/>
        </w:rPr>
        <w:t>Beneficjent zobowiązuje się do realizacji Projektu w pełnym zakresie, z należytą starannością, w</w:t>
      </w:r>
      <w:r w:rsidR="0022392D" w:rsidRPr="000E60F1">
        <w:rPr>
          <w:rFonts w:asciiTheme="minorHAnsi" w:hAnsiTheme="minorHAnsi" w:cstheme="minorHAnsi"/>
          <w:szCs w:val="24"/>
        </w:rPr>
        <w:t xml:space="preserve"> </w:t>
      </w:r>
      <w:r w:rsidRPr="000E60F1">
        <w:rPr>
          <w:rFonts w:asciiTheme="minorHAnsi" w:hAnsiTheme="minorHAnsi" w:cstheme="minorHAnsi"/>
          <w:szCs w:val="24"/>
        </w:rPr>
        <w:t>szczególności ponosząc wydatki celowo, rzetelnie, racjonalnie i oszczędnie, z zachowaniem zasady uzyskiwania najlepszych efektów z danych nakładów, zgodnie z Uchwałą i jej załącznikami oraz w</w:t>
      </w:r>
      <w:r w:rsidR="00CF6ED8" w:rsidRPr="000E60F1">
        <w:rPr>
          <w:rFonts w:asciiTheme="minorHAnsi" w:hAnsiTheme="minorHAnsi" w:cstheme="minorHAnsi"/>
          <w:szCs w:val="24"/>
        </w:rPr>
        <w:t xml:space="preserve"> </w:t>
      </w:r>
      <w:r w:rsidRPr="000E60F1">
        <w:rPr>
          <w:rFonts w:asciiTheme="minorHAnsi" w:hAnsiTheme="minorHAnsi" w:cstheme="minorHAnsi"/>
          <w:szCs w:val="24"/>
        </w:rPr>
        <w:t>sposób, który zapewni prawidłową i terminową realizację Projektu.</w:t>
      </w:r>
    </w:p>
    <w:p w14:paraId="0D735CCF" w14:textId="77777777" w:rsidR="00B27175" w:rsidRPr="000E60F1" w:rsidRDefault="00B27175" w:rsidP="00336C7A">
      <w:pPr>
        <w:pStyle w:val="Tekstpodstawowy"/>
        <w:numPr>
          <w:ilvl w:val="0"/>
          <w:numId w:val="175"/>
        </w:numPr>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Beneficjent odpowiada za</w:t>
      </w:r>
      <w:r w:rsidRPr="000E60F1">
        <w:rPr>
          <w:rFonts w:asciiTheme="minorHAnsi" w:hAnsiTheme="minorHAnsi" w:cstheme="minorHAnsi"/>
          <w:b/>
          <w:szCs w:val="24"/>
        </w:rPr>
        <w:t xml:space="preserve"> </w:t>
      </w:r>
      <w:r w:rsidRPr="000E60F1">
        <w:rPr>
          <w:rFonts w:asciiTheme="minorHAnsi" w:hAnsiTheme="minorHAnsi" w:cstheme="minorHAnsi"/>
          <w:szCs w:val="24"/>
        </w:rPr>
        <w:t>prawidłową</w:t>
      </w:r>
      <w:r w:rsidRPr="000E60F1">
        <w:rPr>
          <w:rFonts w:asciiTheme="minorHAnsi" w:hAnsiTheme="minorHAnsi" w:cstheme="minorHAnsi"/>
          <w:b/>
          <w:szCs w:val="24"/>
        </w:rPr>
        <w:t xml:space="preserve"> </w:t>
      </w:r>
      <w:r w:rsidRPr="000E60F1">
        <w:rPr>
          <w:rFonts w:asciiTheme="minorHAnsi" w:hAnsiTheme="minorHAnsi" w:cstheme="minorHAnsi"/>
          <w:szCs w:val="24"/>
        </w:rPr>
        <w:t xml:space="preserve">realizację Projektu zgodnie </w:t>
      </w:r>
      <w:r w:rsidR="00556908" w:rsidRPr="000E60F1">
        <w:rPr>
          <w:rFonts w:asciiTheme="minorHAnsi" w:hAnsiTheme="minorHAnsi" w:cstheme="minorHAnsi"/>
          <w:szCs w:val="24"/>
        </w:rPr>
        <w:t xml:space="preserve">z Wnioskiem </w:t>
      </w:r>
      <w:r w:rsidR="00CF6ED8" w:rsidRPr="000E60F1">
        <w:rPr>
          <w:rFonts w:asciiTheme="minorHAnsi" w:hAnsiTheme="minorHAnsi" w:cstheme="minorHAnsi"/>
          <w:szCs w:val="24"/>
        </w:rPr>
        <w:br/>
      </w:r>
      <w:r w:rsidRPr="000E60F1">
        <w:rPr>
          <w:rFonts w:asciiTheme="minorHAnsi" w:hAnsiTheme="minorHAnsi" w:cstheme="minorHAnsi"/>
          <w:szCs w:val="24"/>
        </w:rPr>
        <w:t>o</w:t>
      </w:r>
      <w:r w:rsidR="00CF6ED8" w:rsidRPr="000E60F1">
        <w:rPr>
          <w:rFonts w:asciiTheme="minorHAnsi" w:hAnsiTheme="minorHAnsi" w:cstheme="minorHAnsi"/>
          <w:szCs w:val="24"/>
        </w:rPr>
        <w:t xml:space="preserve"> </w:t>
      </w:r>
      <w:r w:rsidRPr="000E60F1">
        <w:rPr>
          <w:rFonts w:asciiTheme="minorHAnsi" w:hAnsiTheme="minorHAnsi" w:cstheme="minorHAnsi"/>
          <w:szCs w:val="24"/>
        </w:rPr>
        <w:t>dofinansowanie, w</w:t>
      </w:r>
      <w:r w:rsidR="00CF6ED8" w:rsidRPr="000E60F1">
        <w:rPr>
          <w:rFonts w:asciiTheme="minorHAnsi" w:hAnsiTheme="minorHAnsi" w:cstheme="minorHAnsi"/>
          <w:szCs w:val="24"/>
        </w:rPr>
        <w:t xml:space="preserve"> </w:t>
      </w:r>
      <w:r w:rsidRPr="000E60F1">
        <w:rPr>
          <w:rFonts w:asciiTheme="minorHAnsi" w:hAnsiTheme="minorHAnsi" w:cstheme="minorHAnsi"/>
          <w:szCs w:val="24"/>
        </w:rPr>
        <w:t>tym za:</w:t>
      </w:r>
    </w:p>
    <w:p w14:paraId="1DBC28B9" w14:textId="012D03FF" w:rsidR="00B27175" w:rsidRPr="000E60F1" w:rsidRDefault="004E53CA" w:rsidP="00336C7A">
      <w:pPr>
        <w:numPr>
          <w:ilvl w:val="1"/>
          <w:numId w:val="176"/>
        </w:numPr>
        <w:tabs>
          <w:tab w:val="left" w:pos="142"/>
        </w:tabs>
        <w:spacing w:after="120" w:line="240" w:lineRule="auto"/>
        <w:rPr>
          <w:rFonts w:asciiTheme="minorHAnsi" w:hAnsiTheme="minorHAnsi" w:cstheme="minorHAnsi"/>
          <w:sz w:val="24"/>
          <w:szCs w:val="24"/>
        </w:rPr>
      </w:pPr>
      <w:r w:rsidRPr="000E60F1">
        <w:rPr>
          <w:rFonts w:asciiTheme="minorHAnsi" w:hAnsiTheme="minorHAnsi" w:cstheme="minorHAnsi"/>
          <w:color w:val="000000" w:themeColor="text1"/>
          <w:sz w:val="24"/>
          <w:szCs w:val="24"/>
        </w:rPr>
        <w:t>przetwarzanie danych osobowych, zgodnie z prawem, w tym przepisami RODO i przepisami prawa krajowego o ochronie danych osobowych</w:t>
      </w:r>
      <w:r w:rsidR="00B27175" w:rsidRPr="000E60F1">
        <w:rPr>
          <w:rFonts w:asciiTheme="minorHAnsi" w:hAnsiTheme="minorHAnsi" w:cstheme="minorHAnsi"/>
          <w:sz w:val="24"/>
          <w:szCs w:val="24"/>
        </w:rPr>
        <w:t>,</w:t>
      </w:r>
    </w:p>
    <w:p w14:paraId="1677D8CA" w14:textId="77777777" w:rsidR="00A85F92" w:rsidRPr="000E60F1" w:rsidRDefault="00B27175" w:rsidP="00336C7A">
      <w:pPr>
        <w:numPr>
          <w:ilvl w:val="1"/>
          <w:numId w:val="176"/>
        </w:numPr>
        <w:tabs>
          <w:tab w:val="left" w:pos="142"/>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zapewnienie stosowania zasady równości szans i niedyskryminacji</w:t>
      </w:r>
      <w:r w:rsidR="004E53CA" w:rsidRPr="000E60F1">
        <w:rPr>
          <w:rFonts w:asciiTheme="minorHAnsi" w:hAnsiTheme="minorHAnsi" w:cstheme="minorHAnsi"/>
          <w:color w:val="000000" w:themeColor="text1"/>
          <w:sz w:val="24"/>
          <w:szCs w:val="24"/>
        </w:rPr>
        <w:t xml:space="preserve">, w tym dostępności </w:t>
      </w:r>
      <w:r w:rsidR="00556908" w:rsidRPr="000E60F1">
        <w:rPr>
          <w:rFonts w:asciiTheme="minorHAnsi" w:hAnsiTheme="minorHAnsi" w:cstheme="minorHAnsi"/>
          <w:color w:val="000000" w:themeColor="text1"/>
          <w:sz w:val="24"/>
          <w:szCs w:val="24"/>
        </w:rPr>
        <w:br/>
      </w:r>
      <w:r w:rsidR="004E53CA" w:rsidRPr="000E60F1">
        <w:rPr>
          <w:rFonts w:asciiTheme="minorHAnsi" w:hAnsiTheme="minorHAnsi" w:cstheme="minorHAnsi"/>
          <w:color w:val="000000" w:themeColor="text1"/>
          <w:sz w:val="24"/>
          <w:szCs w:val="24"/>
        </w:rPr>
        <w:t>dla osób z niepełnosprawnościami a także zasady równości szans kobiet i mężczyzn,</w:t>
      </w:r>
      <w:r w:rsidR="004E53CA" w:rsidRPr="000E60F1">
        <w:rPr>
          <w:rFonts w:asciiTheme="minorHAnsi" w:hAnsiTheme="minorHAnsi" w:cstheme="minorHAnsi"/>
          <w:color w:val="000000" w:themeColor="text1"/>
          <w:sz w:val="24"/>
          <w:szCs w:val="24"/>
        </w:rPr>
        <w:br/>
        <w:t xml:space="preserve"> w rozumieniu Wytycznych, o których mowa</w:t>
      </w:r>
      <w:r w:rsidR="00CF6ED8" w:rsidRPr="000E60F1">
        <w:rPr>
          <w:rFonts w:asciiTheme="minorHAnsi" w:hAnsiTheme="minorHAnsi" w:cstheme="minorHAnsi"/>
          <w:color w:val="000000" w:themeColor="text1"/>
          <w:sz w:val="24"/>
          <w:szCs w:val="24"/>
        </w:rPr>
        <w:t xml:space="preserve"> w</w:t>
      </w:r>
      <w:r w:rsidR="004E53CA" w:rsidRPr="000E60F1">
        <w:rPr>
          <w:rFonts w:asciiTheme="minorHAnsi" w:hAnsiTheme="minorHAnsi" w:cstheme="minorHAnsi"/>
          <w:color w:val="000000" w:themeColor="text1"/>
          <w:sz w:val="24"/>
          <w:szCs w:val="24"/>
        </w:rPr>
        <w:t xml:space="preserve"> § 1 pkt </w:t>
      </w:r>
      <w:r w:rsidR="00CF6ED8" w:rsidRPr="000E60F1">
        <w:rPr>
          <w:rFonts w:asciiTheme="minorHAnsi" w:hAnsiTheme="minorHAnsi" w:cstheme="minorHAnsi"/>
          <w:color w:val="000000" w:themeColor="text1"/>
          <w:sz w:val="24"/>
          <w:szCs w:val="24"/>
        </w:rPr>
        <w:t>30</w:t>
      </w:r>
      <w:r w:rsidR="004E53CA" w:rsidRPr="000E60F1">
        <w:rPr>
          <w:rFonts w:asciiTheme="minorHAnsi" w:hAnsiTheme="minorHAnsi" w:cstheme="minorHAnsi"/>
          <w:color w:val="000000" w:themeColor="text1"/>
          <w:sz w:val="24"/>
          <w:szCs w:val="24"/>
        </w:rPr>
        <w:t xml:space="preserve"> lit. a (z uwzględnieniem standardów dostępności dla polityki spójności na lata 2014-2020)</w:t>
      </w:r>
      <w:r w:rsidR="00A85F92" w:rsidRPr="000E60F1">
        <w:rPr>
          <w:rFonts w:asciiTheme="minorHAnsi" w:hAnsiTheme="minorHAnsi" w:cstheme="minorHAnsi"/>
          <w:color w:val="000000" w:themeColor="text1"/>
          <w:sz w:val="24"/>
          <w:szCs w:val="24"/>
        </w:rPr>
        <w:t>,</w:t>
      </w:r>
    </w:p>
    <w:p w14:paraId="6670DD44" w14:textId="523CA3A7" w:rsidR="00A85F92" w:rsidRPr="000E60F1" w:rsidRDefault="00A85F92" w:rsidP="00336C7A">
      <w:pPr>
        <w:numPr>
          <w:ilvl w:val="1"/>
          <w:numId w:val="176"/>
        </w:numPr>
        <w:tabs>
          <w:tab w:val="left" w:pos="142"/>
        </w:tabs>
        <w:spacing w:after="60" w:line="240" w:lineRule="auto"/>
        <w:rPr>
          <w:rFonts w:asciiTheme="minorHAnsi" w:hAnsiTheme="minorHAnsi" w:cstheme="minorHAnsi"/>
          <w:sz w:val="24"/>
          <w:szCs w:val="24"/>
        </w:rPr>
      </w:pPr>
      <w:r w:rsidRPr="000E60F1">
        <w:rPr>
          <w:rFonts w:asciiTheme="minorHAnsi" w:hAnsiTheme="minorHAnsi" w:cstheme="minorHAnsi"/>
          <w:sz w:val="24"/>
          <w:szCs w:val="24"/>
        </w:rPr>
        <w:t>spełnianie kryteriów wyboru projektu zgodnie z wezwaniem do złożenia wniosku o dofinansowanie projektu.</w:t>
      </w:r>
    </w:p>
    <w:p w14:paraId="168E67CE"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Beneficjent ponosi wyłączną odpowiedzialność wobec osób trzecich za szkody powstałe </w:t>
      </w:r>
      <w:r w:rsidR="001E430C" w:rsidRPr="000E60F1">
        <w:rPr>
          <w:rFonts w:asciiTheme="minorHAnsi" w:hAnsiTheme="minorHAnsi" w:cstheme="minorHAnsi"/>
          <w:szCs w:val="24"/>
        </w:rPr>
        <w:br/>
      </w:r>
      <w:r w:rsidRPr="000E60F1">
        <w:rPr>
          <w:rFonts w:asciiTheme="minorHAnsi" w:hAnsiTheme="minorHAnsi" w:cstheme="minorHAnsi"/>
          <w:szCs w:val="24"/>
        </w:rPr>
        <w:t>w związku z</w:t>
      </w:r>
      <w:r w:rsidR="00CF6ED8" w:rsidRPr="000E60F1">
        <w:rPr>
          <w:rFonts w:asciiTheme="minorHAnsi" w:hAnsiTheme="minorHAnsi" w:cstheme="minorHAnsi"/>
          <w:szCs w:val="24"/>
        </w:rPr>
        <w:t xml:space="preserve"> </w:t>
      </w:r>
      <w:r w:rsidRPr="000E60F1">
        <w:rPr>
          <w:rFonts w:asciiTheme="minorHAnsi" w:hAnsiTheme="minorHAnsi" w:cstheme="minorHAnsi"/>
          <w:szCs w:val="24"/>
        </w:rPr>
        <w:t xml:space="preserve">realizacją Projektu. </w:t>
      </w:r>
    </w:p>
    <w:p w14:paraId="703105ED" w14:textId="597B81A6"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W przypadku dokonania zmian w Projekcie, o których mowa w</w:t>
      </w:r>
      <w:r w:rsidRPr="000E60F1">
        <w:rPr>
          <w:rFonts w:asciiTheme="minorHAnsi" w:hAnsiTheme="minorHAnsi" w:cstheme="minorHAnsi"/>
          <w:b/>
          <w:szCs w:val="24"/>
        </w:rPr>
        <w:t xml:space="preserve"> § 16</w:t>
      </w:r>
      <w:r w:rsidRPr="000E60F1">
        <w:rPr>
          <w:rFonts w:asciiTheme="minorHAnsi" w:hAnsiTheme="minorHAnsi" w:cstheme="minorHAnsi"/>
          <w:szCs w:val="24"/>
        </w:rPr>
        <w:t>, Beneficjent odpowiada za</w:t>
      </w:r>
      <w:r w:rsidR="00CF6ED8" w:rsidRPr="000E60F1">
        <w:rPr>
          <w:rFonts w:asciiTheme="minorHAnsi" w:hAnsiTheme="minorHAnsi" w:cstheme="minorHAnsi"/>
          <w:szCs w:val="24"/>
        </w:rPr>
        <w:t xml:space="preserve"> </w:t>
      </w:r>
      <w:r w:rsidRPr="000E60F1">
        <w:rPr>
          <w:rFonts w:asciiTheme="minorHAnsi" w:hAnsiTheme="minorHAnsi" w:cstheme="minorHAnsi"/>
          <w:szCs w:val="24"/>
        </w:rPr>
        <w:t>realizację Projektu zgodnie z aktualnym Wnioskiem o dofinansowanie.</w:t>
      </w:r>
    </w:p>
    <w:p w14:paraId="23BD48DD"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lastRenderedPageBreak/>
        <w:t>Beneficjent zobowiązuje się niezwłocznie i pisemnie poinformować Instytucję Zarządzającą RPO WiM o problemach w realizacji Projektu, w szczególności o zamiarze zaprzestania jego realizacji.</w:t>
      </w:r>
    </w:p>
    <w:p w14:paraId="2FA11230" w14:textId="1A5D3071"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Prawa i obowiązki Beneficjenta wynikające z Zasad nie mogą być przenoszone na osoby trzecie, bez zgody Instytucji Zarządzającej RPO WiM wyrażonej w</w:t>
      </w:r>
      <w:r w:rsidR="00CF6ED8" w:rsidRPr="000E60F1">
        <w:rPr>
          <w:rFonts w:asciiTheme="minorHAnsi" w:hAnsiTheme="minorHAnsi" w:cstheme="minorHAnsi"/>
          <w:szCs w:val="24"/>
        </w:rPr>
        <w:t xml:space="preserve"> </w:t>
      </w:r>
      <w:r w:rsidRPr="000E60F1">
        <w:rPr>
          <w:rFonts w:asciiTheme="minorHAnsi" w:hAnsiTheme="minorHAnsi" w:cstheme="minorHAnsi"/>
          <w:szCs w:val="24"/>
        </w:rPr>
        <w:t>formie pisemnej pod rygorem nieważności, z</w:t>
      </w:r>
      <w:r w:rsidR="00CF6ED8" w:rsidRPr="000E60F1">
        <w:rPr>
          <w:rFonts w:asciiTheme="minorHAnsi" w:hAnsiTheme="minorHAnsi" w:cstheme="minorHAnsi"/>
          <w:szCs w:val="24"/>
        </w:rPr>
        <w:t xml:space="preserve"> </w:t>
      </w:r>
      <w:r w:rsidRPr="000E60F1">
        <w:rPr>
          <w:rFonts w:asciiTheme="minorHAnsi" w:hAnsiTheme="minorHAnsi" w:cstheme="minorHAnsi"/>
          <w:szCs w:val="24"/>
        </w:rPr>
        <w:t xml:space="preserve">zastrzeżeniem </w:t>
      </w:r>
      <w:r w:rsidRPr="000E60F1">
        <w:rPr>
          <w:rFonts w:asciiTheme="minorHAnsi" w:hAnsiTheme="minorHAnsi" w:cstheme="minorHAnsi"/>
          <w:b/>
          <w:szCs w:val="24"/>
        </w:rPr>
        <w:t>§19 ust.1 pkt 5</w:t>
      </w:r>
      <w:r w:rsidRPr="000E60F1">
        <w:rPr>
          <w:rFonts w:asciiTheme="minorHAnsi" w:hAnsiTheme="minorHAnsi" w:cstheme="minorHAnsi"/>
          <w:szCs w:val="24"/>
        </w:rPr>
        <w:t>.</w:t>
      </w:r>
    </w:p>
    <w:p w14:paraId="5143955A"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Beneficjent oświadcza, że zapoznał się z treścią IRPT RPO WiM i zobowiązuje </w:t>
      </w:r>
      <w:r w:rsidR="00556908" w:rsidRPr="000E60F1">
        <w:rPr>
          <w:rFonts w:asciiTheme="minorHAnsi" w:hAnsiTheme="minorHAnsi" w:cstheme="minorHAnsi"/>
          <w:szCs w:val="24"/>
        </w:rPr>
        <w:br/>
      </w:r>
      <w:r w:rsidRPr="000E60F1">
        <w:rPr>
          <w:rFonts w:asciiTheme="minorHAnsi" w:hAnsiTheme="minorHAnsi" w:cstheme="minorHAnsi"/>
          <w:szCs w:val="24"/>
        </w:rPr>
        <w:t>się do jej stosowania.</w:t>
      </w:r>
    </w:p>
    <w:p w14:paraId="28C57656"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Beneficjent oświadcza, że zapoznał się z treścią </w:t>
      </w:r>
      <w:r w:rsidR="005259FE" w:rsidRPr="000E60F1">
        <w:rPr>
          <w:rFonts w:asciiTheme="minorHAnsi" w:hAnsiTheme="minorHAnsi" w:cstheme="minorHAnsi"/>
          <w:szCs w:val="24"/>
        </w:rPr>
        <w:t>Wytycznych</w:t>
      </w:r>
      <w:r w:rsidRPr="000E60F1">
        <w:rPr>
          <w:rFonts w:asciiTheme="minorHAnsi" w:hAnsiTheme="minorHAnsi" w:cstheme="minorHAnsi"/>
          <w:szCs w:val="24"/>
        </w:rPr>
        <w:t xml:space="preserve">, a także zobowiązuje </w:t>
      </w:r>
      <w:r w:rsidR="00556908" w:rsidRPr="000E60F1">
        <w:rPr>
          <w:rFonts w:asciiTheme="minorHAnsi" w:hAnsiTheme="minorHAnsi" w:cstheme="minorHAnsi"/>
          <w:szCs w:val="24"/>
        </w:rPr>
        <w:br/>
      </w:r>
      <w:r w:rsidRPr="000E60F1">
        <w:rPr>
          <w:rFonts w:asciiTheme="minorHAnsi" w:hAnsiTheme="minorHAnsi" w:cstheme="minorHAnsi"/>
          <w:szCs w:val="24"/>
        </w:rPr>
        <w:t>się do ich stosowania, z</w:t>
      </w:r>
      <w:r w:rsidR="00C10D33" w:rsidRPr="000E60F1">
        <w:rPr>
          <w:rFonts w:asciiTheme="minorHAnsi" w:hAnsiTheme="minorHAnsi" w:cstheme="minorHAnsi"/>
          <w:szCs w:val="24"/>
        </w:rPr>
        <w:t xml:space="preserve"> </w:t>
      </w:r>
      <w:r w:rsidRPr="000E60F1">
        <w:rPr>
          <w:rFonts w:asciiTheme="minorHAnsi" w:hAnsiTheme="minorHAnsi" w:cstheme="minorHAnsi"/>
          <w:szCs w:val="24"/>
        </w:rPr>
        <w:t xml:space="preserve">uwzględnieniem </w:t>
      </w:r>
      <w:r w:rsidRPr="000E60F1">
        <w:rPr>
          <w:rFonts w:asciiTheme="minorHAnsi" w:hAnsiTheme="minorHAnsi" w:cstheme="minorHAnsi"/>
          <w:b/>
          <w:szCs w:val="24"/>
        </w:rPr>
        <w:t>ust. 9</w:t>
      </w:r>
      <w:r w:rsidRPr="000E60F1">
        <w:rPr>
          <w:rFonts w:asciiTheme="minorHAnsi" w:hAnsiTheme="minorHAnsi" w:cstheme="minorHAnsi"/>
          <w:szCs w:val="24"/>
        </w:rPr>
        <w:t>.</w:t>
      </w:r>
    </w:p>
    <w:p w14:paraId="3A599683"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Wytyczne a także ich zmiany i termin, od którego </w:t>
      </w:r>
      <w:r w:rsidR="005259FE" w:rsidRPr="000E60F1">
        <w:rPr>
          <w:rFonts w:asciiTheme="minorHAnsi" w:hAnsiTheme="minorHAnsi" w:cstheme="minorHAnsi"/>
          <w:szCs w:val="24"/>
        </w:rPr>
        <w:t xml:space="preserve">Wytyczne </w:t>
      </w:r>
      <w:r w:rsidRPr="000E60F1">
        <w:rPr>
          <w:rFonts w:asciiTheme="minorHAnsi" w:hAnsiTheme="minorHAnsi" w:cstheme="minorHAnsi"/>
          <w:szCs w:val="24"/>
        </w:rPr>
        <w:t>i</w:t>
      </w:r>
      <w:r w:rsidR="00C10D33" w:rsidRPr="000E60F1">
        <w:rPr>
          <w:rFonts w:asciiTheme="minorHAnsi" w:hAnsiTheme="minorHAnsi" w:cstheme="minorHAnsi"/>
          <w:szCs w:val="24"/>
        </w:rPr>
        <w:t xml:space="preserve"> </w:t>
      </w:r>
      <w:r w:rsidRPr="000E60F1">
        <w:rPr>
          <w:rFonts w:asciiTheme="minorHAnsi" w:hAnsiTheme="minorHAnsi" w:cstheme="minorHAnsi"/>
          <w:szCs w:val="24"/>
        </w:rPr>
        <w:t>ich zmiany są stosowane, podawane są do publicznej wiadomości na zasadach określonych w art. 5 ust. 5 ustawy wdrożeniowej.</w:t>
      </w:r>
    </w:p>
    <w:p w14:paraId="149EACA4" w14:textId="54E2C083" w:rsidR="00A85F92" w:rsidRPr="000E60F1" w:rsidRDefault="005259FE" w:rsidP="00336C7A">
      <w:pPr>
        <w:pStyle w:val="Tekstpodstawowy"/>
        <w:numPr>
          <w:ilvl w:val="0"/>
          <w:numId w:val="175"/>
        </w:numPr>
        <w:tabs>
          <w:tab w:val="clear" w:pos="360"/>
          <w:tab w:val="num" w:pos="426"/>
        </w:tabs>
        <w:autoSpaceDE w:val="0"/>
        <w:autoSpaceDN w:val="0"/>
        <w:ind w:left="425" w:hanging="425"/>
        <w:rPr>
          <w:rFonts w:asciiTheme="minorHAnsi" w:hAnsiTheme="minorHAnsi" w:cstheme="minorHAnsi"/>
          <w:szCs w:val="24"/>
        </w:rPr>
      </w:pPr>
      <w:r w:rsidRPr="000E60F1">
        <w:rPr>
          <w:rFonts w:asciiTheme="minorHAnsi" w:hAnsiTheme="minorHAnsi" w:cstheme="minorHAnsi"/>
          <w:szCs w:val="24"/>
        </w:rPr>
        <w:t>Beneficjent oświadcza, że zapoznał się z treścią i zobowiązuje się do stosowania obowiązujących Zasad Instytucji Zarządzającej w zakresie zarządzania ryzykiem oraz wprowadzenia skutecznych i proporcjonalnych środków zwalczania nadużyć finansowych w ramach Regionalnego Programu Operacyjnego Województwa Warmińsko-Mazurskiego na lata 2014-2020</w:t>
      </w:r>
      <w:r w:rsidR="00A85F92" w:rsidRPr="000E60F1">
        <w:rPr>
          <w:rFonts w:asciiTheme="minorHAnsi" w:hAnsiTheme="minorHAnsi" w:cstheme="minorHAnsi"/>
          <w:szCs w:val="24"/>
        </w:rPr>
        <w:t xml:space="preserve">. Beneficjent zobowiązany jest do stosowania aktualnego dokumentu udostępnionego na stronie internetowej  Instytucji Zarządzającej RPO WiM </w:t>
      </w:r>
      <w:hyperlink r:id="rId24" w:history="1">
        <w:r w:rsidR="00872E69">
          <w:rPr>
            <w:rStyle w:val="Hipercze"/>
            <w:rFonts w:asciiTheme="minorHAnsi" w:hAnsiTheme="minorHAnsi" w:cstheme="minorHAnsi"/>
            <w:szCs w:val="24"/>
          </w:rPr>
          <w:t>https://www.rpo.warmia.mazury.pl</w:t>
        </w:r>
      </w:hyperlink>
      <w:r w:rsidR="00A85F92" w:rsidRPr="000E60F1">
        <w:rPr>
          <w:rFonts w:asciiTheme="minorHAnsi" w:hAnsiTheme="minorHAnsi" w:cstheme="minorHAnsi"/>
          <w:szCs w:val="24"/>
        </w:rPr>
        <w:t>.</w:t>
      </w:r>
    </w:p>
    <w:p w14:paraId="24919609" w14:textId="77777777" w:rsidR="00B27175" w:rsidRPr="000E60F1" w:rsidRDefault="00B27175" w:rsidP="00336C7A">
      <w:pPr>
        <w:pStyle w:val="Tekstpodstawowy"/>
        <w:autoSpaceDE w:val="0"/>
        <w:autoSpaceDN w:val="0"/>
        <w:ind w:left="425"/>
        <w:rPr>
          <w:rFonts w:asciiTheme="minorHAnsi" w:hAnsiTheme="minorHAnsi" w:cstheme="minorHAnsi"/>
          <w:szCs w:val="24"/>
        </w:rPr>
      </w:pPr>
    </w:p>
    <w:p w14:paraId="00358EA5" w14:textId="77777777" w:rsidR="00B27175" w:rsidRPr="000E60F1" w:rsidRDefault="00B27175" w:rsidP="000E60F1">
      <w:pPr>
        <w:tabs>
          <w:tab w:val="left" w:pos="900"/>
        </w:tabs>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Płatności i rozliczenia</w:t>
      </w:r>
    </w:p>
    <w:p w14:paraId="21AE0C56" w14:textId="10AD963F" w:rsidR="00B27175" w:rsidRPr="000E60F1" w:rsidRDefault="00B27175" w:rsidP="000E60F1">
      <w:pPr>
        <w:tabs>
          <w:tab w:val="left" w:pos="900"/>
        </w:tabs>
        <w:spacing w:after="120" w:line="240" w:lineRule="auto"/>
        <w:jc w:val="center"/>
        <w:rPr>
          <w:rFonts w:asciiTheme="minorHAnsi" w:hAnsiTheme="minorHAnsi" w:cstheme="minorHAnsi"/>
          <w:sz w:val="24"/>
          <w:szCs w:val="24"/>
        </w:rPr>
      </w:pPr>
      <w:r w:rsidRPr="000E60F1">
        <w:rPr>
          <w:rFonts w:asciiTheme="minorHAnsi" w:hAnsiTheme="minorHAnsi" w:cstheme="minorHAnsi"/>
          <w:b/>
          <w:sz w:val="24"/>
          <w:szCs w:val="24"/>
        </w:rPr>
        <w:t>§ 5</w:t>
      </w:r>
    </w:p>
    <w:p w14:paraId="2D1C0228" w14:textId="40D24CCF" w:rsidR="00B27175" w:rsidRPr="000E60F1" w:rsidRDefault="00B27175" w:rsidP="00336C7A">
      <w:pPr>
        <w:keepNext/>
        <w:numPr>
          <w:ilvl w:val="3"/>
          <w:numId w:val="174"/>
        </w:numPr>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Beneficjent zobowiązuje się do prowadzenia wyodrębnionej ewidencji wydatków Projektu w</w:t>
      </w:r>
      <w:r w:rsidR="00C10D33"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sposób przejrzysty, tak aby możliwa była identyfikacja poszczególnych operacji związanych z Projektem. </w:t>
      </w:r>
    </w:p>
    <w:p w14:paraId="268B8243" w14:textId="77777777" w:rsidR="00B27175" w:rsidRPr="000E60F1" w:rsidRDefault="00B27175" w:rsidP="00336C7A">
      <w:pPr>
        <w:keepNext/>
        <w:numPr>
          <w:ilvl w:val="3"/>
          <w:numId w:val="174"/>
        </w:numPr>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Wszystkie dokumenty księgowe dotyczące Projektu muszą być prawidłowo opisane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tj. na zasadach określonych w IRPT RPO WiM.</w:t>
      </w:r>
    </w:p>
    <w:p w14:paraId="511113FD" w14:textId="77777777" w:rsidR="00B27175" w:rsidRPr="000E60F1" w:rsidRDefault="00B27175" w:rsidP="00336C7A">
      <w:pPr>
        <w:keepNext/>
        <w:tabs>
          <w:tab w:val="num" w:pos="540"/>
        </w:tabs>
        <w:spacing w:after="60"/>
        <w:rPr>
          <w:rFonts w:asciiTheme="minorHAnsi" w:hAnsiTheme="minorHAnsi" w:cstheme="minorHAnsi"/>
          <w:sz w:val="24"/>
          <w:szCs w:val="24"/>
        </w:rPr>
      </w:pPr>
    </w:p>
    <w:p w14:paraId="1738ADF9" w14:textId="77777777" w:rsidR="00B27175" w:rsidRPr="000E60F1" w:rsidRDefault="00B27175" w:rsidP="000E60F1">
      <w:pPr>
        <w:tabs>
          <w:tab w:val="left" w:pos="900"/>
        </w:tabs>
        <w:spacing w:after="60"/>
        <w:jc w:val="center"/>
        <w:rPr>
          <w:rFonts w:asciiTheme="minorHAnsi" w:hAnsiTheme="minorHAnsi" w:cstheme="minorHAnsi"/>
          <w:b/>
          <w:sz w:val="24"/>
          <w:szCs w:val="24"/>
        </w:rPr>
      </w:pPr>
      <w:r w:rsidRPr="000E60F1">
        <w:rPr>
          <w:rFonts w:asciiTheme="minorHAnsi" w:hAnsiTheme="minorHAnsi" w:cstheme="minorHAnsi"/>
          <w:b/>
          <w:sz w:val="24"/>
          <w:szCs w:val="24"/>
        </w:rPr>
        <w:t>Składanie wniosku o płatność</w:t>
      </w:r>
    </w:p>
    <w:p w14:paraId="7476F3DC" w14:textId="77777777" w:rsidR="00B27175" w:rsidRPr="000E60F1" w:rsidRDefault="00B27175" w:rsidP="000E60F1">
      <w:pPr>
        <w:tabs>
          <w:tab w:val="left" w:pos="900"/>
        </w:tabs>
        <w:spacing w:after="60"/>
        <w:jc w:val="center"/>
        <w:rPr>
          <w:rFonts w:asciiTheme="minorHAnsi" w:hAnsiTheme="minorHAnsi" w:cstheme="minorHAnsi"/>
          <w:b/>
          <w:sz w:val="24"/>
          <w:szCs w:val="24"/>
        </w:rPr>
      </w:pPr>
      <w:r w:rsidRPr="000E60F1">
        <w:rPr>
          <w:rFonts w:asciiTheme="minorHAnsi" w:hAnsiTheme="minorHAnsi" w:cstheme="minorHAnsi"/>
          <w:b/>
          <w:sz w:val="24"/>
          <w:szCs w:val="24"/>
        </w:rPr>
        <w:t>§ 6</w:t>
      </w:r>
    </w:p>
    <w:p w14:paraId="127626ED" w14:textId="77777777" w:rsidR="00B27175" w:rsidRPr="000E60F1" w:rsidRDefault="00B27175" w:rsidP="00336C7A">
      <w:pPr>
        <w:numPr>
          <w:ilvl w:val="0"/>
          <w:numId w:val="178"/>
        </w:numPr>
        <w:tabs>
          <w:tab w:val="clear" w:pos="540"/>
          <w:tab w:val="num" w:pos="426"/>
        </w:tabs>
        <w:autoSpaceDE w:val="0"/>
        <w:autoSpaceDN w:val="0"/>
        <w:adjustRightInd w:val="0"/>
        <w:spacing w:after="120" w:line="240" w:lineRule="auto"/>
        <w:ind w:left="426" w:right="51" w:hanging="426"/>
        <w:rPr>
          <w:rFonts w:asciiTheme="minorHAnsi" w:hAnsiTheme="minorHAnsi" w:cstheme="minorHAnsi"/>
          <w:sz w:val="24"/>
          <w:szCs w:val="24"/>
        </w:rPr>
      </w:pPr>
      <w:r w:rsidRPr="000E60F1">
        <w:rPr>
          <w:rFonts w:asciiTheme="minorHAnsi" w:hAnsiTheme="minorHAnsi" w:cstheme="minorHAnsi"/>
          <w:sz w:val="24"/>
          <w:szCs w:val="24"/>
        </w:rPr>
        <w:t>Beneficjent przed podjęciem Uchwały zobowiązany jest złożyć w</w:t>
      </w:r>
      <w:r w:rsidR="00C10D33"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wersji papierowej pierwszy </w:t>
      </w:r>
      <w:r w:rsidRPr="000E60F1">
        <w:rPr>
          <w:rFonts w:asciiTheme="minorHAnsi" w:hAnsiTheme="minorHAnsi" w:cstheme="minorHAnsi"/>
          <w:i/>
          <w:iCs/>
          <w:sz w:val="24"/>
          <w:szCs w:val="24"/>
        </w:rPr>
        <w:t>Harmonogram płatności</w:t>
      </w:r>
      <w:r w:rsidRPr="000E60F1">
        <w:rPr>
          <w:rFonts w:asciiTheme="minorHAnsi" w:hAnsiTheme="minorHAnsi" w:cstheme="minorHAnsi"/>
          <w:sz w:val="24"/>
          <w:szCs w:val="24"/>
        </w:rPr>
        <w:t xml:space="preserve"> w ramach Projektu, który stanowi Załącznik nr 2 do Uchwały, według wzoru ustalonego przez Instytucję Zarządzającą RPO WiM w IRPT RPO WiM - Załącznik Nr 14.</w:t>
      </w:r>
    </w:p>
    <w:p w14:paraId="59C00A11" w14:textId="77777777" w:rsidR="00B27175" w:rsidRPr="000E60F1" w:rsidRDefault="004D1E58" w:rsidP="00336C7A">
      <w:pPr>
        <w:tabs>
          <w:tab w:val="num" w:pos="426"/>
        </w:tabs>
        <w:autoSpaceDE w:val="0"/>
        <w:autoSpaceDN w:val="0"/>
        <w:adjustRightInd w:val="0"/>
        <w:spacing w:after="120" w:line="240" w:lineRule="auto"/>
        <w:ind w:left="426" w:right="51" w:hanging="426"/>
        <w:rPr>
          <w:rFonts w:asciiTheme="minorHAnsi" w:hAnsiTheme="minorHAnsi" w:cstheme="minorHAnsi"/>
          <w:sz w:val="24"/>
          <w:szCs w:val="24"/>
        </w:rPr>
      </w:pPr>
      <w:r w:rsidRPr="000E60F1">
        <w:rPr>
          <w:rFonts w:asciiTheme="minorHAnsi" w:hAnsiTheme="minorHAnsi" w:cstheme="minorHAnsi"/>
          <w:sz w:val="24"/>
          <w:szCs w:val="24"/>
        </w:rPr>
        <w:tab/>
      </w:r>
      <w:r w:rsidR="00B27175" w:rsidRPr="000E60F1">
        <w:rPr>
          <w:rFonts w:asciiTheme="minorHAnsi" w:hAnsiTheme="minorHAnsi" w:cstheme="minorHAnsi"/>
          <w:sz w:val="24"/>
          <w:szCs w:val="24"/>
        </w:rPr>
        <w:t>Ponadto Beneficjent przekazuje</w:t>
      </w:r>
      <w:r w:rsidR="00C10D33" w:rsidRPr="000E60F1">
        <w:rPr>
          <w:rFonts w:asciiTheme="minorHAnsi" w:hAnsiTheme="minorHAnsi" w:cstheme="minorHAnsi"/>
          <w:sz w:val="24"/>
          <w:szCs w:val="24"/>
        </w:rPr>
        <w:t>:</w:t>
      </w:r>
    </w:p>
    <w:p w14:paraId="374F2251" w14:textId="77777777" w:rsidR="00B27175" w:rsidRPr="000E60F1" w:rsidRDefault="00B27175" w:rsidP="00336C7A">
      <w:pPr>
        <w:pStyle w:val="Akapitzlist"/>
        <w:numPr>
          <w:ilvl w:val="0"/>
          <w:numId w:val="110"/>
        </w:numPr>
        <w:autoSpaceDE w:val="0"/>
        <w:autoSpaceDN w:val="0"/>
        <w:adjustRightInd w:val="0"/>
        <w:spacing w:after="120" w:line="240" w:lineRule="auto"/>
        <w:ind w:left="851" w:right="51" w:hanging="425"/>
        <w:contextualSpacing w:val="0"/>
        <w:rPr>
          <w:rFonts w:asciiTheme="minorHAnsi" w:hAnsiTheme="minorHAnsi" w:cstheme="minorHAnsi"/>
          <w:sz w:val="24"/>
          <w:szCs w:val="24"/>
        </w:rPr>
      </w:pPr>
      <w:r w:rsidRPr="000E60F1">
        <w:rPr>
          <w:rFonts w:asciiTheme="minorHAnsi" w:hAnsiTheme="minorHAnsi" w:cstheme="minorHAnsi"/>
          <w:sz w:val="24"/>
          <w:szCs w:val="24"/>
        </w:rPr>
        <w:t>harmonogram zapotrzebowania na środki dotacji budżetu państwa w ramach Pomocy technicznej, w terminie do 10-tego każdego miesiąca na wzorze wskazanym przez Instytucję Zarządzającą RPO WiM;</w:t>
      </w:r>
    </w:p>
    <w:p w14:paraId="71E445BB" w14:textId="77777777" w:rsidR="00B27175" w:rsidRPr="000E60F1" w:rsidRDefault="00B27175" w:rsidP="00336C7A">
      <w:pPr>
        <w:pStyle w:val="Akapitzlist"/>
        <w:numPr>
          <w:ilvl w:val="0"/>
          <w:numId w:val="110"/>
        </w:numPr>
        <w:autoSpaceDE w:val="0"/>
        <w:autoSpaceDN w:val="0"/>
        <w:adjustRightInd w:val="0"/>
        <w:spacing w:after="120" w:line="240" w:lineRule="auto"/>
        <w:ind w:left="851" w:right="51" w:hanging="425"/>
        <w:contextualSpacing w:val="0"/>
        <w:rPr>
          <w:rFonts w:asciiTheme="minorHAnsi" w:hAnsiTheme="minorHAnsi" w:cstheme="minorHAnsi"/>
          <w:sz w:val="24"/>
          <w:szCs w:val="24"/>
        </w:rPr>
      </w:pPr>
      <w:r w:rsidRPr="000E60F1">
        <w:rPr>
          <w:rFonts w:asciiTheme="minorHAnsi" w:hAnsiTheme="minorHAnsi" w:cstheme="minorHAnsi"/>
          <w:sz w:val="24"/>
          <w:szCs w:val="24"/>
        </w:rPr>
        <w:lastRenderedPageBreak/>
        <w:t>zestawienie wydatków poniesionych w danym miesiącu w ramach realizowanych zadań finansowanych z Pomocy technicznej w terminie do 10-tego każdego miesiąca na wzorze wskazanym przez Instytucję Zarządzającą RPO WiM</w:t>
      </w:r>
      <w:r w:rsidRPr="000E60F1">
        <w:rPr>
          <w:rStyle w:val="Odwoanieprzypisudolnego"/>
          <w:rFonts w:asciiTheme="minorHAnsi" w:hAnsiTheme="minorHAnsi" w:cstheme="minorHAnsi"/>
          <w:sz w:val="24"/>
          <w:szCs w:val="24"/>
        </w:rPr>
        <w:footnoteReference w:id="38"/>
      </w:r>
      <w:r w:rsidRPr="000E60F1">
        <w:rPr>
          <w:rFonts w:asciiTheme="minorHAnsi" w:hAnsiTheme="minorHAnsi" w:cstheme="minorHAnsi"/>
          <w:sz w:val="24"/>
          <w:szCs w:val="24"/>
        </w:rPr>
        <w:t>;</w:t>
      </w:r>
    </w:p>
    <w:p w14:paraId="5D53FBA3" w14:textId="77777777" w:rsidR="00B27175" w:rsidRPr="000E60F1" w:rsidRDefault="00B27175" w:rsidP="00336C7A">
      <w:pPr>
        <w:pStyle w:val="Akapitzlist"/>
        <w:numPr>
          <w:ilvl w:val="0"/>
          <w:numId w:val="110"/>
        </w:numPr>
        <w:autoSpaceDE w:val="0"/>
        <w:autoSpaceDN w:val="0"/>
        <w:adjustRightInd w:val="0"/>
        <w:spacing w:after="120" w:line="240" w:lineRule="auto"/>
        <w:ind w:left="851" w:right="51" w:hanging="425"/>
        <w:contextualSpacing w:val="0"/>
        <w:rPr>
          <w:rFonts w:asciiTheme="minorHAnsi" w:hAnsiTheme="minorHAnsi" w:cstheme="minorHAnsi"/>
          <w:sz w:val="24"/>
          <w:szCs w:val="24"/>
        </w:rPr>
      </w:pPr>
      <w:r w:rsidRPr="000E60F1">
        <w:rPr>
          <w:rFonts w:asciiTheme="minorHAnsi" w:hAnsiTheme="minorHAnsi" w:cstheme="minorHAnsi"/>
          <w:sz w:val="24"/>
          <w:szCs w:val="24"/>
        </w:rPr>
        <w:t>sprawozdanie z wykorzystania otrzymanej dotacji celowej z budżetu państwa – Pomoc techniczna w danym miesiącu, w terminie do 10-tego każdego miesiąca na wzorze określonym przez Instytucję Zarządzającą RPO WiM</w:t>
      </w:r>
      <w:r w:rsidRPr="000E60F1">
        <w:rPr>
          <w:rStyle w:val="Odwoanieprzypisudolnego"/>
          <w:rFonts w:asciiTheme="minorHAnsi" w:hAnsiTheme="minorHAnsi" w:cstheme="minorHAnsi"/>
          <w:sz w:val="24"/>
          <w:szCs w:val="24"/>
        </w:rPr>
        <w:footnoteReference w:id="39"/>
      </w:r>
      <w:r w:rsidR="00845CAC" w:rsidRPr="000E60F1">
        <w:rPr>
          <w:rFonts w:asciiTheme="minorHAnsi" w:hAnsiTheme="minorHAnsi" w:cstheme="minorHAnsi"/>
          <w:sz w:val="24"/>
          <w:szCs w:val="24"/>
        </w:rPr>
        <w:t>.</w:t>
      </w:r>
    </w:p>
    <w:p w14:paraId="79E97AD9" w14:textId="77777777"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 xml:space="preserve">Po podjęciu Uchwały Beneficjent przekazuje harmonogram płatności, o którym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za pośrednictwem SL2014 w terminie 7 dni, chyba że</w:t>
      </w:r>
      <w:r w:rsidR="00845CAC" w:rsidRPr="000E60F1">
        <w:rPr>
          <w:rFonts w:asciiTheme="minorHAnsi" w:hAnsiTheme="minorHAnsi" w:cstheme="minorHAnsi"/>
          <w:sz w:val="24"/>
          <w:szCs w:val="24"/>
        </w:rPr>
        <w:t xml:space="preserve"> </w:t>
      </w:r>
      <w:r w:rsidRPr="000E60F1">
        <w:rPr>
          <w:rFonts w:asciiTheme="minorHAnsi" w:hAnsiTheme="minorHAnsi" w:cstheme="minorHAnsi"/>
          <w:sz w:val="24"/>
          <w:szCs w:val="24"/>
        </w:rPr>
        <w:t>z</w:t>
      </w:r>
      <w:r w:rsidR="00845CAC"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przyczyn technicznych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nie jest to możliwe. W takim przypadku stosuje się </w:t>
      </w:r>
      <w:r w:rsidRPr="000E60F1">
        <w:rPr>
          <w:rFonts w:asciiTheme="minorHAnsi" w:hAnsiTheme="minorHAnsi" w:cstheme="minorHAnsi"/>
          <w:b/>
          <w:sz w:val="24"/>
          <w:szCs w:val="24"/>
        </w:rPr>
        <w:t>§ 9 ust. 7</w:t>
      </w:r>
      <w:r w:rsidRPr="000E60F1">
        <w:rPr>
          <w:rFonts w:asciiTheme="minorHAnsi" w:hAnsiTheme="minorHAnsi" w:cstheme="minorHAnsi"/>
          <w:sz w:val="24"/>
          <w:szCs w:val="24"/>
        </w:rPr>
        <w:t>.</w:t>
      </w:r>
    </w:p>
    <w:p w14:paraId="0D1AC07C" w14:textId="77777777"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i/>
          <w:iCs/>
          <w:sz w:val="24"/>
          <w:szCs w:val="24"/>
        </w:rPr>
        <w:t>Harmonogram płatności</w:t>
      </w:r>
      <w:r w:rsidRPr="000E60F1">
        <w:rPr>
          <w:rFonts w:asciiTheme="minorHAnsi" w:hAnsiTheme="minorHAnsi" w:cstheme="minorHAnsi"/>
          <w:sz w:val="24"/>
          <w:szCs w:val="24"/>
        </w:rPr>
        <w:t xml:space="preserve"> podlega aktualizacji przez Beneficjenta za pośrednictwem SL2014. Aktualizacja Harmonogramu płatności nie wymaga </w:t>
      </w:r>
      <w:r w:rsidR="00F93ABA" w:rsidRPr="000E60F1">
        <w:rPr>
          <w:rFonts w:asciiTheme="minorHAnsi" w:hAnsiTheme="minorHAnsi" w:cstheme="minorHAnsi"/>
          <w:sz w:val="24"/>
          <w:szCs w:val="24"/>
        </w:rPr>
        <w:t xml:space="preserve">zmiany </w:t>
      </w:r>
      <w:r w:rsidRPr="000E60F1">
        <w:rPr>
          <w:rFonts w:asciiTheme="minorHAnsi" w:hAnsiTheme="minorHAnsi" w:cstheme="minorHAnsi"/>
          <w:sz w:val="24"/>
          <w:szCs w:val="24"/>
        </w:rPr>
        <w:t>Uchwały.</w:t>
      </w:r>
    </w:p>
    <w:p w14:paraId="56570D04" w14:textId="77777777"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 xml:space="preserve">Złożenie Wniosku o płatność niezgodnie z </w:t>
      </w:r>
      <w:r w:rsidRPr="000E60F1">
        <w:rPr>
          <w:rFonts w:asciiTheme="minorHAnsi" w:hAnsiTheme="minorHAnsi" w:cstheme="minorHAnsi"/>
          <w:i/>
          <w:sz w:val="24"/>
          <w:szCs w:val="24"/>
        </w:rPr>
        <w:t xml:space="preserve">Harmonogramem płatności </w:t>
      </w:r>
      <w:r w:rsidRPr="000E60F1">
        <w:rPr>
          <w:rFonts w:asciiTheme="minorHAnsi" w:hAnsiTheme="minorHAnsi" w:cstheme="minorHAnsi"/>
          <w:sz w:val="24"/>
          <w:szCs w:val="24"/>
        </w:rPr>
        <w:t>w ramach Projektu może spowodować wydłużenie terminu przekazania Beneficjentowi dofinansowania.</w:t>
      </w:r>
    </w:p>
    <w:p w14:paraId="649B4697" w14:textId="2D39EE91"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Beneficjent składa Wniosek o płatność wraz z załącznikami za pośrednictwem SL2014, chyba że z</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przyczyn technicznych nie jest to możliwe. W takim przypadku Beneficjent składa w wersji papierowej Wniosek o płatność w terminach wynikających z zapisów </w:t>
      </w:r>
      <w:r w:rsidRPr="000E60F1">
        <w:rPr>
          <w:rFonts w:asciiTheme="minorHAnsi" w:hAnsiTheme="minorHAnsi" w:cstheme="minorHAnsi"/>
          <w:b/>
          <w:sz w:val="24"/>
          <w:szCs w:val="24"/>
        </w:rPr>
        <w:t>ust. 10, ust. 11 i ust. 12</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13</w:t>
      </w:r>
      <w:r w:rsidRPr="000E60F1">
        <w:rPr>
          <w:rFonts w:asciiTheme="minorHAnsi" w:hAnsiTheme="minorHAnsi" w:cstheme="minorHAnsi"/>
          <w:sz w:val="24"/>
          <w:szCs w:val="24"/>
        </w:rPr>
        <w:t>, przy czym zobowiązuje się do złożenia wniosku za pośrednictwem SL2014 niezwłocznie po</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ustaniu przyczyn, o których mowa w zdaniu pierwszym.</w:t>
      </w:r>
    </w:p>
    <w:p w14:paraId="33EFFD87" w14:textId="0551416D"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Wzór Wniosku o płatność w przypadku składania w formie papierowej stanowi Załącznik Nr 7 do</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IRPT RPO WiM. W przypadku składania w SL2014 Beneficjent postępuje zgodnie </w:t>
      </w:r>
      <w:r w:rsidR="001E430C" w:rsidRPr="000E60F1">
        <w:rPr>
          <w:rFonts w:asciiTheme="minorHAnsi" w:hAnsiTheme="minorHAnsi" w:cstheme="minorHAnsi"/>
          <w:sz w:val="24"/>
          <w:szCs w:val="24"/>
        </w:rPr>
        <w:br/>
      </w:r>
      <w:r w:rsidRPr="000E60F1">
        <w:rPr>
          <w:rFonts w:asciiTheme="minorHAnsi" w:hAnsiTheme="minorHAnsi" w:cstheme="minorHAnsi"/>
          <w:sz w:val="24"/>
          <w:szCs w:val="24"/>
        </w:rPr>
        <w:t>z Podręcznikiem Beneficjenta SL2014, zamieszczonym na stronie internetowej Instytucji Zarządzającej RPO WiM.</w:t>
      </w:r>
    </w:p>
    <w:p w14:paraId="18DDE263"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Za datę złożenia Wniosku o płatność uznaje się dzień roboczy wysłania wniosku w SL2014 przez Beneficjenta lub, w przypadku opisanym w </w:t>
      </w:r>
      <w:r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złożenia wersji papierowej wniosku o płatność, datę nadania wersji papierowej do Instytucji Zarządzającej RPO WiM w polskiej placówce pocztowej operatora wyznaczonego w rozumieniu ustawy z dnia 23 listopada 2012 r. – Prawo pocztowe.</w:t>
      </w:r>
    </w:p>
    <w:p w14:paraId="1342A83D"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Beneficjent składa Wniosek o płatność zgodnie z </w:t>
      </w:r>
      <w:r w:rsidRPr="000E60F1">
        <w:rPr>
          <w:rFonts w:asciiTheme="minorHAnsi" w:hAnsiTheme="minorHAnsi" w:cstheme="minorHAnsi"/>
          <w:i/>
          <w:sz w:val="24"/>
          <w:szCs w:val="24"/>
        </w:rPr>
        <w:t>Podręcznikiem Beneficjenta SL2014,</w:t>
      </w:r>
      <w:r w:rsidRPr="000E60F1">
        <w:rPr>
          <w:rFonts w:asciiTheme="minorHAnsi" w:hAnsiTheme="minorHAnsi" w:cstheme="minorHAnsi"/>
          <w:sz w:val="24"/>
          <w:szCs w:val="24"/>
        </w:rPr>
        <w:t xml:space="preserve"> zamieszczonym na stronie internetowej Instytucji Zarządzającej RPO WiM oraz zaleceniami zawartymi w IRPT RPO WiM. Do korekt wniosków o płatność stosuje się Podręcznik/IRPT RPO WiM, na</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podstawie którego/ej został wypełniony wniosek o</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płatność podlegający korekcie.</w:t>
      </w:r>
    </w:p>
    <w:p w14:paraId="7F3CEF71"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Załącznikami do Wniosku o płatność są: </w:t>
      </w:r>
    </w:p>
    <w:p w14:paraId="5FBAC699" w14:textId="2DE259AD" w:rsidR="00B27175" w:rsidRPr="000E60F1" w:rsidRDefault="00B27175" w:rsidP="00336C7A">
      <w:pPr>
        <w:pStyle w:val="Akapitzlist"/>
        <w:numPr>
          <w:ilvl w:val="0"/>
          <w:numId w:val="181"/>
        </w:numPr>
        <w:autoSpaceDE w:val="0"/>
        <w:autoSpaceDN w:val="0"/>
        <w:adjustRightInd w:val="0"/>
        <w:spacing w:after="120" w:line="240" w:lineRule="auto"/>
        <w:ind w:left="851" w:right="51" w:hanging="425"/>
        <w:rPr>
          <w:rFonts w:asciiTheme="minorHAnsi" w:hAnsiTheme="minorHAnsi" w:cstheme="minorHAnsi"/>
          <w:sz w:val="24"/>
          <w:szCs w:val="24"/>
        </w:rPr>
      </w:pPr>
      <w:r w:rsidRPr="000E60F1">
        <w:rPr>
          <w:rFonts w:asciiTheme="minorHAnsi" w:hAnsiTheme="minorHAnsi" w:cstheme="minorHAnsi"/>
          <w:i/>
          <w:sz w:val="24"/>
          <w:szCs w:val="24"/>
        </w:rPr>
        <w:t>Lista poprawności realizacji postanowień umowy/uchwały</w:t>
      </w:r>
      <w:r w:rsidR="004B1D41" w:rsidRPr="000E60F1">
        <w:rPr>
          <w:rFonts w:asciiTheme="minorHAnsi" w:hAnsiTheme="minorHAnsi" w:cstheme="minorHAnsi"/>
          <w:i/>
          <w:sz w:val="24"/>
          <w:szCs w:val="24"/>
        </w:rPr>
        <w:t xml:space="preserve"> w sprawie podjęcia decyzji</w:t>
      </w:r>
      <w:r w:rsidRPr="000E60F1">
        <w:rPr>
          <w:rFonts w:asciiTheme="minorHAnsi" w:hAnsiTheme="minorHAnsi" w:cstheme="minorHAnsi"/>
          <w:i/>
          <w:sz w:val="24"/>
          <w:szCs w:val="24"/>
        </w:rPr>
        <w:t xml:space="preserve"> o </w:t>
      </w:r>
      <w:r w:rsidR="004B1D41" w:rsidRPr="000E60F1">
        <w:rPr>
          <w:rFonts w:asciiTheme="minorHAnsi" w:hAnsiTheme="minorHAnsi" w:cstheme="minorHAnsi"/>
          <w:i/>
          <w:sz w:val="24"/>
          <w:szCs w:val="24"/>
        </w:rPr>
        <w:t xml:space="preserve">dofinansowaniu </w:t>
      </w:r>
      <w:r w:rsidRPr="000E60F1">
        <w:rPr>
          <w:rFonts w:asciiTheme="minorHAnsi" w:hAnsiTheme="minorHAnsi" w:cstheme="minorHAnsi"/>
          <w:i/>
          <w:sz w:val="24"/>
          <w:szCs w:val="24"/>
        </w:rPr>
        <w:t>projektu w ramach Pomocy technicznej Regionalnego Programu Operacyjnego Województwa Warmińsko-Mazurskiego na lata 2014-2020</w:t>
      </w:r>
      <w:r w:rsidRPr="000E60F1">
        <w:rPr>
          <w:rFonts w:asciiTheme="minorHAnsi" w:hAnsiTheme="minorHAnsi" w:cstheme="minorHAnsi"/>
          <w:sz w:val="24"/>
          <w:szCs w:val="24"/>
        </w:rPr>
        <w:t xml:space="preserve">, sporządzona na wzorze określonym w IRPT RPO WiM, której skan należy przesłać wraz z Wnioskiem </w:t>
      </w:r>
      <w:r w:rsidR="000735C5" w:rsidRPr="000E60F1">
        <w:rPr>
          <w:rFonts w:asciiTheme="minorHAnsi" w:hAnsiTheme="minorHAnsi" w:cstheme="minorHAnsi"/>
          <w:sz w:val="24"/>
          <w:szCs w:val="24"/>
        </w:rPr>
        <w:br/>
      </w:r>
      <w:r w:rsidRPr="000E60F1">
        <w:rPr>
          <w:rFonts w:asciiTheme="minorHAnsi" w:hAnsiTheme="minorHAnsi" w:cstheme="minorHAnsi"/>
          <w:sz w:val="24"/>
          <w:szCs w:val="24"/>
        </w:rPr>
        <w:t>o</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płatność,</w:t>
      </w:r>
    </w:p>
    <w:p w14:paraId="1B61C1DD" w14:textId="77777777" w:rsidR="00B27175" w:rsidRPr="000E60F1" w:rsidRDefault="00B27175" w:rsidP="00336C7A">
      <w:pPr>
        <w:pStyle w:val="Akapitzlist"/>
        <w:numPr>
          <w:ilvl w:val="0"/>
          <w:numId w:val="181"/>
        </w:numPr>
        <w:autoSpaceDE w:val="0"/>
        <w:autoSpaceDN w:val="0"/>
        <w:adjustRightInd w:val="0"/>
        <w:spacing w:after="120" w:line="240" w:lineRule="auto"/>
        <w:ind w:left="851" w:right="51" w:hanging="425"/>
        <w:rPr>
          <w:rFonts w:asciiTheme="minorHAnsi" w:hAnsiTheme="minorHAnsi" w:cstheme="minorHAnsi"/>
          <w:sz w:val="24"/>
          <w:szCs w:val="24"/>
        </w:rPr>
      </w:pPr>
      <w:r w:rsidRPr="000E60F1">
        <w:rPr>
          <w:rFonts w:asciiTheme="minorHAnsi" w:hAnsiTheme="minorHAnsi" w:cstheme="minorHAnsi"/>
          <w:i/>
          <w:sz w:val="24"/>
          <w:szCs w:val="24"/>
        </w:rPr>
        <w:lastRenderedPageBreak/>
        <w:t>Wykaz pracowników finansowanych z PT RPO WiM 2014-2020 w …………. roku</w:t>
      </w:r>
      <w:r w:rsidRPr="000E60F1">
        <w:rPr>
          <w:rFonts w:asciiTheme="minorHAnsi" w:hAnsiTheme="minorHAnsi" w:cstheme="minorHAnsi"/>
          <w:sz w:val="24"/>
          <w:szCs w:val="24"/>
        </w:rPr>
        <w:t xml:space="preserve"> sporządzony na wzorze określonym w IRPT RPO WiM, którego skan </w:t>
      </w:r>
      <w:r w:rsidR="00FF142D" w:rsidRPr="000E60F1">
        <w:rPr>
          <w:rFonts w:asciiTheme="minorHAnsi" w:hAnsiTheme="minorHAnsi" w:cstheme="minorHAnsi"/>
          <w:sz w:val="24"/>
          <w:szCs w:val="24"/>
        </w:rPr>
        <w:t xml:space="preserve">oraz wersję w Excelu </w:t>
      </w:r>
      <w:r w:rsidRPr="000E60F1">
        <w:rPr>
          <w:rFonts w:asciiTheme="minorHAnsi" w:hAnsiTheme="minorHAnsi" w:cstheme="minorHAnsi"/>
          <w:sz w:val="24"/>
          <w:szCs w:val="24"/>
        </w:rPr>
        <w:t>należy przesłać wraz z Wnioskiem o płatność – jeśli dotyczy;</w:t>
      </w:r>
    </w:p>
    <w:p w14:paraId="1056EC71" w14:textId="77777777" w:rsidR="00B27175" w:rsidRPr="000E60F1" w:rsidRDefault="00B27175" w:rsidP="00336C7A">
      <w:pPr>
        <w:pStyle w:val="Akapitzlist"/>
        <w:numPr>
          <w:ilvl w:val="0"/>
          <w:numId w:val="181"/>
        </w:numPr>
        <w:autoSpaceDE w:val="0"/>
        <w:autoSpaceDN w:val="0"/>
        <w:adjustRightInd w:val="0"/>
        <w:spacing w:after="120" w:line="240" w:lineRule="auto"/>
        <w:ind w:left="851" w:right="51" w:hanging="425"/>
        <w:rPr>
          <w:rFonts w:asciiTheme="minorHAnsi" w:hAnsiTheme="minorHAnsi" w:cstheme="minorHAnsi"/>
          <w:sz w:val="24"/>
          <w:szCs w:val="24"/>
        </w:rPr>
      </w:pPr>
      <w:r w:rsidRPr="000E60F1">
        <w:rPr>
          <w:rFonts w:asciiTheme="minorHAnsi" w:hAnsiTheme="minorHAnsi" w:cstheme="minorHAnsi"/>
          <w:sz w:val="24"/>
          <w:szCs w:val="24"/>
        </w:rPr>
        <w:t>Niżej wymienione dokumenty, które należy przesłać wraz z wnioskiem o płatność (gdy zastawienie dokumentów zawiera co najwyżej 3 pozycje) lub po otrzymaniu prośby Instytucji Zarządzającej RPO WiM o dostarczenie próby dokumentów (gdy zastawienie dokumentów zawiera więcej niż 3 pozycje)</w:t>
      </w:r>
      <w:r w:rsidR="00FF142D" w:rsidRPr="000E60F1">
        <w:rPr>
          <w:rFonts w:asciiTheme="minorHAnsi" w:hAnsiTheme="minorHAnsi" w:cstheme="minorHAnsi"/>
          <w:sz w:val="24"/>
          <w:szCs w:val="24"/>
        </w:rPr>
        <w:t>:</w:t>
      </w:r>
    </w:p>
    <w:p w14:paraId="71B96485"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faktury lub inne dokumenty o równoważnej wartości dowodowej w całości opłacone;</w:t>
      </w:r>
    </w:p>
    <w:p w14:paraId="7052285E"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dokumenty potwierdzające odbiór materiałów, rzeczy, urządzeń, sprzętu, dostaw, robót budowlanych, usług lub wykonanie prac;</w:t>
      </w:r>
    </w:p>
    <w:p w14:paraId="1AE38747" w14:textId="6D485C4B"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protokoły odbioru, o ile obowiązek sporządzenia tych dokumentów wynika z</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umowy z</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wykonawcą lub przepisów prawa;</w:t>
      </w:r>
    </w:p>
    <w:p w14:paraId="25C95C47"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wyciągi bankowe/potwierdzenia przelewów lub inne dokumenty o</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równoważnej wartości dowodowej potwierdzające poniesienie wydatków lub zwrot środków;</w:t>
      </w:r>
    </w:p>
    <w:p w14:paraId="38E5CD16"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inne żądane przez Instytucję Zarządzającą RPO WiM dokumenty lub wszelkie informacje i</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wyjaśnienia związane z realizacją projektu w związku z</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weryfikacją wniosku o płatność w</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terminie przez nią wskazanym. </w:t>
      </w:r>
    </w:p>
    <w:p w14:paraId="62F98ECB" w14:textId="7DF9D23B" w:rsidR="00B27175" w:rsidRPr="000E60F1" w:rsidRDefault="004E53CA"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Beneficjent składa Wniosek o płatność zgodnie z </w:t>
      </w:r>
      <w:r w:rsidRPr="000E60F1">
        <w:rPr>
          <w:rFonts w:asciiTheme="minorHAnsi" w:hAnsiTheme="minorHAnsi" w:cstheme="minorHAnsi"/>
          <w:i/>
          <w:sz w:val="24"/>
          <w:szCs w:val="24"/>
        </w:rPr>
        <w:t>Harmonogramem płatności</w:t>
      </w:r>
      <w:r w:rsidRPr="000E60F1">
        <w:rPr>
          <w:rFonts w:asciiTheme="minorHAnsi" w:hAnsiTheme="minorHAnsi" w:cstheme="minorHAnsi"/>
          <w:sz w:val="24"/>
          <w:szCs w:val="24"/>
        </w:rPr>
        <w:t>, nie częściej niż raz w</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miesiącu i nie rzadziej niż raz na kwartał, w</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terminie nie dłuższym niż </w:t>
      </w:r>
      <w:r w:rsidRPr="000E60F1">
        <w:rPr>
          <w:rFonts w:asciiTheme="minorHAnsi" w:hAnsiTheme="minorHAnsi" w:cstheme="minorHAnsi"/>
          <w:b/>
          <w:sz w:val="24"/>
          <w:szCs w:val="24"/>
        </w:rPr>
        <w:t>30 dni</w:t>
      </w:r>
      <w:r w:rsidRPr="000E60F1">
        <w:rPr>
          <w:rFonts w:asciiTheme="minorHAnsi" w:hAnsiTheme="minorHAnsi" w:cstheme="minorHAnsi"/>
          <w:sz w:val="24"/>
          <w:szCs w:val="24"/>
        </w:rPr>
        <w:t xml:space="preserve"> kalendarzowych po zakończeniu okresu, za który wniosek jest składany, jeżeli w danym okresie poniesiony został jakikolwiek wydatek</w:t>
      </w:r>
      <w:r w:rsidRPr="000E60F1">
        <w:rPr>
          <w:rFonts w:asciiTheme="minorHAnsi" w:hAnsiTheme="minorHAnsi" w:cstheme="minorHAnsi"/>
          <w:color w:val="000000" w:themeColor="text1"/>
          <w:sz w:val="24"/>
          <w:szCs w:val="24"/>
        </w:rPr>
        <w:t xml:space="preserve">, z zastrzeżeniem wniosku o płatność końcową, który musi być złożony </w:t>
      </w:r>
      <w:r w:rsidR="000E4AC6" w:rsidRPr="000E60F1">
        <w:rPr>
          <w:rFonts w:asciiTheme="minorHAnsi" w:hAnsiTheme="minorHAnsi" w:cstheme="minorHAnsi"/>
          <w:color w:val="000000" w:themeColor="text1"/>
          <w:sz w:val="24"/>
          <w:szCs w:val="24"/>
        </w:rPr>
        <w:t xml:space="preserve">również </w:t>
      </w:r>
      <w:r w:rsidRPr="000E60F1">
        <w:rPr>
          <w:rFonts w:asciiTheme="minorHAnsi" w:hAnsiTheme="minorHAnsi" w:cstheme="minorHAnsi"/>
          <w:color w:val="000000" w:themeColor="text1"/>
          <w:sz w:val="24"/>
          <w:szCs w:val="24"/>
        </w:rPr>
        <w:t>w sytuacji</w:t>
      </w:r>
      <w:r w:rsidR="00C97112" w:rsidRPr="000E60F1">
        <w:rPr>
          <w:rFonts w:asciiTheme="minorHAnsi" w:hAnsiTheme="minorHAnsi" w:cstheme="minorHAnsi"/>
          <w:color w:val="000000" w:themeColor="text1"/>
          <w:sz w:val="24"/>
          <w:szCs w:val="24"/>
        </w:rPr>
        <w:t>,</w:t>
      </w:r>
      <w:r w:rsidRPr="000E60F1">
        <w:rPr>
          <w:rFonts w:asciiTheme="minorHAnsi" w:hAnsiTheme="minorHAnsi" w:cstheme="minorHAnsi"/>
          <w:color w:val="000000" w:themeColor="text1"/>
          <w:sz w:val="24"/>
          <w:szCs w:val="24"/>
        </w:rPr>
        <w:t xml:space="preserve"> gdy w projekcie nie poniesiono żadnych wydatków.</w:t>
      </w:r>
    </w:p>
    <w:p w14:paraId="1AE7FEBB" w14:textId="4C0CF064"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W przypadku, gdy ze względu na datę podjęcia Uchwały nie jest możliwe zachowanie terminu, o</w:t>
      </w:r>
      <w:r w:rsidR="008142CA"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którym mowa w </w:t>
      </w:r>
      <w:r w:rsidRPr="000E60F1">
        <w:rPr>
          <w:rFonts w:asciiTheme="minorHAnsi" w:hAnsiTheme="minorHAnsi" w:cstheme="minorHAnsi"/>
          <w:b/>
          <w:sz w:val="24"/>
          <w:szCs w:val="24"/>
        </w:rPr>
        <w:t>ust. 10</w:t>
      </w:r>
      <w:r w:rsidRPr="000E60F1">
        <w:rPr>
          <w:rFonts w:asciiTheme="minorHAnsi" w:hAnsiTheme="minorHAnsi" w:cstheme="minorHAnsi"/>
          <w:sz w:val="24"/>
          <w:szCs w:val="24"/>
        </w:rPr>
        <w:t>, Wniosek o płatność należy złożyć w terminie nie dłuższym niż</w:t>
      </w:r>
      <w:r w:rsidR="008142CA" w:rsidRPr="000E60F1">
        <w:rPr>
          <w:rFonts w:asciiTheme="minorHAnsi" w:hAnsiTheme="minorHAnsi" w:cstheme="minorHAnsi"/>
          <w:sz w:val="24"/>
          <w:szCs w:val="24"/>
        </w:rPr>
        <w:t xml:space="preserve"> </w:t>
      </w:r>
      <w:r w:rsidRPr="000E60F1">
        <w:rPr>
          <w:rFonts w:asciiTheme="minorHAnsi" w:hAnsiTheme="minorHAnsi" w:cstheme="minorHAnsi"/>
          <w:b/>
          <w:sz w:val="24"/>
          <w:szCs w:val="24"/>
        </w:rPr>
        <w:t>30 dni</w:t>
      </w:r>
      <w:r w:rsidRPr="000E60F1">
        <w:rPr>
          <w:rFonts w:asciiTheme="minorHAnsi" w:hAnsiTheme="minorHAnsi" w:cstheme="minorHAnsi"/>
          <w:sz w:val="24"/>
          <w:szCs w:val="24"/>
        </w:rPr>
        <w:t xml:space="preserve"> kalendarzowych od podjęcia Uchwały.</w:t>
      </w:r>
    </w:p>
    <w:p w14:paraId="5123FE82"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Beneficjent składa Wniosek o płatność końcową w terminie:</w:t>
      </w:r>
    </w:p>
    <w:p w14:paraId="6CE7B25E" w14:textId="710850E2" w:rsidR="00B27175" w:rsidRPr="000E60F1" w:rsidRDefault="00B27175" w:rsidP="00336C7A">
      <w:pPr>
        <w:pStyle w:val="Pisma"/>
        <w:numPr>
          <w:ilvl w:val="0"/>
          <w:numId w:val="48"/>
        </w:numPr>
        <w:adjustRightInd w:val="0"/>
        <w:spacing w:after="120"/>
        <w:ind w:left="709" w:hanging="284"/>
        <w:jc w:val="left"/>
        <w:rPr>
          <w:rFonts w:asciiTheme="minorHAnsi" w:hAnsiTheme="minorHAnsi" w:cstheme="minorHAnsi"/>
          <w:i/>
          <w:sz w:val="24"/>
        </w:rPr>
      </w:pPr>
      <w:r w:rsidRPr="000E60F1">
        <w:rPr>
          <w:rFonts w:asciiTheme="minorHAnsi" w:hAnsiTheme="minorHAnsi" w:cstheme="minorHAnsi"/>
          <w:sz w:val="24"/>
        </w:rPr>
        <w:t xml:space="preserve">do </w:t>
      </w:r>
      <w:r w:rsidRPr="000E60F1">
        <w:rPr>
          <w:rFonts w:asciiTheme="minorHAnsi" w:hAnsiTheme="minorHAnsi" w:cstheme="minorHAnsi"/>
          <w:b/>
          <w:sz w:val="24"/>
        </w:rPr>
        <w:t>60 dni</w:t>
      </w:r>
      <w:r w:rsidRPr="000E60F1">
        <w:rPr>
          <w:rFonts w:asciiTheme="minorHAnsi" w:hAnsiTheme="minorHAnsi" w:cstheme="minorHAnsi"/>
          <w:sz w:val="24"/>
        </w:rPr>
        <w:t xml:space="preserve"> kalendarzowych od dnia zakończenia okresu realizacji Projektu, o którym mowa w</w:t>
      </w:r>
      <w:r w:rsidR="008142CA" w:rsidRPr="000E60F1">
        <w:rPr>
          <w:rFonts w:asciiTheme="minorHAnsi" w:hAnsiTheme="minorHAnsi" w:cstheme="minorHAnsi"/>
          <w:sz w:val="24"/>
        </w:rPr>
        <w:t xml:space="preserve"> </w:t>
      </w:r>
      <w:r w:rsidRPr="000E60F1">
        <w:rPr>
          <w:rFonts w:asciiTheme="minorHAnsi" w:hAnsiTheme="minorHAnsi" w:cstheme="minorHAnsi"/>
          <w:b/>
          <w:sz w:val="24"/>
        </w:rPr>
        <w:t>§ 3 ust. 1</w:t>
      </w:r>
      <w:r w:rsidRPr="000E60F1">
        <w:rPr>
          <w:rFonts w:asciiTheme="minorHAnsi" w:hAnsiTheme="minorHAnsi" w:cstheme="minorHAnsi"/>
          <w:sz w:val="24"/>
        </w:rPr>
        <w:t>,</w:t>
      </w:r>
      <w:r w:rsidRPr="000E60F1">
        <w:rPr>
          <w:rFonts w:asciiTheme="minorHAnsi" w:hAnsiTheme="minorHAnsi" w:cstheme="minorHAnsi"/>
          <w:b/>
          <w:sz w:val="24"/>
        </w:rPr>
        <w:t xml:space="preserve"> </w:t>
      </w:r>
      <w:r w:rsidRPr="000E60F1">
        <w:rPr>
          <w:rFonts w:asciiTheme="minorHAnsi" w:hAnsiTheme="minorHAnsi" w:cstheme="minorHAnsi"/>
          <w:sz w:val="24"/>
        </w:rPr>
        <w:t>w przypadku Wniosku o płatność składanego dla Projektu realizowanego w</w:t>
      </w:r>
      <w:r w:rsidR="008E3A4D" w:rsidRPr="000E60F1">
        <w:rPr>
          <w:rFonts w:asciiTheme="minorHAnsi" w:hAnsiTheme="minorHAnsi" w:cstheme="minorHAnsi"/>
          <w:sz w:val="24"/>
        </w:rPr>
        <w:t xml:space="preserve"> </w:t>
      </w:r>
      <w:r w:rsidRPr="000E60F1">
        <w:rPr>
          <w:rFonts w:asciiTheme="minorHAnsi" w:hAnsiTheme="minorHAnsi" w:cstheme="minorHAnsi"/>
          <w:sz w:val="24"/>
        </w:rPr>
        <w:t xml:space="preserve">ramach </w:t>
      </w:r>
      <w:r w:rsidRPr="000E60F1">
        <w:rPr>
          <w:rFonts w:asciiTheme="minorHAnsi" w:hAnsiTheme="minorHAnsi" w:cstheme="minorHAnsi"/>
          <w:b/>
          <w:sz w:val="24"/>
        </w:rPr>
        <w:t>Działania 12.1</w:t>
      </w:r>
      <w:r w:rsidRPr="000E60F1">
        <w:rPr>
          <w:rFonts w:asciiTheme="minorHAnsi" w:hAnsiTheme="minorHAnsi" w:cstheme="minorHAnsi"/>
          <w:sz w:val="24"/>
        </w:rPr>
        <w:t xml:space="preserve"> „</w:t>
      </w:r>
      <w:r w:rsidRPr="000E60F1">
        <w:rPr>
          <w:rFonts w:asciiTheme="minorHAnsi" w:hAnsiTheme="minorHAnsi" w:cstheme="minorHAnsi"/>
          <w:i/>
          <w:sz w:val="24"/>
        </w:rPr>
        <w:t>Wsparcie procesu przygotowania, wdrażania, monitorowania i</w:t>
      </w:r>
      <w:r w:rsidR="008E3A4D" w:rsidRPr="000E60F1">
        <w:rPr>
          <w:rFonts w:asciiTheme="minorHAnsi" w:hAnsiTheme="minorHAnsi" w:cstheme="minorHAnsi"/>
          <w:i/>
          <w:sz w:val="24"/>
        </w:rPr>
        <w:t xml:space="preserve"> </w:t>
      </w:r>
      <w:r w:rsidRPr="000E60F1">
        <w:rPr>
          <w:rFonts w:asciiTheme="minorHAnsi" w:hAnsiTheme="minorHAnsi" w:cstheme="minorHAnsi"/>
          <w:i/>
          <w:sz w:val="24"/>
        </w:rPr>
        <w:t>kontroli”,</w:t>
      </w:r>
    </w:p>
    <w:p w14:paraId="0FB2A4A1" w14:textId="1A2341B5" w:rsidR="00B27175" w:rsidRPr="000E60F1" w:rsidRDefault="00B27175" w:rsidP="00336C7A">
      <w:pPr>
        <w:pStyle w:val="Pisma"/>
        <w:numPr>
          <w:ilvl w:val="0"/>
          <w:numId w:val="48"/>
        </w:numPr>
        <w:adjustRightInd w:val="0"/>
        <w:spacing w:after="120"/>
        <w:ind w:left="709" w:hanging="284"/>
        <w:jc w:val="left"/>
        <w:rPr>
          <w:rFonts w:asciiTheme="minorHAnsi" w:hAnsiTheme="minorHAnsi" w:cstheme="minorHAnsi"/>
          <w:i/>
          <w:color w:val="000000"/>
          <w:sz w:val="24"/>
        </w:rPr>
      </w:pPr>
      <w:r w:rsidRPr="000E60F1">
        <w:rPr>
          <w:rFonts w:asciiTheme="minorHAnsi" w:hAnsiTheme="minorHAnsi" w:cstheme="minorHAnsi"/>
          <w:sz w:val="24"/>
        </w:rPr>
        <w:t xml:space="preserve">do </w:t>
      </w:r>
      <w:r w:rsidRPr="000E60F1">
        <w:rPr>
          <w:rFonts w:asciiTheme="minorHAnsi" w:hAnsiTheme="minorHAnsi" w:cstheme="minorHAnsi"/>
          <w:b/>
          <w:sz w:val="24"/>
        </w:rPr>
        <w:t>30 dni</w:t>
      </w:r>
      <w:r w:rsidRPr="000E60F1">
        <w:rPr>
          <w:rFonts w:asciiTheme="minorHAnsi" w:hAnsiTheme="minorHAnsi" w:cstheme="minorHAnsi"/>
          <w:sz w:val="24"/>
        </w:rPr>
        <w:t xml:space="preserve"> kalendarzowych od dnia zakończenia okresu realizacji Projektu, o którym mowa w</w:t>
      </w:r>
      <w:r w:rsidR="008E3A4D" w:rsidRPr="000E60F1">
        <w:rPr>
          <w:rFonts w:asciiTheme="minorHAnsi" w:hAnsiTheme="minorHAnsi" w:cstheme="minorHAnsi"/>
          <w:sz w:val="24"/>
        </w:rPr>
        <w:t xml:space="preserve"> </w:t>
      </w:r>
      <w:r w:rsidRPr="000E60F1">
        <w:rPr>
          <w:rFonts w:asciiTheme="minorHAnsi" w:hAnsiTheme="minorHAnsi" w:cstheme="minorHAnsi"/>
          <w:b/>
          <w:sz w:val="24"/>
        </w:rPr>
        <w:t>§ 3 ust. 1</w:t>
      </w:r>
      <w:r w:rsidRPr="000E60F1">
        <w:rPr>
          <w:rFonts w:asciiTheme="minorHAnsi" w:hAnsiTheme="minorHAnsi" w:cstheme="minorHAnsi"/>
          <w:sz w:val="24"/>
        </w:rPr>
        <w:t>,</w:t>
      </w:r>
      <w:r w:rsidRPr="000E60F1">
        <w:rPr>
          <w:rFonts w:asciiTheme="minorHAnsi" w:hAnsiTheme="minorHAnsi" w:cstheme="minorHAnsi"/>
          <w:b/>
          <w:sz w:val="24"/>
        </w:rPr>
        <w:t xml:space="preserve"> </w:t>
      </w:r>
      <w:r w:rsidRPr="000E60F1">
        <w:rPr>
          <w:rFonts w:asciiTheme="minorHAnsi" w:hAnsiTheme="minorHAnsi" w:cstheme="minorHAnsi"/>
          <w:sz w:val="24"/>
        </w:rPr>
        <w:t>w przypadku Wniosku o płatność składanego dla Projektu realizowanego</w:t>
      </w:r>
      <w:r w:rsidRPr="000E60F1">
        <w:rPr>
          <w:rFonts w:asciiTheme="minorHAnsi" w:hAnsiTheme="minorHAnsi" w:cstheme="minorHAnsi"/>
          <w:color w:val="000000"/>
          <w:sz w:val="24"/>
        </w:rPr>
        <w:t xml:space="preserve"> w</w:t>
      </w:r>
      <w:r w:rsidR="008E3A4D" w:rsidRPr="000E60F1">
        <w:rPr>
          <w:rFonts w:asciiTheme="minorHAnsi" w:hAnsiTheme="minorHAnsi" w:cstheme="minorHAnsi"/>
          <w:color w:val="000000"/>
          <w:sz w:val="24"/>
        </w:rPr>
        <w:t xml:space="preserve"> </w:t>
      </w:r>
      <w:r w:rsidRPr="000E60F1">
        <w:rPr>
          <w:rFonts w:asciiTheme="minorHAnsi" w:hAnsiTheme="minorHAnsi" w:cstheme="minorHAnsi"/>
          <w:color w:val="000000"/>
          <w:sz w:val="24"/>
        </w:rPr>
        <w:t xml:space="preserve">ramach </w:t>
      </w:r>
      <w:r w:rsidRPr="000E60F1">
        <w:rPr>
          <w:rFonts w:asciiTheme="minorHAnsi" w:hAnsiTheme="minorHAnsi" w:cstheme="minorHAnsi"/>
          <w:b/>
          <w:color w:val="000000"/>
          <w:sz w:val="24"/>
        </w:rPr>
        <w:t>Działania 12.2</w:t>
      </w:r>
      <w:r w:rsidRPr="000E60F1">
        <w:rPr>
          <w:rFonts w:asciiTheme="minorHAnsi" w:hAnsiTheme="minorHAnsi" w:cstheme="minorHAnsi"/>
          <w:color w:val="000000"/>
          <w:sz w:val="24"/>
        </w:rPr>
        <w:t xml:space="preserve"> </w:t>
      </w:r>
      <w:r w:rsidRPr="000E60F1">
        <w:rPr>
          <w:rFonts w:asciiTheme="minorHAnsi" w:hAnsiTheme="minorHAnsi" w:cstheme="minorHAnsi"/>
          <w:i/>
          <w:color w:val="000000"/>
          <w:sz w:val="24"/>
        </w:rPr>
        <w:t xml:space="preserve">„Działania w zakresie ewaluacji i badań” </w:t>
      </w:r>
      <w:r w:rsidRPr="000E60F1">
        <w:rPr>
          <w:rFonts w:asciiTheme="minorHAnsi" w:hAnsiTheme="minorHAnsi" w:cstheme="minorHAnsi"/>
          <w:color w:val="000000"/>
          <w:sz w:val="24"/>
        </w:rPr>
        <w:t xml:space="preserve">bądź </w:t>
      </w:r>
      <w:r w:rsidRPr="000E60F1">
        <w:rPr>
          <w:rFonts w:asciiTheme="minorHAnsi" w:hAnsiTheme="minorHAnsi" w:cstheme="minorHAnsi"/>
          <w:b/>
          <w:color w:val="000000"/>
          <w:sz w:val="24"/>
        </w:rPr>
        <w:t>Działania 12.3</w:t>
      </w:r>
      <w:r w:rsidRPr="000E60F1">
        <w:rPr>
          <w:rFonts w:asciiTheme="minorHAnsi" w:hAnsiTheme="minorHAnsi" w:cstheme="minorHAnsi"/>
          <w:color w:val="000000"/>
          <w:sz w:val="24"/>
        </w:rPr>
        <w:t xml:space="preserve"> </w:t>
      </w:r>
      <w:r w:rsidRPr="000E60F1">
        <w:rPr>
          <w:rFonts w:asciiTheme="minorHAnsi" w:hAnsiTheme="minorHAnsi" w:cstheme="minorHAnsi"/>
          <w:i/>
          <w:color w:val="000000"/>
          <w:sz w:val="24"/>
        </w:rPr>
        <w:t>„Działania informacyjne i</w:t>
      </w:r>
      <w:r w:rsidR="008E3A4D" w:rsidRPr="000E60F1">
        <w:rPr>
          <w:rFonts w:asciiTheme="minorHAnsi" w:hAnsiTheme="minorHAnsi" w:cstheme="minorHAnsi"/>
          <w:i/>
          <w:color w:val="000000"/>
          <w:sz w:val="24"/>
        </w:rPr>
        <w:t xml:space="preserve"> </w:t>
      </w:r>
      <w:r w:rsidRPr="000E60F1">
        <w:rPr>
          <w:rFonts w:asciiTheme="minorHAnsi" w:hAnsiTheme="minorHAnsi" w:cstheme="minorHAnsi"/>
          <w:i/>
          <w:color w:val="000000"/>
          <w:sz w:val="24"/>
        </w:rPr>
        <w:t>promocyjne”</w:t>
      </w:r>
      <w:r w:rsidRPr="000E60F1">
        <w:rPr>
          <w:rFonts w:asciiTheme="minorHAnsi" w:hAnsiTheme="minorHAnsi" w:cstheme="minorHAnsi"/>
          <w:color w:val="000000"/>
          <w:sz w:val="24"/>
        </w:rPr>
        <w:t>.</w:t>
      </w:r>
    </w:p>
    <w:p w14:paraId="53627E4B" w14:textId="691FAA7B"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Każdy wydatek kwalifikowalny powinien zostać ujęty w złożonym Wniosku o płatność przekazywanym Instytucji Zarządzającej RPO WiM w terminie do </w:t>
      </w:r>
      <w:r w:rsidRPr="000E60F1">
        <w:rPr>
          <w:rFonts w:asciiTheme="minorHAnsi" w:hAnsiTheme="minorHAnsi" w:cstheme="minorHAnsi"/>
          <w:b/>
          <w:sz w:val="24"/>
          <w:szCs w:val="24"/>
        </w:rPr>
        <w:t>3 miesięcy</w:t>
      </w:r>
      <w:r w:rsidRPr="000E60F1">
        <w:rPr>
          <w:rFonts w:asciiTheme="minorHAnsi" w:hAnsiTheme="minorHAnsi" w:cstheme="minorHAnsi"/>
          <w:sz w:val="24"/>
          <w:szCs w:val="24"/>
        </w:rPr>
        <w:t xml:space="preserve"> od dnia jego poniesienia. Zobowiązanie nie dotyczy wydatków, które można uznać za kwalifikowalne a zostały poniesione przed zawarciem Uchwały. Wydatki takie powinny zostać przedstawione w pierwszym składanym wniosku o płatność.</w:t>
      </w:r>
    </w:p>
    <w:p w14:paraId="67175405" w14:textId="5C8131D9" w:rsidR="000E4AC6" w:rsidRPr="000E60F1" w:rsidRDefault="000E4AC6"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Beneficjent zobowiązuje się do wskazywania w treści wniosku o płatność, które z działań zaplanowanych we wniosku o dofinansowanie, dotyczących realizacji zasady równości szans i niedyskryminacji, w tym dostępności dla osób z niepełnosprawnościami oraz </w:t>
      </w:r>
      <w:r w:rsidRPr="000E60F1">
        <w:rPr>
          <w:rFonts w:asciiTheme="minorHAnsi" w:hAnsiTheme="minorHAnsi" w:cstheme="minorHAnsi"/>
          <w:color w:val="000000" w:themeColor="text1"/>
          <w:sz w:val="24"/>
          <w:szCs w:val="24"/>
        </w:rPr>
        <w:lastRenderedPageBreak/>
        <w:t>zasady równości szans kobiet i mężczyzn, zostały zrealizowane, jak wpłynęły na sytuację osób z niepełnosprawnościami oraz kobiet i mężczyzn, a także do wskazania (o ile będą występować) problemów w realizacji tych zasad.</w:t>
      </w:r>
    </w:p>
    <w:p w14:paraId="0493D9DE" w14:textId="4083DFFC" w:rsidR="00B27175" w:rsidRPr="000E60F1" w:rsidRDefault="00B27175"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sz w:val="24"/>
          <w:szCs w:val="24"/>
        </w:rPr>
        <w:t>W przypadku stwierdzenia braków lub błędów w złożonym Wniosku o płatność, Instytucja Zarządzająca RPO WiM może dokonać uzupełnienia lub poprawy wniosku o płatność, o</w:t>
      </w:r>
      <w:r w:rsidR="008E3A4D" w:rsidRPr="000E60F1">
        <w:rPr>
          <w:rFonts w:asciiTheme="minorHAnsi" w:hAnsiTheme="minorHAnsi" w:cstheme="minorHAnsi"/>
          <w:sz w:val="24"/>
          <w:szCs w:val="24"/>
        </w:rPr>
        <w:t xml:space="preserve"> </w:t>
      </w:r>
      <w:r w:rsidRPr="000E60F1">
        <w:rPr>
          <w:rFonts w:asciiTheme="minorHAnsi" w:hAnsiTheme="minorHAnsi" w:cstheme="minorHAnsi"/>
          <w:sz w:val="24"/>
          <w:szCs w:val="24"/>
        </w:rPr>
        <w:t>czym informuje Beneficjenta lub wzywa Beneficjenta do poprawy i/lub uzupełnienia wniosku o</w:t>
      </w:r>
      <w:r w:rsidR="008E3A4D" w:rsidRPr="000E60F1">
        <w:rPr>
          <w:rFonts w:asciiTheme="minorHAnsi" w:hAnsiTheme="minorHAnsi" w:cstheme="minorHAnsi"/>
          <w:sz w:val="24"/>
          <w:szCs w:val="24"/>
        </w:rPr>
        <w:t xml:space="preserve"> </w:t>
      </w:r>
      <w:r w:rsidRPr="000E60F1">
        <w:rPr>
          <w:rFonts w:asciiTheme="minorHAnsi" w:hAnsiTheme="minorHAnsi" w:cstheme="minorHAnsi"/>
          <w:sz w:val="24"/>
          <w:szCs w:val="24"/>
        </w:rPr>
        <w:t>płatność, bądź do złożenia dodatkowych wyjaśnień w wyznaczonym terminie.</w:t>
      </w:r>
    </w:p>
    <w:p w14:paraId="73BC97D9" w14:textId="77777777" w:rsidR="00B27175" w:rsidRPr="000E60F1" w:rsidRDefault="00B27175"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sz w:val="24"/>
          <w:szCs w:val="24"/>
        </w:rPr>
        <w:t xml:space="preserve">Niewykonanie obowiązków, o których mowa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3</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10</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11</w:t>
      </w:r>
      <w:r w:rsidRPr="000E60F1">
        <w:rPr>
          <w:rFonts w:asciiTheme="minorHAnsi" w:hAnsiTheme="minorHAnsi" w:cstheme="minorHAnsi"/>
          <w:sz w:val="24"/>
          <w:szCs w:val="24"/>
        </w:rPr>
        <w:t xml:space="preserve"> i </w:t>
      </w:r>
      <w:r w:rsidRPr="000E60F1">
        <w:rPr>
          <w:rFonts w:asciiTheme="minorHAnsi" w:hAnsiTheme="minorHAnsi" w:cstheme="minorHAnsi"/>
          <w:b/>
          <w:sz w:val="24"/>
          <w:szCs w:val="24"/>
        </w:rPr>
        <w:t>ust 12</w:t>
      </w:r>
      <w:r w:rsidRPr="000E60F1">
        <w:rPr>
          <w:rFonts w:asciiTheme="minorHAnsi" w:hAnsiTheme="minorHAnsi" w:cstheme="minorHAnsi"/>
          <w:sz w:val="24"/>
          <w:szCs w:val="24"/>
        </w:rPr>
        <w:t xml:space="preserve"> może skutkować: wstrzymaniem przekazania dofinansowania, uznaniem wydatków </w:t>
      </w:r>
      <w:r w:rsidR="005E6B46" w:rsidRPr="000E60F1">
        <w:rPr>
          <w:rFonts w:asciiTheme="minorHAnsi" w:hAnsiTheme="minorHAnsi" w:cstheme="minorHAnsi"/>
          <w:sz w:val="24"/>
          <w:szCs w:val="24"/>
        </w:rPr>
        <w:br/>
      </w:r>
      <w:r w:rsidRPr="000E60F1">
        <w:rPr>
          <w:rFonts w:asciiTheme="minorHAnsi" w:hAnsiTheme="minorHAnsi" w:cstheme="minorHAnsi"/>
          <w:sz w:val="24"/>
          <w:szCs w:val="24"/>
        </w:rPr>
        <w:t xml:space="preserve">za niekwalifikowalne lub podjęciem decyzji o zaprzestaniu realizacji Projektu,  stosownie do </w:t>
      </w:r>
      <w:r w:rsidRPr="000E60F1">
        <w:rPr>
          <w:rFonts w:asciiTheme="minorHAnsi" w:hAnsiTheme="minorHAnsi" w:cstheme="minorHAnsi"/>
          <w:b/>
          <w:sz w:val="24"/>
          <w:szCs w:val="24"/>
        </w:rPr>
        <w:t>§ 19 ust. 1 pkt 10</w:t>
      </w:r>
      <w:r w:rsidRPr="000E60F1">
        <w:rPr>
          <w:rFonts w:asciiTheme="minorHAnsi" w:hAnsiTheme="minorHAnsi" w:cstheme="minorHAnsi"/>
          <w:sz w:val="24"/>
          <w:szCs w:val="24"/>
        </w:rPr>
        <w:t>.</w:t>
      </w:r>
    </w:p>
    <w:p w14:paraId="251A4450" w14:textId="77777777" w:rsidR="006B5FD5" w:rsidRPr="000E60F1" w:rsidRDefault="00B27175"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sz w:val="24"/>
          <w:szCs w:val="24"/>
        </w:rPr>
        <w:t xml:space="preserve">W przypadku, gdy Beneficjent złoży kolejny wniosek o płatność, przed zatwierdzeniem poprzedniego wniosku o płatność, </w:t>
      </w:r>
      <w:r w:rsidR="00370F38" w:rsidRPr="000E60F1">
        <w:rPr>
          <w:rFonts w:asciiTheme="minorHAnsi" w:hAnsiTheme="minorHAnsi" w:cstheme="minorHAnsi"/>
          <w:sz w:val="24"/>
          <w:szCs w:val="24"/>
        </w:rPr>
        <w:t xml:space="preserve">zatwierdzenie </w:t>
      </w:r>
      <w:r w:rsidRPr="000E60F1">
        <w:rPr>
          <w:rFonts w:asciiTheme="minorHAnsi" w:hAnsiTheme="minorHAnsi" w:cstheme="minorHAnsi"/>
          <w:sz w:val="24"/>
          <w:szCs w:val="24"/>
        </w:rPr>
        <w:t xml:space="preserve">kolejnego wniosku o płatność jest </w:t>
      </w:r>
      <w:r w:rsidR="00370F38" w:rsidRPr="000E60F1">
        <w:rPr>
          <w:rFonts w:asciiTheme="minorHAnsi" w:hAnsiTheme="minorHAnsi" w:cstheme="minorHAnsi"/>
          <w:sz w:val="24"/>
          <w:szCs w:val="24"/>
        </w:rPr>
        <w:t xml:space="preserve">wstrzymane </w:t>
      </w:r>
      <w:r w:rsidRPr="000E60F1">
        <w:rPr>
          <w:rFonts w:asciiTheme="minorHAnsi" w:hAnsiTheme="minorHAnsi" w:cstheme="minorHAnsi"/>
          <w:sz w:val="24"/>
          <w:szCs w:val="24"/>
        </w:rPr>
        <w:t xml:space="preserve">do czasu zatwierdzenia poprzedniego wniosku o płatność. </w:t>
      </w:r>
    </w:p>
    <w:p w14:paraId="7BBB7ADD" w14:textId="77777777" w:rsidR="006B5FD5" w:rsidRPr="000E60F1" w:rsidRDefault="006B5FD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po dokonaniu weryfikacji przekazanego przez Beneficjenta wniosku o płatność, poświadczeniu wysokości i prawidłowości poniesionych wydatków kwalifikowalnych w nim ujętych, zatwierdza wysokość dofinansowania i przekazuje Beneficjentowi informację w tym zakresie. </w:t>
      </w:r>
    </w:p>
    <w:p w14:paraId="62656D44"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W przypadku wystąpienia rozbieżności między kwotą wnioskowaną przez Beneficjenta </w:t>
      </w:r>
      <w:r w:rsidR="00370F38" w:rsidRPr="000E60F1">
        <w:rPr>
          <w:rFonts w:asciiTheme="minorHAnsi" w:hAnsiTheme="minorHAnsi" w:cstheme="minorHAnsi"/>
          <w:sz w:val="24"/>
          <w:szCs w:val="24"/>
        </w:rPr>
        <w:br/>
      </w:r>
      <w:r w:rsidRPr="000E60F1">
        <w:rPr>
          <w:rFonts w:asciiTheme="minorHAnsi" w:hAnsiTheme="minorHAnsi" w:cstheme="minorHAnsi"/>
          <w:sz w:val="24"/>
          <w:szCs w:val="24"/>
        </w:rPr>
        <w:t>we</w:t>
      </w:r>
      <w:r w:rsidR="00370F38"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wniosku o płatność, a wysokością dofinansowania zatwierdzonego do wypłaty, Instytucja Zarządzająca RPO WiM załącza do informacji, o której mowa w </w:t>
      </w:r>
      <w:r w:rsidRPr="000E60F1">
        <w:rPr>
          <w:rFonts w:asciiTheme="minorHAnsi" w:hAnsiTheme="minorHAnsi" w:cstheme="minorHAnsi"/>
          <w:b/>
          <w:sz w:val="24"/>
          <w:szCs w:val="24"/>
        </w:rPr>
        <w:t>ust. 1</w:t>
      </w:r>
      <w:r w:rsidR="002D5B8D" w:rsidRPr="000E60F1">
        <w:rPr>
          <w:rFonts w:asciiTheme="minorHAnsi" w:hAnsiTheme="minorHAnsi" w:cstheme="minorHAnsi"/>
          <w:b/>
          <w:sz w:val="24"/>
          <w:szCs w:val="24"/>
        </w:rPr>
        <w:t>8</w:t>
      </w:r>
      <w:r w:rsidRPr="000E60F1">
        <w:rPr>
          <w:rFonts w:asciiTheme="minorHAnsi" w:hAnsiTheme="minorHAnsi" w:cstheme="minorHAnsi"/>
          <w:sz w:val="24"/>
          <w:szCs w:val="24"/>
        </w:rPr>
        <w:t>, uzasadnienie.</w:t>
      </w:r>
    </w:p>
    <w:p w14:paraId="681DA2A4"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W przypadku stwierdzenia wystąpienia nieprawidłowości w weryfikowanym wniosku o</w:t>
      </w:r>
      <w:r w:rsidR="00370F38"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płatność Instytucja Zarządzająca RPO WiM dokonuje pomniejszenia wartości wydatków kwalifikowalnych ujętych we wniosku o płatność o kwotę wydatków poniesionych nieprawidłowo. Beneficjent ma prawo wnieść w terminie </w:t>
      </w:r>
      <w:r w:rsidRPr="000E60F1">
        <w:rPr>
          <w:rFonts w:asciiTheme="minorHAnsi" w:hAnsiTheme="minorHAnsi" w:cstheme="minorHAnsi"/>
          <w:b/>
          <w:sz w:val="24"/>
          <w:szCs w:val="24"/>
        </w:rPr>
        <w:t>14 dni</w:t>
      </w:r>
      <w:r w:rsidRPr="000E60F1">
        <w:rPr>
          <w:rFonts w:asciiTheme="minorHAnsi" w:hAnsiTheme="minorHAnsi" w:cstheme="minorHAnsi"/>
          <w:sz w:val="24"/>
          <w:szCs w:val="24"/>
        </w:rPr>
        <w:t xml:space="preserve"> od daty doręczenia informacji, o której mowa w </w:t>
      </w:r>
      <w:r w:rsidRPr="000E60F1">
        <w:rPr>
          <w:rFonts w:asciiTheme="minorHAnsi" w:hAnsiTheme="minorHAnsi" w:cstheme="minorHAnsi"/>
          <w:b/>
          <w:sz w:val="24"/>
          <w:szCs w:val="24"/>
        </w:rPr>
        <w:t xml:space="preserve">ust. </w:t>
      </w:r>
      <w:r w:rsidR="002D5B8D" w:rsidRPr="000E60F1">
        <w:rPr>
          <w:rFonts w:asciiTheme="minorHAnsi" w:hAnsiTheme="minorHAnsi" w:cstheme="minorHAnsi"/>
          <w:b/>
          <w:sz w:val="24"/>
          <w:szCs w:val="24"/>
        </w:rPr>
        <w:t>18</w:t>
      </w:r>
      <w:r w:rsidRPr="000E60F1">
        <w:rPr>
          <w:rFonts w:asciiTheme="minorHAnsi" w:hAnsiTheme="minorHAnsi" w:cstheme="minorHAnsi"/>
          <w:sz w:val="24"/>
          <w:szCs w:val="24"/>
        </w:rPr>
        <w:t>, umotywowane pisemne zastrzeżenia. Przepisy art. 25 ust. 2-12 ustawy wdrożeniowej stosuje się odpowiednio.</w:t>
      </w:r>
    </w:p>
    <w:p w14:paraId="53F55EB8" w14:textId="77777777" w:rsidR="00556908" w:rsidRPr="000E60F1" w:rsidRDefault="00556908" w:rsidP="00336C7A">
      <w:pPr>
        <w:autoSpaceDE w:val="0"/>
        <w:autoSpaceDN w:val="0"/>
        <w:adjustRightInd w:val="0"/>
        <w:spacing w:after="120" w:line="240" w:lineRule="auto"/>
        <w:ind w:right="51"/>
        <w:rPr>
          <w:rFonts w:asciiTheme="minorHAnsi" w:hAnsiTheme="minorHAnsi" w:cstheme="minorHAnsi"/>
          <w:b/>
          <w:bCs/>
          <w:sz w:val="24"/>
          <w:szCs w:val="24"/>
        </w:rPr>
      </w:pPr>
    </w:p>
    <w:p w14:paraId="073F9D54" w14:textId="13B0FE84" w:rsidR="00B27175" w:rsidRPr="000E60F1" w:rsidRDefault="00B27175" w:rsidP="000E60F1">
      <w:pPr>
        <w:autoSpaceDE w:val="0"/>
        <w:autoSpaceDN w:val="0"/>
        <w:adjustRightInd w:val="0"/>
        <w:spacing w:after="120" w:line="240" w:lineRule="auto"/>
        <w:ind w:right="51"/>
        <w:jc w:val="center"/>
        <w:rPr>
          <w:rFonts w:asciiTheme="minorHAnsi" w:hAnsiTheme="minorHAnsi" w:cstheme="minorHAnsi"/>
          <w:b/>
          <w:bCs/>
          <w:sz w:val="24"/>
          <w:szCs w:val="24"/>
        </w:rPr>
      </w:pPr>
      <w:r w:rsidRPr="000E60F1">
        <w:rPr>
          <w:rFonts w:asciiTheme="minorHAnsi" w:hAnsiTheme="minorHAnsi" w:cstheme="minorHAnsi"/>
          <w:b/>
          <w:bCs/>
          <w:sz w:val="24"/>
          <w:szCs w:val="24"/>
        </w:rPr>
        <w:t>Przekazanie dofinansowania</w:t>
      </w:r>
    </w:p>
    <w:p w14:paraId="2E8342E2" w14:textId="77777777" w:rsidR="00B27175" w:rsidRPr="000E60F1" w:rsidRDefault="00B27175" w:rsidP="000E60F1">
      <w:pPr>
        <w:autoSpaceDE w:val="0"/>
        <w:autoSpaceDN w:val="0"/>
        <w:adjustRightInd w:val="0"/>
        <w:spacing w:after="120" w:line="240" w:lineRule="auto"/>
        <w:ind w:right="51"/>
        <w:jc w:val="center"/>
        <w:rPr>
          <w:rFonts w:asciiTheme="minorHAnsi" w:hAnsiTheme="minorHAnsi" w:cstheme="minorHAnsi"/>
          <w:b/>
          <w:bCs/>
          <w:sz w:val="24"/>
          <w:szCs w:val="24"/>
        </w:rPr>
      </w:pPr>
      <w:r w:rsidRPr="000E60F1">
        <w:rPr>
          <w:rFonts w:asciiTheme="minorHAnsi" w:hAnsiTheme="minorHAnsi" w:cstheme="minorHAnsi"/>
          <w:b/>
          <w:bCs/>
          <w:sz w:val="24"/>
          <w:szCs w:val="24"/>
        </w:rPr>
        <w:t>§ 7</w:t>
      </w:r>
    </w:p>
    <w:p w14:paraId="7CA9A7BF" w14:textId="7777777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b/>
          <w:sz w:val="24"/>
          <w:szCs w:val="24"/>
        </w:rPr>
      </w:pPr>
      <w:r w:rsidRPr="000E60F1">
        <w:rPr>
          <w:rFonts w:asciiTheme="minorHAnsi" w:hAnsiTheme="minorHAnsi" w:cstheme="minorHAnsi"/>
          <w:sz w:val="24"/>
          <w:szCs w:val="24"/>
        </w:rPr>
        <w:t xml:space="preserve">Dofinansowanie, o którym mowa w </w:t>
      </w:r>
      <w:r w:rsidRPr="000E60F1">
        <w:rPr>
          <w:rFonts w:asciiTheme="minorHAnsi" w:hAnsiTheme="minorHAnsi" w:cstheme="minorHAnsi"/>
          <w:b/>
          <w:sz w:val="24"/>
          <w:szCs w:val="24"/>
        </w:rPr>
        <w:t>§ 1 ust. 2 pkt 1</w:t>
      </w:r>
      <w:r w:rsidRPr="000E60F1">
        <w:rPr>
          <w:rFonts w:asciiTheme="minorHAnsi" w:hAnsiTheme="minorHAnsi" w:cstheme="minorHAnsi"/>
          <w:sz w:val="24"/>
          <w:szCs w:val="24"/>
        </w:rPr>
        <w:t xml:space="preserve"> Uchwały</w:t>
      </w:r>
      <w:r w:rsidRPr="000E60F1">
        <w:rPr>
          <w:rFonts w:asciiTheme="minorHAnsi" w:hAnsiTheme="minorHAnsi" w:cstheme="minorHAnsi"/>
          <w:b/>
          <w:sz w:val="24"/>
          <w:szCs w:val="24"/>
        </w:rPr>
        <w:t>,</w:t>
      </w:r>
      <w:r w:rsidRPr="000E60F1">
        <w:rPr>
          <w:rFonts w:asciiTheme="minorHAnsi" w:hAnsiTheme="minorHAnsi" w:cstheme="minorHAnsi"/>
          <w:sz w:val="24"/>
          <w:szCs w:val="24"/>
        </w:rPr>
        <w:t xml:space="preserve"> przekazywane jest na podstawie Harmonogramu zapotrzebowania na środki dotacji celowej, o którym mowa w </w:t>
      </w:r>
      <w:r w:rsidRPr="000E60F1">
        <w:rPr>
          <w:rFonts w:asciiTheme="minorHAnsi" w:hAnsiTheme="minorHAnsi" w:cstheme="minorHAnsi"/>
          <w:b/>
          <w:sz w:val="24"/>
          <w:szCs w:val="24"/>
        </w:rPr>
        <w:t>§ 6 ust. 1 pkt 1</w:t>
      </w:r>
    </w:p>
    <w:p w14:paraId="13954DD0" w14:textId="77777777" w:rsidR="00B27175" w:rsidRPr="000E60F1" w:rsidRDefault="00B27175" w:rsidP="00336C7A">
      <w:pPr>
        <w:numPr>
          <w:ilvl w:val="0"/>
          <w:numId w:val="179"/>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Warunkiem przekazania dofinansowania Beneficjentowi jest:</w:t>
      </w:r>
    </w:p>
    <w:p w14:paraId="61D6EF1D" w14:textId="77777777" w:rsidR="00B27175" w:rsidRPr="000E60F1" w:rsidRDefault="00B27175" w:rsidP="00336C7A">
      <w:pPr>
        <w:pStyle w:val="Akapitzlist"/>
        <w:numPr>
          <w:ilvl w:val="0"/>
          <w:numId w:val="166"/>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 xml:space="preserve">złożenie do Instytucji Zarządzającej RPO WiM poprawnego Harmonogramu zapotrzebowania na środki dotacji celowej, o którym mowa w </w:t>
      </w:r>
      <w:r w:rsidRPr="000E60F1">
        <w:rPr>
          <w:rFonts w:asciiTheme="minorHAnsi" w:hAnsiTheme="minorHAnsi" w:cstheme="minorHAnsi"/>
          <w:b/>
          <w:sz w:val="24"/>
          <w:szCs w:val="24"/>
        </w:rPr>
        <w:t>§ 6 ust. 1 pkt 1</w:t>
      </w:r>
      <w:r w:rsidRPr="000E60F1">
        <w:rPr>
          <w:rFonts w:asciiTheme="minorHAnsi" w:hAnsiTheme="minorHAnsi" w:cstheme="minorHAnsi"/>
          <w:sz w:val="24"/>
          <w:szCs w:val="24"/>
        </w:rPr>
        <w:t>;</w:t>
      </w:r>
    </w:p>
    <w:p w14:paraId="0DA0217A" w14:textId="77777777" w:rsidR="00B27175" w:rsidRPr="000E60F1" w:rsidRDefault="00B27175" w:rsidP="00336C7A">
      <w:pPr>
        <w:pStyle w:val="Akapitzlist"/>
        <w:numPr>
          <w:ilvl w:val="0"/>
          <w:numId w:val="166"/>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dostępność środków na rachunku bankowym Instytucji Zarządzającej RPO WiM;</w:t>
      </w:r>
    </w:p>
    <w:p w14:paraId="5330F50C" w14:textId="777D80AD" w:rsidR="00B27175" w:rsidRPr="000E60F1" w:rsidRDefault="00B27175" w:rsidP="00336C7A">
      <w:pPr>
        <w:pStyle w:val="Akapitzlist"/>
        <w:numPr>
          <w:ilvl w:val="0"/>
          <w:numId w:val="166"/>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 xml:space="preserve">zabezpieczenie planistyczne pełnego pokrycia wydatków dotyczących </w:t>
      </w:r>
      <w:r w:rsidR="000E4AC6" w:rsidRPr="000E60F1">
        <w:rPr>
          <w:rFonts w:asciiTheme="minorHAnsi" w:hAnsiTheme="minorHAnsi" w:cstheme="minorHAnsi"/>
          <w:sz w:val="24"/>
          <w:szCs w:val="24"/>
        </w:rPr>
        <w:t>do</w:t>
      </w:r>
      <w:r w:rsidRPr="000E60F1">
        <w:rPr>
          <w:rFonts w:asciiTheme="minorHAnsi" w:hAnsiTheme="minorHAnsi" w:cstheme="minorHAnsi"/>
          <w:sz w:val="24"/>
          <w:szCs w:val="24"/>
        </w:rPr>
        <w:t>finansowania pochodzących  ze środków budżetu państwa i w budżecie województwa.</w:t>
      </w:r>
    </w:p>
    <w:p w14:paraId="1835C240" w14:textId="7777777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Warunkiem rozliczenia dofinansowania Beneficjentowi jest:</w:t>
      </w:r>
    </w:p>
    <w:p w14:paraId="6169D283" w14:textId="77777777" w:rsidR="00B27175" w:rsidRPr="000E60F1" w:rsidRDefault="00B27175" w:rsidP="00336C7A">
      <w:pPr>
        <w:pStyle w:val="Akapitzlist"/>
        <w:numPr>
          <w:ilvl w:val="0"/>
          <w:numId w:val="128"/>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lastRenderedPageBreak/>
        <w:t>złożenie do Instytucji Zarządzającej RPO WiM poprawnego, kompletnego i spełniającego wymogi formalne, merytoryczne i rachunkowe wniosku o płatność wraz z niezbędnymi załącznikami;</w:t>
      </w:r>
    </w:p>
    <w:p w14:paraId="33BDCD73" w14:textId="77777777" w:rsidR="00B27175" w:rsidRPr="000E60F1" w:rsidRDefault="00B27175" w:rsidP="00336C7A">
      <w:pPr>
        <w:pStyle w:val="Akapitzlist"/>
        <w:numPr>
          <w:ilvl w:val="0"/>
          <w:numId w:val="128"/>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poświadczenie faktycznego i prawidłowego poniesienia wydatków oraz ich kwalifikowalności przez Instytucję Zarządzającą RPO WiM;</w:t>
      </w:r>
    </w:p>
    <w:p w14:paraId="137F70CC" w14:textId="77777777" w:rsidR="00B27175" w:rsidRPr="000E60F1" w:rsidRDefault="00B27175" w:rsidP="00336C7A">
      <w:pPr>
        <w:pStyle w:val="Akapitzlist"/>
        <w:numPr>
          <w:ilvl w:val="0"/>
          <w:numId w:val="128"/>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zatwierdzenie przez Instytucję Zarządzającą RPO WiM wniosku o płatność.</w:t>
      </w:r>
    </w:p>
    <w:p w14:paraId="1B17088B" w14:textId="7777777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Instytucja Zarządzająca RPO WiM może wstrzymać przekazanie dofinansowania w przypadku:</w:t>
      </w:r>
    </w:p>
    <w:p w14:paraId="5DAF8C71"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gdy wobec Beneficjenta bądź przedmiotowego Projektu toczą się postępowania administracyjne, karne, karne skarbowe, podatkowe lub inne mogące mieć wpływ na realizację Projektu;</w:t>
      </w:r>
    </w:p>
    <w:p w14:paraId="32ABC3FC"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wszczęcia/prowadzenia czynności kontrolnych przez podmioty określone w </w:t>
      </w:r>
      <w:r w:rsidRPr="000E60F1">
        <w:rPr>
          <w:rFonts w:asciiTheme="minorHAnsi" w:hAnsiTheme="minorHAnsi" w:cstheme="minorHAnsi"/>
          <w:b/>
          <w:bCs/>
          <w:sz w:val="24"/>
          <w:szCs w:val="24"/>
        </w:rPr>
        <w:t>§ 12 ust. 1;</w:t>
      </w:r>
    </w:p>
    <w:p w14:paraId="028A7AD5"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uzasadnionego podejrzenia, że w związku z realizacją Projektu doszło do nadużycia finansowego;</w:t>
      </w:r>
    </w:p>
    <w:p w14:paraId="15970084"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uzasadnionego podejrzenia wystąpienia nieprawidłowości w projekcie;</w:t>
      </w:r>
    </w:p>
    <w:p w14:paraId="5CFB9834"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nieusunięcia nieprawidłowości w wyznaczonym terminie;</w:t>
      </w:r>
    </w:p>
    <w:p w14:paraId="3B0AE1FA" w14:textId="77777777" w:rsidR="00B27175" w:rsidRPr="000E60F1" w:rsidRDefault="003A5062"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gdy Beneficjent nie wypełnia obowiązków </w:t>
      </w:r>
      <w:r w:rsidR="00B27175" w:rsidRPr="000E60F1">
        <w:rPr>
          <w:rFonts w:asciiTheme="minorHAnsi" w:hAnsiTheme="minorHAnsi" w:cstheme="minorHAnsi"/>
          <w:sz w:val="24"/>
          <w:szCs w:val="24"/>
        </w:rPr>
        <w:t>wskazany</w:t>
      </w:r>
      <w:r w:rsidRPr="000E60F1">
        <w:rPr>
          <w:rFonts w:asciiTheme="minorHAnsi" w:hAnsiTheme="minorHAnsi" w:cstheme="minorHAnsi"/>
          <w:sz w:val="24"/>
          <w:szCs w:val="24"/>
        </w:rPr>
        <w:t>ch</w:t>
      </w:r>
      <w:r w:rsidR="00B27175" w:rsidRPr="000E60F1">
        <w:rPr>
          <w:rFonts w:asciiTheme="minorHAnsi" w:hAnsiTheme="minorHAnsi" w:cstheme="minorHAnsi"/>
          <w:sz w:val="24"/>
          <w:szCs w:val="24"/>
        </w:rPr>
        <w:t xml:space="preserve"> w </w:t>
      </w:r>
      <w:r w:rsidR="00B27175" w:rsidRPr="000E60F1">
        <w:rPr>
          <w:rFonts w:asciiTheme="minorHAnsi" w:hAnsiTheme="minorHAnsi" w:cstheme="minorHAnsi"/>
          <w:b/>
          <w:bCs/>
          <w:sz w:val="24"/>
          <w:szCs w:val="24"/>
        </w:rPr>
        <w:t>§</w:t>
      </w:r>
      <w:r w:rsidR="00F222D0" w:rsidRPr="000E60F1">
        <w:rPr>
          <w:rFonts w:asciiTheme="minorHAnsi" w:hAnsiTheme="minorHAnsi" w:cstheme="minorHAnsi"/>
          <w:b/>
          <w:bCs/>
          <w:sz w:val="24"/>
          <w:szCs w:val="24"/>
        </w:rPr>
        <w:t xml:space="preserve"> </w:t>
      </w:r>
      <w:r w:rsidR="00B27175" w:rsidRPr="000E60F1">
        <w:rPr>
          <w:rFonts w:asciiTheme="minorHAnsi" w:hAnsiTheme="minorHAnsi" w:cstheme="minorHAnsi"/>
          <w:b/>
          <w:bCs/>
          <w:sz w:val="24"/>
          <w:szCs w:val="24"/>
        </w:rPr>
        <w:t>6 ust. 2, ust. 3, ust. 5, ust. 8, ust. 10, ust. 11, ust. 12 i ust.13.</w:t>
      </w:r>
    </w:p>
    <w:p w14:paraId="2B8BFA8E" w14:textId="77777777" w:rsidR="00B27175" w:rsidRPr="000E60F1" w:rsidRDefault="004E53CA"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Zatwierdzenie wniosku o płatność końcową nastąpi po uzyskaniu pozytywnego wyniku kontroli na zakończenie realizacji projektu przeprowadzonej przez Instytucję Zarządzająca RPO WiM. </w:t>
      </w:r>
      <w:r w:rsidR="003A5062" w:rsidRPr="000E60F1">
        <w:rPr>
          <w:rFonts w:asciiTheme="minorHAnsi" w:hAnsiTheme="minorHAnsi" w:cstheme="minorHAnsi"/>
          <w:sz w:val="24"/>
          <w:szCs w:val="24"/>
        </w:rPr>
        <w:br/>
      </w:r>
      <w:r w:rsidRPr="000E60F1">
        <w:rPr>
          <w:rFonts w:asciiTheme="minorHAnsi" w:hAnsiTheme="minorHAnsi" w:cstheme="minorHAnsi"/>
          <w:sz w:val="24"/>
          <w:szCs w:val="24"/>
        </w:rPr>
        <w:t>W</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przypadku, gdy prowadzona jest kontrola na miejscu realizacji Projektu,</w:t>
      </w:r>
      <w:r w:rsidR="003A5062" w:rsidRPr="000E60F1">
        <w:rPr>
          <w:rFonts w:asciiTheme="minorHAnsi" w:hAnsiTheme="minorHAnsi" w:cstheme="minorHAnsi"/>
          <w:sz w:val="24"/>
          <w:szCs w:val="24"/>
        </w:rPr>
        <w:t xml:space="preserve"> (przed zatwierdzeniem wniosku o płatność końcową)</w:t>
      </w:r>
      <w:r w:rsidRPr="000E60F1">
        <w:rPr>
          <w:rFonts w:asciiTheme="minorHAnsi" w:hAnsiTheme="minorHAnsi" w:cstheme="minorHAnsi"/>
          <w:sz w:val="24"/>
          <w:szCs w:val="24"/>
        </w:rPr>
        <w:t xml:space="preserve"> zatwierdzenie wniosku o płatność końcową nastąpi po potwierdzeniu przez Instytucję Zarządzająca RPO WiM w informacji pokontrolnej prawidłowej realizacji Projektu lub</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usunięciu przez Beneficjenta nieprawidłowości</w:t>
      </w:r>
      <w:r w:rsidR="00B27175" w:rsidRPr="000E60F1">
        <w:rPr>
          <w:rFonts w:asciiTheme="minorHAnsi" w:hAnsiTheme="minorHAnsi" w:cstheme="minorHAnsi"/>
          <w:sz w:val="24"/>
          <w:szCs w:val="24"/>
        </w:rPr>
        <w:t>.</w:t>
      </w:r>
    </w:p>
    <w:p w14:paraId="3417DF0C" w14:textId="3819E11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nie ponosi odpowiedzialności za szkody wynikające </w:t>
      </w:r>
      <w:r w:rsidR="003A5062" w:rsidRPr="000E60F1">
        <w:rPr>
          <w:rFonts w:asciiTheme="minorHAnsi" w:hAnsiTheme="minorHAnsi" w:cstheme="minorHAnsi"/>
          <w:sz w:val="24"/>
          <w:szCs w:val="24"/>
        </w:rPr>
        <w:br/>
      </w:r>
      <w:r w:rsidRPr="000E60F1">
        <w:rPr>
          <w:rFonts w:asciiTheme="minorHAnsi" w:hAnsiTheme="minorHAnsi" w:cstheme="minorHAnsi"/>
          <w:sz w:val="24"/>
          <w:szCs w:val="24"/>
        </w:rPr>
        <w:t>z</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opóźnienia lub niedokonania wypłaty dofinansowania na rachunek bankowy Projektu, </w:t>
      </w:r>
      <w:r w:rsidR="003A5062" w:rsidRPr="000E60F1">
        <w:rPr>
          <w:rFonts w:asciiTheme="minorHAnsi" w:hAnsiTheme="minorHAnsi" w:cstheme="minorHAnsi"/>
          <w:sz w:val="24"/>
          <w:szCs w:val="24"/>
        </w:rPr>
        <w:br/>
      </w:r>
      <w:r w:rsidRPr="000E60F1">
        <w:rPr>
          <w:rFonts w:asciiTheme="minorHAnsi" w:hAnsiTheme="minorHAnsi" w:cstheme="minorHAnsi"/>
          <w:sz w:val="24"/>
          <w:szCs w:val="24"/>
        </w:rPr>
        <w:t>o</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którym mowa w</w:t>
      </w:r>
      <w:r w:rsidR="000E4AC6" w:rsidRPr="000E60F1">
        <w:rPr>
          <w:rFonts w:asciiTheme="minorHAnsi" w:hAnsiTheme="minorHAnsi" w:cstheme="minorHAnsi"/>
          <w:sz w:val="24"/>
          <w:szCs w:val="24"/>
        </w:rPr>
        <w:t xml:space="preserve"> </w:t>
      </w:r>
      <w:r w:rsidR="000E4AC6" w:rsidRPr="000E60F1">
        <w:rPr>
          <w:rFonts w:asciiTheme="minorHAnsi" w:hAnsiTheme="minorHAnsi" w:cstheme="minorHAnsi"/>
          <w:b/>
          <w:sz w:val="24"/>
          <w:szCs w:val="24"/>
        </w:rPr>
        <w:t xml:space="preserve">§ 2 </w:t>
      </w:r>
      <w:r w:rsidRPr="000E60F1">
        <w:rPr>
          <w:rFonts w:asciiTheme="minorHAnsi" w:hAnsiTheme="minorHAnsi" w:cstheme="minorHAnsi"/>
          <w:b/>
          <w:sz w:val="24"/>
          <w:szCs w:val="24"/>
        </w:rPr>
        <w:t xml:space="preserve">ust. </w:t>
      </w:r>
      <w:r w:rsidR="000E4AC6" w:rsidRPr="000E60F1">
        <w:rPr>
          <w:rFonts w:asciiTheme="minorHAnsi" w:hAnsiTheme="minorHAnsi" w:cstheme="minorHAnsi"/>
          <w:b/>
          <w:sz w:val="24"/>
          <w:szCs w:val="24"/>
        </w:rPr>
        <w:t>2</w:t>
      </w:r>
      <w:r w:rsidR="000E4AC6" w:rsidRPr="000E60F1">
        <w:rPr>
          <w:rFonts w:asciiTheme="minorHAnsi" w:hAnsiTheme="minorHAnsi" w:cstheme="minorHAnsi"/>
          <w:sz w:val="24"/>
          <w:szCs w:val="24"/>
        </w:rPr>
        <w:t xml:space="preserve"> </w:t>
      </w:r>
      <w:r w:rsidRPr="000E60F1">
        <w:rPr>
          <w:rFonts w:asciiTheme="minorHAnsi" w:hAnsiTheme="minorHAnsi" w:cstheme="minorHAnsi"/>
          <w:sz w:val="24"/>
          <w:szCs w:val="24"/>
        </w:rPr>
        <w:t>Uchwały, będące rezultatem w szczególności:</w:t>
      </w:r>
    </w:p>
    <w:p w14:paraId="12D49173" w14:textId="77777777"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 xml:space="preserve">niezłożenia do Instytucji Zarządzającej RPO WiM poprawnego Harmonogramu zapotrzebowania na środki dotacji celowej, o którym mowa w </w:t>
      </w:r>
      <w:r w:rsidRPr="000E60F1">
        <w:rPr>
          <w:rFonts w:asciiTheme="minorHAnsi" w:hAnsiTheme="minorHAnsi" w:cstheme="minorHAnsi"/>
          <w:b/>
          <w:sz w:val="24"/>
          <w:szCs w:val="24"/>
        </w:rPr>
        <w:t>§ 6, ust. 1 pkt 1</w:t>
      </w:r>
      <w:r w:rsidRPr="000E60F1">
        <w:rPr>
          <w:rFonts w:asciiTheme="minorHAnsi" w:hAnsiTheme="minorHAnsi" w:cstheme="minorHAnsi"/>
          <w:sz w:val="24"/>
          <w:szCs w:val="24"/>
        </w:rPr>
        <w:t>;</w:t>
      </w:r>
    </w:p>
    <w:p w14:paraId="7FDCA431" w14:textId="77777777"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braku dostępności środków na rachunku Instytucji Zarządzającej RPO WiM;</w:t>
      </w:r>
    </w:p>
    <w:p w14:paraId="4E93ED93" w14:textId="52246BE0"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niewykonania lub nienależytego wykonania przez Beneficjenta obowiązków określonych w</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niniejszych Zasadach;</w:t>
      </w:r>
    </w:p>
    <w:p w14:paraId="1C0E1152" w14:textId="77777777"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innych czynników niezależnych od Instytucji Zarządzającej RPO WiM.</w:t>
      </w:r>
    </w:p>
    <w:p w14:paraId="62BB465C" w14:textId="77777777" w:rsidR="00170049" w:rsidRPr="000E60F1" w:rsidRDefault="00170049" w:rsidP="00336C7A">
      <w:pPr>
        <w:pStyle w:val="Akapitzlist"/>
        <w:autoSpaceDE w:val="0"/>
        <w:autoSpaceDN w:val="0"/>
        <w:adjustRightInd w:val="0"/>
        <w:spacing w:after="120" w:line="240" w:lineRule="auto"/>
        <w:ind w:right="51"/>
        <w:rPr>
          <w:rFonts w:asciiTheme="minorHAnsi" w:hAnsiTheme="minorHAnsi" w:cstheme="minorHAnsi"/>
          <w:sz w:val="24"/>
          <w:szCs w:val="24"/>
        </w:rPr>
      </w:pPr>
    </w:p>
    <w:p w14:paraId="458733E1" w14:textId="77777777" w:rsidR="00B27175" w:rsidRPr="000E60F1" w:rsidRDefault="00B27175" w:rsidP="000E60F1">
      <w:pPr>
        <w:pStyle w:val="Bezodstpw"/>
        <w:spacing w:after="120"/>
        <w:jc w:val="center"/>
        <w:rPr>
          <w:rFonts w:asciiTheme="minorHAnsi" w:hAnsiTheme="minorHAnsi" w:cstheme="minorHAnsi"/>
          <w:b/>
        </w:rPr>
      </w:pPr>
      <w:r w:rsidRPr="000E60F1">
        <w:rPr>
          <w:rFonts w:asciiTheme="minorHAnsi" w:hAnsiTheme="minorHAnsi" w:cstheme="minorHAnsi"/>
          <w:b/>
        </w:rPr>
        <w:t>Nieprawidłowości i zwrot środków</w:t>
      </w:r>
    </w:p>
    <w:p w14:paraId="6EDE0D43" w14:textId="77777777" w:rsidR="00B27175" w:rsidRPr="000E60F1" w:rsidRDefault="00B27175" w:rsidP="000E60F1">
      <w:pPr>
        <w:pStyle w:val="Bezodstpw"/>
        <w:spacing w:after="120"/>
        <w:jc w:val="center"/>
        <w:rPr>
          <w:rFonts w:asciiTheme="minorHAnsi" w:hAnsiTheme="minorHAnsi" w:cstheme="minorHAnsi"/>
          <w:b/>
        </w:rPr>
      </w:pPr>
      <w:r w:rsidRPr="000E60F1">
        <w:rPr>
          <w:rFonts w:asciiTheme="minorHAnsi" w:hAnsiTheme="minorHAnsi" w:cstheme="minorHAnsi"/>
          <w:b/>
        </w:rPr>
        <w:t>§ 8</w:t>
      </w:r>
    </w:p>
    <w:p w14:paraId="57AFAAF7" w14:textId="77777777" w:rsidR="00B27175" w:rsidRPr="000E60F1" w:rsidRDefault="00B27175" w:rsidP="00336C7A">
      <w:pPr>
        <w:pStyle w:val="Bezodstpw"/>
        <w:numPr>
          <w:ilvl w:val="0"/>
          <w:numId w:val="180"/>
        </w:numPr>
        <w:spacing w:after="120"/>
        <w:ind w:left="426" w:hanging="426"/>
        <w:rPr>
          <w:rFonts w:asciiTheme="minorHAnsi" w:hAnsiTheme="minorHAnsi" w:cstheme="minorHAnsi"/>
        </w:rPr>
      </w:pPr>
      <w:r w:rsidRPr="000E60F1">
        <w:rPr>
          <w:rFonts w:asciiTheme="minorHAnsi" w:hAnsiTheme="minorHAnsi" w:cstheme="minorHAnsi"/>
        </w:rPr>
        <w:t xml:space="preserve">W przypadku, gdy środki dofinansowania są: </w:t>
      </w:r>
    </w:p>
    <w:p w14:paraId="093EA7AA" w14:textId="77777777" w:rsidR="00B27175" w:rsidRPr="000E60F1" w:rsidRDefault="00B27175" w:rsidP="00336C7A">
      <w:pPr>
        <w:pStyle w:val="Bezodstpw"/>
        <w:numPr>
          <w:ilvl w:val="0"/>
          <w:numId w:val="183"/>
        </w:numPr>
        <w:spacing w:after="120"/>
        <w:rPr>
          <w:rFonts w:asciiTheme="minorHAnsi" w:hAnsiTheme="minorHAnsi" w:cstheme="minorHAnsi"/>
        </w:rPr>
      </w:pPr>
      <w:r w:rsidRPr="000E60F1">
        <w:rPr>
          <w:rFonts w:asciiTheme="minorHAnsi" w:hAnsiTheme="minorHAnsi" w:cstheme="minorHAnsi"/>
        </w:rPr>
        <w:t>wykorzystane niezgodnie z przeznaczeniem,</w:t>
      </w:r>
    </w:p>
    <w:p w14:paraId="43B2E7BE" w14:textId="77777777" w:rsidR="00B27175" w:rsidRPr="000E60F1" w:rsidRDefault="00B27175" w:rsidP="00336C7A">
      <w:pPr>
        <w:pStyle w:val="Bezodstpw"/>
        <w:numPr>
          <w:ilvl w:val="0"/>
          <w:numId w:val="183"/>
        </w:numPr>
        <w:spacing w:after="120"/>
        <w:rPr>
          <w:rFonts w:asciiTheme="minorHAnsi" w:hAnsiTheme="minorHAnsi" w:cstheme="minorHAnsi"/>
        </w:rPr>
      </w:pPr>
      <w:r w:rsidRPr="000E60F1">
        <w:rPr>
          <w:rFonts w:asciiTheme="minorHAnsi" w:hAnsiTheme="minorHAnsi" w:cstheme="minorHAnsi"/>
        </w:rPr>
        <w:t>wykorzystane z naruszeniem procedur, o których mowa w art. 184 ustawy o</w:t>
      </w:r>
      <w:r w:rsidR="00135B61" w:rsidRPr="000E60F1">
        <w:rPr>
          <w:rFonts w:asciiTheme="minorHAnsi" w:hAnsiTheme="minorHAnsi" w:cstheme="minorHAnsi"/>
        </w:rPr>
        <w:t xml:space="preserve"> </w:t>
      </w:r>
      <w:r w:rsidRPr="000E60F1">
        <w:rPr>
          <w:rFonts w:asciiTheme="minorHAnsi" w:hAnsiTheme="minorHAnsi" w:cstheme="minorHAnsi"/>
        </w:rPr>
        <w:t>finansach publicznych,</w:t>
      </w:r>
    </w:p>
    <w:p w14:paraId="41714CB3" w14:textId="77777777" w:rsidR="00B27175" w:rsidRPr="000E60F1" w:rsidRDefault="00B27175" w:rsidP="00336C7A">
      <w:pPr>
        <w:pStyle w:val="Bezodstpw"/>
        <w:numPr>
          <w:ilvl w:val="0"/>
          <w:numId w:val="183"/>
        </w:numPr>
        <w:spacing w:after="120"/>
        <w:rPr>
          <w:rFonts w:asciiTheme="minorHAnsi" w:hAnsiTheme="minorHAnsi" w:cstheme="minorHAnsi"/>
        </w:rPr>
      </w:pPr>
      <w:r w:rsidRPr="000E60F1">
        <w:rPr>
          <w:rFonts w:asciiTheme="minorHAnsi" w:hAnsiTheme="minorHAnsi" w:cstheme="minorHAnsi"/>
        </w:rPr>
        <w:lastRenderedPageBreak/>
        <w:t>pobrane nienależnie lub w nadmiernej wysokości,</w:t>
      </w:r>
    </w:p>
    <w:p w14:paraId="32983F5A" w14:textId="53DD1003" w:rsidR="00B27175" w:rsidRPr="000E60F1" w:rsidRDefault="00B27175" w:rsidP="00336C7A">
      <w:pPr>
        <w:pStyle w:val="Bezodstpw"/>
        <w:spacing w:after="120"/>
        <w:ind w:left="426"/>
        <w:rPr>
          <w:rFonts w:asciiTheme="minorHAnsi" w:hAnsiTheme="minorHAnsi" w:cstheme="minorHAnsi"/>
        </w:rPr>
      </w:pPr>
      <w:r w:rsidRPr="000E60F1">
        <w:rPr>
          <w:rFonts w:asciiTheme="minorHAnsi" w:hAnsiTheme="minorHAnsi" w:cstheme="minorHAnsi"/>
        </w:rPr>
        <w:t>- podlegają zwrotowi na warunkach określonych w przepisach ustawy o finansach publicznych.</w:t>
      </w:r>
    </w:p>
    <w:p w14:paraId="02BCBE37" w14:textId="425FD683" w:rsidR="000E4AC6" w:rsidRPr="000E60F1" w:rsidRDefault="000E4AC6" w:rsidP="00336C7A">
      <w:pPr>
        <w:pStyle w:val="Bezodstpw"/>
        <w:numPr>
          <w:ilvl w:val="0"/>
          <w:numId w:val="180"/>
        </w:numPr>
        <w:spacing w:after="120"/>
        <w:ind w:left="426" w:hanging="426"/>
        <w:rPr>
          <w:rFonts w:asciiTheme="minorHAnsi" w:hAnsiTheme="minorHAnsi" w:cstheme="minorHAnsi"/>
        </w:rPr>
      </w:pPr>
      <w:r w:rsidRPr="000E60F1">
        <w:rPr>
          <w:rFonts w:asciiTheme="minorHAnsi" w:hAnsiTheme="minorHAnsi" w:cstheme="minorHAnsi"/>
        </w:rPr>
        <w:t>Procedury i zasady odzyskiwania kwot przyznanego dofinansowania, określa w szczególności ustawa o finansach publicznych i Wytyczne w zakresie sposobu korygowania i odzyskiwania nieprawidłowych wydatków oraz raportowania nieprawidłowości w ramach programów operacyjnych polityki spójności na lata 2014-2020.</w:t>
      </w:r>
    </w:p>
    <w:p w14:paraId="15C32EBF" w14:textId="326FF392" w:rsidR="00B27175" w:rsidRPr="000E60F1" w:rsidRDefault="00B27175" w:rsidP="00336C7A">
      <w:pPr>
        <w:pStyle w:val="Bezodstpw"/>
        <w:numPr>
          <w:ilvl w:val="0"/>
          <w:numId w:val="180"/>
        </w:numPr>
        <w:spacing w:after="120"/>
        <w:ind w:left="426" w:hanging="426"/>
        <w:rPr>
          <w:rFonts w:asciiTheme="minorHAnsi" w:hAnsiTheme="minorHAnsi" w:cstheme="minorHAnsi"/>
        </w:rPr>
      </w:pPr>
      <w:r w:rsidRPr="000E60F1">
        <w:rPr>
          <w:rFonts w:asciiTheme="minorHAnsi" w:hAnsiTheme="minorHAnsi" w:cstheme="minorHAnsi"/>
        </w:rPr>
        <w:t>W przypadku stwierdzenia nieprawidłowości, po zatwierdzeniu wniosku o płatność, wartość wydatków kwalifikowalnych Projektu, określonych w Uchwale, ulega pomniejszeniu o kwotę nieprawidłowości. Pomniejszeniu ulega również wartość dofinansowania, określonego w Uchwale, w</w:t>
      </w:r>
      <w:r w:rsidR="00135B61" w:rsidRPr="000E60F1">
        <w:rPr>
          <w:rFonts w:asciiTheme="minorHAnsi" w:hAnsiTheme="minorHAnsi" w:cstheme="minorHAnsi"/>
        </w:rPr>
        <w:t xml:space="preserve"> </w:t>
      </w:r>
      <w:r w:rsidRPr="000E60F1">
        <w:rPr>
          <w:rFonts w:asciiTheme="minorHAnsi" w:hAnsiTheme="minorHAnsi" w:cstheme="minorHAnsi"/>
        </w:rPr>
        <w:t xml:space="preserve">części w jakiej nieprawidłowość została sfinansowana ze środków dofinansowania. </w:t>
      </w:r>
    </w:p>
    <w:p w14:paraId="7BE52110" w14:textId="77777777" w:rsidR="00B27175" w:rsidRPr="000E60F1" w:rsidRDefault="00B27175" w:rsidP="00336C7A">
      <w:pPr>
        <w:pStyle w:val="Bezodstpw"/>
        <w:numPr>
          <w:ilvl w:val="0"/>
          <w:numId w:val="180"/>
        </w:numPr>
        <w:spacing w:after="120"/>
        <w:ind w:left="425" w:hanging="425"/>
        <w:rPr>
          <w:rFonts w:asciiTheme="minorHAnsi" w:hAnsiTheme="minorHAnsi" w:cstheme="minorHAnsi"/>
        </w:rPr>
      </w:pPr>
      <w:r w:rsidRPr="000E60F1">
        <w:rPr>
          <w:rFonts w:asciiTheme="minorHAnsi" w:hAnsiTheme="minorHAnsi" w:cstheme="minorHAnsi"/>
        </w:rPr>
        <w:t>W przypadku uznania części wydatków za niekwalifikowane oraz konieczności zwrotu przyznanego dofinansowania realizator projektu niezwłocznie od otrzymania informacji w tym zakresie, wnioskuje o dokonanie odpowiedniej zmiany w budżecie Województwa Warmińsko-Mazurskiego umożliwiającej zwrot dofinansowania ze środków budżetu Województwa Warmińsko-Mazurskiego</w:t>
      </w:r>
      <w:r w:rsidR="00A6610B" w:rsidRPr="000E60F1">
        <w:rPr>
          <w:rFonts w:asciiTheme="minorHAnsi" w:hAnsiTheme="minorHAnsi" w:cstheme="minorHAnsi"/>
        </w:rPr>
        <w:t>.</w:t>
      </w:r>
      <w:r w:rsidRPr="000E60F1">
        <w:rPr>
          <w:rFonts w:asciiTheme="minorHAnsi" w:hAnsiTheme="minorHAnsi" w:cstheme="minorHAnsi"/>
        </w:rPr>
        <w:t xml:space="preserve"> </w:t>
      </w:r>
    </w:p>
    <w:p w14:paraId="20324E30" w14:textId="77777777" w:rsidR="00B27175" w:rsidRPr="000E60F1" w:rsidRDefault="00B27175" w:rsidP="00336C7A">
      <w:pPr>
        <w:spacing w:after="120" w:line="240" w:lineRule="auto"/>
        <w:rPr>
          <w:rFonts w:asciiTheme="minorHAnsi" w:hAnsiTheme="minorHAnsi" w:cstheme="minorHAnsi"/>
          <w:sz w:val="24"/>
          <w:szCs w:val="24"/>
        </w:rPr>
      </w:pPr>
    </w:p>
    <w:p w14:paraId="44EE4627" w14:textId="77777777" w:rsidR="00B27175" w:rsidRPr="000E60F1" w:rsidRDefault="00B27175" w:rsidP="000E60F1">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Zasady wykorzystywania systemów teleinformatycznych</w:t>
      </w:r>
    </w:p>
    <w:p w14:paraId="04062149" w14:textId="77777777" w:rsidR="00B27175" w:rsidRPr="000E60F1" w:rsidRDefault="00B27175" w:rsidP="000E60F1">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9</w:t>
      </w:r>
    </w:p>
    <w:p w14:paraId="7A379C32" w14:textId="77777777" w:rsidR="00B27175" w:rsidRPr="000E60F1" w:rsidRDefault="00B27175" w:rsidP="00336C7A">
      <w:pPr>
        <w:numPr>
          <w:ilvl w:val="1"/>
          <w:numId w:val="184"/>
        </w:numPr>
        <w:tabs>
          <w:tab w:val="clear" w:pos="717"/>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zobowiązuje się do wykorzystywania SL2014 w procesie rozliczania Projektu oraz komunikowania się z Instytucją Zarządzającą RPO WiM, zgodnie z aktualnym Podręcznikiem Beneficjenta SL2014 udostępnionym na stronie internetowej Instytucji Zarządzającej RPO WiM. Wykorzystanie SL2014 obejmuje co najmniej przesyłanie lub uzupełnianie:</w:t>
      </w:r>
    </w:p>
    <w:p w14:paraId="42703096" w14:textId="77777777" w:rsidR="00B27175" w:rsidRPr="000E60F1" w:rsidRDefault="00B27175" w:rsidP="00336C7A">
      <w:pPr>
        <w:numPr>
          <w:ilvl w:val="1"/>
          <w:numId w:val="185"/>
        </w:numPr>
        <w:tabs>
          <w:tab w:val="clear" w:pos="720"/>
          <w:tab w:val="left" w:pos="709"/>
        </w:tabs>
        <w:spacing w:after="120" w:line="240" w:lineRule="auto"/>
        <w:ind w:hanging="295"/>
        <w:rPr>
          <w:rFonts w:asciiTheme="minorHAnsi" w:hAnsiTheme="minorHAnsi" w:cstheme="minorHAnsi"/>
          <w:sz w:val="24"/>
          <w:szCs w:val="24"/>
        </w:rPr>
      </w:pPr>
      <w:r w:rsidRPr="000E60F1">
        <w:rPr>
          <w:rFonts w:asciiTheme="minorHAnsi" w:hAnsiTheme="minorHAnsi" w:cstheme="minorHAnsi"/>
          <w:sz w:val="24"/>
          <w:szCs w:val="24"/>
        </w:rPr>
        <w:t>wniosków o płatność,</w:t>
      </w:r>
    </w:p>
    <w:p w14:paraId="6504BF3C" w14:textId="77777777" w:rsidR="00B27175" w:rsidRPr="000E60F1" w:rsidRDefault="00B27175" w:rsidP="00336C7A">
      <w:pPr>
        <w:numPr>
          <w:ilvl w:val="1"/>
          <w:numId w:val="185"/>
        </w:numPr>
        <w:tabs>
          <w:tab w:val="clear" w:pos="720"/>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dokumentów potwierdzających kwalifikowalność wydatków ponoszonych w ramach Projektu i</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wykazywanych we wnioskach o płatność,</w:t>
      </w:r>
    </w:p>
    <w:p w14:paraId="02294B59" w14:textId="03DC204B" w:rsidR="00B27175" w:rsidRPr="000E60F1" w:rsidRDefault="00B27175" w:rsidP="00336C7A">
      <w:pPr>
        <w:numPr>
          <w:ilvl w:val="1"/>
          <w:numId w:val="185"/>
        </w:numPr>
        <w:tabs>
          <w:tab w:val="clear" w:pos="720"/>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harmonogramu płatności,</w:t>
      </w:r>
    </w:p>
    <w:p w14:paraId="2ECF864F" w14:textId="07F32132" w:rsidR="000E4AC6" w:rsidRPr="000E60F1" w:rsidRDefault="000E4AC6" w:rsidP="00336C7A">
      <w:pPr>
        <w:numPr>
          <w:ilvl w:val="1"/>
          <w:numId w:val="185"/>
        </w:numPr>
        <w:tabs>
          <w:tab w:val="left" w:pos="851"/>
        </w:tabs>
        <w:spacing w:after="60" w:line="240" w:lineRule="auto"/>
        <w:ind w:hanging="294"/>
        <w:rPr>
          <w:rFonts w:asciiTheme="minorHAnsi" w:hAnsiTheme="minorHAnsi" w:cstheme="minorHAnsi"/>
          <w:sz w:val="24"/>
          <w:szCs w:val="24"/>
        </w:rPr>
      </w:pPr>
      <w:r w:rsidRPr="000E60F1">
        <w:rPr>
          <w:rFonts w:asciiTheme="minorHAnsi" w:hAnsiTheme="minorHAnsi" w:cstheme="minorHAnsi"/>
          <w:sz w:val="24"/>
          <w:szCs w:val="24"/>
        </w:rPr>
        <w:t>informacji o udzielonych zamówieniach publicznych, określonych w aktualnym Podręczniku Beneficjenta SL2014;</w:t>
      </w:r>
    </w:p>
    <w:p w14:paraId="053C540D" w14:textId="77777777" w:rsidR="00B27175" w:rsidRPr="000E60F1" w:rsidRDefault="00B27175" w:rsidP="00336C7A">
      <w:pPr>
        <w:numPr>
          <w:ilvl w:val="1"/>
          <w:numId w:val="185"/>
        </w:numPr>
        <w:tabs>
          <w:tab w:val="clear" w:pos="720"/>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innych dokumentów związanych z realizacją Projektu, w tym niezbędnych </w:t>
      </w:r>
      <w:r w:rsidR="001F67E3" w:rsidRPr="000E60F1">
        <w:rPr>
          <w:rFonts w:asciiTheme="minorHAnsi" w:hAnsiTheme="minorHAnsi" w:cstheme="minorHAnsi"/>
          <w:sz w:val="24"/>
          <w:szCs w:val="24"/>
        </w:rPr>
        <w:br/>
      </w:r>
      <w:r w:rsidRPr="000E60F1">
        <w:rPr>
          <w:rFonts w:asciiTheme="minorHAnsi" w:hAnsiTheme="minorHAnsi" w:cstheme="minorHAnsi"/>
          <w:sz w:val="24"/>
          <w:szCs w:val="24"/>
        </w:rPr>
        <w:t>do</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przeprowadzenia kontroli Projektu.</w:t>
      </w:r>
    </w:p>
    <w:p w14:paraId="76712B79" w14:textId="2C0705A5" w:rsidR="00B27175" w:rsidRPr="000E60F1" w:rsidRDefault="00B27175" w:rsidP="00336C7A">
      <w:pPr>
        <w:tabs>
          <w:tab w:val="num" w:pos="717"/>
        </w:tabs>
        <w:spacing w:after="120" w:line="240" w:lineRule="auto"/>
        <w:ind w:left="426"/>
        <w:rPr>
          <w:rFonts w:asciiTheme="minorHAnsi" w:hAnsiTheme="minorHAnsi" w:cstheme="minorHAnsi"/>
          <w:sz w:val="24"/>
          <w:szCs w:val="24"/>
        </w:rPr>
      </w:pPr>
      <w:r w:rsidRPr="000E60F1">
        <w:rPr>
          <w:rFonts w:asciiTheme="minorHAnsi" w:hAnsiTheme="minorHAnsi" w:cstheme="minorHAnsi"/>
          <w:sz w:val="24"/>
          <w:szCs w:val="24"/>
        </w:rPr>
        <w:t xml:space="preserve">Przekazanie dokumentów, o których mowa w </w:t>
      </w:r>
      <w:r w:rsidRPr="000E60F1">
        <w:rPr>
          <w:rFonts w:asciiTheme="minorHAnsi" w:hAnsiTheme="minorHAnsi" w:cstheme="minorHAnsi"/>
          <w:b/>
          <w:sz w:val="24"/>
          <w:szCs w:val="24"/>
        </w:rPr>
        <w:t>pkt 2</w:t>
      </w:r>
      <w:r w:rsidR="000E4AC6"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pkt 4</w:t>
      </w:r>
      <w:r w:rsidR="000E4AC6" w:rsidRPr="000E60F1">
        <w:rPr>
          <w:rFonts w:asciiTheme="minorHAnsi" w:hAnsiTheme="minorHAnsi" w:cstheme="minorHAnsi"/>
          <w:sz w:val="24"/>
          <w:szCs w:val="24"/>
        </w:rPr>
        <w:t xml:space="preserve"> i </w:t>
      </w:r>
      <w:r w:rsidR="000E4AC6" w:rsidRPr="000E60F1">
        <w:rPr>
          <w:rFonts w:asciiTheme="minorHAnsi" w:hAnsiTheme="minorHAnsi" w:cstheme="minorHAnsi"/>
          <w:b/>
          <w:sz w:val="24"/>
          <w:szCs w:val="24"/>
        </w:rPr>
        <w:t>pkt 5</w:t>
      </w:r>
      <w:r w:rsidR="000E4AC6" w:rsidRPr="000E60F1">
        <w:rPr>
          <w:rFonts w:asciiTheme="minorHAnsi" w:hAnsiTheme="minorHAnsi" w:cstheme="minorHAnsi"/>
          <w:sz w:val="24"/>
          <w:szCs w:val="24"/>
        </w:rPr>
        <w:t xml:space="preserve"> </w:t>
      </w:r>
      <w:r w:rsidRPr="000E60F1">
        <w:rPr>
          <w:rFonts w:asciiTheme="minorHAnsi" w:hAnsiTheme="minorHAnsi" w:cstheme="minorHAnsi"/>
          <w:sz w:val="24"/>
          <w:szCs w:val="24"/>
        </w:rPr>
        <w:t>drogą elektroniczną nie zdejmuje z</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Beneficjenta obowiązku przechowywania oryginałów dokumentów i ich udostępniania podczas kontroli na miejscu.</w:t>
      </w:r>
    </w:p>
    <w:p w14:paraId="6E9DACFE" w14:textId="43CB6B16"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wyznacza osoby uprawnione do wykonywania w jego imieniu czynności związanych z</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realizacją Projektu i zgłasza je Instytucji Zarządzającej RPO WiM do pracy w SL2014. Zgłoszenie ww. osób, zmiana ich uprawnień lub wycofanie dostępu jest </w:t>
      </w:r>
      <w:r w:rsidRPr="000E60F1">
        <w:rPr>
          <w:rFonts w:asciiTheme="minorHAnsi" w:hAnsiTheme="minorHAnsi" w:cstheme="minorHAnsi"/>
          <w:sz w:val="24"/>
          <w:szCs w:val="24"/>
        </w:rPr>
        <w:lastRenderedPageBreak/>
        <w:t>dokonywane na podstawie wniosku o</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nadanie/zmianę/wycofanie dostępu dla osoby uprawnionej określonego w Wytycznych w zakresie gromadzenia.</w:t>
      </w:r>
    </w:p>
    <w:p w14:paraId="32027A7E"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zapewnia, że osoby, o których mowa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wykorzystują profil zaufany </w:t>
      </w:r>
      <w:proofErr w:type="spellStart"/>
      <w:r w:rsidRPr="000E60F1">
        <w:rPr>
          <w:rFonts w:asciiTheme="minorHAnsi" w:hAnsiTheme="minorHAnsi" w:cstheme="minorHAnsi"/>
          <w:sz w:val="24"/>
          <w:szCs w:val="24"/>
        </w:rPr>
        <w:t>ePUAP</w:t>
      </w:r>
      <w:proofErr w:type="spellEnd"/>
      <w:r w:rsidRPr="000E60F1">
        <w:rPr>
          <w:rFonts w:asciiTheme="minorHAnsi" w:hAnsiTheme="minorHAnsi" w:cstheme="minorHAnsi"/>
          <w:sz w:val="24"/>
          <w:szCs w:val="24"/>
        </w:rPr>
        <w:t xml:space="preserve"> lub bezpieczny podpis elektroniczny weryfikowany za pomocą ważnego kwalifikowanego certyfikatu w</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ramach uwierzytelniania czynności dokonywanych w ramach SL2014.</w:t>
      </w:r>
    </w:p>
    <w:p w14:paraId="2422151B"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W </w:t>
      </w:r>
      <w:r w:rsidR="001E430C" w:rsidRPr="000E60F1">
        <w:rPr>
          <w:rFonts w:asciiTheme="minorHAnsi" w:hAnsiTheme="minorHAnsi" w:cstheme="minorHAnsi"/>
          <w:sz w:val="24"/>
          <w:szCs w:val="24"/>
        </w:rPr>
        <w:t>przypadku, gdy</w:t>
      </w:r>
      <w:r w:rsidRPr="000E60F1">
        <w:rPr>
          <w:rFonts w:asciiTheme="minorHAnsi" w:hAnsiTheme="minorHAnsi" w:cstheme="minorHAnsi"/>
          <w:sz w:val="24"/>
          <w:szCs w:val="24"/>
        </w:rPr>
        <w:t xml:space="preserve"> z powodów technicznych wykorzystanie profilu zaufanego </w:t>
      </w:r>
      <w:proofErr w:type="spellStart"/>
      <w:r w:rsidRPr="000E60F1">
        <w:rPr>
          <w:rFonts w:asciiTheme="minorHAnsi" w:hAnsiTheme="minorHAnsi" w:cstheme="minorHAnsi"/>
          <w:sz w:val="24"/>
          <w:szCs w:val="24"/>
        </w:rPr>
        <w:t>ePUAP</w:t>
      </w:r>
      <w:proofErr w:type="spellEnd"/>
      <w:r w:rsidRPr="000E60F1">
        <w:rPr>
          <w:rFonts w:asciiTheme="minorHAnsi" w:hAnsiTheme="minorHAnsi" w:cstheme="minorHAnsi"/>
          <w:sz w:val="24"/>
          <w:szCs w:val="24"/>
        </w:rPr>
        <w:t xml:space="preserve"> nie jest możliwe, o czym Instytucja Zarządzająca RPO WiM informuje Beneficjenta na adres e-mail wskazany we Wniosku, uwierzytelnianie następuje przez wykorzystanie loginu i</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hasła wygenerowanego przez SL2014, gdzie jako login stosuje się </w:t>
      </w:r>
      <w:r w:rsidRPr="000E60F1">
        <w:rPr>
          <w:rFonts w:asciiTheme="minorHAnsi" w:hAnsiTheme="minorHAnsi" w:cstheme="minorHAnsi"/>
          <w:i/>
          <w:sz w:val="24"/>
          <w:szCs w:val="24"/>
        </w:rPr>
        <w:t>PESEL danej osoby uprawnionej</w:t>
      </w:r>
      <w:r w:rsidRPr="000E60F1">
        <w:rPr>
          <w:rFonts w:asciiTheme="minorHAnsi" w:hAnsiTheme="minorHAnsi" w:cstheme="minorHAnsi"/>
          <w:sz w:val="24"/>
          <w:szCs w:val="24"/>
        </w:rPr>
        <w:t>/</w:t>
      </w:r>
      <w:r w:rsidRPr="000E60F1">
        <w:rPr>
          <w:rFonts w:asciiTheme="minorHAnsi" w:hAnsiTheme="minorHAnsi" w:cstheme="minorHAnsi"/>
          <w:i/>
          <w:sz w:val="24"/>
          <w:szCs w:val="24"/>
        </w:rPr>
        <w:t>adres e-mail</w:t>
      </w:r>
      <w:r w:rsidRPr="000E60F1">
        <w:rPr>
          <w:rFonts w:asciiTheme="minorHAnsi" w:hAnsiTheme="minorHAnsi" w:cstheme="minorHAnsi"/>
          <w:sz w:val="24"/>
          <w:szCs w:val="24"/>
        </w:rPr>
        <w:t>.</w:t>
      </w:r>
    </w:p>
    <w:p w14:paraId="4A9084C6"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zapewnia, że wszystkie osoby, o których mowa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przestrzegają regulaminu bezpieczeństwa informacji przetwarzanych w SL2014 oraz zapisów Podręcznika Beneficjenta SL2014 udostępnionego przez Instytucję Zarządzającą RPO WiM.</w:t>
      </w:r>
    </w:p>
    <w:p w14:paraId="25428336"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zobowiązuje się do każdorazowego informowania Instytucji Zarządzającej RPO WiM o</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nieautoryzowanym dostępie do danych Beneficjenta w SL2014.</w:t>
      </w:r>
    </w:p>
    <w:p w14:paraId="03B07BF2"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W przypadku awarii SL2014, z zastrzeżeniem </w:t>
      </w:r>
      <w:r w:rsidRPr="000E60F1">
        <w:rPr>
          <w:rFonts w:asciiTheme="minorHAnsi" w:hAnsiTheme="minorHAnsi" w:cstheme="minorHAnsi"/>
          <w:b/>
          <w:sz w:val="24"/>
          <w:szCs w:val="24"/>
        </w:rPr>
        <w:t>§</w:t>
      </w:r>
      <w:r w:rsidR="003D7C13"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6 ust.5:</w:t>
      </w:r>
    </w:p>
    <w:p w14:paraId="248FB7C6"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Beneficjent zgłasza Instytucji Zarządzającej RPO WiM zaistniały problem na adres e-mail </w:t>
      </w:r>
      <w:hyperlink r:id="rId25" w:history="1">
        <w:r w:rsidR="00F70D65" w:rsidRPr="000E60F1">
          <w:rPr>
            <w:rStyle w:val="Hipercze"/>
            <w:rFonts w:asciiTheme="minorHAnsi" w:hAnsiTheme="minorHAnsi" w:cstheme="minorHAnsi"/>
            <w:sz w:val="24"/>
            <w:szCs w:val="24"/>
          </w:rPr>
          <w:t>pomoctechnicznarpowim@warmia.mazury.pl</w:t>
        </w:r>
      </w:hyperlink>
      <w:r w:rsidR="00F70D65" w:rsidRPr="000E60F1">
        <w:rPr>
          <w:rFonts w:asciiTheme="minorHAnsi" w:hAnsiTheme="minorHAnsi" w:cstheme="minorHAnsi"/>
          <w:sz w:val="24"/>
          <w:szCs w:val="24"/>
        </w:rPr>
        <w:t xml:space="preserve"> </w:t>
      </w:r>
      <w:r w:rsidRPr="000E60F1">
        <w:rPr>
          <w:rFonts w:asciiTheme="minorHAnsi" w:hAnsiTheme="minorHAnsi" w:cstheme="minorHAnsi"/>
          <w:sz w:val="24"/>
          <w:szCs w:val="24"/>
        </w:rPr>
        <w:t>;</w:t>
      </w:r>
    </w:p>
    <w:p w14:paraId="3889FDFF"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Instytucja Zarządzająca RPO WiM potwierdza awarię SL2014 na adres email Beneficjenta wskazany we Wniosku oraz określa dalszy sposób postępowania w zakresie wymiany informacji pomiędzy Instytucją Zarządzającą RPO WiM a Beneficjentem;</w:t>
      </w:r>
    </w:p>
    <w:p w14:paraId="20E1FC07" w14:textId="7B09FD3A"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proces rozliczania Projektu oraz komunikowania się z Instytucją Zarządzającą RPO WiM może odbywać się drogą pisemną</w:t>
      </w:r>
      <w:r w:rsidRPr="000E60F1">
        <w:rPr>
          <w:rFonts w:asciiTheme="minorHAnsi" w:hAnsiTheme="minorHAnsi" w:cstheme="minorHAnsi"/>
          <w:b/>
          <w:bCs/>
          <w:sz w:val="24"/>
          <w:szCs w:val="24"/>
        </w:rPr>
        <w:t>.</w:t>
      </w:r>
      <w:r w:rsidRPr="000E60F1">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w:t>
      </w:r>
    </w:p>
    <w:p w14:paraId="188E4A99"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o usunięciu awarii SL2014 Instytucja Zarządzająca RPO WiM informuje Beneficjenta na adres e-mail wskazany we Wniosku</w:t>
      </w:r>
      <w:r w:rsidRPr="000E60F1" w:rsidDel="00AC6BFE">
        <w:rPr>
          <w:rFonts w:asciiTheme="minorHAnsi" w:hAnsiTheme="minorHAnsi" w:cstheme="minorHAnsi"/>
          <w:sz w:val="24"/>
          <w:szCs w:val="24"/>
        </w:rPr>
        <w:t xml:space="preserve"> </w:t>
      </w:r>
      <w:r w:rsidRPr="000E60F1">
        <w:rPr>
          <w:rFonts w:asciiTheme="minorHAnsi" w:hAnsiTheme="minorHAnsi" w:cstheme="minorHAnsi"/>
          <w:sz w:val="24"/>
          <w:szCs w:val="24"/>
        </w:rPr>
        <w:t>o dofinansowanie;</w:t>
      </w:r>
    </w:p>
    <w:p w14:paraId="25D08FF3"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uzupełnić dane w SL2014 w zakresie dokumentów przekazanych drogą pisemną w terminie </w:t>
      </w:r>
      <w:r w:rsidRPr="000E60F1">
        <w:rPr>
          <w:rFonts w:asciiTheme="minorHAnsi" w:hAnsiTheme="minorHAnsi" w:cstheme="minorHAnsi"/>
          <w:b/>
          <w:sz w:val="24"/>
          <w:szCs w:val="24"/>
        </w:rPr>
        <w:t>5 dni roboczych</w:t>
      </w:r>
      <w:r w:rsidRPr="000E60F1">
        <w:rPr>
          <w:rFonts w:asciiTheme="minorHAnsi" w:hAnsiTheme="minorHAnsi" w:cstheme="minorHAnsi"/>
          <w:sz w:val="24"/>
          <w:szCs w:val="24"/>
        </w:rPr>
        <w:t xml:space="preserve"> od otrzymania informacji o usunięciu awarii</w:t>
      </w:r>
      <w:r w:rsidRPr="000E60F1">
        <w:rPr>
          <w:rStyle w:val="Odwoanieprzypisudolnego"/>
          <w:rFonts w:asciiTheme="minorHAnsi" w:hAnsiTheme="minorHAnsi" w:cstheme="minorHAnsi"/>
          <w:sz w:val="24"/>
          <w:szCs w:val="24"/>
        </w:rPr>
        <w:footnoteReference w:id="40"/>
      </w:r>
      <w:r w:rsidRPr="000E60F1">
        <w:rPr>
          <w:rFonts w:asciiTheme="minorHAnsi" w:hAnsiTheme="minorHAnsi" w:cstheme="minorHAnsi"/>
          <w:sz w:val="24"/>
          <w:szCs w:val="24"/>
        </w:rPr>
        <w:t xml:space="preserve">. </w:t>
      </w:r>
    </w:p>
    <w:p w14:paraId="4D2F11E0"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Nie mogą być przedmiotem komunikacji wyłącznie przy wykorzystaniu SL2014:</w:t>
      </w:r>
    </w:p>
    <w:p w14:paraId="21CDABD9" w14:textId="77777777" w:rsidR="00B27175" w:rsidRPr="000E60F1" w:rsidRDefault="00B27175" w:rsidP="00336C7A">
      <w:pPr>
        <w:numPr>
          <w:ilvl w:val="0"/>
          <w:numId w:val="187"/>
        </w:numPr>
        <w:tabs>
          <w:tab w:val="clear" w:pos="-644"/>
          <w:tab w:val="num" w:pos="709"/>
        </w:tabs>
        <w:autoSpaceDE w:val="0"/>
        <w:autoSpaceDN w:val="0"/>
        <w:adjustRightInd w:val="0"/>
        <w:spacing w:after="120" w:line="240" w:lineRule="auto"/>
        <w:ind w:left="709" w:right="51" w:hanging="283"/>
        <w:rPr>
          <w:rFonts w:asciiTheme="minorHAnsi" w:hAnsiTheme="minorHAnsi" w:cstheme="minorHAnsi"/>
          <w:sz w:val="24"/>
          <w:szCs w:val="24"/>
        </w:rPr>
      </w:pPr>
      <w:r w:rsidRPr="000E60F1">
        <w:rPr>
          <w:rFonts w:asciiTheme="minorHAnsi" w:hAnsiTheme="minorHAnsi" w:cstheme="minorHAnsi"/>
          <w:sz w:val="24"/>
          <w:szCs w:val="24"/>
        </w:rPr>
        <w:t xml:space="preserve">zmiany treści Uchwały, z wyłączeniem </w:t>
      </w:r>
      <w:r w:rsidRPr="000E60F1">
        <w:rPr>
          <w:rFonts w:asciiTheme="minorHAnsi" w:hAnsiTheme="minorHAnsi" w:cstheme="minorHAnsi"/>
          <w:b/>
          <w:sz w:val="24"/>
          <w:szCs w:val="24"/>
        </w:rPr>
        <w:t>§ 6 ust. 3,</w:t>
      </w:r>
    </w:p>
    <w:p w14:paraId="6A4665C4" w14:textId="77777777" w:rsidR="00B27175" w:rsidRPr="000E60F1" w:rsidRDefault="00B27175" w:rsidP="00336C7A">
      <w:pPr>
        <w:numPr>
          <w:ilvl w:val="0"/>
          <w:numId w:val="187"/>
        </w:numPr>
        <w:tabs>
          <w:tab w:val="clear" w:pos="-644"/>
          <w:tab w:val="num" w:pos="709"/>
        </w:tabs>
        <w:autoSpaceDE w:val="0"/>
        <w:autoSpaceDN w:val="0"/>
        <w:adjustRightInd w:val="0"/>
        <w:spacing w:after="120" w:line="240" w:lineRule="auto"/>
        <w:ind w:left="709" w:right="51" w:hanging="283"/>
        <w:rPr>
          <w:rFonts w:asciiTheme="minorHAnsi" w:hAnsiTheme="minorHAnsi" w:cstheme="minorHAnsi"/>
          <w:sz w:val="24"/>
          <w:szCs w:val="24"/>
        </w:rPr>
      </w:pPr>
      <w:r w:rsidRPr="000E60F1">
        <w:rPr>
          <w:rFonts w:asciiTheme="minorHAnsi" w:hAnsiTheme="minorHAnsi" w:cstheme="minorHAnsi"/>
          <w:sz w:val="24"/>
          <w:szCs w:val="24"/>
        </w:rPr>
        <w:t>kontrole na miejscu przeprowadzane w ramach Projektu,</w:t>
      </w:r>
    </w:p>
    <w:p w14:paraId="29BB0A6A" w14:textId="1537837A" w:rsidR="00B27175" w:rsidRPr="000E60F1" w:rsidRDefault="00B27175" w:rsidP="00336C7A">
      <w:pPr>
        <w:numPr>
          <w:ilvl w:val="0"/>
          <w:numId w:val="187"/>
        </w:numPr>
        <w:tabs>
          <w:tab w:val="clear" w:pos="-644"/>
          <w:tab w:val="num" w:pos="709"/>
        </w:tabs>
        <w:autoSpaceDE w:val="0"/>
        <w:autoSpaceDN w:val="0"/>
        <w:adjustRightInd w:val="0"/>
        <w:spacing w:after="120" w:line="240" w:lineRule="auto"/>
        <w:ind w:left="709" w:right="51" w:hanging="283"/>
        <w:rPr>
          <w:rFonts w:asciiTheme="minorHAnsi" w:hAnsiTheme="minorHAnsi" w:cstheme="minorHAnsi"/>
          <w:sz w:val="24"/>
          <w:szCs w:val="24"/>
        </w:rPr>
      </w:pPr>
      <w:r w:rsidRPr="000E60F1">
        <w:rPr>
          <w:rFonts w:asciiTheme="minorHAnsi" w:hAnsiTheme="minorHAnsi" w:cstheme="minorHAnsi"/>
          <w:sz w:val="24"/>
          <w:szCs w:val="24"/>
        </w:rPr>
        <w:t xml:space="preserve">dochodzenie zwrotu środków od Beneficjenta, o którym mowa </w:t>
      </w:r>
      <w:r w:rsidRPr="000E60F1">
        <w:rPr>
          <w:rFonts w:asciiTheme="minorHAnsi" w:hAnsiTheme="minorHAnsi" w:cstheme="minorHAnsi"/>
          <w:b/>
          <w:sz w:val="24"/>
          <w:szCs w:val="24"/>
        </w:rPr>
        <w:t xml:space="preserve">w </w:t>
      </w:r>
      <w:r w:rsidR="000E4AC6" w:rsidRPr="000E60F1">
        <w:rPr>
          <w:rFonts w:asciiTheme="minorHAnsi" w:hAnsiTheme="minorHAnsi" w:cstheme="minorHAnsi"/>
          <w:b/>
          <w:sz w:val="24"/>
          <w:szCs w:val="24"/>
        </w:rPr>
        <w:t xml:space="preserve">§ 6 i </w:t>
      </w:r>
      <w:r w:rsidRPr="000E60F1">
        <w:rPr>
          <w:rFonts w:asciiTheme="minorHAnsi" w:hAnsiTheme="minorHAnsi" w:cstheme="minorHAnsi"/>
          <w:b/>
          <w:sz w:val="24"/>
          <w:szCs w:val="24"/>
        </w:rPr>
        <w:t>§ 8</w:t>
      </w:r>
      <w:r w:rsidRPr="000E60F1">
        <w:rPr>
          <w:rFonts w:asciiTheme="minorHAnsi" w:hAnsiTheme="minorHAnsi" w:cstheme="minorHAnsi"/>
          <w:sz w:val="24"/>
          <w:szCs w:val="24"/>
        </w:rPr>
        <w:t>.</w:t>
      </w:r>
    </w:p>
    <w:p w14:paraId="078B41CE" w14:textId="77777777" w:rsidR="00B27175" w:rsidRPr="000E60F1" w:rsidRDefault="00B27175" w:rsidP="00336C7A">
      <w:pPr>
        <w:numPr>
          <w:ilvl w:val="1"/>
          <w:numId w:val="184"/>
        </w:numPr>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color w:val="000000"/>
          <w:sz w:val="24"/>
          <w:szCs w:val="24"/>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RPO WiM.</w:t>
      </w:r>
    </w:p>
    <w:p w14:paraId="04681F48" w14:textId="21960795" w:rsidR="00B27175" w:rsidRPr="000E60F1" w:rsidRDefault="00B27175" w:rsidP="00336C7A">
      <w:pPr>
        <w:numPr>
          <w:ilvl w:val="1"/>
          <w:numId w:val="184"/>
        </w:numPr>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color w:val="000000"/>
          <w:sz w:val="24"/>
          <w:szCs w:val="24"/>
        </w:rPr>
        <w:lastRenderedPageBreak/>
        <w:t>Beneficjent jest zobowiązany do</w:t>
      </w:r>
      <w:r w:rsidR="001F67E3"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rPr>
        <w:t>aktualizacji dokumentów aplikacyjnych w wersji elektronicznej z</w:t>
      </w:r>
      <w:r w:rsidR="000E4AC6" w:rsidRPr="000E60F1">
        <w:rPr>
          <w:rFonts w:asciiTheme="minorHAnsi" w:hAnsiTheme="minorHAnsi" w:cstheme="minorHAnsi"/>
          <w:color w:val="000000"/>
          <w:sz w:val="24"/>
          <w:szCs w:val="24"/>
        </w:rPr>
        <w:t> </w:t>
      </w:r>
      <w:r w:rsidRPr="000E60F1">
        <w:rPr>
          <w:rFonts w:asciiTheme="minorHAnsi" w:hAnsiTheme="minorHAnsi" w:cstheme="minorHAnsi"/>
          <w:color w:val="000000"/>
          <w:sz w:val="24"/>
          <w:szCs w:val="24"/>
        </w:rPr>
        <w:t>wykorzystaniem LSI MAKS2 zgodnie z</w:t>
      </w:r>
      <w:r w:rsidR="00D517C4"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rPr>
        <w:t xml:space="preserve">instrukcjami obowiązującymi </w:t>
      </w:r>
      <w:r w:rsidRPr="000E60F1">
        <w:rPr>
          <w:rFonts w:asciiTheme="minorHAnsi" w:hAnsiTheme="minorHAnsi" w:cstheme="minorHAnsi"/>
          <w:sz w:val="24"/>
          <w:szCs w:val="24"/>
        </w:rPr>
        <w:t>na ten moment oraz przedłożenia wersji papierowej opatrzonej stosownymi pieczęciami i podpisami osób uprawnionych do podejmowania decyzji wiążących w</w:t>
      </w:r>
      <w:r w:rsidR="00D517C4" w:rsidRPr="000E60F1">
        <w:rPr>
          <w:rFonts w:asciiTheme="minorHAnsi" w:hAnsiTheme="minorHAnsi" w:cstheme="minorHAnsi"/>
          <w:sz w:val="24"/>
          <w:szCs w:val="24"/>
        </w:rPr>
        <w:t xml:space="preserve"> </w:t>
      </w:r>
      <w:r w:rsidRPr="000E60F1">
        <w:rPr>
          <w:rFonts w:asciiTheme="minorHAnsi" w:hAnsiTheme="minorHAnsi" w:cstheme="minorHAnsi"/>
          <w:sz w:val="24"/>
          <w:szCs w:val="24"/>
        </w:rPr>
        <w:t>imieniu Beneficjenta</w:t>
      </w:r>
      <w:r w:rsidRPr="000E60F1">
        <w:rPr>
          <w:rFonts w:asciiTheme="minorHAnsi" w:hAnsiTheme="minorHAnsi" w:cstheme="minorHAnsi"/>
          <w:color w:val="000000"/>
          <w:sz w:val="24"/>
          <w:szCs w:val="24"/>
        </w:rPr>
        <w:t>.</w:t>
      </w:r>
    </w:p>
    <w:p w14:paraId="2984BD69" w14:textId="13AD929C" w:rsidR="00B27175" w:rsidRPr="000E60F1" w:rsidRDefault="00B27175" w:rsidP="00336C7A">
      <w:pPr>
        <w:numPr>
          <w:ilvl w:val="1"/>
          <w:numId w:val="184"/>
        </w:numPr>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iCs/>
          <w:sz w:val="24"/>
          <w:szCs w:val="24"/>
        </w:rPr>
        <w:t xml:space="preserve">Beneficjent zobowiązuje się do korzystania z </w:t>
      </w:r>
      <w:r w:rsidR="000E4AC6" w:rsidRPr="000E60F1">
        <w:rPr>
          <w:rFonts w:asciiTheme="minorHAnsi" w:hAnsiTheme="minorHAnsi" w:cstheme="minorHAnsi"/>
          <w:iCs/>
          <w:sz w:val="24"/>
          <w:szCs w:val="24"/>
        </w:rPr>
        <w:t>SL2014</w:t>
      </w:r>
      <w:r w:rsidRPr="000E60F1">
        <w:rPr>
          <w:rFonts w:asciiTheme="minorHAnsi" w:hAnsiTheme="minorHAnsi" w:cstheme="minorHAnsi"/>
          <w:iCs/>
          <w:sz w:val="24"/>
          <w:szCs w:val="24"/>
        </w:rPr>
        <w:t xml:space="preserve"> w celu przesłania innych dokumentów niezbędnych do prawidłowej realizacji projektu, wskazanych przez Instytucję Zarządzającą RPO WiM</w:t>
      </w:r>
      <w:r w:rsidRPr="000E60F1">
        <w:rPr>
          <w:rFonts w:asciiTheme="minorHAnsi" w:hAnsiTheme="minorHAnsi" w:cstheme="minorHAnsi"/>
          <w:color w:val="000000"/>
          <w:sz w:val="24"/>
          <w:szCs w:val="24"/>
        </w:rPr>
        <w:t>.</w:t>
      </w:r>
    </w:p>
    <w:p w14:paraId="64633E15" w14:textId="241DFC7C" w:rsidR="00B27175" w:rsidRPr="000E60F1" w:rsidRDefault="00B27175" w:rsidP="000E60F1">
      <w:pPr>
        <w:keepNext/>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Ochrona danych osobowych</w:t>
      </w:r>
    </w:p>
    <w:p w14:paraId="0F1B06E2" w14:textId="2D6BE349" w:rsidR="00E60513" w:rsidRPr="000E60F1" w:rsidRDefault="00B27175" w:rsidP="000E60F1">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10</w:t>
      </w:r>
    </w:p>
    <w:p w14:paraId="4E519CC5" w14:textId="672EBACC" w:rsidR="00B27175" w:rsidRPr="000E60F1" w:rsidRDefault="00F2179E" w:rsidP="000E60F1">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(dotyczy projektów realizowanych przez Wojewódzki Urząd Pracy w Olsztynie</w:t>
      </w:r>
      <w:r w:rsidR="0008678D" w:rsidRPr="000E60F1">
        <w:rPr>
          <w:rFonts w:asciiTheme="minorHAnsi" w:hAnsiTheme="minorHAnsi" w:cstheme="minorHAnsi"/>
          <w:b/>
          <w:sz w:val="24"/>
          <w:szCs w:val="24"/>
        </w:rPr>
        <w:t>)</w:t>
      </w:r>
    </w:p>
    <w:p w14:paraId="2BF8160C"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Na podstawie art. 28 RODO Instytucja Zarządzająca RPO WiM powierza Beneficjentowi przetwarzanie danych osobowych w ramach zbiorów „Regionalny Program Operacyjny Województwa Warmińsko-Mazurskiego 2014-2020” oraz „Centralny system teleinformatyczny wspierający realizację programów operacyjnych” na warunkach opisanych w niniejszym paragrafie Zasad. </w:t>
      </w:r>
    </w:p>
    <w:p w14:paraId="67729416" w14:textId="77777777" w:rsidR="006B5FD5" w:rsidRPr="000E60F1" w:rsidRDefault="004E53CA"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oświadcza, że:</w:t>
      </w:r>
    </w:p>
    <w:p w14:paraId="31A80601" w14:textId="77777777" w:rsidR="004E53CA" w:rsidRPr="000E60F1" w:rsidRDefault="004E53CA" w:rsidP="00336C7A">
      <w:pPr>
        <w:pStyle w:val="Akapitzlist"/>
        <w:numPr>
          <w:ilvl w:val="0"/>
          <w:numId w:val="217"/>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jest administratorem - w rozumieniu RODO -danych osobowych przetwarzanych w zbiorze pn. „Regionalny Program Operacyjny Województwa Warmińsko-Mazurskiego 2014-2020”, </w:t>
      </w:r>
    </w:p>
    <w:p w14:paraId="15FB316D" w14:textId="77777777" w:rsidR="004E53CA" w:rsidRPr="000E60F1" w:rsidRDefault="004E53CA" w:rsidP="00336C7A">
      <w:pPr>
        <w:pStyle w:val="Akapitzlist"/>
        <w:numPr>
          <w:ilvl w:val="0"/>
          <w:numId w:val="217"/>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w:t>
      </w:r>
      <w:r w:rsidR="00D517C4" w:rsidRPr="000E60F1">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WiM jest podmiotem przetwarzającym – w</w:t>
      </w:r>
      <w:r w:rsidR="00D517C4" w:rsidRPr="000E60F1">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rozumieniu RODO</w:t>
      </w:r>
      <w:r w:rsidRPr="000E60F1">
        <w:rPr>
          <w:rFonts w:asciiTheme="minorHAnsi" w:hAnsiTheme="minorHAnsi" w:cstheme="minorHAnsi"/>
          <w:i/>
          <w:color w:val="000000" w:themeColor="text1"/>
          <w:sz w:val="24"/>
          <w:szCs w:val="24"/>
        </w:rPr>
        <w:t xml:space="preserve"> </w:t>
      </w:r>
      <w:r w:rsidRPr="000E60F1">
        <w:rPr>
          <w:rFonts w:asciiTheme="minorHAnsi" w:hAnsiTheme="minorHAnsi" w:cstheme="minorHAnsi"/>
          <w:color w:val="000000" w:themeColor="text1"/>
          <w:sz w:val="24"/>
          <w:szCs w:val="24"/>
        </w:rPr>
        <w:t>– dane osobowe przetwarzane w zbiorze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co oznacza, że przetwarza dane osobowe w imieniu administratora tych danych - Ministra właściwego do spraw rozwoju regionalnego,</w:t>
      </w:r>
    </w:p>
    <w:p w14:paraId="60A3ED00" w14:textId="77777777" w:rsidR="006B5FD5" w:rsidRPr="000E60F1" w:rsidRDefault="006B5FD5" w:rsidP="00336C7A">
      <w:pPr>
        <w:pStyle w:val="Akapitzlist"/>
        <w:numPr>
          <w:ilvl w:val="0"/>
          <w:numId w:val="217"/>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0BC80101" w14:textId="77777777" w:rsidR="006B5FD5" w:rsidRPr="000E60F1" w:rsidRDefault="004E53CA"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oświadcza, że jest podmiotem przetwarzającym - w rozumieniu RODO -powierzane dane osobowe, o których mowa w </w:t>
      </w:r>
      <w:r w:rsidRPr="000E60F1">
        <w:rPr>
          <w:rFonts w:asciiTheme="minorHAnsi" w:hAnsiTheme="minorHAnsi" w:cstheme="minorHAnsi"/>
          <w:b/>
          <w:color w:val="000000" w:themeColor="text1"/>
          <w:sz w:val="24"/>
          <w:szCs w:val="24"/>
        </w:rPr>
        <w:t>ust. 2</w:t>
      </w:r>
      <w:r w:rsidRPr="000E60F1">
        <w:rPr>
          <w:rFonts w:asciiTheme="minorHAnsi" w:hAnsiTheme="minorHAnsi" w:cstheme="minorHAnsi"/>
          <w:color w:val="000000" w:themeColor="text1"/>
          <w:sz w:val="24"/>
          <w:szCs w:val="24"/>
        </w:rPr>
        <w:t xml:space="preserve"> powyżej, co oznacza, że będzie przetwarzał dane osobowe w imieniu administratora tych danych (odpowiednio Instytucji Zarządzającej RPO WiM lub Ministra właściwego do spraw rozwoju regionalnego).</w:t>
      </w:r>
    </w:p>
    <w:p w14:paraId="12DB3B56" w14:textId="77777777" w:rsidR="006B5FD5" w:rsidRPr="000E60F1" w:rsidRDefault="004E53CA"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w:t>
      </w:r>
    </w:p>
    <w:p w14:paraId="7F802004" w14:textId="77777777" w:rsidR="006B5FD5" w:rsidRPr="000E60F1" w:rsidRDefault="004E53CA" w:rsidP="00336C7A">
      <w:pPr>
        <w:numPr>
          <w:ilvl w:val="0"/>
          <w:numId w:val="240"/>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nie decyduje o celach i sposobach przetwarzania powierzonych danych osobowych, </w:t>
      </w:r>
    </w:p>
    <w:p w14:paraId="7159281F" w14:textId="77777777" w:rsidR="006B5FD5" w:rsidRPr="000E60F1" w:rsidRDefault="004E53CA" w:rsidP="00336C7A">
      <w:pPr>
        <w:numPr>
          <w:ilvl w:val="0"/>
          <w:numId w:val="240"/>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nie jest uprawniony do zakładania oraz posiadania lub tworzenia jakichkolwiek kopii dokumentów zawierających dane osobowe, w tym formularzy zawierających dane </w:t>
      </w:r>
      <w:r w:rsidRPr="000E60F1">
        <w:rPr>
          <w:rFonts w:asciiTheme="minorHAnsi" w:hAnsiTheme="minorHAnsi" w:cstheme="minorHAnsi"/>
          <w:sz w:val="24"/>
          <w:szCs w:val="24"/>
        </w:rPr>
        <w:t xml:space="preserve">osobowe lub baz danych osobowych zapisanych w postaci dokumentów papierowych lub elektronicznych, w szczególności w poczcie elektronicznej, lub na nośnikach, innych niż wymagane do prawidłowej realizacji </w:t>
      </w:r>
      <w:r w:rsidR="00D517C4" w:rsidRPr="000E60F1">
        <w:rPr>
          <w:rFonts w:asciiTheme="minorHAnsi" w:hAnsiTheme="minorHAnsi" w:cstheme="minorHAnsi"/>
          <w:sz w:val="24"/>
          <w:szCs w:val="24"/>
        </w:rPr>
        <w:t xml:space="preserve">niniejszych </w:t>
      </w:r>
      <w:r w:rsidRPr="000E60F1">
        <w:rPr>
          <w:rFonts w:asciiTheme="minorHAnsi" w:hAnsiTheme="minorHAnsi" w:cstheme="minorHAnsi"/>
          <w:sz w:val="24"/>
          <w:szCs w:val="24"/>
        </w:rPr>
        <w:t>Zasad,</w:t>
      </w:r>
    </w:p>
    <w:p w14:paraId="0465120B" w14:textId="77777777" w:rsidR="006B5FD5" w:rsidRPr="000E60F1" w:rsidRDefault="004E53CA" w:rsidP="00336C7A">
      <w:pPr>
        <w:numPr>
          <w:ilvl w:val="0"/>
          <w:numId w:val="240"/>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sz w:val="24"/>
          <w:szCs w:val="24"/>
        </w:rPr>
        <w:t xml:space="preserve">nie jest uprawniony do wykorzystywania danych osobowych powierzonych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do przetwarzania dla celu innego niż określony w </w:t>
      </w:r>
      <w:r w:rsidR="006B5FD5"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poniżej.</w:t>
      </w:r>
    </w:p>
    <w:p w14:paraId="3471EF50"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Powierzone dane osobowe mogą być przetwarzane przez Beneficjenta wyłącznie w celu aplikowania o środki unijne i realizacji Projektu, w szczególności potwierdzania </w:t>
      </w:r>
      <w:r w:rsidRPr="000E60F1">
        <w:rPr>
          <w:rFonts w:asciiTheme="minorHAnsi" w:hAnsiTheme="minorHAnsi" w:cstheme="minorHAnsi"/>
          <w:color w:val="000000" w:themeColor="text1"/>
          <w:sz w:val="24"/>
          <w:szCs w:val="24"/>
        </w:rPr>
        <w:lastRenderedPageBreak/>
        <w:t>kwalifikowalności wydatków, udzielania wsparcia uczestnikom Projektu, zarządzania, ewaluacji, monitoringu, kontroli, audytu, sprawozdawczości oraz działań informacyjno-promocyjnych, w ramach Programu.</w:t>
      </w:r>
    </w:p>
    <w:p w14:paraId="11F69633"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Rodzaje powierzonych do przetwarzania danych osobowych oraz kategorie osób, których dane dotyczą, określa załącznik </w:t>
      </w:r>
      <w:r w:rsidRPr="000E60F1">
        <w:rPr>
          <w:rFonts w:asciiTheme="minorHAnsi" w:hAnsiTheme="minorHAnsi" w:cstheme="minorHAnsi"/>
          <w:b/>
          <w:color w:val="000000" w:themeColor="text1"/>
          <w:sz w:val="24"/>
          <w:szCs w:val="24"/>
        </w:rPr>
        <w:t>nr 1</w:t>
      </w:r>
      <w:r w:rsidRPr="000E60F1">
        <w:rPr>
          <w:rFonts w:asciiTheme="minorHAnsi" w:hAnsiTheme="minorHAnsi" w:cstheme="minorHAnsi"/>
          <w:color w:val="000000" w:themeColor="text1"/>
          <w:sz w:val="24"/>
          <w:szCs w:val="24"/>
        </w:rPr>
        <w:t xml:space="preserve"> do Zasad.</w:t>
      </w:r>
    </w:p>
    <w:p w14:paraId="3BECD69A"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Powierzone dane osobowe mogą być przetwarzane przez Beneficjenta wyłącznie </w:t>
      </w:r>
      <w:r w:rsidRPr="000E60F1">
        <w:rPr>
          <w:rFonts w:asciiTheme="minorHAnsi" w:hAnsiTheme="minorHAnsi" w:cstheme="minorHAnsi"/>
          <w:color w:val="000000" w:themeColor="text1"/>
          <w:sz w:val="24"/>
          <w:szCs w:val="24"/>
        </w:rPr>
        <w:br/>
        <w:t>na udokumentowane polecenie administratora (odpowiednio Instytucji Zarządzającej RPO WiM lub Ministra właściwego do spraw rozwoju regionalnego). Za udokumentowane polecenie uważa się polecenie przetwarzania danych zawarte w niniejszych Zasadach, a także wskazówki lub instrukcje przekazywane przez administratora w trakcie obowiązywania Uchwały na piśmie lub drogą elektroniczną na wskazany przez Beneficjenta adres poczty elektronicznej.</w:t>
      </w:r>
    </w:p>
    <w:p w14:paraId="07F1B501" w14:textId="77777777" w:rsidR="004E53CA" w:rsidRPr="000E60F1" w:rsidRDefault="006B5FD5"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Beneficjent zobowiązuje się do przetwarzania powierzonych do przetwarzania danych osobowych zgodnie z prawem, w tym z przepisami RODO oraz zgodnie z niniejszymi Zasadami, wskazówkami i instrukcjami przekazywanymi przez administratora (odpowiednio Instytucję Zarządzającą RPO WiM lub Ministra właściwego do spraw rozwoju regionalnego). 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w:t>
      </w:r>
      <w:r w:rsidR="004E53CA" w:rsidRPr="000E60F1">
        <w:rPr>
          <w:rFonts w:asciiTheme="minorHAnsi" w:hAnsiTheme="minorHAnsi" w:cstheme="minorHAnsi"/>
          <w:sz w:val="24"/>
          <w:szCs w:val="24"/>
        </w:rPr>
        <w:t xml:space="preserve">o których mowa </w:t>
      </w:r>
      <w:r w:rsidR="00A816BE" w:rsidRPr="000E60F1">
        <w:rPr>
          <w:rFonts w:asciiTheme="minorHAnsi" w:hAnsiTheme="minorHAnsi" w:cstheme="minorHAnsi"/>
          <w:sz w:val="24"/>
          <w:szCs w:val="24"/>
        </w:rPr>
        <w:t xml:space="preserve">w </w:t>
      </w:r>
      <w:r w:rsidR="004E53CA" w:rsidRPr="000E60F1">
        <w:rPr>
          <w:rFonts w:asciiTheme="minorHAnsi" w:hAnsiTheme="minorHAnsi" w:cstheme="minorHAnsi"/>
          <w:sz w:val="24"/>
          <w:szCs w:val="24"/>
        </w:rPr>
        <w:t>art. 32 RODO, a w szczególności:</w:t>
      </w:r>
    </w:p>
    <w:p w14:paraId="5EB99FC8" w14:textId="77777777" w:rsidR="004E53CA" w:rsidRPr="000E60F1" w:rsidRDefault="004E53CA" w:rsidP="00336C7A">
      <w:pPr>
        <w:pStyle w:val="Akapitzlist"/>
        <w:numPr>
          <w:ilvl w:val="0"/>
          <w:numId w:val="218"/>
        </w:numPr>
        <w:spacing w:before="80" w:after="0" w:line="240" w:lineRule="auto"/>
        <w:ind w:left="567" w:hanging="283"/>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uwzględniając stan wiedzy technicznej, koszt wdrażania oraz charakter, zakres, kontekst </w:t>
      </w:r>
      <w:r w:rsidR="00A816BE"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cele przetwarzania oraz ryzyko naruszenia praw </w:t>
      </w:r>
      <w:r w:rsidR="00A816BE" w:rsidRPr="000E60F1">
        <w:rPr>
          <w:rFonts w:asciiTheme="minorHAnsi" w:hAnsiTheme="minorHAnsi" w:cstheme="minorHAnsi"/>
          <w:sz w:val="24"/>
          <w:szCs w:val="24"/>
        </w:rPr>
        <w:t xml:space="preserve">lub </w:t>
      </w:r>
      <w:r w:rsidRPr="000E60F1">
        <w:rPr>
          <w:rFonts w:asciiTheme="minorHAnsi" w:hAnsiTheme="minorHAnsi" w:cstheme="minorHAnsi"/>
          <w:sz w:val="24"/>
          <w:szCs w:val="24"/>
        </w:rPr>
        <w:t>wolności osób fizycznych o różnym</w:t>
      </w:r>
      <w:r w:rsidRPr="000E60F1">
        <w:rPr>
          <w:rFonts w:asciiTheme="minorHAnsi" w:hAnsiTheme="minorHAnsi" w:cstheme="minorHAnsi"/>
          <w:color w:val="000000" w:themeColor="text1"/>
          <w:sz w:val="24"/>
          <w:szCs w:val="24"/>
        </w:rPr>
        <w:t xml:space="preserve"> prawdopodobieństwie wystąpienia </w:t>
      </w:r>
      <w:r w:rsidR="00A816BE" w:rsidRPr="000E60F1">
        <w:rPr>
          <w:rFonts w:asciiTheme="minorHAnsi" w:hAnsiTheme="minorHAnsi" w:cstheme="minorHAnsi"/>
          <w:color w:val="000000" w:themeColor="text1"/>
          <w:sz w:val="24"/>
          <w:szCs w:val="24"/>
        </w:rPr>
        <w:t xml:space="preserve">i </w:t>
      </w:r>
      <w:r w:rsidRPr="000E60F1">
        <w:rPr>
          <w:rFonts w:asciiTheme="minorHAnsi" w:hAnsiTheme="minorHAnsi" w:cstheme="minorHAnsi"/>
          <w:color w:val="000000" w:themeColor="text1"/>
          <w:sz w:val="24"/>
          <w:szCs w:val="24"/>
        </w:rPr>
        <w:t xml:space="preserve">wadze, Beneficjent zobowiązany jest zastosować środki techniczne </w:t>
      </w:r>
      <w:r w:rsidR="00A816BE" w:rsidRPr="000E60F1">
        <w:rPr>
          <w:rFonts w:asciiTheme="minorHAnsi" w:hAnsiTheme="minorHAnsi" w:cstheme="minorHAnsi"/>
          <w:color w:val="000000" w:themeColor="text1"/>
          <w:sz w:val="24"/>
          <w:szCs w:val="24"/>
        </w:rPr>
        <w:t xml:space="preserve">i </w:t>
      </w:r>
      <w:r w:rsidRPr="000E60F1">
        <w:rPr>
          <w:rFonts w:asciiTheme="minorHAnsi" w:hAnsiTheme="minorHAnsi" w:cstheme="minorHAnsi"/>
          <w:color w:val="000000" w:themeColor="text1"/>
          <w:sz w:val="24"/>
          <w:szCs w:val="24"/>
        </w:rPr>
        <w:t>organizacyjne zapewniające ochronę powierzonych do przetwarzania danych osobowych, aby zapewnić stopień bezpieczeństwa odpowiadający temu ryzyku (w tym środki organizacyjne i techniczne zabezpieczające powierzone do przetwarzania dane osobowe przed ich udostępnieniem osobom nieupoważnionym, zabraniem przez osobę nieupoważnioną, uszkodzeniem lub zniszczeniem</w:t>
      </w:r>
      <w:r w:rsidR="00A816BE" w:rsidRPr="000E60F1">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Beneficjent zobowiązuje się odpowiednio udokumentować zastosowanie tych środków, a także uaktualniać te środki</w:t>
      </w:r>
      <w:r w:rsidR="00A816BE" w:rsidRPr="000E60F1">
        <w:rPr>
          <w:rFonts w:asciiTheme="minorHAnsi" w:hAnsiTheme="minorHAnsi" w:cstheme="minorHAnsi"/>
          <w:color w:val="000000" w:themeColor="text1"/>
          <w:sz w:val="24"/>
          <w:szCs w:val="24"/>
        </w:rPr>
        <w:t>;</w:t>
      </w:r>
    </w:p>
    <w:p w14:paraId="1233B33F" w14:textId="77777777" w:rsidR="004E53CA" w:rsidRPr="000E60F1" w:rsidRDefault="004E53CA" w:rsidP="00336C7A">
      <w:pPr>
        <w:pStyle w:val="Akapitzlist"/>
        <w:numPr>
          <w:ilvl w:val="0"/>
          <w:numId w:val="218"/>
        </w:numPr>
        <w:spacing w:before="80" w:after="0" w:line="240" w:lineRule="auto"/>
        <w:ind w:left="567" w:hanging="283"/>
        <w:rPr>
          <w:rFonts w:asciiTheme="minorHAnsi" w:hAnsiTheme="minorHAnsi" w:cstheme="minorHAnsi"/>
          <w:sz w:val="24"/>
          <w:szCs w:val="24"/>
        </w:rPr>
      </w:pPr>
      <w:r w:rsidRPr="000E60F1">
        <w:rPr>
          <w:rFonts w:asciiTheme="minorHAnsi" w:hAnsiTheme="minorHAnsi" w:cstheme="minorHAnsi"/>
          <w:sz w:val="24"/>
          <w:szCs w:val="24"/>
        </w:rPr>
        <w:t xml:space="preserve">zapewnia by każda osoba fizyczna działająca </w:t>
      </w:r>
      <w:r w:rsidR="00A816BE"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upoważnienia Beneficjenta, która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ma dostęp do danych osobowych, przetwarzała je zgodnie z poleceniem administratora (odpowiednio Instytucji Zarządzającej </w:t>
      </w:r>
      <w:r w:rsidR="00A816BE" w:rsidRPr="000E60F1">
        <w:rPr>
          <w:rFonts w:asciiTheme="minorHAnsi" w:hAnsiTheme="minorHAnsi" w:cstheme="minorHAnsi"/>
          <w:sz w:val="24"/>
          <w:szCs w:val="24"/>
        </w:rPr>
        <w:t xml:space="preserve">RPO </w:t>
      </w:r>
      <w:r w:rsidRPr="000E60F1">
        <w:rPr>
          <w:rFonts w:asciiTheme="minorHAnsi" w:hAnsiTheme="minorHAnsi" w:cstheme="minorHAnsi"/>
          <w:sz w:val="24"/>
          <w:szCs w:val="24"/>
        </w:rPr>
        <w:t>WiM lub Ministra właściwego do spraw rozwoju regionalnego), w tym według jego wskazówek i instrukcji, w celach i zakresie przewidzianym w niniejszych Zasadach</w:t>
      </w:r>
      <w:r w:rsidR="00A816BE" w:rsidRPr="000E60F1">
        <w:rPr>
          <w:rFonts w:asciiTheme="minorHAnsi" w:hAnsiTheme="minorHAnsi" w:cstheme="minorHAnsi"/>
          <w:sz w:val="24"/>
          <w:szCs w:val="24"/>
        </w:rPr>
        <w:t xml:space="preserve">; </w:t>
      </w:r>
    </w:p>
    <w:p w14:paraId="64702777" w14:textId="77777777" w:rsidR="004E53CA" w:rsidRPr="000E60F1" w:rsidRDefault="004E53CA" w:rsidP="00336C7A">
      <w:pPr>
        <w:pStyle w:val="Akapitzlist"/>
        <w:numPr>
          <w:ilvl w:val="0"/>
          <w:numId w:val="218"/>
        </w:numPr>
        <w:spacing w:before="80" w:after="0" w:line="240" w:lineRule="auto"/>
        <w:ind w:left="567" w:hanging="283"/>
        <w:rPr>
          <w:rFonts w:asciiTheme="minorHAnsi" w:hAnsiTheme="minorHAnsi" w:cstheme="minorHAnsi"/>
          <w:sz w:val="24"/>
          <w:szCs w:val="24"/>
        </w:rPr>
      </w:pPr>
      <w:r w:rsidRPr="000E60F1">
        <w:rPr>
          <w:rFonts w:asciiTheme="minorHAnsi" w:hAnsiTheme="minorHAnsi" w:cstheme="minorHAnsi"/>
          <w:sz w:val="24"/>
          <w:szCs w:val="24"/>
        </w:rPr>
        <w:t xml:space="preserve">prowadzi rejestr wszystkich kategorii czynności przetwarzania dokonywanych </w:t>
      </w:r>
      <w:r w:rsidR="00A816BE"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imieniu administratora (odpowiednio Instytucji Zarządzającej </w:t>
      </w:r>
      <w:r w:rsidR="00A816BE"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lub Ministra właściwego do spraw rozwoju regionalnego), o którym mowa w art. 30 ust. 2 RODO i zobowiązuje się udostępniać ten rejestr administratorowi na jego żądanie, chyba że Przetwarzający jest zwolniony </w:t>
      </w:r>
      <w:r w:rsidR="00A816BE" w:rsidRPr="000E60F1">
        <w:rPr>
          <w:rFonts w:asciiTheme="minorHAnsi" w:hAnsiTheme="minorHAnsi" w:cstheme="minorHAnsi"/>
          <w:sz w:val="24"/>
          <w:szCs w:val="24"/>
        </w:rPr>
        <w:t xml:space="preserve">z </w:t>
      </w:r>
      <w:r w:rsidRPr="000E60F1">
        <w:rPr>
          <w:rFonts w:asciiTheme="minorHAnsi" w:hAnsiTheme="minorHAnsi" w:cstheme="minorHAnsi"/>
          <w:sz w:val="24"/>
          <w:szCs w:val="24"/>
        </w:rPr>
        <w:t>tego obowiązku na podstawie art. 30 ust. 5 RODO.</w:t>
      </w:r>
    </w:p>
    <w:p w14:paraId="3DA6E72F"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w:t>
      </w:r>
    </w:p>
    <w:p w14:paraId="46FFBF94" w14:textId="77777777" w:rsidR="0062121F" w:rsidRPr="000E60F1" w:rsidRDefault="00C26148"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przechowywania dokumentów w specjalnie do tego przeznaczonych szafach zamykanych na zamek lub w zamykanych na zamek pomieszczeniach, niedostępnych dla osób nieupoważnionych do przetwarzania danych osobowych;</w:t>
      </w:r>
    </w:p>
    <w:p w14:paraId="5C6571DF" w14:textId="105E1ABF" w:rsidR="0062121F" w:rsidRPr="000E60F1" w:rsidRDefault="00C26148"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ograniczenia dostępu do powierzonych do przetwarzania danych osobowych wyłącznie do osób zatrudnionych przez Beneficjenta, posiadających imienne upoważnienie do przetwarzania powierzonych danych osobowych;</w:t>
      </w:r>
    </w:p>
    <w:p w14:paraId="3ACE6170" w14:textId="77777777" w:rsidR="0062121F" w:rsidRPr="000E60F1" w:rsidRDefault="00C26148"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ewidencji pracowników upoważnionych do przetwarzania danych osobowych;</w:t>
      </w:r>
    </w:p>
    <w:p w14:paraId="1A7CCEF8" w14:textId="77777777" w:rsidR="006B5FD5" w:rsidRPr="000E60F1" w:rsidRDefault="006B5FD5"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zachowania w tajemnicy wszystkich danych osobowych powierzonych Beneficjentowi </w:t>
      </w:r>
      <w:r w:rsidRPr="000E60F1">
        <w:rPr>
          <w:rFonts w:asciiTheme="minorHAnsi" w:hAnsiTheme="minorHAnsi" w:cstheme="minorHAnsi"/>
          <w:color w:val="000000" w:themeColor="text1"/>
          <w:sz w:val="24"/>
          <w:szCs w:val="24"/>
        </w:rPr>
        <w:br/>
        <w:t xml:space="preserve">w trakcie obowiązywania Uchwały, a także zachowania w tajemnicy informacji </w:t>
      </w:r>
      <w:r w:rsidRPr="000E60F1">
        <w:rPr>
          <w:rFonts w:asciiTheme="minorHAnsi" w:hAnsiTheme="minorHAnsi" w:cstheme="minorHAnsi"/>
          <w:color w:val="000000" w:themeColor="text1"/>
          <w:sz w:val="24"/>
          <w:szCs w:val="24"/>
        </w:rPr>
        <w:br/>
        <w:t xml:space="preserve">o stosowanych sposobach zabezpieczenia danych osobowych, również po wygaśnięciu Uchwały lub podjęciu decyzji o zaprzestaniu realizacji Projektu; </w:t>
      </w:r>
    </w:p>
    <w:p w14:paraId="411CCC4C" w14:textId="77777777" w:rsidR="006B5FD5" w:rsidRPr="000E60F1" w:rsidRDefault="004E53CA"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stałego nadzoru nad zatrudnionymi osobami w zakresie zabezpieczenia przetwarzanych danych osobowych oraz wymagania od nich przestrzegania należytej staranności w zakresie zachowania w tajemnicy danych osobowych i ich zabezpieczenia;</w:t>
      </w:r>
    </w:p>
    <w:p w14:paraId="08D64F09" w14:textId="77777777" w:rsidR="006B5FD5" w:rsidRPr="000E60F1" w:rsidRDefault="004E53CA"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zobowiązania zatrudnionych osób do zachowania powierzonych danych osobowych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i sposobów ich zabezpieczenia w tajemnicy, także po ustaniu zatrudnienia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u Beneficjenta; </w:t>
      </w:r>
      <w:r w:rsidR="006D70D5" w:rsidRPr="000E60F1">
        <w:rPr>
          <w:rFonts w:asciiTheme="minorHAnsi" w:hAnsiTheme="minorHAnsi" w:cstheme="minorHAnsi"/>
          <w:color w:val="000000" w:themeColor="text1"/>
          <w:sz w:val="24"/>
          <w:szCs w:val="24"/>
        </w:rPr>
        <w:t xml:space="preserve">w </w:t>
      </w:r>
      <w:r w:rsidRPr="000E60F1">
        <w:rPr>
          <w:rFonts w:asciiTheme="minorHAnsi" w:hAnsiTheme="minorHAnsi" w:cstheme="minorHAnsi"/>
          <w:color w:val="000000" w:themeColor="text1"/>
          <w:sz w:val="24"/>
          <w:szCs w:val="24"/>
        </w:rPr>
        <w:t xml:space="preserve">tym celu Beneficjent dopuści do przetwarzania danych tylko osoby, które podpisały zobowiązanie </w:t>
      </w:r>
      <w:r w:rsidR="006D70D5" w:rsidRPr="000E60F1">
        <w:rPr>
          <w:rFonts w:asciiTheme="minorHAnsi" w:hAnsiTheme="minorHAnsi" w:cstheme="minorHAnsi"/>
          <w:color w:val="000000" w:themeColor="text1"/>
          <w:sz w:val="24"/>
          <w:szCs w:val="24"/>
        </w:rPr>
        <w:t xml:space="preserve">do </w:t>
      </w:r>
      <w:r w:rsidRPr="000E60F1">
        <w:rPr>
          <w:rFonts w:asciiTheme="minorHAnsi" w:hAnsiTheme="minorHAnsi" w:cstheme="minorHAnsi"/>
          <w:color w:val="000000" w:themeColor="text1"/>
          <w:sz w:val="24"/>
          <w:szCs w:val="24"/>
        </w:rPr>
        <w:t>zachowania w tajemnicy danych osobowych oraz sposobów ich zabezpieczenia;</w:t>
      </w:r>
    </w:p>
    <w:p w14:paraId="20A2D46D" w14:textId="77777777" w:rsidR="006B5FD5" w:rsidRPr="000E60F1" w:rsidRDefault="004E53CA"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polityk ochrony danych, jeżeli ich wdrożenie jest obowiązkowe w myśl art. 24 RODO.</w:t>
      </w:r>
    </w:p>
    <w:p w14:paraId="21BC305E"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w przypadku przetwarzania powierzonych danych osobowych w systemie informatycznym, zobowiązuje się do przetwarzania ich w systemie informatycznym </w:t>
      </w:r>
      <w:r w:rsidRPr="000E60F1">
        <w:rPr>
          <w:rFonts w:asciiTheme="minorHAnsi" w:hAnsiTheme="minorHAnsi" w:cstheme="minorHAnsi"/>
          <w:color w:val="000000" w:themeColor="text1"/>
          <w:sz w:val="24"/>
          <w:szCs w:val="24"/>
        </w:rPr>
        <w:br/>
        <w:t>LSI MAKS2 oraz SL2014, dostęp do których zostaje mu nadany przez Instytucję Zarządzającą RPO WiM.</w:t>
      </w:r>
    </w:p>
    <w:p w14:paraId="4B9846A9"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Nadanie uprawnień do centralnego systemu teleinformatycznego nastę</w:t>
      </w:r>
      <w:r w:rsidR="00556908" w:rsidRPr="000E60F1">
        <w:rPr>
          <w:rFonts w:asciiTheme="minorHAnsi" w:hAnsiTheme="minorHAnsi" w:cstheme="minorHAnsi"/>
          <w:color w:val="000000" w:themeColor="text1"/>
          <w:sz w:val="24"/>
          <w:szCs w:val="24"/>
        </w:rPr>
        <w:t xml:space="preserve">puje </w:t>
      </w:r>
      <w:r w:rsidRPr="000E60F1">
        <w:rPr>
          <w:rFonts w:asciiTheme="minorHAnsi" w:hAnsiTheme="minorHAnsi" w:cstheme="minorHAnsi"/>
          <w:color w:val="000000" w:themeColor="text1"/>
          <w:sz w:val="24"/>
          <w:szCs w:val="24"/>
        </w:rPr>
        <w:br/>
        <w:t>za pośrednictwem następującej procedury:</w:t>
      </w:r>
    </w:p>
    <w:p w14:paraId="2BDBAA4C" w14:textId="17D91057" w:rsidR="006B5FD5" w:rsidRPr="000E60F1" w:rsidRDefault="00C26148" w:rsidP="00336C7A">
      <w:pPr>
        <w:pStyle w:val="Akapitzlist"/>
        <w:numPr>
          <w:ilvl w:val="2"/>
          <w:numId w:val="251"/>
        </w:numPr>
        <w:tabs>
          <w:tab w:val="clear" w:pos="1080"/>
        </w:tabs>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przekazanie wniosku o nadanie uprawnień i nadanie uprawnień w centralnym systemie teleinformatycznym dla użytkownika zgodnie z zasadami określonymi </w:t>
      </w:r>
      <w:r w:rsidR="00376341" w:rsidRPr="000E60F1">
        <w:rPr>
          <w:rFonts w:asciiTheme="minorHAnsi" w:hAnsiTheme="minorHAnsi" w:cstheme="minorHAnsi"/>
          <w:color w:val="000000" w:themeColor="text1"/>
          <w:sz w:val="24"/>
          <w:szCs w:val="24"/>
        </w:rPr>
        <w:t xml:space="preserve">w </w:t>
      </w:r>
      <w:r w:rsidRPr="000E60F1">
        <w:rPr>
          <w:rFonts w:asciiTheme="minorHAnsi" w:hAnsiTheme="minorHAnsi" w:cstheme="minorHAnsi"/>
          <w:color w:val="000000" w:themeColor="text1"/>
          <w:sz w:val="24"/>
          <w:szCs w:val="24"/>
        </w:rPr>
        <w:t>Wytycznych w zakresie gromadzenia;</w:t>
      </w:r>
    </w:p>
    <w:p w14:paraId="2520E47A" w14:textId="3310798A" w:rsidR="006B5FD5" w:rsidRPr="000E60F1" w:rsidRDefault="00C26148" w:rsidP="00336C7A">
      <w:pPr>
        <w:pStyle w:val="Akapitzlist"/>
        <w:numPr>
          <w:ilvl w:val="2"/>
          <w:numId w:val="251"/>
        </w:numPr>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rejestracja użytkownika przez upoważnioną osobę i przekazanie upoważnienia </w:t>
      </w:r>
      <w:r w:rsidR="00376341" w:rsidRPr="000E60F1">
        <w:rPr>
          <w:rFonts w:asciiTheme="minorHAnsi" w:hAnsiTheme="minorHAnsi" w:cstheme="minorHAnsi"/>
          <w:color w:val="000000" w:themeColor="text1"/>
          <w:sz w:val="24"/>
          <w:szCs w:val="24"/>
        </w:rPr>
        <w:t xml:space="preserve">do przetwarzania danych osobowych w zbiorze „Centralny system teleinformatyczny wspierający realizację programów operacyjnych” </w:t>
      </w:r>
      <w:r w:rsidRPr="000E60F1">
        <w:rPr>
          <w:rFonts w:asciiTheme="minorHAnsi" w:hAnsiTheme="minorHAnsi" w:cstheme="minorHAnsi"/>
          <w:color w:val="000000" w:themeColor="text1"/>
          <w:sz w:val="24"/>
          <w:szCs w:val="24"/>
        </w:rPr>
        <w:t>użytkownikowi drogą mailową przez centralny system teleinformatyczny</w:t>
      </w:r>
      <w:r w:rsidR="00376C74" w:rsidRPr="000E60F1">
        <w:rPr>
          <w:rFonts w:asciiTheme="minorHAnsi" w:hAnsiTheme="minorHAnsi" w:cstheme="minorHAnsi"/>
          <w:color w:val="000000" w:themeColor="text1"/>
          <w:sz w:val="24"/>
          <w:szCs w:val="24"/>
        </w:rPr>
        <w:t>;</w:t>
      </w:r>
      <w:r w:rsidRPr="000E60F1">
        <w:rPr>
          <w:rFonts w:asciiTheme="minorHAnsi" w:hAnsiTheme="minorHAnsi" w:cstheme="minorHAnsi"/>
          <w:color w:val="000000" w:themeColor="text1"/>
          <w:sz w:val="24"/>
          <w:szCs w:val="24"/>
        </w:rPr>
        <w:t xml:space="preserve"> upoważnienia są automatycznie ewidencjonowane w systemie;</w:t>
      </w:r>
    </w:p>
    <w:p w14:paraId="79E9DF01" w14:textId="77777777" w:rsidR="006B5FD5" w:rsidRPr="000E60F1" w:rsidRDefault="00C26148" w:rsidP="00336C7A">
      <w:pPr>
        <w:pStyle w:val="Akapitzlist"/>
        <w:numPr>
          <w:ilvl w:val="2"/>
          <w:numId w:val="251"/>
        </w:numPr>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pierwsze logowanie do systemu przez użytkownika;</w:t>
      </w:r>
    </w:p>
    <w:p w14:paraId="1C1D1C88" w14:textId="77777777" w:rsidR="006B5FD5" w:rsidRPr="000E60F1" w:rsidRDefault="00C26148" w:rsidP="00336C7A">
      <w:pPr>
        <w:pStyle w:val="Akapitzlist"/>
        <w:numPr>
          <w:ilvl w:val="2"/>
          <w:numId w:val="251"/>
        </w:numPr>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akceptacja regulaminu bezpieczeństwa przez użytkownika.</w:t>
      </w:r>
    </w:p>
    <w:p w14:paraId="23DC47ED"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przestrzegania Regulaminu bezpieczeństwa informacji przetwarzanych w centralnym systemie teleinformatycznym lub Regulaminie bezpieczeństwa informacji przetwarzanych w SL2014. </w:t>
      </w:r>
    </w:p>
    <w:p w14:paraId="54C0239E"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pomagać administratorowi (odpowiednio Instytucji Zarządzającej </w:t>
      </w:r>
      <w:r w:rsidR="002376E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Ministrowi właściwemu do spraw rozwoju regionalnego) poprzez odpowiednie środki techniczne i organizacyjne, w wywiązywaniu się z obowiązku odpowiadania na żądania osób, których dane dotyczą, w zakresie wykonywania ich praw określonych w art. 15-22 RODO. W szczególności w każdym przypadku, w którym Beneficjent będzie miał taką możliwość, Beneficjent zobowiązuje się do wykonywania wobec osób, których dane dotyczą, w imieniu i na rzecz administratora obowiązku </w:t>
      </w:r>
      <w:r w:rsidRPr="000E60F1">
        <w:rPr>
          <w:rFonts w:asciiTheme="minorHAnsi" w:hAnsiTheme="minorHAnsi" w:cstheme="minorHAnsi"/>
          <w:color w:val="000000" w:themeColor="text1"/>
          <w:sz w:val="24"/>
          <w:szCs w:val="24"/>
        </w:rPr>
        <w:lastRenderedPageBreak/>
        <w:t>odpowiadania na żądania osoby, której dane dotyczą, w zakresie wykonywania jej praw określonych w art.15-22 RODO.</w:t>
      </w:r>
    </w:p>
    <w:p w14:paraId="6A233A0A"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także do informowania administratora (odpowiednio Instytucji Zarządzającej </w:t>
      </w:r>
      <w:r w:rsidR="002376E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Ministra właściwego do spraw rozwoju regionalnego) o złożonym żądaniu osoby, której dane dotyczą, w ciągu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od dnia otrzymania takiego żądania.</w:t>
      </w:r>
    </w:p>
    <w:p w14:paraId="64768313" w14:textId="71AC8A0A"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wykonywania wobec osób, których dane dotyczą, w imieniu i na rzecz Instytucji Zarządzającej </w:t>
      </w:r>
      <w:r w:rsidR="002376E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obowiązku informacyjnego, zgodnie z wymogami określonymi w art. 13 i art. 14 RODO.</w:t>
      </w:r>
    </w:p>
    <w:p w14:paraId="318F49E4" w14:textId="6D629660" w:rsidR="004A4DBA" w:rsidRPr="000E60F1" w:rsidRDefault="004A4DB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sz w:val="24"/>
          <w:szCs w:val="24"/>
        </w:rPr>
        <w:t xml:space="preserve">Beneficjent, zobowiązuje się do przedłożenia Oświadczenia, którego wzór stanowi załącznik </w:t>
      </w:r>
      <w:r w:rsidRPr="000E60F1">
        <w:rPr>
          <w:rFonts w:asciiTheme="minorHAnsi" w:hAnsiTheme="minorHAnsi" w:cstheme="minorHAnsi"/>
          <w:b/>
          <w:bCs/>
          <w:color w:val="000000"/>
          <w:sz w:val="24"/>
          <w:szCs w:val="24"/>
        </w:rPr>
        <w:t>nr</w:t>
      </w:r>
      <w:r w:rsidRPr="000E60F1">
        <w:rPr>
          <w:rFonts w:asciiTheme="minorHAnsi" w:hAnsiTheme="minorHAnsi" w:cstheme="minorHAnsi"/>
          <w:color w:val="000000"/>
          <w:sz w:val="24"/>
          <w:szCs w:val="24"/>
        </w:rPr>
        <w:t xml:space="preserve"> </w:t>
      </w:r>
      <w:r w:rsidRPr="000E60F1">
        <w:rPr>
          <w:rFonts w:asciiTheme="minorHAnsi" w:hAnsiTheme="minorHAnsi" w:cstheme="minorHAnsi"/>
          <w:b/>
          <w:bCs/>
          <w:color w:val="000000"/>
          <w:sz w:val="24"/>
          <w:szCs w:val="24"/>
        </w:rPr>
        <w:t>4A</w:t>
      </w:r>
      <w:r w:rsidRPr="000E60F1">
        <w:rPr>
          <w:rFonts w:asciiTheme="minorHAnsi" w:hAnsiTheme="minorHAnsi" w:cstheme="minorHAnsi"/>
          <w:color w:val="000000"/>
          <w:sz w:val="24"/>
          <w:szCs w:val="24"/>
        </w:rPr>
        <w:t xml:space="preserve"> do </w:t>
      </w:r>
      <w:r w:rsidR="00F00D53" w:rsidRPr="000E60F1">
        <w:rPr>
          <w:rFonts w:asciiTheme="minorHAnsi" w:hAnsiTheme="minorHAnsi" w:cstheme="minorHAnsi"/>
          <w:color w:val="000000"/>
          <w:sz w:val="24"/>
          <w:szCs w:val="24"/>
        </w:rPr>
        <w:t>Zasad</w:t>
      </w:r>
      <w:r w:rsidRPr="000E60F1">
        <w:rPr>
          <w:rFonts w:asciiTheme="minorHAnsi" w:hAnsiTheme="minorHAnsi" w:cstheme="minorHAnsi"/>
          <w:color w:val="000000"/>
          <w:sz w:val="24"/>
          <w:szCs w:val="24"/>
        </w:rPr>
        <w:t xml:space="preserve">, do Instytucji Zarządzającej RPO WiM wraz </w:t>
      </w:r>
      <w:r w:rsidR="00F00D53" w:rsidRPr="000E60F1">
        <w:rPr>
          <w:rFonts w:asciiTheme="minorHAnsi" w:hAnsiTheme="minorHAnsi" w:cstheme="minorHAnsi"/>
          <w:color w:val="000000" w:themeColor="text1"/>
          <w:sz w:val="24"/>
          <w:szCs w:val="24"/>
        </w:rPr>
        <w:t>z dokumentacją przed podjęciem Uchwały</w:t>
      </w:r>
      <w:r w:rsidRPr="000E60F1">
        <w:rPr>
          <w:rFonts w:asciiTheme="minorHAnsi" w:hAnsiTheme="minorHAnsi" w:cstheme="minorHAnsi"/>
          <w:color w:val="000000"/>
          <w:sz w:val="24"/>
          <w:szCs w:val="24"/>
        </w:rPr>
        <w:t>. Ponadto Beneficjent zobowiązany jest do</w:t>
      </w:r>
      <w:r w:rsidR="00894704" w:rsidRPr="000E60F1">
        <w:rPr>
          <w:rFonts w:asciiTheme="minorHAnsi" w:hAnsiTheme="minorHAnsi" w:cstheme="minorHAnsi"/>
          <w:color w:val="000000"/>
          <w:sz w:val="24"/>
          <w:szCs w:val="24"/>
        </w:rPr>
        <w:t xml:space="preserve"> realizacji obowiązku informacyjnego </w:t>
      </w:r>
      <w:r w:rsidR="00600A40" w:rsidRPr="000E60F1">
        <w:rPr>
          <w:rFonts w:asciiTheme="minorHAnsi" w:hAnsiTheme="minorHAnsi" w:cstheme="minorHAnsi"/>
          <w:color w:val="000000"/>
          <w:sz w:val="24"/>
          <w:szCs w:val="24"/>
        </w:rPr>
        <w:t xml:space="preserve">określonego w </w:t>
      </w:r>
      <w:r w:rsidR="00600A40" w:rsidRPr="000E60F1">
        <w:rPr>
          <w:rFonts w:asciiTheme="minorHAnsi" w:hAnsiTheme="minorHAnsi" w:cstheme="minorHAnsi"/>
          <w:b/>
          <w:color w:val="000000"/>
          <w:sz w:val="24"/>
          <w:szCs w:val="24"/>
        </w:rPr>
        <w:t>ust. </w:t>
      </w:r>
      <w:r w:rsidR="00894704" w:rsidRPr="000E60F1">
        <w:rPr>
          <w:rFonts w:asciiTheme="minorHAnsi" w:hAnsiTheme="minorHAnsi" w:cstheme="minorHAnsi"/>
          <w:b/>
          <w:color w:val="000000"/>
          <w:sz w:val="24"/>
          <w:szCs w:val="24"/>
        </w:rPr>
        <w:t>15</w:t>
      </w:r>
      <w:r w:rsidR="00894704" w:rsidRPr="000E60F1">
        <w:rPr>
          <w:rFonts w:asciiTheme="minorHAnsi" w:hAnsiTheme="minorHAnsi" w:cstheme="minorHAnsi"/>
          <w:color w:val="000000"/>
          <w:sz w:val="24"/>
          <w:szCs w:val="24"/>
        </w:rPr>
        <w:t xml:space="preserve"> względem </w:t>
      </w:r>
      <w:r w:rsidRPr="000E60F1">
        <w:rPr>
          <w:rFonts w:asciiTheme="minorHAnsi" w:hAnsiTheme="minorHAnsi" w:cstheme="minorHAnsi"/>
          <w:color w:val="000000"/>
          <w:sz w:val="24"/>
          <w:szCs w:val="24"/>
        </w:rPr>
        <w:t xml:space="preserve"> osób, </w:t>
      </w:r>
      <w:r w:rsidR="00956237" w:rsidRPr="000E60F1">
        <w:rPr>
          <w:rFonts w:asciiTheme="minorHAnsi" w:hAnsiTheme="minorHAnsi" w:cstheme="minorHAnsi"/>
          <w:color w:val="000000"/>
          <w:sz w:val="24"/>
          <w:szCs w:val="24"/>
        </w:rPr>
        <w:t>których dane osobowe będą przetwarzane w ramach realizacji Projektu,</w:t>
      </w:r>
      <w:r w:rsidR="00600A40" w:rsidRPr="000E60F1">
        <w:rPr>
          <w:rFonts w:asciiTheme="minorHAnsi" w:hAnsiTheme="minorHAnsi" w:cstheme="minorHAnsi"/>
          <w:color w:val="000000"/>
          <w:sz w:val="24"/>
          <w:szCs w:val="24"/>
        </w:rPr>
        <w:t xml:space="preserve"> </w:t>
      </w:r>
      <w:r w:rsidR="00894704" w:rsidRPr="000E60F1">
        <w:rPr>
          <w:rFonts w:asciiTheme="minorHAnsi" w:hAnsiTheme="minorHAnsi" w:cstheme="minorHAnsi"/>
          <w:color w:val="000000"/>
          <w:sz w:val="24"/>
          <w:szCs w:val="24"/>
        </w:rPr>
        <w:t>poprzez przekazanie (lub w inny sposób przesłanie) klauzuli informacyjne</w:t>
      </w:r>
      <w:r w:rsidR="009A0A3B" w:rsidRPr="000E60F1">
        <w:rPr>
          <w:rFonts w:asciiTheme="minorHAnsi" w:hAnsiTheme="minorHAnsi" w:cstheme="minorHAnsi"/>
          <w:color w:val="000000"/>
          <w:sz w:val="24"/>
          <w:szCs w:val="24"/>
        </w:rPr>
        <w:t>j</w:t>
      </w:r>
      <w:r w:rsidR="00600A40" w:rsidRPr="000E60F1">
        <w:rPr>
          <w:rFonts w:asciiTheme="minorHAnsi" w:hAnsiTheme="minorHAnsi" w:cstheme="minorHAnsi"/>
          <w:color w:val="000000"/>
          <w:sz w:val="24"/>
          <w:szCs w:val="24"/>
        </w:rPr>
        <w:t>,</w:t>
      </w:r>
      <w:r w:rsidR="00894704" w:rsidRPr="000E60F1">
        <w:rPr>
          <w:rFonts w:asciiTheme="minorHAnsi" w:hAnsiTheme="minorHAnsi" w:cstheme="minorHAnsi"/>
          <w:color w:val="000000"/>
          <w:sz w:val="24"/>
          <w:szCs w:val="24"/>
        </w:rPr>
        <w:t xml:space="preserve"> w sposób umożliwiający wykazanie</w:t>
      </w:r>
      <w:r w:rsidR="00646DBB" w:rsidRPr="000E60F1">
        <w:rPr>
          <w:rFonts w:asciiTheme="minorHAnsi" w:hAnsiTheme="minorHAnsi" w:cstheme="minorHAnsi"/>
          <w:color w:val="000000"/>
          <w:sz w:val="24"/>
          <w:szCs w:val="24"/>
        </w:rPr>
        <w:t>,</w:t>
      </w:r>
      <w:r w:rsidR="00894704" w:rsidRPr="000E60F1">
        <w:rPr>
          <w:rFonts w:asciiTheme="minorHAnsi" w:hAnsiTheme="minorHAnsi" w:cstheme="minorHAnsi"/>
          <w:color w:val="000000"/>
          <w:sz w:val="24"/>
          <w:szCs w:val="24"/>
        </w:rPr>
        <w:t xml:space="preserve"> że została ona skutecznie dostarczona</w:t>
      </w:r>
      <w:r w:rsidR="00600A40" w:rsidRPr="000E60F1">
        <w:rPr>
          <w:rFonts w:asciiTheme="minorHAnsi" w:hAnsiTheme="minorHAnsi" w:cstheme="minorHAnsi"/>
          <w:color w:val="000000"/>
          <w:sz w:val="24"/>
          <w:szCs w:val="24"/>
        </w:rPr>
        <w:t xml:space="preserve"> (o ile odpowiednia klauzula nie została dostarczona wcześniej)</w:t>
      </w:r>
      <w:r w:rsidR="00894704" w:rsidRPr="000E60F1">
        <w:rPr>
          <w:rFonts w:asciiTheme="minorHAnsi" w:hAnsiTheme="minorHAnsi" w:cstheme="minorHAnsi"/>
          <w:color w:val="000000"/>
          <w:sz w:val="24"/>
          <w:szCs w:val="24"/>
        </w:rPr>
        <w:t>. W</w:t>
      </w:r>
      <w:r w:rsidRPr="000E60F1">
        <w:rPr>
          <w:rFonts w:asciiTheme="minorHAnsi" w:hAnsiTheme="minorHAnsi" w:cstheme="minorHAnsi"/>
          <w:color w:val="000000"/>
          <w:sz w:val="24"/>
          <w:szCs w:val="24"/>
        </w:rPr>
        <w:t xml:space="preserve">zór </w:t>
      </w:r>
      <w:r w:rsidR="00894704" w:rsidRPr="000E60F1">
        <w:rPr>
          <w:rFonts w:asciiTheme="minorHAnsi" w:hAnsiTheme="minorHAnsi" w:cstheme="minorHAnsi"/>
          <w:color w:val="000000"/>
          <w:sz w:val="24"/>
          <w:szCs w:val="24"/>
        </w:rPr>
        <w:t xml:space="preserve">klauzuli informacyjnej </w:t>
      </w:r>
      <w:r w:rsidRPr="000E60F1">
        <w:rPr>
          <w:rFonts w:asciiTheme="minorHAnsi" w:hAnsiTheme="minorHAnsi" w:cstheme="minorHAnsi"/>
          <w:color w:val="000000"/>
          <w:sz w:val="24"/>
          <w:szCs w:val="24"/>
        </w:rPr>
        <w:t xml:space="preserve">stanowi załącznik </w:t>
      </w:r>
      <w:r w:rsidRPr="000E60F1">
        <w:rPr>
          <w:rFonts w:asciiTheme="minorHAnsi" w:hAnsiTheme="minorHAnsi" w:cstheme="minorHAnsi"/>
          <w:b/>
          <w:bCs/>
          <w:color w:val="000000"/>
          <w:sz w:val="24"/>
          <w:szCs w:val="24"/>
        </w:rPr>
        <w:t>nr</w:t>
      </w:r>
      <w:r w:rsidRPr="000E60F1">
        <w:rPr>
          <w:rFonts w:asciiTheme="minorHAnsi" w:hAnsiTheme="minorHAnsi" w:cstheme="minorHAnsi"/>
          <w:color w:val="000000"/>
          <w:sz w:val="24"/>
          <w:szCs w:val="24"/>
        </w:rPr>
        <w:t xml:space="preserve"> </w:t>
      </w:r>
      <w:r w:rsidRPr="000E60F1">
        <w:rPr>
          <w:rFonts w:asciiTheme="minorHAnsi" w:hAnsiTheme="minorHAnsi" w:cstheme="minorHAnsi"/>
          <w:b/>
          <w:bCs/>
          <w:color w:val="000000"/>
          <w:sz w:val="24"/>
          <w:szCs w:val="24"/>
        </w:rPr>
        <w:t>4B</w:t>
      </w:r>
      <w:r w:rsidRPr="000E60F1">
        <w:rPr>
          <w:rFonts w:asciiTheme="minorHAnsi" w:hAnsiTheme="minorHAnsi" w:cstheme="minorHAnsi"/>
          <w:color w:val="000000"/>
          <w:sz w:val="24"/>
          <w:szCs w:val="24"/>
        </w:rPr>
        <w:t xml:space="preserve"> do </w:t>
      </w:r>
      <w:r w:rsidR="000A39DB" w:rsidRPr="000E60F1">
        <w:rPr>
          <w:rFonts w:asciiTheme="minorHAnsi" w:hAnsiTheme="minorHAnsi" w:cstheme="minorHAnsi"/>
          <w:color w:val="000000"/>
          <w:sz w:val="24"/>
          <w:szCs w:val="24"/>
        </w:rPr>
        <w:t>Zasad</w:t>
      </w:r>
      <w:r w:rsidRPr="000E60F1">
        <w:rPr>
          <w:rFonts w:asciiTheme="minorHAnsi" w:hAnsiTheme="minorHAnsi" w:cstheme="minorHAnsi"/>
          <w:color w:val="000000"/>
          <w:sz w:val="24"/>
          <w:szCs w:val="24"/>
        </w:rPr>
        <w:t xml:space="preserve">. Dopuszcza się możliwość modyfikacji przez Beneficjenta wzoru </w:t>
      </w:r>
      <w:r w:rsidR="00894704" w:rsidRPr="000E60F1">
        <w:rPr>
          <w:rFonts w:asciiTheme="minorHAnsi" w:hAnsiTheme="minorHAnsi" w:cstheme="minorHAnsi"/>
          <w:color w:val="000000"/>
          <w:sz w:val="24"/>
          <w:szCs w:val="24"/>
        </w:rPr>
        <w:t xml:space="preserve">klauzuli informacyjnej </w:t>
      </w:r>
      <w:r w:rsidRPr="000E60F1">
        <w:rPr>
          <w:rFonts w:asciiTheme="minorHAnsi" w:hAnsiTheme="minorHAnsi" w:cstheme="minorHAnsi"/>
          <w:color w:val="000000"/>
          <w:sz w:val="24"/>
          <w:szCs w:val="24"/>
        </w:rPr>
        <w:t xml:space="preserve">w ten sposób, żeby </w:t>
      </w:r>
      <w:r w:rsidR="00636692" w:rsidRPr="000E60F1">
        <w:rPr>
          <w:rFonts w:asciiTheme="minorHAnsi" w:hAnsiTheme="minorHAnsi" w:cstheme="minorHAnsi"/>
          <w:sz w:val="24"/>
          <w:szCs w:val="24"/>
        </w:rPr>
        <w:t>zawierał</w:t>
      </w:r>
      <w:r w:rsidR="00600A40" w:rsidRPr="000E60F1">
        <w:rPr>
          <w:rFonts w:asciiTheme="minorHAnsi" w:hAnsiTheme="minorHAnsi" w:cstheme="minorHAnsi"/>
          <w:sz w:val="24"/>
          <w:szCs w:val="24"/>
        </w:rPr>
        <w:t>a</w:t>
      </w:r>
      <w:r w:rsidR="00636692" w:rsidRPr="000E60F1">
        <w:rPr>
          <w:rFonts w:asciiTheme="minorHAnsi" w:hAnsiTheme="minorHAnsi" w:cstheme="minorHAnsi"/>
          <w:sz w:val="24"/>
          <w:szCs w:val="24"/>
        </w:rPr>
        <w:t xml:space="preserve"> minimalnie informacje określone w ww. wzorze  lub</w:t>
      </w:r>
      <w:r w:rsidR="00636692" w:rsidRPr="000E60F1">
        <w:rPr>
          <w:rFonts w:asciiTheme="minorHAnsi" w:hAnsiTheme="minorHAnsi" w:cstheme="minorHAnsi"/>
          <w:color w:val="000000"/>
          <w:sz w:val="24"/>
          <w:szCs w:val="24"/>
        </w:rPr>
        <w:t xml:space="preserve"> </w:t>
      </w:r>
      <w:r w:rsidR="00600A40" w:rsidRPr="000E60F1">
        <w:rPr>
          <w:rFonts w:asciiTheme="minorHAnsi" w:hAnsiTheme="minorHAnsi" w:cstheme="minorHAnsi"/>
          <w:color w:val="000000"/>
          <w:sz w:val="24"/>
          <w:szCs w:val="24"/>
        </w:rPr>
        <w:t xml:space="preserve">dotyczyła </w:t>
      </w:r>
      <w:r w:rsidRPr="000E60F1">
        <w:rPr>
          <w:rFonts w:asciiTheme="minorHAnsi" w:hAnsiTheme="minorHAnsi" w:cstheme="minorHAnsi"/>
          <w:color w:val="000000"/>
          <w:sz w:val="24"/>
          <w:szCs w:val="24"/>
        </w:rPr>
        <w:t xml:space="preserve">wszystkich projektów realizowanych w ramach Pomocy technicznej Programu i </w:t>
      </w:r>
      <w:r w:rsidR="00600A40" w:rsidRPr="000E60F1">
        <w:rPr>
          <w:rFonts w:asciiTheme="minorHAnsi" w:hAnsiTheme="minorHAnsi" w:cstheme="minorHAnsi"/>
          <w:color w:val="000000"/>
          <w:sz w:val="24"/>
          <w:szCs w:val="24"/>
        </w:rPr>
        <w:t xml:space="preserve">była </w:t>
      </w:r>
      <w:r w:rsidR="00D93372" w:rsidRPr="000E60F1">
        <w:rPr>
          <w:rFonts w:asciiTheme="minorHAnsi" w:hAnsiTheme="minorHAnsi" w:cstheme="minorHAnsi"/>
          <w:color w:val="000000"/>
          <w:sz w:val="24"/>
          <w:szCs w:val="24"/>
        </w:rPr>
        <w:t xml:space="preserve">dostarczana </w:t>
      </w:r>
      <w:r w:rsidRPr="000E60F1">
        <w:rPr>
          <w:rFonts w:asciiTheme="minorHAnsi" w:hAnsiTheme="minorHAnsi" w:cstheme="minorHAnsi"/>
          <w:color w:val="000000"/>
          <w:sz w:val="24"/>
          <w:szCs w:val="24"/>
        </w:rPr>
        <w:t xml:space="preserve">jednorazowo. </w:t>
      </w:r>
      <w:r w:rsidR="00646DBB" w:rsidRPr="000E60F1">
        <w:rPr>
          <w:rFonts w:asciiTheme="minorHAnsi" w:hAnsiTheme="minorHAnsi" w:cstheme="minorHAnsi"/>
          <w:color w:val="000000" w:themeColor="text1"/>
          <w:sz w:val="24"/>
          <w:szCs w:val="24"/>
        </w:rPr>
        <w:t xml:space="preserve">W przypadku zmiany celu, w którym dane osobowe zostały zebrane, przed dalszym przetwarzaniem Beneficjent zobowiązany jest do poinformowania osób, których dane dotyczą, o tym innym celu oraz udziela im wszelkich innych stosownych informacji, o których mowa w art. 13 ust. 2 i art. 14 ust. 2 RODO. </w:t>
      </w:r>
      <w:r w:rsidRPr="000E60F1">
        <w:rPr>
          <w:rFonts w:asciiTheme="minorHAnsi" w:hAnsiTheme="minorHAnsi" w:cstheme="minorHAnsi"/>
          <w:color w:val="000000"/>
          <w:sz w:val="24"/>
          <w:szCs w:val="24"/>
        </w:rPr>
        <w:t>Zmiana wzoru oświadczenia</w:t>
      </w:r>
      <w:r w:rsidR="00894704" w:rsidRPr="000E60F1">
        <w:rPr>
          <w:rFonts w:asciiTheme="minorHAnsi" w:hAnsiTheme="minorHAnsi" w:cstheme="minorHAnsi"/>
          <w:color w:val="000000"/>
          <w:sz w:val="24"/>
          <w:szCs w:val="24"/>
        </w:rPr>
        <w:t xml:space="preserve"> i klauzuli</w:t>
      </w:r>
      <w:r w:rsidRPr="000E60F1">
        <w:rPr>
          <w:rFonts w:asciiTheme="minorHAnsi" w:hAnsiTheme="minorHAnsi" w:cstheme="minorHAnsi"/>
          <w:color w:val="000000"/>
          <w:sz w:val="24"/>
          <w:szCs w:val="24"/>
        </w:rPr>
        <w:t xml:space="preserve"> nie wymaga </w:t>
      </w:r>
      <w:r w:rsidR="000A39DB" w:rsidRPr="000E60F1">
        <w:rPr>
          <w:rFonts w:asciiTheme="minorHAnsi" w:hAnsiTheme="minorHAnsi" w:cstheme="minorHAnsi"/>
          <w:color w:val="000000" w:themeColor="text1"/>
          <w:sz w:val="24"/>
          <w:szCs w:val="24"/>
        </w:rPr>
        <w:t>podjęcia uchwały zmieniającej</w:t>
      </w:r>
      <w:r w:rsidRPr="000E60F1">
        <w:rPr>
          <w:rFonts w:asciiTheme="minorHAnsi" w:hAnsiTheme="minorHAnsi" w:cstheme="minorHAnsi"/>
          <w:color w:val="000000" w:themeColor="text1"/>
          <w:sz w:val="24"/>
          <w:szCs w:val="24"/>
        </w:rPr>
        <w:t>. Beneficjent</w:t>
      </w:r>
      <w:r w:rsidRPr="000E60F1">
        <w:rPr>
          <w:rFonts w:asciiTheme="minorHAnsi" w:hAnsiTheme="minorHAnsi" w:cstheme="minorHAnsi"/>
          <w:color w:val="000000"/>
          <w:sz w:val="24"/>
          <w:szCs w:val="24"/>
        </w:rPr>
        <w:t xml:space="preserve"> przechowuje </w:t>
      </w:r>
      <w:r w:rsidR="00894704" w:rsidRPr="000E60F1">
        <w:rPr>
          <w:rFonts w:asciiTheme="minorHAnsi" w:hAnsiTheme="minorHAnsi" w:cstheme="minorHAnsi"/>
          <w:color w:val="000000"/>
          <w:sz w:val="24"/>
          <w:szCs w:val="24"/>
        </w:rPr>
        <w:t xml:space="preserve">dowody przekazania klauzul informacyjnych </w:t>
      </w:r>
      <w:r w:rsidRPr="000E60F1">
        <w:rPr>
          <w:rFonts w:asciiTheme="minorHAnsi" w:hAnsiTheme="minorHAnsi" w:cstheme="minorHAnsi"/>
          <w:color w:val="000000"/>
          <w:sz w:val="24"/>
          <w:szCs w:val="24"/>
        </w:rPr>
        <w:t>w swojej siedzibie lub w innym miejscu, w którym są zlokalizowane dokumenty związane z Projektem.</w:t>
      </w:r>
    </w:p>
    <w:p w14:paraId="61128F6F"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udzielania szerokiej pomocy administratorowi (odpowiednio Instytucji Zarządzającej </w:t>
      </w:r>
      <w:r w:rsidR="006B51FF"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Ministrowi właściwemu do spraw rozwoju regionalnego) w</w:t>
      </w:r>
      <w:r w:rsidR="00640D4B"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 xml:space="preserve">wywiązywaniu się z obowiązków określonych w art. 32-36 RODO. W szczególności, Beneficjent zobowiązuje się przekazywać administratorowi (odpowiednio Instytucji Zarządzającej </w:t>
      </w:r>
      <w:r w:rsidR="006B51FF"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Ministrowi właściwemu do spraw rozwoju regionalnego): </w:t>
      </w:r>
    </w:p>
    <w:p w14:paraId="20158CD6" w14:textId="77777777" w:rsidR="004E53CA" w:rsidRPr="000E60F1" w:rsidRDefault="004E53CA" w:rsidP="00336C7A">
      <w:pPr>
        <w:pStyle w:val="Akapitzlist"/>
        <w:numPr>
          <w:ilvl w:val="0"/>
          <w:numId w:val="219"/>
        </w:numPr>
        <w:autoSpaceDE w:val="0"/>
        <w:autoSpaceDN w:val="0"/>
        <w:adjustRightInd w:val="0"/>
        <w:spacing w:before="80" w:after="0" w:line="240" w:lineRule="auto"/>
        <w:ind w:left="709" w:right="52"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oraz wykonywać jego polecenia dotyczące stosowanych środków zabezpieczania powierzonych do przetwarzania danych osobowych oraz </w:t>
      </w:r>
    </w:p>
    <w:p w14:paraId="75C8BCB7" w14:textId="77777777" w:rsidR="004E53CA" w:rsidRPr="000E60F1" w:rsidRDefault="004E53CA" w:rsidP="00336C7A">
      <w:pPr>
        <w:pStyle w:val="Akapitzlist"/>
        <w:numPr>
          <w:ilvl w:val="0"/>
          <w:numId w:val="219"/>
        </w:numPr>
        <w:autoSpaceDE w:val="0"/>
        <w:autoSpaceDN w:val="0"/>
        <w:adjustRightInd w:val="0"/>
        <w:spacing w:before="80" w:after="0" w:line="240" w:lineRule="auto"/>
        <w:ind w:left="709" w:right="52"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dotyczące przypadków naruszenia ochrony powierzonych do przetwarzania danych osobowych w ciągu 24 godzin od wykrycia zdarzenia stanowiącego naruszenie ochrony danych osobowych. </w:t>
      </w:r>
    </w:p>
    <w:p w14:paraId="30FCA38E"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Informacja, o której mowa w </w:t>
      </w:r>
      <w:r w:rsidR="006B5FD5" w:rsidRPr="000E60F1">
        <w:rPr>
          <w:rFonts w:asciiTheme="minorHAnsi" w:hAnsiTheme="minorHAnsi" w:cstheme="minorHAnsi"/>
          <w:b/>
          <w:sz w:val="24"/>
          <w:szCs w:val="24"/>
        </w:rPr>
        <w:t>ust. 17 pkt 2</w:t>
      </w:r>
      <w:r w:rsidRPr="000E60F1">
        <w:rPr>
          <w:rFonts w:asciiTheme="minorHAnsi" w:hAnsiTheme="minorHAnsi" w:cstheme="minorHAnsi"/>
          <w:sz w:val="24"/>
          <w:szCs w:val="24"/>
        </w:rPr>
        <w:t xml:space="preserve"> powyżej, musi co najmniej:</w:t>
      </w:r>
    </w:p>
    <w:p w14:paraId="671B47CA" w14:textId="4B313D62" w:rsidR="004E53CA" w:rsidRPr="000E60F1" w:rsidRDefault="004E53CA" w:rsidP="00336C7A">
      <w:pPr>
        <w:pStyle w:val="Akapitzlist"/>
        <w:numPr>
          <w:ilvl w:val="0"/>
          <w:numId w:val="220"/>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14:paraId="1C9DFBFB" w14:textId="77777777" w:rsidR="004E53CA" w:rsidRPr="000E60F1" w:rsidRDefault="004E53CA" w:rsidP="00336C7A">
      <w:pPr>
        <w:pStyle w:val="Akapitzlist"/>
        <w:numPr>
          <w:ilvl w:val="0"/>
          <w:numId w:val="220"/>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opisywać możliwe konsekwencje naruszenia ochrony danych osobowych; </w:t>
      </w:r>
    </w:p>
    <w:p w14:paraId="73D89FBA" w14:textId="77777777" w:rsidR="004E53CA" w:rsidRPr="000E60F1" w:rsidRDefault="004E53CA" w:rsidP="00336C7A">
      <w:pPr>
        <w:pStyle w:val="Akapitzlist"/>
        <w:numPr>
          <w:ilvl w:val="0"/>
          <w:numId w:val="220"/>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opisywać środki zastosowane lub proponowane przez Beneficjenta w celu zaradzenia naruszeniu ochrony danych osobowych, w tym w stosownych przypadkach środki w celu zminimalizowania jego ewentualnych negatywnych skutków.</w:t>
      </w:r>
    </w:p>
    <w:p w14:paraId="587490B7"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Beneficjent dokumentuje wszelkie naruszenia ochrony powierzonych do przetwarzania danych osobowych, w tym okoliczności naruszenia ochrony danych osobowych, jego skutki oraz podjęte działania zaradcze.</w:t>
      </w:r>
    </w:p>
    <w:p w14:paraId="0AE096EC" w14:textId="5CF41FDD"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stosować się do ewentualnych wskazówek lub zaleceń, wydanych przez Prezesa Urzędu Ochrony Danych Osobowych (lub inny organ nadzorczy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rozumieniu RODO) lub unijny organ doradczy zajmujący się ochroną danych osobowych, dotyczących przetwarzania powierzonych do przetwarzania danych osobowych, w szczególności w zakresie stosowania RODO.</w:t>
      </w:r>
    </w:p>
    <w:p w14:paraId="650A986D"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niezwłocznego poinformowania administratora (odpowiednio Instytucji Zarządzającej </w:t>
      </w:r>
      <w:r w:rsidR="00CA5A20"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o:</w:t>
      </w:r>
    </w:p>
    <w:p w14:paraId="62866C61" w14:textId="27AB344C" w:rsidR="004E53CA" w:rsidRPr="000E60F1" w:rsidRDefault="004E53CA" w:rsidP="00336C7A">
      <w:pPr>
        <w:pStyle w:val="Akapitzlist"/>
        <w:numPr>
          <w:ilvl w:val="0"/>
          <w:numId w:val="221"/>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jakimkolwiek postępowaniu, w szczególności administracyjnym lub sądowym, dotyczącym przetwarzania powierzonych do przetwarzania danych osobowych przez Beneficjenta, o jakiejkolwiek decyzji administracyjnej lub orzeczeniu dotyczącym przetwarzania powierzonych do przetwarzania danych osobowych, skierowanych do Beneficjenta, </w:t>
      </w:r>
    </w:p>
    <w:p w14:paraId="59F8BCD3" w14:textId="77777777" w:rsidR="004E53CA" w:rsidRPr="000E60F1" w:rsidRDefault="004E53CA" w:rsidP="00336C7A">
      <w:pPr>
        <w:pStyle w:val="Akapitzlist"/>
        <w:numPr>
          <w:ilvl w:val="0"/>
          <w:numId w:val="221"/>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wszelkich kontrolach i inspekcjach dotyczących przetwarzania przez Beneficjenta powierzonych do przetwarzania danych osobowych, w szczególności prowadzonych przez Prezesa Urzędu Ochrony Danych Osobowych (lub inny organ nadzorczy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rozumieniu RODO), w tym o wynikach rzeczonych kontroli i inspekcji.</w:t>
      </w:r>
    </w:p>
    <w:p w14:paraId="3670C099"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Administrator (odpowiednio Instytucja Zarządzająca RPO WiM lub Minister właściwy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do spraw rozwoju </w:t>
      </w:r>
      <w:r w:rsidRPr="000E60F1">
        <w:rPr>
          <w:rFonts w:asciiTheme="minorHAnsi" w:hAnsiTheme="minorHAnsi" w:cstheme="minorHAnsi"/>
          <w:sz w:val="24"/>
          <w:szCs w:val="24"/>
        </w:rPr>
        <w:t>regionalnego) jest uprawniony do weryfikacji przestrzegania przez Beneficjenta zasad przetwarzania powierzonych do przetwarzania danych osobowych wynikających z RODO oraz niniejszych Zasad. Uprawnienie to obejmuje w szczególności prawo żądania udzielenia wszelkich informacji dotyczących powierzonych do przetwarzania danych osobowych. Beneficjent zobowiązany jest do udzielenia administratorowi, na każde jego żądanie:</w:t>
      </w:r>
    </w:p>
    <w:p w14:paraId="1E996E2C" w14:textId="77777777" w:rsidR="004E53CA" w:rsidRPr="000E60F1" w:rsidRDefault="004E53CA" w:rsidP="00336C7A">
      <w:pPr>
        <w:pStyle w:val="Akapitzlist"/>
        <w:numPr>
          <w:ilvl w:val="0"/>
          <w:numId w:val="222"/>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wszelkich informacji na temat przetwarzania</w:t>
      </w:r>
      <w:r w:rsidRPr="000E60F1">
        <w:rPr>
          <w:rFonts w:asciiTheme="minorHAnsi" w:hAnsiTheme="minorHAnsi" w:cstheme="minorHAnsi"/>
          <w:color w:val="000000" w:themeColor="text1"/>
          <w:sz w:val="24"/>
          <w:szCs w:val="24"/>
        </w:rPr>
        <w:t xml:space="preserve"> danych osobowych, o których mowa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niniejszym paragrafie,</w:t>
      </w:r>
    </w:p>
    <w:p w14:paraId="7F24577C" w14:textId="77777777" w:rsidR="004E53CA" w:rsidRPr="000E60F1" w:rsidRDefault="004E53CA" w:rsidP="00336C7A">
      <w:pPr>
        <w:pStyle w:val="Akapitzlist"/>
        <w:numPr>
          <w:ilvl w:val="0"/>
          <w:numId w:val="222"/>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wszelkich informacji niezbędnych do wykazania spełnienia obowiązków określonych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niniejszym paragrafie.</w:t>
      </w:r>
    </w:p>
    <w:p w14:paraId="303D3785"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Administrator (odpowiednio Instytucja Zarządzająca </w:t>
      </w:r>
      <w:r w:rsidR="00CA5A20"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Minister właściwy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do spraw rozwoju regionalnego) ma także prawo przeprowadzania audytów/inspekcji/ kontroli Beneficjenta w zakresie zgodności przetwarzania powierzonych do przetwarzania danych osobowych z prawem, w tym z przepisami RODO, innymi przepisami Unii Europejskiej, przepisami prawa krajowego o ochronie danych osobowych </w:t>
      </w:r>
      <w:r w:rsidRPr="000E60F1">
        <w:rPr>
          <w:rFonts w:asciiTheme="minorHAnsi" w:hAnsiTheme="minorHAnsi" w:cstheme="minorHAnsi"/>
          <w:sz w:val="24"/>
          <w:szCs w:val="24"/>
        </w:rPr>
        <w:t xml:space="preserve">oraz z niniejszymi Zasadami. </w:t>
      </w:r>
    </w:p>
    <w:p w14:paraId="3787AC61" w14:textId="518A28A6"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umożliwi właściwym organom publicznym działającym na podstawie odrębnych przepisów lub podmiotom przez nie upoważnionym, Instytucji Zarządzającej </w:t>
      </w:r>
      <w:r w:rsidR="00CA5A20"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w:t>
      </w:r>
      <w:r w:rsidR="00CA5A20" w:rsidRPr="000E60F1">
        <w:rPr>
          <w:rFonts w:asciiTheme="minorHAnsi" w:hAnsiTheme="minorHAnsi" w:cstheme="minorHAnsi"/>
          <w:color w:val="000000" w:themeColor="text1"/>
          <w:sz w:val="24"/>
          <w:szCs w:val="24"/>
        </w:rPr>
        <w:t xml:space="preserve">lub </w:t>
      </w:r>
      <w:r w:rsidRPr="000E60F1">
        <w:rPr>
          <w:rFonts w:asciiTheme="minorHAnsi" w:hAnsiTheme="minorHAnsi" w:cstheme="minorHAnsi"/>
          <w:color w:val="000000" w:themeColor="text1"/>
          <w:sz w:val="24"/>
          <w:szCs w:val="24"/>
        </w:rPr>
        <w:t>podmiotom przez nią upoważnionym, a dla zbioru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xml:space="preserve">” również Ministrowi właściwemu do spraw rozwoju regionalnego lub podmiotom przez niego upoważnionym </w:t>
      </w:r>
      <w:r w:rsidR="00CA5A20" w:rsidRPr="000E60F1">
        <w:rPr>
          <w:rFonts w:asciiTheme="minorHAnsi" w:hAnsiTheme="minorHAnsi" w:cstheme="minorHAnsi"/>
          <w:color w:val="000000" w:themeColor="text1"/>
          <w:sz w:val="24"/>
          <w:szCs w:val="24"/>
        </w:rPr>
        <w:lastRenderedPageBreak/>
        <w:t xml:space="preserve">w </w:t>
      </w:r>
      <w:r w:rsidRPr="000E60F1">
        <w:rPr>
          <w:rFonts w:asciiTheme="minorHAnsi" w:hAnsiTheme="minorHAnsi" w:cstheme="minorHAnsi"/>
          <w:color w:val="000000" w:themeColor="text1"/>
          <w:sz w:val="24"/>
          <w:szCs w:val="24"/>
        </w:rPr>
        <w:t xml:space="preserve">miejscach, w których są przetwarzane powierzone dane osobowe, dokonanie audytów/inspekcji/kontroli zgodności przetwarzania powierzonych danych osobowych z prawem, w tym z przepisami RODO, innymi przepisami Unii Europejskiej, przepisami prawa krajowego o ochronie danych osobowych oraz z </w:t>
      </w:r>
      <w:r w:rsidRPr="000E60F1">
        <w:rPr>
          <w:rFonts w:asciiTheme="minorHAnsi" w:hAnsiTheme="minorHAnsi" w:cstheme="minorHAnsi"/>
          <w:sz w:val="24"/>
          <w:szCs w:val="24"/>
        </w:rPr>
        <w:t>niniejszymi Zasadami. Zawiadomienie</w:t>
      </w:r>
      <w:r w:rsidRPr="000E60F1">
        <w:rPr>
          <w:rFonts w:asciiTheme="minorHAnsi" w:hAnsiTheme="minorHAnsi" w:cstheme="minorHAnsi"/>
          <w:color w:val="000000" w:themeColor="text1"/>
          <w:sz w:val="24"/>
          <w:szCs w:val="24"/>
        </w:rPr>
        <w:t xml:space="preserve"> </w:t>
      </w:r>
      <w:r w:rsidR="00CA5A20" w:rsidRPr="000E60F1">
        <w:rPr>
          <w:rFonts w:asciiTheme="minorHAnsi" w:hAnsiTheme="minorHAnsi" w:cstheme="minorHAnsi"/>
          <w:color w:val="000000" w:themeColor="text1"/>
          <w:sz w:val="24"/>
          <w:szCs w:val="24"/>
        </w:rPr>
        <w:t xml:space="preserve">o </w:t>
      </w:r>
      <w:r w:rsidRPr="000E60F1">
        <w:rPr>
          <w:rFonts w:asciiTheme="minorHAnsi" w:hAnsiTheme="minorHAnsi" w:cstheme="minorHAnsi"/>
          <w:color w:val="000000" w:themeColor="text1"/>
          <w:sz w:val="24"/>
          <w:szCs w:val="24"/>
        </w:rPr>
        <w:t xml:space="preserve">zamiarze przeprowadzenia audytu/inspekcji/kontroli powinno być przekazane podmiotowi kontrolowanemu </w:t>
      </w:r>
      <w:r w:rsidR="00BA1B45" w:rsidRPr="000E60F1">
        <w:rPr>
          <w:rFonts w:asciiTheme="minorHAnsi" w:hAnsiTheme="minorHAnsi" w:cstheme="minorHAnsi"/>
          <w:color w:val="000000" w:themeColor="text1"/>
          <w:sz w:val="24"/>
          <w:szCs w:val="24"/>
        </w:rPr>
        <w:t xml:space="preserve">co </w:t>
      </w:r>
      <w:r w:rsidRPr="000E60F1">
        <w:rPr>
          <w:rFonts w:asciiTheme="minorHAnsi" w:hAnsiTheme="minorHAnsi" w:cstheme="minorHAnsi"/>
          <w:color w:val="000000" w:themeColor="text1"/>
          <w:sz w:val="24"/>
          <w:szCs w:val="24"/>
        </w:rPr>
        <w:t xml:space="preserve">najmniej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kalendarzowych przed rozpoczęciem kontroli.</w:t>
      </w:r>
    </w:p>
    <w:p w14:paraId="6AECCE84"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W przypadku powzięcia przez administratora (odpowiednio Instytucję Zarządzającą </w:t>
      </w:r>
      <w:r w:rsidR="00BA1B45"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Ministra właściwego do spraw rozwoju regionalnego) wiadomości o rażącym naruszeniu przez Beneficjenta obowiązków wynikających z przepisów prawa, w tym </w:t>
      </w:r>
      <w:r w:rsidR="00037538"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 xml:space="preserve">z przepisów RODO, innych przepisów Unii </w:t>
      </w:r>
      <w:r w:rsidRPr="000E60F1">
        <w:rPr>
          <w:rFonts w:asciiTheme="minorHAnsi" w:hAnsiTheme="minorHAnsi" w:cstheme="minorHAnsi"/>
          <w:sz w:val="24"/>
          <w:szCs w:val="24"/>
        </w:rPr>
        <w:t xml:space="preserve">Europejskiej, przepisów prawa krajowego </w:t>
      </w:r>
      <w:r w:rsidR="00037538" w:rsidRPr="000E60F1">
        <w:rPr>
          <w:rFonts w:asciiTheme="minorHAnsi" w:hAnsiTheme="minorHAnsi" w:cstheme="minorHAnsi"/>
          <w:sz w:val="24"/>
          <w:szCs w:val="24"/>
        </w:rPr>
        <w:t> </w:t>
      </w:r>
      <w:r w:rsidRPr="000E60F1">
        <w:rPr>
          <w:rFonts w:asciiTheme="minorHAnsi" w:hAnsiTheme="minorHAnsi" w:cstheme="minorHAnsi"/>
          <w:sz w:val="24"/>
          <w:szCs w:val="24"/>
        </w:rPr>
        <w:t>o ochronie danych osobowych lub z</w:t>
      </w:r>
      <w:r w:rsidR="00037538" w:rsidRPr="000E60F1">
        <w:rPr>
          <w:rFonts w:asciiTheme="minorHAnsi" w:hAnsiTheme="minorHAnsi" w:cstheme="minorHAnsi"/>
          <w:sz w:val="24"/>
          <w:szCs w:val="24"/>
        </w:rPr>
        <w:t> </w:t>
      </w:r>
      <w:r w:rsidRPr="000E60F1">
        <w:rPr>
          <w:rFonts w:asciiTheme="minorHAnsi" w:hAnsiTheme="minorHAnsi" w:cstheme="minorHAnsi"/>
          <w:sz w:val="24"/>
          <w:szCs w:val="24"/>
        </w:rPr>
        <w:t>niniejszych Zasad, Beneficjent umożliwi administratorowi lub podmiotom przez niego upoważnionym dokonanie niezapowiedzianego audytu/inspekcji/kontroli, w celu określonym w</w:t>
      </w:r>
      <w:r w:rsidR="00037538" w:rsidRPr="000E60F1">
        <w:rPr>
          <w:rFonts w:asciiTheme="minorHAnsi" w:hAnsiTheme="minorHAnsi" w:cstheme="minorHAnsi"/>
          <w:sz w:val="24"/>
          <w:szCs w:val="24"/>
        </w:rPr>
        <w:t> </w:t>
      </w:r>
      <w:r w:rsidRPr="000E60F1">
        <w:rPr>
          <w:rFonts w:asciiTheme="minorHAnsi" w:hAnsiTheme="minorHAnsi" w:cstheme="minorHAnsi"/>
          <w:b/>
          <w:sz w:val="24"/>
          <w:szCs w:val="24"/>
        </w:rPr>
        <w:t>ust.</w:t>
      </w:r>
      <w:r w:rsidR="00BA1B45"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2</w:t>
      </w:r>
      <w:r w:rsidR="00BA1B45" w:rsidRPr="000E60F1">
        <w:rPr>
          <w:rFonts w:asciiTheme="minorHAnsi" w:hAnsiTheme="minorHAnsi" w:cstheme="minorHAnsi"/>
          <w:b/>
          <w:sz w:val="24"/>
          <w:szCs w:val="24"/>
        </w:rPr>
        <w:t>4</w:t>
      </w:r>
      <w:r w:rsidRPr="000E60F1">
        <w:rPr>
          <w:rFonts w:asciiTheme="minorHAnsi" w:hAnsiTheme="minorHAnsi" w:cstheme="minorHAnsi"/>
          <w:b/>
          <w:sz w:val="24"/>
          <w:szCs w:val="24"/>
        </w:rPr>
        <w:t>.</w:t>
      </w:r>
    </w:p>
    <w:p w14:paraId="19BB9085"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Kontrolerzy podmiotów określonych w </w:t>
      </w:r>
      <w:r w:rsidRPr="000E60F1">
        <w:rPr>
          <w:rFonts w:asciiTheme="minorHAnsi" w:hAnsiTheme="minorHAnsi" w:cstheme="minorHAnsi"/>
          <w:b/>
          <w:sz w:val="24"/>
          <w:szCs w:val="24"/>
        </w:rPr>
        <w:t xml:space="preserve">ust. </w:t>
      </w:r>
      <w:r w:rsidR="00BA1B45" w:rsidRPr="000E60F1">
        <w:rPr>
          <w:rFonts w:asciiTheme="minorHAnsi" w:hAnsiTheme="minorHAnsi" w:cstheme="minorHAnsi"/>
          <w:b/>
          <w:sz w:val="24"/>
          <w:szCs w:val="24"/>
        </w:rPr>
        <w:t>24</w:t>
      </w:r>
      <w:r w:rsidR="00BA1B45" w:rsidRPr="000E60F1">
        <w:rPr>
          <w:rFonts w:asciiTheme="minorHAnsi" w:hAnsiTheme="minorHAnsi" w:cstheme="minorHAnsi"/>
          <w:sz w:val="24"/>
          <w:szCs w:val="24"/>
        </w:rPr>
        <w:t xml:space="preserve"> </w:t>
      </w:r>
      <w:r w:rsidRPr="000E60F1">
        <w:rPr>
          <w:rFonts w:asciiTheme="minorHAnsi" w:hAnsiTheme="minorHAnsi" w:cstheme="minorHAnsi"/>
          <w:sz w:val="24"/>
          <w:szCs w:val="24"/>
        </w:rPr>
        <w:t>mają w szczególności prawo:</w:t>
      </w:r>
    </w:p>
    <w:p w14:paraId="4BA40DD1" w14:textId="79872A7C"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w ramach audytu/inspekcji/kontroli w celu określonym w </w:t>
      </w:r>
      <w:r w:rsidRPr="000E60F1">
        <w:rPr>
          <w:rFonts w:asciiTheme="minorHAnsi" w:hAnsiTheme="minorHAnsi" w:cstheme="minorHAnsi"/>
          <w:b/>
          <w:sz w:val="24"/>
          <w:szCs w:val="24"/>
        </w:rPr>
        <w:t xml:space="preserve">ust. </w:t>
      </w:r>
      <w:r w:rsidR="00E23357" w:rsidRPr="000E60F1">
        <w:rPr>
          <w:rFonts w:asciiTheme="minorHAnsi" w:hAnsiTheme="minorHAnsi" w:cstheme="minorHAnsi"/>
          <w:b/>
          <w:sz w:val="24"/>
          <w:szCs w:val="24"/>
        </w:rPr>
        <w:t>24</w:t>
      </w:r>
      <w:r w:rsidRPr="000E60F1">
        <w:rPr>
          <w:rFonts w:asciiTheme="minorHAnsi" w:hAnsiTheme="minorHAnsi" w:cstheme="minorHAnsi"/>
          <w:sz w:val="24"/>
          <w:szCs w:val="24"/>
        </w:rPr>
        <w:t>,</w:t>
      </w:r>
    </w:p>
    <w:p w14:paraId="6FB2DA0C" w14:textId="77777777"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żądać złożenia pisemnych lub ustnych wyjaśnień przez Beneficjenta</w:t>
      </w:r>
      <w:r w:rsidRPr="000E60F1">
        <w:rPr>
          <w:rFonts w:asciiTheme="minorHAnsi" w:hAnsiTheme="minorHAnsi" w:cstheme="minorHAnsi"/>
          <w:color w:val="000000" w:themeColor="text1"/>
          <w:sz w:val="24"/>
          <w:szCs w:val="24"/>
        </w:rPr>
        <w:t xml:space="preserve"> oraz osoby upoważnione do przetwarzania danych osobowych w zakresie niezbędnym do ustalenia stanu faktycznego,</w:t>
      </w:r>
    </w:p>
    <w:p w14:paraId="3B63F75F" w14:textId="77777777"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wglądu do wszelkich dokumentów i wszelkich danych mających bezpośredni związek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z przedmiotem kontroli oraz sporządzania ich kopii,</w:t>
      </w:r>
    </w:p>
    <w:p w14:paraId="0515B87A" w14:textId="77777777"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przeprowadzania oględzin urządzeń, nośników oraz systemów teleinformatycznych służących do przetwarzania danych osobowych.</w:t>
      </w:r>
    </w:p>
    <w:p w14:paraId="2D52E64E" w14:textId="486B3669"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zobowiązany jest zastosować się do poleceń dotyczących poprawy jakości zabezpieczenia powierzonych do przetwarzania danych osobowych oraz sposobu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ich przetwarzania, wynikających z przeprowadzonych audytów lub inspekcji, wydanych przez administratora (odpowiednio Instytucję Zarządzającą </w:t>
      </w:r>
      <w:r w:rsidR="00E23357"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lub przez podmioty przez administratora upoważnione albo przez inne instytucje upoważnione do prowadzenia kontroli na podstawie odrębnych przepisów.</w:t>
      </w:r>
    </w:p>
    <w:p w14:paraId="605A0AD6"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niezwłocznie poinformować administratora (odpowiednio Instytucję Zarządzającą </w:t>
      </w:r>
      <w:r w:rsidR="00E23357"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jeżeli zdaniem Beneficjenta wydane mu polecenie stanowi naruszenie RODO lub innych przepisów o ochronie danych.</w:t>
      </w:r>
    </w:p>
    <w:p w14:paraId="795E9F09" w14:textId="6359F956"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umocowuje Beneficjenta</w:t>
      </w:r>
      <w:r w:rsidRPr="000E60F1" w:rsidDel="00A419C7">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 xml:space="preserve">do dalszego powierzania przetwarzania danych osobowych w zbiorach danych, o których mowa </w:t>
      </w:r>
      <w:r w:rsidRPr="000E60F1">
        <w:rPr>
          <w:rFonts w:asciiTheme="minorHAnsi" w:hAnsiTheme="minorHAnsi" w:cstheme="minorHAnsi"/>
          <w:b/>
          <w:color w:val="000000" w:themeColor="text1"/>
          <w:sz w:val="24"/>
          <w:szCs w:val="24"/>
        </w:rPr>
        <w:t>w ust. 1</w:t>
      </w:r>
      <w:r w:rsidRPr="000E60F1">
        <w:rPr>
          <w:rFonts w:asciiTheme="minorHAnsi" w:hAnsiTheme="minorHAnsi" w:cstheme="minorHAnsi"/>
          <w:color w:val="000000" w:themeColor="text1"/>
          <w:sz w:val="24"/>
          <w:szCs w:val="24"/>
        </w:rPr>
        <w:t xml:space="preserve">, podmiotom wykonującym zadania związane z udzieleniem wsparcia i realizacją Projektu, w tym </w:t>
      </w:r>
      <w:r w:rsidR="005E5E9C" w:rsidRPr="000E60F1">
        <w:rPr>
          <w:rFonts w:asciiTheme="minorHAnsi" w:hAnsiTheme="minorHAnsi" w:cstheme="minorHAnsi"/>
          <w:color w:val="000000" w:themeColor="text1"/>
          <w:sz w:val="24"/>
          <w:szCs w:val="24"/>
        </w:rPr>
        <w:t xml:space="preserve">w </w:t>
      </w:r>
      <w:r w:rsidRPr="000E60F1">
        <w:rPr>
          <w:rFonts w:asciiTheme="minorHAnsi" w:hAnsiTheme="minorHAnsi" w:cstheme="minorHAnsi"/>
          <w:color w:val="000000" w:themeColor="text1"/>
          <w:sz w:val="24"/>
          <w:szCs w:val="24"/>
        </w:rPr>
        <w:t>szczególności Partnerowi/</w:t>
      </w:r>
      <w:r w:rsidRPr="000E60F1">
        <w:rPr>
          <w:rFonts w:asciiTheme="minorHAnsi" w:hAnsiTheme="minorHAnsi" w:cstheme="minorHAnsi"/>
          <w:sz w:val="24"/>
          <w:szCs w:val="24"/>
        </w:rPr>
        <w:t xml:space="preserve">Partnerom Beneficjenta, podmiotom realizującym badania ewaluacyjne, zadania związane z audytem, kontrolą, zarządzaniem, monitoringiem i sprawozdawczością oraz działaniami informacyjno-promocyjnymi </w:t>
      </w:r>
      <w:r w:rsidRPr="000E60F1">
        <w:rPr>
          <w:rFonts w:asciiTheme="minorHAnsi" w:hAnsiTheme="minorHAnsi" w:cstheme="minorHAnsi"/>
          <w:sz w:val="24"/>
          <w:szCs w:val="24"/>
        </w:rPr>
        <w:lastRenderedPageBreak/>
        <w:t>prowadzonymi w ramach Programu</w:t>
      </w:r>
      <w:r w:rsidR="005E5E9C" w:rsidRPr="000E60F1">
        <w:rPr>
          <w:rFonts w:asciiTheme="minorHAnsi" w:hAnsiTheme="minorHAnsi" w:cstheme="minorHAnsi"/>
          <w:sz w:val="24"/>
          <w:szCs w:val="24"/>
        </w:rPr>
        <w:t>,</w:t>
      </w:r>
      <w:r w:rsidR="00037538" w:rsidRPr="000E60F1">
        <w:rPr>
          <w:rFonts w:asciiTheme="minorHAnsi" w:hAnsiTheme="minorHAnsi" w:cstheme="minorHAnsi"/>
          <w:sz w:val="24"/>
          <w:szCs w:val="24"/>
        </w:rPr>
        <w:t xml:space="preserve"> z zastrzeżeniem łącznego ziszczenia się warunków określonych w punkcie </w:t>
      </w:r>
      <w:r w:rsidR="006B5FD5" w:rsidRPr="000E60F1">
        <w:rPr>
          <w:rFonts w:asciiTheme="minorHAnsi" w:hAnsiTheme="minorHAnsi" w:cstheme="minorHAnsi"/>
          <w:b/>
          <w:sz w:val="24"/>
          <w:szCs w:val="24"/>
        </w:rPr>
        <w:t>1 i 2</w:t>
      </w:r>
      <w:r w:rsidR="00037538" w:rsidRPr="000E60F1">
        <w:rPr>
          <w:rFonts w:asciiTheme="minorHAnsi" w:hAnsiTheme="minorHAnsi" w:cstheme="minorHAnsi"/>
          <w:sz w:val="24"/>
          <w:szCs w:val="24"/>
        </w:rPr>
        <w:t xml:space="preserve"> poniżej:</w:t>
      </w:r>
    </w:p>
    <w:p w14:paraId="3E0820AB" w14:textId="34F96272" w:rsidR="006B5FD5" w:rsidRPr="000E60F1" w:rsidRDefault="00C900CC" w:rsidP="00336C7A">
      <w:pPr>
        <w:numPr>
          <w:ilvl w:val="1"/>
          <w:numId w:val="267"/>
        </w:numPr>
        <w:tabs>
          <w:tab w:val="clear" w:pos="1440"/>
        </w:tabs>
        <w:spacing w:after="60" w:line="240" w:lineRule="auto"/>
        <w:ind w:left="709"/>
        <w:rPr>
          <w:rFonts w:asciiTheme="minorHAnsi" w:hAnsiTheme="minorHAnsi" w:cstheme="minorHAnsi"/>
          <w:sz w:val="24"/>
          <w:szCs w:val="24"/>
        </w:rPr>
      </w:pPr>
      <w:r w:rsidRPr="000E60F1">
        <w:rPr>
          <w:rFonts w:asciiTheme="minorHAnsi" w:hAnsiTheme="minorHAnsi" w:cstheme="minorHAnsi"/>
          <w:sz w:val="24"/>
          <w:szCs w:val="24"/>
        </w:rPr>
        <w:t xml:space="preserve">Beneficjent zawiadomi </w:t>
      </w:r>
      <w:r w:rsidR="00044807" w:rsidRPr="000E60F1">
        <w:rPr>
          <w:rFonts w:asciiTheme="minorHAnsi" w:hAnsiTheme="minorHAnsi" w:cstheme="minorHAnsi"/>
          <w:sz w:val="24"/>
          <w:szCs w:val="24"/>
        </w:rPr>
        <w:t xml:space="preserve">(stosując wzór zawiadomienia o zamiarze powierzenia przetwarzania danych osobowych stanowiący załącznik </w:t>
      </w:r>
      <w:r w:rsidR="00044807" w:rsidRPr="000E60F1">
        <w:rPr>
          <w:rFonts w:asciiTheme="minorHAnsi" w:hAnsiTheme="minorHAnsi" w:cstheme="minorHAnsi"/>
          <w:b/>
          <w:sz w:val="24"/>
          <w:szCs w:val="24"/>
        </w:rPr>
        <w:t>Nr 5</w:t>
      </w:r>
      <w:r w:rsidR="00044807" w:rsidRPr="000E60F1">
        <w:rPr>
          <w:rFonts w:asciiTheme="minorHAnsi" w:hAnsiTheme="minorHAnsi" w:cstheme="minorHAnsi"/>
          <w:sz w:val="24"/>
          <w:szCs w:val="24"/>
        </w:rPr>
        <w:t xml:space="preserve"> do Zasad) </w:t>
      </w:r>
      <w:r w:rsidRPr="000E60F1">
        <w:rPr>
          <w:rFonts w:asciiTheme="minorHAnsi" w:hAnsiTheme="minorHAnsi" w:cstheme="minorHAnsi"/>
          <w:sz w:val="24"/>
          <w:szCs w:val="24"/>
        </w:rPr>
        <w:t>Instytucję Zarządzającą RPO WiM o</w:t>
      </w:r>
      <w:r w:rsidR="00044807" w:rsidRPr="000E60F1">
        <w:rPr>
          <w:rFonts w:asciiTheme="minorHAnsi" w:hAnsiTheme="minorHAnsi" w:cstheme="minorHAnsi"/>
          <w:sz w:val="24"/>
          <w:szCs w:val="24"/>
        </w:rPr>
        <w:t> </w:t>
      </w:r>
      <w:r w:rsidRPr="000E60F1">
        <w:rPr>
          <w:rFonts w:asciiTheme="minorHAnsi" w:hAnsiTheme="minorHAnsi" w:cstheme="minorHAnsi"/>
          <w:sz w:val="24"/>
          <w:szCs w:val="24"/>
        </w:rPr>
        <w:t>zamiarze powierzania przetwarzania danych osobowych podmiotowi wskazanemu w</w:t>
      </w:r>
      <w:r w:rsidR="00044807" w:rsidRPr="000E60F1">
        <w:rPr>
          <w:rFonts w:asciiTheme="minorHAnsi" w:hAnsiTheme="minorHAnsi" w:cstheme="minorHAnsi"/>
          <w:sz w:val="24"/>
          <w:szCs w:val="24"/>
        </w:rPr>
        <w:t> </w:t>
      </w:r>
      <w:r w:rsidRPr="000E60F1">
        <w:rPr>
          <w:rFonts w:asciiTheme="minorHAnsi" w:hAnsiTheme="minorHAnsi" w:cstheme="minorHAnsi"/>
          <w:sz w:val="24"/>
          <w:szCs w:val="24"/>
        </w:rPr>
        <w:t>zawiadomieniu, a Instytucja Zarządzająca RPO WiM nie wyrazi sprzeciwu na to powierzenie w</w:t>
      </w:r>
      <w:r w:rsidR="00044807" w:rsidRPr="000E60F1">
        <w:rPr>
          <w:rFonts w:asciiTheme="minorHAnsi" w:hAnsiTheme="minorHAnsi" w:cstheme="minorHAnsi"/>
          <w:sz w:val="24"/>
          <w:szCs w:val="24"/>
        </w:rPr>
        <w:t> </w:t>
      </w:r>
      <w:r w:rsidRPr="000E60F1">
        <w:rPr>
          <w:rFonts w:asciiTheme="minorHAnsi" w:hAnsiTheme="minorHAnsi" w:cstheme="minorHAnsi"/>
          <w:sz w:val="24"/>
          <w:szCs w:val="24"/>
        </w:rPr>
        <w:t xml:space="preserve">terminie </w:t>
      </w:r>
      <w:r w:rsidRPr="000E60F1">
        <w:rPr>
          <w:rFonts w:asciiTheme="minorHAnsi" w:hAnsiTheme="minorHAnsi" w:cstheme="minorHAnsi"/>
          <w:b/>
          <w:sz w:val="24"/>
          <w:szCs w:val="24"/>
        </w:rPr>
        <w:t>3 dni roboczych</w:t>
      </w:r>
      <w:r w:rsidRPr="000E60F1">
        <w:rPr>
          <w:rFonts w:asciiTheme="minorHAnsi" w:hAnsiTheme="minorHAnsi" w:cstheme="minorHAnsi"/>
          <w:sz w:val="24"/>
          <w:szCs w:val="24"/>
        </w:rPr>
        <w:t xml:space="preserve"> od dnia doręczenia przez Beneficjenta do Instytucji Zarządzającej RPO WiM zawiadomienia o zamiarze powierzania przetwarzania danych osobowych (warunek określony w punkcie 1 nie dotyczy przypadków dalszego powierzenia przetwarzania danych osobowych przez Beneficjenta Partnerowi/Partnerom Beneficjenta),</w:t>
      </w:r>
    </w:p>
    <w:p w14:paraId="58DA1876" w14:textId="77777777" w:rsidR="006B5FD5" w:rsidRPr="000E60F1" w:rsidRDefault="006B5FD5" w:rsidP="00336C7A">
      <w:pPr>
        <w:numPr>
          <w:ilvl w:val="1"/>
          <w:numId w:val="267"/>
        </w:numPr>
        <w:tabs>
          <w:tab w:val="clear" w:pos="1440"/>
        </w:tabs>
        <w:spacing w:after="60" w:line="240" w:lineRule="auto"/>
        <w:ind w:left="709"/>
        <w:rPr>
          <w:rFonts w:asciiTheme="minorHAnsi" w:hAnsiTheme="minorHAnsi" w:cstheme="minorHAnsi"/>
          <w:sz w:val="24"/>
          <w:szCs w:val="24"/>
        </w:rPr>
      </w:pPr>
      <w:r w:rsidRPr="000E60F1">
        <w:rPr>
          <w:rFonts w:asciiTheme="minorHAnsi" w:hAnsiTheme="minorHAnsi" w:cstheme="minorHAnsi"/>
          <w:sz w:val="24"/>
          <w:szCs w:val="24"/>
        </w:rPr>
        <w:t>Beneficjent zawrze z każdym podmiotem, któremu powierza przetwarzanie danych osobowych umowę powierzenia przetwarzania danych osobowych na piśmie, na podstawie której podmiot przyjmujący dane do przetwarzania zobowiąże się do wykonywania tych samych obowiązków, które na mocy Uchwały nałożone są na Beneficjenta, w szczególności podmiot ten:</w:t>
      </w:r>
    </w:p>
    <w:p w14:paraId="41E946A0"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0E60F1">
        <w:rPr>
          <w:rFonts w:asciiTheme="minorHAnsi" w:hAnsiTheme="minorHAnsi" w:cstheme="minorHAnsi"/>
          <w:sz w:val="24"/>
          <w:szCs w:val="24"/>
        </w:rPr>
        <w:t>zapewni gwarancje wdrożenia odpowiednich środków technicznych i organizacyjnych, by przetwarzanie odpowiadało wymogom RODO,</w:t>
      </w:r>
    </w:p>
    <w:p w14:paraId="2D474736"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zobowiąże się do wykonywania wobec osób, których dane dotyczą, w imieniu </w:t>
      </w:r>
      <w:r w:rsidRPr="000E60F1">
        <w:rPr>
          <w:rFonts w:asciiTheme="minorHAnsi" w:hAnsiTheme="minorHAnsi" w:cstheme="minorHAnsi"/>
          <w:sz w:val="24"/>
          <w:szCs w:val="24"/>
        </w:rPr>
        <w:br/>
        <w:t>i na rzecz administratora, obowiązków informacyjnych określonych w art. 13 i art. 14 RODO,</w:t>
      </w:r>
    </w:p>
    <w:p w14:paraId="2283A95A"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zobowiąże się do umożliwienia podmiotom określonym w </w:t>
      </w:r>
      <w:r w:rsidRPr="000E60F1">
        <w:rPr>
          <w:rFonts w:asciiTheme="minorHAnsi" w:hAnsiTheme="minorHAnsi" w:cstheme="minorHAnsi"/>
          <w:b/>
          <w:sz w:val="24"/>
          <w:szCs w:val="24"/>
        </w:rPr>
        <w:t xml:space="preserve">ust. 24 </w:t>
      </w:r>
      <w:r w:rsidRPr="000E60F1">
        <w:rPr>
          <w:rFonts w:asciiTheme="minorHAnsi" w:hAnsiTheme="minorHAnsi" w:cstheme="minorHAnsi"/>
          <w:sz w:val="24"/>
          <w:szCs w:val="24"/>
        </w:rPr>
        <w:t xml:space="preserve">prowadzenia audytów/inspekcji/kontroli na zasadach określonych w </w:t>
      </w:r>
      <w:r w:rsidRPr="000E60F1">
        <w:rPr>
          <w:rFonts w:asciiTheme="minorHAnsi" w:hAnsiTheme="minorHAnsi" w:cstheme="minorHAnsi"/>
          <w:b/>
          <w:sz w:val="24"/>
          <w:szCs w:val="24"/>
        </w:rPr>
        <w:t>ust. 24 – 26</w:t>
      </w:r>
      <w:r w:rsidRPr="000E60F1">
        <w:rPr>
          <w:rFonts w:asciiTheme="minorHAnsi" w:hAnsiTheme="minorHAnsi" w:cstheme="minorHAnsi"/>
          <w:sz w:val="24"/>
          <w:szCs w:val="24"/>
        </w:rPr>
        <w:t>,</w:t>
      </w:r>
    </w:p>
    <w:p w14:paraId="3004A728"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1"/>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do wykonywania wobec podmiotów określonych w </w:t>
      </w:r>
      <w:r w:rsidRPr="000E60F1">
        <w:rPr>
          <w:rFonts w:asciiTheme="minorHAnsi" w:hAnsiTheme="minorHAnsi" w:cstheme="minorHAnsi"/>
          <w:b/>
          <w:sz w:val="24"/>
          <w:szCs w:val="24"/>
        </w:rPr>
        <w:t xml:space="preserve">ust. 23, </w:t>
      </w:r>
      <w:r w:rsidRPr="000E60F1">
        <w:rPr>
          <w:rFonts w:asciiTheme="minorHAnsi" w:hAnsiTheme="minorHAnsi" w:cstheme="minorHAnsi"/>
          <w:sz w:val="24"/>
          <w:szCs w:val="24"/>
        </w:rPr>
        <w:t>obowiązków określonych w</w:t>
      </w:r>
      <w:r w:rsidR="00C900CC" w:rsidRPr="000E60F1">
        <w:rPr>
          <w:rFonts w:asciiTheme="minorHAnsi" w:hAnsiTheme="minorHAnsi" w:cstheme="minorHAnsi"/>
          <w:sz w:val="24"/>
          <w:szCs w:val="24"/>
        </w:rPr>
        <w:t> </w:t>
      </w:r>
      <w:r w:rsidRPr="000E60F1">
        <w:rPr>
          <w:rFonts w:asciiTheme="minorHAnsi" w:hAnsiTheme="minorHAnsi" w:cstheme="minorHAnsi"/>
          <w:b/>
          <w:sz w:val="24"/>
          <w:szCs w:val="24"/>
        </w:rPr>
        <w:t>ust. 20, ust. 21 i ust. 26.</w:t>
      </w:r>
    </w:p>
    <w:p w14:paraId="3D8D6B9E"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Niezależnie od obowiązków określonych w </w:t>
      </w:r>
      <w:r w:rsidRPr="000E60F1">
        <w:rPr>
          <w:rFonts w:asciiTheme="minorHAnsi" w:hAnsiTheme="minorHAnsi" w:cstheme="minorHAnsi"/>
          <w:b/>
          <w:color w:val="000000" w:themeColor="text1"/>
          <w:sz w:val="24"/>
          <w:szCs w:val="24"/>
        </w:rPr>
        <w:t xml:space="preserve">ust. 29 pkt 2 </w:t>
      </w:r>
      <w:r w:rsidRPr="000E60F1">
        <w:rPr>
          <w:rFonts w:asciiTheme="minorHAnsi" w:hAnsiTheme="minorHAnsi" w:cstheme="minorHAnsi"/>
          <w:color w:val="000000" w:themeColor="text1"/>
          <w:sz w:val="24"/>
          <w:szCs w:val="24"/>
        </w:rPr>
        <w:t xml:space="preserve">powyżej, Beneficjent zobowiązuje się do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75666E2D" w14:textId="415EA5CF"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Zakres danych osobowych powierzanych przez Beneficjenta podmiotom, o których mowa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w </w:t>
      </w:r>
      <w:r w:rsidRPr="000E60F1">
        <w:rPr>
          <w:rFonts w:asciiTheme="minorHAnsi" w:hAnsiTheme="minorHAnsi" w:cstheme="minorHAnsi"/>
          <w:b/>
          <w:sz w:val="24"/>
          <w:szCs w:val="24"/>
        </w:rPr>
        <w:t>ust.</w:t>
      </w:r>
      <w:r w:rsidR="00175350" w:rsidRPr="000E60F1">
        <w:rPr>
          <w:rFonts w:asciiTheme="minorHAnsi" w:hAnsiTheme="minorHAnsi" w:cstheme="minorHAnsi"/>
          <w:sz w:val="24"/>
          <w:szCs w:val="24"/>
        </w:rPr>
        <w:t xml:space="preserve"> </w:t>
      </w:r>
      <w:r w:rsidR="00175350" w:rsidRPr="000E60F1">
        <w:rPr>
          <w:rFonts w:asciiTheme="minorHAnsi" w:hAnsiTheme="minorHAnsi" w:cstheme="minorHAnsi"/>
          <w:b/>
          <w:sz w:val="24"/>
          <w:szCs w:val="24"/>
        </w:rPr>
        <w:t>29</w:t>
      </w:r>
      <w:r w:rsidRPr="000E60F1">
        <w:rPr>
          <w:rFonts w:asciiTheme="minorHAnsi" w:hAnsiTheme="minorHAnsi" w:cstheme="minorHAnsi"/>
          <w:sz w:val="24"/>
          <w:szCs w:val="24"/>
        </w:rPr>
        <w:t xml:space="preserve">, powinien być każdorazowo indywidualnie dostosowany przez Beneficjenta </w:t>
      </w:r>
      <w:r w:rsidR="00175350" w:rsidRPr="000E60F1">
        <w:rPr>
          <w:rFonts w:asciiTheme="minorHAnsi" w:hAnsiTheme="minorHAnsi" w:cstheme="minorHAnsi"/>
          <w:sz w:val="24"/>
          <w:szCs w:val="24"/>
        </w:rPr>
        <w:t xml:space="preserve">do </w:t>
      </w:r>
      <w:r w:rsidRPr="000E60F1">
        <w:rPr>
          <w:rFonts w:asciiTheme="minorHAnsi" w:hAnsiTheme="minorHAnsi" w:cstheme="minorHAnsi"/>
          <w:sz w:val="24"/>
          <w:szCs w:val="24"/>
        </w:rPr>
        <w:t xml:space="preserve">celu ich powierzenia, przy czym nie może być szerszy niż zakres określony </w:t>
      </w:r>
      <w:r w:rsidR="00175350"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załączniku </w:t>
      </w:r>
      <w:r w:rsidRPr="000E60F1">
        <w:rPr>
          <w:rFonts w:asciiTheme="minorHAnsi" w:hAnsiTheme="minorHAnsi" w:cstheme="minorHAnsi"/>
          <w:b/>
          <w:sz w:val="24"/>
          <w:szCs w:val="24"/>
        </w:rPr>
        <w:t xml:space="preserve">nr 1 </w:t>
      </w:r>
      <w:r w:rsidR="00175350" w:rsidRPr="000E60F1">
        <w:rPr>
          <w:rFonts w:asciiTheme="minorHAnsi" w:hAnsiTheme="minorHAnsi" w:cstheme="minorHAnsi"/>
          <w:sz w:val="24"/>
          <w:szCs w:val="24"/>
        </w:rPr>
        <w:t xml:space="preserve">do </w:t>
      </w:r>
      <w:r w:rsidRPr="000E60F1">
        <w:rPr>
          <w:rFonts w:asciiTheme="minorHAnsi" w:hAnsiTheme="minorHAnsi" w:cstheme="minorHAnsi"/>
          <w:sz w:val="24"/>
          <w:szCs w:val="24"/>
        </w:rPr>
        <w:t>Zasad.</w:t>
      </w:r>
    </w:p>
    <w:p w14:paraId="759DB61F"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w:t>
      </w:r>
      <w:r w:rsidR="00C900CC" w:rsidRPr="000E60F1">
        <w:rPr>
          <w:rFonts w:asciiTheme="minorHAnsi" w:hAnsiTheme="minorHAnsi" w:cstheme="minorHAnsi"/>
          <w:sz w:val="24"/>
          <w:szCs w:val="24"/>
        </w:rPr>
        <w:t>zobowiązuje się do prowadzenia wykazu podmiotów, o których mowa w</w:t>
      </w:r>
      <w:r w:rsidR="00C900CC" w:rsidRPr="000E60F1">
        <w:rPr>
          <w:rFonts w:asciiTheme="minorHAnsi" w:hAnsiTheme="minorHAnsi" w:cstheme="minorHAnsi"/>
          <w:b/>
          <w:sz w:val="24"/>
          <w:szCs w:val="24"/>
        </w:rPr>
        <w:t xml:space="preserve"> ust. 29 </w:t>
      </w:r>
      <w:r w:rsidR="00C900CC" w:rsidRPr="000E60F1">
        <w:rPr>
          <w:rFonts w:asciiTheme="minorHAnsi" w:hAnsiTheme="minorHAnsi" w:cstheme="minorHAnsi"/>
          <w:sz w:val="24"/>
          <w:szCs w:val="24"/>
        </w:rPr>
        <w:t>a </w:t>
      </w:r>
      <w:r w:rsidR="006B5FD5" w:rsidRPr="000E60F1">
        <w:rPr>
          <w:rFonts w:asciiTheme="minorHAnsi" w:hAnsiTheme="minorHAnsi" w:cstheme="minorHAnsi"/>
          <w:sz w:val="24"/>
          <w:szCs w:val="24"/>
        </w:rPr>
        <w:t xml:space="preserve">także do przekazywania </w:t>
      </w:r>
      <w:r w:rsidR="00C900CC" w:rsidRPr="000E60F1">
        <w:rPr>
          <w:rFonts w:asciiTheme="minorHAnsi" w:hAnsiTheme="minorHAnsi" w:cstheme="minorHAnsi"/>
          <w:sz w:val="24"/>
          <w:szCs w:val="24"/>
        </w:rPr>
        <w:t xml:space="preserve">aktualnego wykazu </w:t>
      </w:r>
      <w:r w:rsidRPr="000E60F1">
        <w:rPr>
          <w:rFonts w:asciiTheme="minorHAnsi" w:hAnsiTheme="minorHAnsi" w:cstheme="minorHAnsi"/>
          <w:sz w:val="24"/>
          <w:szCs w:val="24"/>
        </w:rPr>
        <w:t>Instytucji Zarządzającej RPO WiM na każde jej żądanie.</w:t>
      </w:r>
      <w:r w:rsidR="00B5745A" w:rsidRPr="000E60F1">
        <w:rPr>
          <w:rFonts w:asciiTheme="minorHAnsi" w:hAnsiTheme="minorHAnsi" w:cstheme="minorHAnsi"/>
          <w:sz w:val="24"/>
          <w:szCs w:val="24"/>
        </w:rPr>
        <w:t xml:space="preserve"> </w:t>
      </w:r>
      <w:r w:rsidR="00C900CC" w:rsidRPr="000E60F1">
        <w:rPr>
          <w:rFonts w:asciiTheme="minorHAnsi" w:hAnsiTheme="minorHAnsi" w:cstheme="minorHAnsi"/>
          <w:sz w:val="24"/>
          <w:szCs w:val="24"/>
        </w:rPr>
        <w:t>Przykładowy wzór stanowi załącznik do IRPT RPO WiM</w:t>
      </w:r>
      <w:r w:rsidR="00B5745A" w:rsidRPr="000E60F1">
        <w:rPr>
          <w:rFonts w:asciiTheme="minorHAnsi" w:hAnsiTheme="minorHAnsi" w:cstheme="minorHAnsi"/>
          <w:sz w:val="24"/>
          <w:szCs w:val="24"/>
        </w:rPr>
        <w:t>.</w:t>
      </w:r>
    </w:p>
    <w:p w14:paraId="3E60B42E"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zapewni, aby podmioty którym powierzy przetwarzanie danych osobowych stosowały co najmniej równorzędny poziom ochrony danych osobowych co Beneficjent. </w:t>
      </w:r>
    </w:p>
    <w:p w14:paraId="1EED185D"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Jeżeli podmioty, którym Beneficjent powierzy przetwarzanie danych osobowych nie wywiążą</w:t>
      </w:r>
      <w:r w:rsidRPr="000E60F1">
        <w:rPr>
          <w:rFonts w:asciiTheme="minorHAnsi" w:hAnsiTheme="minorHAnsi" w:cstheme="minorHAnsi"/>
          <w:color w:val="000000" w:themeColor="text1"/>
          <w:sz w:val="24"/>
          <w:szCs w:val="24"/>
        </w:rPr>
        <w:t xml:space="preserve"> się ze spoczywających na nich obowiązków ochrony danych, pełna odpowiedzialność wobec administratora (odpowiednio Instytucji Zarządzającej </w:t>
      </w:r>
      <w:r w:rsidR="00B5745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za wypełnienie obowiązków tych podmiotów spoczywa na Beneficjencie.</w:t>
      </w:r>
    </w:p>
    <w:p w14:paraId="08CC5E7D" w14:textId="5BE1AA10" w:rsidR="006B5FD5" w:rsidRPr="000E60F1" w:rsidRDefault="004B433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lastRenderedPageBreak/>
        <w:t xml:space="preserve">Beneficjent zobowiązuje się do poinformowania administratora (odpowiednio Instytucji Zarządzającej RPO WiM lub Ministra właściwego do spraw rozwoju regionalnego) o rozwiązaniu umowy dalszego powierzenia przetwarzania danych osobowych w terminie </w:t>
      </w:r>
      <w:r w:rsidRPr="000E60F1">
        <w:rPr>
          <w:rFonts w:asciiTheme="minorHAnsi" w:hAnsiTheme="minorHAnsi" w:cstheme="minorHAnsi"/>
          <w:b/>
          <w:sz w:val="24"/>
          <w:szCs w:val="24"/>
        </w:rPr>
        <w:t>3 dni</w:t>
      </w:r>
      <w:r w:rsidRPr="000E60F1">
        <w:rPr>
          <w:rFonts w:asciiTheme="minorHAnsi" w:hAnsiTheme="minorHAnsi" w:cstheme="minorHAnsi"/>
          <w:sz w:val="24"/>
          <w:szCs w:val="24"/>
        </w:rPr>
        <w:t xml:space="preserve"> od tego zdarzenia</w:t>
      </w:r>
      <w:r w:rsidR="00232A24" w:rsidRPr="000E60F1">
        <w:rPr>
          <w:rFonts w:asciiTheme="minorHAnsi" w:hAnsiTheme="minorHAnsi" w:cstheme="minorHAnsi"/>
          <w:sz w:val="24"/>
          <w:szCs w:val="24"/>
        </w:rPr>
        <w:t>.</w:t>
      </w:r>
    </w:p>
    <w:p w14:paraId="23518574" w14:textId="77777777" w:rsidR="006B5FD5" w:rsidRPr="000E60F1" w:rsidRDefault="00B5745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Beneficjent zapewnia, by do przetwarzania danych osobowych w</w:t>
      </w:r>
      <w:r w:rsidR="00C900CC"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 xml:space="preserve">zbiorze „Regionalny Program Operacyjny Województwa Warmińsko-Mazurskiego 2014-2020” były dopuszczone jedynie osoby posiadające imienne upoważnienie do przetwarzania danych osobowych wydane przez Beneficjenta lub podmioty, którym Beneficjent powierzył przetwarzanie danych </w:t>
      </w:r>
      <w:r w:rsidRPr="000E60F1">
        <w:rPr>
          <w:rFonts w:asciiTheme="minorHAnsi" w:hAnsiTheme="minorHAnsi" w:cstheme="minorHAnsi"/>
          <w:sz w:val="24"/>
          <w:szCs w:val="24"/>
        </w:rPr>
        <w:t xml:space="preserve">osobowych zgodnie z Uchwałą. </w:t>
      </w:r>
    </w:p>
    <w:p w14:paraId="097974C8"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w:t>
      </w:r>
      <w:r w:rsidR="00B5745A" w:rsidRPr="000E60F1">
        <w:rPr>
          <w:rFonts w:asciiTheme="minorHAnsi" w:hAnsiTheme="minorHAnsi" w:cstheme="minorHAnsi"/>
          <w:color w:val="000000" w:themeColor="text1"/>
          <w:sz w:val="24"/>
          <w:szCs w:val="24"/>
        </w:rPr>
        <w:t xml:space="preserve">zapewnia, by do przetwarzania danych osobowych w zbiorze „Centralny system teleinformatyczny wspierający realizację programów operacyjnych” były dopuszczone jedynie osoby posiadające imienne upoważnienie, o którym mowa w </w:t>
      </w:r>
      <w:r w:rsidR="006B5FD5" w:rsidRPr="000E60F1">
        <w:rPr>
          <w:rFonts w:asciiTheme="minorHAnsi" w:hAnsiTheme="minorHAnsi" w:cstheme="minorHAnsi"/>
          <w:b/>
          <w:color w:val="000000" w:themeColor="text1"/>
          <w:sz w:val="24"/>
          <w:szCs w:val="24"/>
        </w:rPr>
        <w:t>ust. 11 pkt 2</w:t>
      </w:r>
      <w:r w:rsidRPr="000E60F1">
        <w:rPr>
          <w:rFonts w:asciiTheme="minorHAnsi" w:hAnsiTheme="minorHAnsi" w:cstheme="minorHAnsi"/>
          <w:color w:val="000000" w:themeColor="text1"/>
          <w:sz w:val="24"/>
          <w:szCs w:val="24"/>
        </w:rPr>
        <w:t xml:space="preserve">. </w:t>
      </w:r>
    </w:p>
    <w:p w14:paraId="1381D4A1"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umocowuje Beneficjenta do wydawania i odwoływania osobom, o których mowa w </w:t>
      </w:r>
      <w:r w:rsidRPr="000E60F1">
        <w:rPr>
          <w:rFonts w:asciiTheme="minorHAnsi" w:hAnsiTheme="minorHAnsi" w:cstheme="minorHAnsi"/>
          <w:b/>
          <w:color w:val="000000" w:themeColor="text1"/>
          <w:sz w:val="24"/>
          <w:szCs w:val="24"/>
        </w:rPr>
        <w:t>ust. 3</w:t>
      </w:r>
      <w:r w:rsidR="004B4335" w:rsidRPr="000E60F1">
        <w:rPr>
          <w:rFonts w:asciiTheme="minorHAnsi" w:hAnsiTheme="minorHAnsi" w:cstheme="minorHAnsi"/>
          <w:b/>
          <w:color w:val="000000" w:themeColor="text1"/>
          <w:sz w:val="24"/>
          <w:szCs w:val="24"/>
        </w:rPr>
        <w:t>6</w:t>
      </w:r>
      <w:r w:rsidRPr="000E60F1">
        <w:rPr>
          <w:rFonts w:asciiTheme="minorHAnsi" w:hAnsiTheme="minorHAnsi" w:cstheme="minorHAnsi"/>
          <w:color w:val="000000" w:themeColor="text1"/>
          <w:sz w:val="24"/>
          <w:szCs w:val="24"/>
        </w:rPr>
        <w:t>, imiennych upoważnień do przetwarzania</w:t>
      </w:r>
      <w:r w:rsidR="004E53CA" w:rsidRPr="000E60F1">
        <w:rPr>
          <w:rFonts w:asciiTheme="minorHAnsi" w:hAnsiTheme="minorHAnsi" w:cstheme="minorHAnsi"/>
          <w:color w:val="000000" w:themeColor="text1"/>
          <w:sz w:val="24"/>
          <w:szCs w:val="24"/>
        </w:rPr>
        <w:t xml:space="preserve"> danych osobowych w </w:t>
      </w:r>
      <w:r w:rsidR="00B5745A" w:rsidRPr="000E60F1">
        <w:rPr>
          <w:rFonts w:asciiTheme="minorHAnsi" w:hAnsiTheme="minorHAnsi" w:cstheme="minorHAnsi"/>
          <w:color w:val="000000" w:themeColor="text1"/>
          <w:sz w:val="24"/>
          <w:szCs w:val="24"/>
        </w:rPr>
        <w:t>zbiorze „Regionalny Program Operacyjny Województwa Warmińsko-Mazurskiego 2014-2020</w:t>
      </w:r>
      <w:r w:rsidR="00214169" w:rsidRPr="000E60F1">
        <w:rPr>
          <w:rFonts w:asciiTheme="minorHAnsi" w:hAnsiTheme="minorHAnsi" w:cstheme="minorHAnsi"/>
          <w:color w:val="000000" w:themeColor="text1"/>
          <w:sz w:val="24"/>
          <w:szCs w:val="24"/>
        </w:rPr>
        <w:t>”. Upoważnienia przechowuje Beneficjent w swojej siedzibie. Wzó</w:t>
      </w:r>
      <w:r w:rsidR="004B4335" w:rsidRPr="000E60F1">
        <w:rPr>
          <w:rFonts w:asciiTheme="minorHAnsi" w:hAnsiTheme="minorHAnsi" w:cstheme="minorHAnsi"/>
          <w:color w:val="000000" w:themeColor="text1"/>
          <w:sz w:val="24"/>
          <w:szCs w:val="24"/>
        </w:rPr>
        <w:t>r</w:t>
      </w:r>
      <w:r w:rsidR="00214169" w:rsidRPr="000E60F1">
        <w:rPr>
          <w:rFonts w:asciiTheme="minorHAnsi" w:hAnsiTheme="minorHAnsi" w:cstheme="minorHAnsi"/>
          <w:color w:val="000000" w:themeColor="text1"/>
          <w:sz w:val="24"/>
          <w:szCs w:val="24"/>
        </w:rPr>
        <w:t xml:space="preserve"> upoważnienia do przetwarzania danych osobowych oraz wzór odwołania upoważnienia do przetwarzania danych osobowych zostały określone odpowiednio w załącznikach </w:t>
      </w:r>
      <w:r w:rsidRPr="000E60F1">
        <w:rPr>
          <w:rFonts w:asciiTheme="minorHAnsi" w:hAnsiTheme="minorHAnsi" w:cstheme="minorHAnsi"/>
          <w:b/>
          <w:color w:val="000000" w:themeColor="text1"/>
          <w:sz w:val="24"/>
          <w:szCs w:val="24"/>
        </w:rPr>
        <w:t>nr 2 i nr 3</w:t>
      </w:r>
      <w:r w:rsidR="00214169" w:rsidRPr="000E60F1">
        <w:rPr>
          <w:rFonts w:asciiTheme="minorHAnsi" w:hAnsiTheme="minorHAnsi" w:cstheme="minorHAnsi"/>
          <w:color w:val="000000" w:themeColor="text1"/>
          <w:sz w:val="24"/>
          <w:szCs w:val="24"/>
        </w:rPr>
        <w:t xml:space="preserve"> do Zasad. Instytucja Zarządzająca RPO WiM dopuszcza stosowanie przez Beneficjenta innych wzorów niż określone odpowiednio w ww. załącznikach, o ile zawierają one wszystkie elementy wskazane we wzorach określonych w tych załącznikach.</w:t>
      </w:r>
    </w:p>
    <w:p w14:paraId="76C6F243"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zapewnia, by imienne upoważnienia, o których mowa w </w:t>
      </w:r>
      <w:r w:rsidRPr="000E60F1">
        <w:rPr>
          <w:rFonts w:asciiTheme="minorHAnsi" w:hAnsiTheme="minorHAnsi" w:cstheme="minorHAnsi"/>
          <w:b/>
          <w:color w:val="000000" w:themeColor="text1"/>
          <w:sz w:val="24"/>
          <w:szCs w:val="24"/>
        </w:rPr>
        <w:t>ust. 36</w:t>
      </w:r>
      <w:r w:rsidRPr="000E60F1">
        <w:rPr>
          <w:rFonts w:asciiTheme="minorHAnsi" w:hAnsiTheme="minorHAnsi" w:cstheme="minorHAnsi"/>
          <w:color w:val="000000" w:themeColor="text1"/>
          <w:sz w:val="24"/>
          <w:szCs w:val="24"/>
        </w:rPr>
        <w:t xml:space="preserve">: </w:t>
      </w:r>
    </w:p>
    <w:p w14:paraId="4948E302" w14:textId="77777777" w:rsidR="004E53CA" w:rsidRPr="000E60F1" w:rsidRDefault="004E53CA"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zachowywały ważność do dnia ich odwołania, </w:t>
      </w:r>
      <w:r w:rsidR="003314ED" w:rsidRPr="000E60F1">
        <w:rPr>
          <w:rFonts w:asciiTheme="minorHAnsi" w:hAnsiTheme="minorHAnsi" w:cstheme="minorHAnsi"/>
          <w:sz w:val="24"/>
          <w:szCs w:val="24"/>
        </w:rPr>
        <w:t xml:space="preserve">nie dłużej jednak niż do dnia, </w:t>
      </w:r>
      <w:r w:rsidRPr="000E60F1">
        <w:rPr>
          <w:rFonts w:asciiTheme="minorHAnsi" w:hAnsiTheme="minorHAnsi" w:cstheme="minorHAnsi"/>
          <w:sz w:val="24"/>
          <w:szCs w:val="24"/>
        </w:rPr>
        <w:t xml:space="preserve">o którym mowa odpowiednio w </w:t>
      </w:r>
      <w:r w:rsidRPr="000E60F1">
        <w:rPr>
          <w:rFonts w:asciiTheme="minorHAnsi" w:hAnsiTheme="minorHAnsi" w:cstheme="minorHAnsi"/>
          <w:b/>
          <w:sz w:val="24"/>
          <w:szCs w:val="24"/>
        </w:rPr>
        <w:t>§ 11 ust</w:t>
      </w:r>
      <w:r w:rsidR="00214169"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1</w:t>
      </w:r>
      <w:r w:rsidRPr="000E60F1">
        <w:rPr>
          <w:rFonts w:asciiTheme="minorHAnsi" w:hAnsiTheme="minorHAnsi" w:cstheme="minorHAnsi"/>
          <w:sz w:val="24"/>
          <w:szCs w:val="24"/>
        </w:rPr>
        <w:t xml:space="preserve"> 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0C39A882" w14:textId="77777777" w:rsidR="004E53CA" w:rsidRPr="000E60F1" w:rsidRDefault="004E53CA"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wygasały z chwilą ustania stosunku prawnego łączącego Beneficjenta (lub podmiot, któremu Beneficjent powierzył przetwarzanie danych osobowych) z osobą upoważnioną do przetwarzania danych. </w:t>
      </w:r>
    </w:p>
    <w:p w14:paraId="1B024278"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powinien dysponować przynajmniej jedną osobą legitymującą się imiennym upoważnieniem </w:t>
      </w:r>
      <w:r w:rsidR="00214169" w:rsidRPr="000E60F1">
        <w:rPr>
          <w:rFonts w:asciiTheme="minorHAnsi" w:hAnsiTheme="minorHAnsi" w:cstheme="minorHAnsi"/>
          <w:sz w:val="24"/>
          <w:szCs w:val="24"/>
        </w:rPr>
        <w:t xml:space="preserve">do </w:t>
      </w:r>
      <w:r w:rsidRPr="000E60F1">
        <w:rPr>
          <w:rFonts w:asciiTheme="minorHAnsi" w:hAnsiTheme="minorHAnsi" w:cstheme="minorHAnsi"/>
          <w:sz w:val="24"/>
          <w:szCs w:val="24"/>
        </w:rPr>
        <w:t xml:space="preserve">przetwarzania danych osobowych, odpowiedzialną za nadzór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nad zarchiwizowaną dokumentacją odpowiednio do dnia, o którym mowa w </w:t>
      </w:r>
      <w:r w:rsidRPr="000E60F1">
        <w:rPr>
          <w:rFonts w:asciiTheme="minorHAnsi" w:hAnsiTheme="minorHAnsi" w:cstheme="minorHAnsi"/>
          <w:b/>
          <w:sz w:val="24"/>
          <w:szCs w:val="24"/>
        </w:rPr>
        <w:t>§ 11 ust</w:t>
      </w:r>
      <w:r w:rsidR="00214169"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w:t>
      </w:r>
      <w:r w:rsidR="00556908" w:rsidRPr="000E60F1">
        <w:rPr>
          <w:rFonts w:asciiTheme="minorHAnsi" w:hAnsiTheme="minorHAnsi" w:cstheme="minorHAnsi"/>
          <w:b/>
          <w:sz w:val="24"/>
          <w:szCs w:val="24"/>
        </w:rPr>
        <w:br/>
      </w:r>
      <w:r w:rsidRPr="000E60F1">
        <w:rPr>
          <w:rFonts w:asciiTheme="minorHAnsi" w:hAnsiTheme="minorHAnsi" w:cstheme="minorHAnsi"/>
          <w:sz w:val="24"/>
          <w:szCs w:val="24"/>
        </w:rPr>
        <w:t xml:space="preserve">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40BCB4C2"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w:t>
      </w:r>
      <w:r w:rsidR="00214169"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umocowuje Beneficjenta do dalszego umocowywania podmiotów, którym Beneficjent powierzy przetwarzanie danych osobowych, do wydawania oraz odwoływania zatrudnionym przez te podmioty osobom upoważnień do przetwarzania danych osobowych w </w:t>
      </w:r>
      <w:r w:rsidR="00214169" w:rsidRPr="000E60F1">
        <w:rPr>
          <w:rFonts w:asciiTheme="minorHAnsi" w:hAnsiTheme="minorHAnsi" w:cstheme="minorHAnsi"/>
          <w:sz w:val="24"/>
          <w:szCs w:val="24"/>
        </w:rPr>
        <w:t xml:space="preserve">zbiorze </w:t>
      </w:r>
      <w:r w:rsidR="00214169" w:rsidRPr="000E60F1">
        <w:rPr>
          <w:rFonts w:asciiTheme="minorHAnsi" w:hAnsiTheme="minorHAnsi" w:cstheme="minorHAnsi"/>
          <w:color w:val="000000" w:themeColor="text1"/>
          <w:sz w:val="24"/>
          <w:szCs w:val="24"/>
        </w:rPr>
        <w:t xml:space="preserve">„Regionalny Program Operacyjny Województwa Warmińsko-Mazurskiego 2014-2020”. </w:t>
      </w:r>
      <w:r w:rsidRPr="000E60F1">
        <w:rPr>
          <w:rFonts w:asciiTheme="minorHAnsi" w:hAnsiTheme="minorHAnsi" w:cstheme="minorHAnsi"/>
          <w:sz w:val="24"/>
          <w:szCs w:val="24"/>
        </w:rPr>
        <w:t xml:space="preserve">W takim wypadku do podmiotów, którym Beneficjent powierzy przetwarzanie danych osobowych, stosuje się odpowiednie postanowienia dotyczące Beneficjentów </w:t>
      </w:r>
      <w:r w:rsidR="00214169"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tym zakresie. </w:t>
      </w:r>
    </w:p>
    <w:p w14:paraId="226F550A" w14:textId="77777777" w:rsidR="006B5FD5"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Instytucja Zarządzająca </w:t>
      </w:r>
      <w:r w:rsidR="00214169" w:rsidRPr="000E60F1">
        <w:rPr>
          <w:rFonts w:asciiTheme="minorHAnsi" w:hAnsiTheme="minorHAnsi" w:cstheme="minorHAnsi"/>
          <w:sz w:val="24"/>
          <w:szCs w:val="24"/>
        </w:rPr>
        <w:t xml:space="preserve">RPO </w:t>
      </w:r>
      <w:r w:rsidRPr="000E60F1">
        <w:rPr>
          <w:rFonts w:asciiTheme="minorHAnsi" w:hAnsiTheme="minorHAnsi" w:cstheme="minorHAnsi"/>
          <w:sz w:val="24"/>
          <w:szCs w:val="24"/>
        </w:rPr>
        <w:t>WiM umocowuje Beneficjenta do określenia wzoru upoważnienia do przetwarzania danych osobowych oraz wzoru odwołania upoważnienia do przetwarzania danych osobowych</w:t>
      </w:r>
      <w:r w:rsidR="008D7698" w:rsidRPr="000E60F1">
        <w:rPr>
          <w:rFonts w:asciiTheme="minorHAnsi" w:hAnsiTheme="minorHAnsi" w:cstheme="minorHAnsi"/>
          <w:sz w:val="24"/>
          <w:szCs w:val="24"/>
        </w:rPr>
        <w:t xml:space="preserve"> </w:t>
      </w:r>
      <w:r w:rsidR="00125919" w:rsidRPr="000E60F1">
        <w:rPr>
          <w:rFonts w:asciiTheme="minorHAnsi" w:hAnsiTheme="minorHAnsi" w:cstheme="minorHAnsi"/>
          <w:sz w:val="24"/>
          <w:szCs w:val="24"/>
        </w:rPr>
        <w:t xml:space="preserve">przez podmioty, którym Beneficjent powierzy przetwarzanie danych osobowych </w:t>
      </w:r>
      <w:r w:rsidR="008D7698" w:rsidRPr="000E60F1">
        <w:rPr>
          <w:rFonts w:asciiTheme="minorHAnsi" w:hAnsiTheme="minorHAnsi" w:cstheme="minorHAnsi"/>
          <w:sz w:val="24"/>
          <w:szCs w:val="24"/>
        </w:rPr>
        <w:t>w</w:t>
      </w:r>
      <w:r w:rsidR="00F24ECD" w:rsidRPr="000E60F1">
        <w:rPr>
          <w:rFonts w:asciiTheme="minorHAnsi" w:hAnsiTheme="minorHAnsi" w:cstheme="minorHAnsi"/>
          <w:sz w:val="24"/>
          <w:szCs w:val="24"/>
        </w:rPr>
        <w:t> </w:t>
      </w:r>
      <w:r w:rsidR="008D7698" w:rsidRPr="000E60F1">
        <w:rPr>
          <w:rFonts w:asciiTheme="minorHAnsi" w:hAnsiTheme="minorHAnsi" w:cstheme="minorHAnsi"/>
          <w:sz w:val="24"/>
          <w:szCs w:val="24"/>
        </w:rPr>
        <w:t xml:space="preserve">zbiorze </w:t>
      </w:r>
      <w:r w:rsidR="008D7698" w:rsidRPr="000E60F1">
        <w:rPr>
          <w:rFonts w:asciiTheme="minorHAnsi" w:hAnsiTheme="minorHAnsi" w:cstheme="minorHAnsi"/>
          <w:color w:val="000000" w:themeColor="text1"/>
          <w:sz w:val="24"/>
          <w:szCs w:val="24"/>
        </w:rPr>
        <w:t>„Regionalny Program Operacyjny Województwa Warmińsko-Mazurskiego 2014-2020”.</w:t>
      </w:r>
      <w:r w:rsidRPr="000E60F1">
        <w:rPr>
          <w:rFonts w:asciiTheme="minorHAnsi" w:hAnsiTheme="minorHAnsi" w:cstheme="minorHAnsi"/>
          <w:color w:val="000000" w:themeColor="text1"/>
          <w:sz w:val="24"/>
          <w:szCs w:val="24"/>
        </w:rPr>
        <w:t xml:space="preserve"> </w:t>
      </w:r>
    </w:p>
    <w:p w14:paraId="54CEBA99" w14:textId="77777777" w:rsidR="002F525A" w:rsidRPr="000E60F1" w:rsidRDefault="002F525A" w:rsidP="002F525A">
      <w:pPr>
        <w:spacing w:before="80" w:after="0" w:line="240" w:lineRule="auto"/>
        <w:ind w:left="284"/>
        <w:rPr>
          <w:rFonts w:asciiTheme="minorHAnsi" w:hAnsiTheme="minorHAnsi" w:cstheme="minorHAnsi"/>
          <w:color w:val="000000" w:themeColor="text1"/>
          <w:sz w:val="24"/>
          <w:szCs w:val="24"/>
        </w:rPr>
      </w:pPr>
    </w:p>
    <w:p w14:paraId="32497896" w14:textId="77777777" w:rsidR="00F2179E" w:rsidRPr="000E60F1" w:rsidRDefault="00F2179E" w:rsidP="002F525A">
      <w:pPr>
        <w:keepNext/>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lastRenderedPageBreak/>
        <w:t>Ochrona danych osobowych</w:t>
      </w:r>
    </w:p>
    <w:p w14:paraId="1D7F0903" w14:textId="659EE4F8" w:rsidR="00E60513" w:rsidRPr="000E60F1" w:rsidRDefault="00F2179E" w:rsidP="002F525A">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10</w:t>
      </w:r>
    </w:p>
    <w:p w14:paraId="47A3D1F5" w14:textId="2D8980B2" w:rsidR="00F2179E" w:rsidRPr="000E60F1" w:rsidRDefault="00F2179E" w:rsidP="002F525A">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(dotyczy projektów realizowanych przez Urząd Marszałkowski w Olsztynie)</w:t>
      </w:r>
    </w:p>
    <w:p w14:paraId="72BA7812" w14:textId="77777777" w:rsidR="00F2179E" w:rsidRPr="000E60F1" w:rsidRDefault="00F2179E" w:rsidP="00336C7A">
      <w:pPr>
        <w:numPr>
          <w:ilvl w:val="0"/>
          <w:numId w:val="254"/>
        </w:numPr>
        <w:spacing w:after="60" w:line="240" w:lineRule="auto"/>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przetwarza dane osobowe w ramach zbiorów „Regionalny Program Operacyjny Województwa Warmińsko-Mazurskiego 2014-2020” oraz „Centralny system teleinformatyczny wspierający realizację programów operacyjnych” na warunkach opisanych w niniejszym paragrafie Zasad. </w:t>
      </w:r>
    </w:p>
    <w:p w14:paraId="769D4318" w14:textId="77777777" w:rsidR="00F2179E" w:rsidRPr="000E60F1" w:rsidRDefault="00F2179E" w:rsidP="00336C7A">
      <w:pPr>
        <w:numPr>
          <w:ilvl w:val="0"/>
          <w:numId w:val="254"/>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oświadcza, że:</w:t>
      </w:r>
    </w:p>
    <w:p w14:paraId="0A23F9F7" w14:textId="77777777" w:rsidR="00F2179E" w:rsidRPr="000E60F1" w:rsidRDefault="00F2179E" w:rsidP="00336C7A">
      <w:pPr>
        <w:pStyle w:val="Akapitzlist"/>
        <w:numPr>
          <w:ilvl w:val="0"/>
          <w:numId w:val="255"/>
        </w:numPr>
        <w:spacing w:after="60" w:line="240" w:lineRule="auto"/>
        <w:ind w:left="567"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jest administratorem - w rozumieniu RODO -danych osobowych przetwarzanych w zbiorze pn. „Regionalny Program Operacyjny Województwa Warmińsko-Mazurskiego 2014-2020”, </w:t>
      </w:r>
    </w:p>
    <w:p w14:paraId="21393127" w14:textId="77777777" w:rsidR="00F2179E" w:rsidRPr="000E60F1" w:rsidRDefault="00F2179E" w:rsidP="00336C7A">
      <w:pPr>
        <w:pStyle w:val="Akapitzlist"/>
        <w:numPr>
          <w:ilvl w:val="0"/>
          <w:numId w:val="255"/>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jest podmiotem przetwarzającym – w rozumieniu RODO</w:t>
      </w:r>
      <w:r w:rsidRPr="000E60F1">
        <w:rPr>
          <w:rFonts w:asciiTheme="minorHAnsi" w:hAnsiTheme="minorHAnsi" w:cstheme="minorHAnsi"/>
          <w:i/>
          <w:color w:val="000000" w:themeColor="text1"/>
          <w:sz w:val="24"/>
          <w:szCs w:val="24"/>
        </w:rPr>
        <w:t xml:space="preserve"> </w:t>
      </w:r>
      <w:r w:rsidRPr="000E60F1">
        <w:rPr>
          <w:rFonts w:asciiTheme="minorHAnsi" w:hAnsiTheme="minorHAnsi" w:cstheme="minorHAnsi"/>
          <w:color w:val="000000" w:themeColor="text1"/>
          <w:sz w:val="24"/>
          <w:szCs w:val="24"/>
        </w:rPr>
        <w:t>– dane osobowe przetwarzane w zbiorze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co oznacza, że przetwarza dane osobowe w imieniu administratora tych danych - Ministra właściwego do spraw rozwoju regionalnego,</w:t>
      </w:r>
    </w:p>
    <w:p w14:paraId="2A1F7664" w14:textId="77777777" w:rsidR="00F2179E" w:rsidRPr="000E60F1" w:rsidRDefault="00F2179E" w:rsidP="00336C7A">
      <w:pPr>
        <w:pStyle w:val="Akapitzlist"/>
        <w:numPr>
          <w:ilvl w:val="0"/>
          <w:numId w:val="255"/>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68B8D85F" w14:textId="77777777" w:rsidR="006032C5" w:rsidRPr="000E60F1" w:rsidRDefault="00F2179E" w:rsidP="00336C7A">
      <w:pPr>
        <w:numPr>
          <w:ilvl w:val="0"/>
          <w:numId w:val="254"/>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przetwarza dane osobowe jako</w:t>
      </w:r>
      <w:r w:rsidR="006032C5" w:rsidRPr="000E60F1">
        <w:rPr>
          <w:rFonts w:asciiTheme="minorHAnsi" w:hAnsiTheme="minorHAnsi" w:cstheme="minorHAnsi"/>
          <w:color w:val="000000" w:themeColor="text1"/>
          <w:sz w:val="24"/>
          <w:szCs w:val="24"/>
        </w:rPr>
        <w:t>:</w:t>
      </w:r>
    </w:p>
    <w:p w14:paraId="5BF30F1C" w14:textId="3641F759" w:rsidR="006032C5" w:rsidRPr="000E60F1" w:rsidRDefault="00F2179E" w:rsidP="00336C7A">
      <w:pPr>
        <w:pStyle w:val="Akapitzlist"/>
        <w:numPr>
          <w:ilvl w:val="2"/>
          <w:numId w:val="184"/>
        </w:numPr>
        <w:spacing w:after="60" w:line="240" w:lineRule="auto"/>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administrator - w rozumieniu RODO - danych osobowych w ramach zbioru „Regionalny Program Operacyjny Województwa Warmińsko-Mazurskiego 2014-2020”</w:t>
      </w:r>
      <w:r w:rsidR="006032C5" w:rsidRPr="000E60F1">
        <w:rPr>
          <w:rFonts w:asciiTheme="minorHAnsi" w:hAnsiTheme="minorHAnsi" w:cstheme="minorHAnsi"/>
          <w:color w:val="000000" w:themeColor="text1"/>
          <w:sz w:val="24"/>
          <w:szCs w:val="24"/>
        </w:rPr>
        <w:t>,</w:t>
      </w:r>
    </w:p>
    <w:p w14:paraId="6C302E04" w14:textId="6D4A03BD" w:rsidR="00F2179E" w:rsidRPr="000E60F1" w:rsidRDefault="00F2179E" w:rsidP="003F4135">
      <w:pPr>
        <w:pStyle w:val="Akapitzlist"/>
        <w:numPr>
          <w:ilvl w:val="2"/>
          <w:numId w:val="184"/>
        </w:numPr>
        <w:spacing w:after="0"/>
        <w:rPr>
          <w:rFonts w:asciiTheme="minorHAnsi" w:hAnsiTheme="minorHAnsi" w:cstheme="minorHAnsi"/>
          <w:sz w:val="24"/>
          <w:szCs w:val="24"/>
        </w:rPr>
      </w:pPr>
      <w:r w:rsidRPr="000E60F1">
        <w:rPr>
          <w:rFonts w:asciiTheme="minorHAnsi" w:hAnsiTheme="minorHAnsi" w:cstheme="minorHAnsi"/>
          <w:sz w:val="24"/>
          <w:szCs w:val="24"/>
        </w:rPr>
        <w:t>podmiot przetwarzający - w rozumieniu RODO – w ramach zbioru „</w:t>
      </w:r>
      <w:r w:rsidRPr="000E60F1">
        <w:rPr>
          <w:rFonts w:asciiTheme="minorHAnsi" w:hAnsiTheme="minorHAnsi" w:cstheme="minorHAnsi"/>
          <w:i/>
          <w:sz w:val="24"/>
          <w:szCs w:val="24"/>
        </w:rPr>
        <w:t>Centralny system teleinformatyczny wspierający realizację programów operacyjnych</w:t>
      </w:r>
      <w:r w:rsidRPr="000E60F1">
        <w:rPr>
          <w:rFonts w:asciiTheme="minorHAnsi" w:hAnsiTheme="minorHAnsi" w:cstheme="minorHAnsi"/>
          <w:sz w:val="24"/>
          <w:szCs w:val="24"/>
        </w:rPr>
        <w:t>”, co oznacza, że będzie przetwarzał powierzone dane osobowe w imieniu administratora tych danych tj. Ministra właściwego do spraw rozwoju regionalnego.</w:t>
      </w:r>
    </w:p>
    <w:p w14:paraId="0F623F53" w14:textId="77777777" w:rsidR="00F2179E" w:rsidRPr="000E60F1" w:rsidRDefault="00F2179E" w:rsidP="00336C7A">
      <w:pPr>
        <w:numPr>
          <w:ilvl w:val="0"/>
          <w:numId w:val="254"/>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w ramach zbioru „Centralny system teleinformatyczny wspierający realizację programów operacyjnych”:</w:t>
      </w:r>
    </w:p>
    <w:p w14:paraId="47240DF9" w14:textId="77777777" w:rsidR="00F2179E" w:rsidRPr="000E60F1" w:rsidRDefault="00F2179E" w:rsidP="00336C7A">
      <w:pPr>
        <w:numPr>
          <w:ilvl w:val="0"/>
          <w:numId w:val="256"/>
        </w:numPr>
        <w:spacing w:after="60" w:line="240" w:lineRule="auto"/>
        <w:ind w:left="567"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nie decyduje o celach i sposobach przetwarzania powierzonych danych osobowych w przedmiotowym zbiorze,</w:t>
      </w:r>
    </w:p>
    <w:p w14:paraId="4D38D37C" w14:textId="77777777" w:rsidR="00F2179E" w:rsidRPr="000E60F1" w:rsidRDefault="00F2179E" w:rsidP="00336C7A">
      <w:pPr>
        <w:numPr>
          <w:ilvl w:val="0"/>
          <w:numId w:val="256"/>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nie jest uprawniony do zakładania oraz posiadania lub tworzenia jakichkolwiek kopii dokumentów zawierających dane osobowe, w tym formularzy zawierających dane </w:t>
      </w:r>
      <w:r w:rsidRPr="000E60F1">
        <w:rPr>
          <w:rFonts w:asciiTheme="minorHAnsi" w:hAnsiTheme="minorHAnsi" w:cstheme="minorHAnsi"/>
          <w:sz w:val="24"/>
          <w:szCs w:val="24"/>
        </w:rPr>
        <w:t>osobowe lub baz danych osobowych zapisanych w postaci dokumentów papierowych lub elektronicznych, w szczególności w poczcie elektronicznej, lub na nośnikach, innych niż wymagane do prawidłowej realizacji niniejszych Zasad,</w:t>
      </w:r>
    </w:p>
    <w:p w14:paraId="18162792" w14:textId="4B7E6644" w:rsidR="00F2179E" w:rsidRPr="000E60F1" w:rsidRDefault="00F2179E" w:rsidP="00336C7A">
      <w:pPr>
        <w:numPr>
          <w:ilvl w:val="0"/>
          <w:numId w:val="256"/>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sz w:val="24"/>
          <w:szCs w:val="24"/>
        </w:rPr>
        <w:t>nie jest uprawniony do wykorzystywania danych osobowych dla celu innego niż określony w </w:t>
      </w:r>
      <w:r w:rsidRPr="000E60F1">
        <w:rPr>
          <w:rFonts w:asciiTheme="minorHAnsi" w:hAnsiTheme="minorHAnsi" w:cstheme="minorHAnsi"/>
          <w:b/>
          <w:sz w:val="24"/>
          <w:szCs w:val="24"/>
        </w:rPr>
        <w:t xml:space="preserve">ust. </w:t>
      </w:r>
      <w:r w:rsidR="006032C5" w:rsidRPr="000E60F1">
        <w:rPr>
          <w:rFonts w:asciiTheme="minorHAnsi" w:hAnsiTheme="minorHAnsi" w:cstheme="minorHAnsi"/>
          <w:b/>
          <w:sz w:val="24"/>
          <w:szCs w:val="24"/>
        </w:rPr>
        <w:t>5</w:t>
      </w:r>
      <w:r w:rsidRPr="000E60F1">
        <w:rPr>
          <w:rFonts w:asciiTheme="minorHAnsi" w:hAnsiTheme="minorHAnsi" w:cstheme="minorHAnsi"/>
          <w:sz w:val="24"/>
          <w:szCs w:val="24"/>
        </w:rPr>
        <w:t xml:space="preserve"> poniżej.</w:t>
      </w:r>
    </w:p>
    <w:p w14:paraId="24F8D89E" w14:textId="77777777" w:rsidR="00F2179E" w:rsidRPr="000E60F1" w:rsidRDefault="00F2179E" w:rsidP="00336C7A">
      <w:pPr>
        <w:numPr>
          <w:ilvl w:val="0"/>
          <w:numId w:val="254"/>
        </w:numPr>
        <w:tabs>
          <w:tab w:val="clear" w:pos="360"/>
        </w:tabs>
        <w:spacing w:after="60" w:line="240" w:lineRule="auto"/>
        <w:ind w:left="502"/>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Dane osobowe zawarte w „Centralnym systemie teleinformatycznym wspierającym realizację programów operacyjnych” mogą być przetwarzane przez Beneficjenta wyłącznie w celu aplikowania o środki unijne i realizacji Projektu, w szczególności potwierdzania kwalifikowalności wydatków, udzielania wsparcia uczestnikom Projektu, </w:t>
      </w:r>
      <w:r w:rsidRPr="000E60F1">
        <w:rPr>
          <w:rFonts w:asciiTheme="minorHAnsi" w:hAnsiTheme="minorHAnsi" w:cstheme="minorHAnsi"/>
          <w:color w:val="000000" w:themeColor="text1"/>
          <w:sz w:val="24"/>
          <w:szCs w:val="24"/>
        </w:rPr>
        <w:lastRenderedPageBreak/>
        <w:t>zarządzania, ewaluacji, monitoringu, kontroli, audytu, sprawozdawczości oraz działań informacyjno-promocyjnych, w ramach Programu.</w:t>
      </w:r>
    </w:p>
    <w:p w14:paraId="799AF14C" w14:textId="77777777" w:rsidR="00F2179E" w:rsidRPr="000E60F1" w:rsidRDefault="00F2179E" w:rsidP="00336C7A">
      <w:pPr>
        <w:numPr>
          <w:ilvl w:val="0"/>
          <w:numId w:val="254"/>
        </w:numPr>
        <w:tabs>
          <w:tab w:val="clear" w:pos="360"/>
        </w:tabs>
        <w:spacing w:after="60" w:line="240" w:lineRule="auto"/>
        <w:ind w:left="426"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Rodzaje przetwarzanych danych osobowych oraz kategorie osób, których dane dotyczą, określa załącznik </w:t>
      </w:r>
      <w:r w:rsidRPr="000E60F1">
        <w:rPr>
          <w:rFonts w:asciiTheme="minorHAnsi" w:hAnsiTheme="minorHAnsi" w:cstheme="minorHAnsi"/>
          <w:b/>
          <w:color w:val="000000" w:themeColor="text1"/>
          <w:sz w:val="24"/>
          <w:szCs w:val="24"/>
        </w:rPr>
        <w:t>nr 1</w:t>
      </w:r>
      <w:r w:rsidRPr="000E60F1">
        <w:rPr>
          <w:rFonts w:asciiTheme="minorHAnsi" w:hAnsiTheme="minorHAnsi" w:cstheme="minorHAnsi"/>
          <w:color w:val="000000" w:themeColor="text1"/>
          <w:sz w:val="24"/>
          <w:szCs w:val="24"/>
        </w:rPr>
        <w:t xml:space="preserve"> do Zasad.</w:t>
      </w:r>
    </w:p>
    <w:p w14:paraId="4827F0E3" w14:textId="77777777" w:rsidR="00F2179E" w:rsidRPr="000E60F1" w:rsidRDefault="00F2179E" w:rsidP="00336C7A">
      <w:pPr>
        <w:numPr>
          <w:ilvl w:val="0"/>
          <w:numId w:val="254"/>
        </w:numPr>
        <w:tabs>
          <w:tab w:val="clear" w:pos="360"/>
        </w:tabs>
        <w:spacing w:after="60" w:line="240" w:lineRule="auto"/>
        <w:ind w:left="502"/>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przetwarza dane osobowe zawarte w zbiorach „Regionalny Program Operacyjny Województwa Warmińsko-Mazurskiego 2014-2020” oraz „Centralny system teleinformatyczny wspierający realizację programów operacyjnych” wyłącznie na udokumentowane polecenie Administratora danych osobowych. Za udokumentowane polecenie uważa się polecenie przetwarzania danych zawarte w niniejszych Zasadach, a także wskazówki lub instrukcje przekazywane przez Administratora danych osobowych w trakcie obowiązywania Uchwały na piśmie lub drogą elektroniczną na wskazany przez Beneficjenta adres poczty elektronicznej.</w:t>
      </w:r>
    </w:p>
    <w:p w14:paraId="3F510D1B" w14:textId="51E26841" w:rsidR="00F2179E" w:rsidRPr="000E60F1" w:rsidRDefault="00F2179E" w:rsidP="00336C7A">
      <w:pPr>
        <w:numPr>
          <w:ilvl w:val="0"/>
          <w:numId w:val="254"/>
        </w:numPr>
        <w:tabs>
          <w:tab w:val="clear" w:pos="360"/>
        </w:tabs>
        <w:spacing w:before="80" w:after="0" w:line="240" w:lineRule="auto"/>
        <w:ind w:left="502"/>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Beneficjent zobowiązuje się do przetwarzania danych osobowych </w:t>
      </w:r>
      <w:r w:rsidRPr="000E60F1">
        <w:rPr>
          <w:rFonts w:asciiTheme="minorHAnsi" w:hAnsiTheme="minorHAnsi" w:cstheme="minorHAnsi"/>
          <w:sz w:val="24"/>
          <w:szCs w:val="24"/>
        </w:rPr>
        <w:t xml:space="preserve">w ramach zbiorów, o których mowa w ust. 1 </w:t>
      </w:r>
      <w:r w:rsidRPr="000E60F1">
        <w:rPr>
          <w:rFonts w:asciiTheme="minorHAnsi" w:hAnsiTheme="minorHAnsi" w:cstheme="minorHAnsi"/>
          <w:color w:val="000000" w:themeColor="text1"/>
          <w:sz w:val="24"/>
          <w:szCs w:val="24"/>
        </w:rPr>
        <w:t>zgodnie z prawem, w tym z przepisami RODO oraz zgodnie z niniejszymi Zasadami, wskazówkami i instrukcjami przekazywanymi przez administratora (odpowiednio Instytucję Zarządzającą RPO WiM lub Ministra właściwego do spraw rozwoju regionalnego). Przed rozpoczęciem przetwarzania danych w zbiorze „Regionalny Program Operacyjny Województwa Warmińsko-Mazurskiego 2014-2020”  oraz powierzonych do przetwarzania danych osobowych w zbiorze „Centralny system teleinformatyczny wspierający rea</w:t>
      </w:r>
      <w:r w:rsidR="00636692" w:rsidRPr="000E60F1">
        <w:rPr>
          <w:rFonts w:asciiTheme="minorHAnsi" w:hAnsiTheme="minorHAnsi" w:cstheme="minorHAnsi"/>
          <w:color w:val="000000" w:themeColor="text1"/>
          <w:sz w:val="24"/>
          <w:szCs w:val="24"/>
        </w:rPr>
        <w:t xml:space="preserve">lizację programów operacyjnych” </w:t>
      </w:r>
      <w:r w:rsidRPr="000E60F1">
        <w:rPr>
          <w:rFonts w:asciiTheme="minorHAnsi" w:hAnsiTheme="minorHAnsi" w:cstheme="minorHAnsi"/>
          <w:color w:val="000000" w:themeColor="text1"/>
          <w:sz w:val="24"/>
          <w:szCs w:val="24"/>
        </w:rPr>
        <w:t xml:space="preserve">Beneficjent zapewnia wdrożenie odpowiednich środków technicznych i organizacyjnych, by przetwarzanie spełniało wymogi RODO i chroniło prawa osób, których dane dotyczą. Beneficjent zapewnia między innymi wdrożenie środków zabezpieczających dane osobowe, </w:t>
      </w:r>
      <w:r w:rsidRPr="000E60F1">
        <w:rPr>
          <w:rFonts w:asciiTheme="minorHAnsi" w:hAnsiTheme="minorHAnsi" w:cstheme="minorHAnsi"/>
          <w:sz w:val="24"/>
          <w:szCs w:val="24"/>
        </w:rPr>
        <w:t>o których mowa w art. 32 RODO, a w szczególności:</w:t>
      </w:r>
    </w:p>
    <w:p w14:paraId="23709A14" w14:textId="77777777" w:rsidR="00F2179E" w:rsidRPr="000E60F1" w:rsidRDefault="00F2179E" w:rsidP="00336C7A">
      <w:pPr>
        <w:pStyle w:val="Akapitzlist"/>
        <w:numPr>
          <w:ilvl w:val="0"/>
          <w:numId w:val="257"/>
        </w:numPr>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sz w:val="24"/>
          <w:szCs w:val="24"/>
        </w:rPr>
        <w:t>uwzględniając stan wiedzy technicznej, koszt wdrażania oraz charakter, zakres, kontekst i cele przetwarzania oraz ryzyko naruszenia praw lub wolności osób fizycznych o różnym</w:t>
      </w:r>
      <w:r w:rsidRPr="000E60F1">
        <w:rPr>
          <w:rFonts w:asciiTheme="minorHAnsi" w:hAnsiTheme="minorHAnsi" w:cstheme="minorHAnsi"/>
          <w:color w:val="000000" w:themeColor="text1"/>
          <w:sz w:val="24"/>
          <w:szCs w:val="24"/>
        </w:rPr>
        <w:t xml:space="preserve"> prawdopodobieństwie wystąpienia i wadze, Beneficjent zobowiązany jest zastosować środki techniczne i organizacyjne zapewniające ochronę przetwarzanych danych osobowych, aby zapewnić stopień bezpieczeństwa odpowiadający temu ryzyku (w tym środki organizacyjne i techniczne zabezpieczające przetwarzane dane osobowe przed ich udostępnieniem osobom nieupoważnionym, zabraniem przez osobę nieupoważnioną, uszkodzeniem lub zniszczeniem). Beneficjent zobowiązuje się odpowiednio udokumentować zastosowanie tych środków, a także uaktualniać te środki;</w:t>
      </w:r>
    </w:p>
    <w:p w14:paraId="31D3BFDE" w14:textId="77777777" w:rsidR="00F2179E" w:rsidRPr="000E60F1" w:rsidRDefault="00F2179E" w:rsidP="00336C7A">
      <w:pPr>
        <w:pStyle w:val="Akapitzlist"/>
        <w:numPr>
          <w:ilvl w:val="0"/>
          <w:numId w:val="257"/>
        </w:numPr>
        <w:spacing w:before="80" w:after="0" w:line="240" w:lineRule="auto"/>
        <w:ind w:left="851" w:hanging="283"/>
        <w:rPr>
          <w:rFonts w:asciiTheme="minorHAnsi" w:hAnsiTheme="minorHAnsi" w:cstheme="minorHAnsi"/>
          <w:sz w:val="24"/>
          <w:szCs w:val="24"/>
        </w:rPr>
      </w:pPr>
      <w:r w:rsidRPr="000E60F1">
        <w:rPr>
          <w:rFonts w:asciiTheme="minorHAnsi" w:hAnsiTheme="minorHAnsi" w:cstheme="minorHAnsi"/>
          <w:sz w:val="24"/>
          <w:szCs w:val="24"/>
        </w:rPr>
        <w:t xml:space="preserve">zapewnia by każda osoba fizyczna działająca z upoważnienia Beneficjenta, która </w:t>
      </w:r>
      <w:r w:rsidRPr="000E60F1">
        <w:rPr>
          <w:rFonts w:asciiTheme="minorHAnsi" w:hAnsiTheme="minorHAnsi" w:cstheme="minorHAnsi"/>
          <w:sz w:val="24"/>
          <w:szCs w:val="24"/>
        </w:rPr>
        <w:br/>
        <w:t xml:space="preserve">ma dostęp do danych osobowych, przetwarzała je zgodnie z poleceniem administratora (odpowiednio Instytucji Zarządzającej RPO WiM lub Ministra właściwego do spraw rozwoju regionalnego), w tym według jego wskazówek i instrukcji, w celach i zakresie przewidzianym w niniejszych Zasadach; </w:t>
      </w:r>
    </w:p>
    <w:p w14:paraId="23746FE2" w14:textId="0FEFD984" w:rsidR="00F2179E" w:rsidRPr="000E60F1" w:rsidRDefault="00F2179E" w:rsidP="00336C7A">
      <w:pPr>
        <w:pStyle w:val="Akapitzlist"/>
        <w:numPr>
          <w:ilvl w:val="0"/>
          <w:numId w:val="257"/>
        </w:numPr>
        <w:spacing w:before="80" w:after="0" w:line="240" w:lineRule="auto"/>
        <w:ind w:left="851" w:hanging="283"/>
        <w:rPr>
          <w:rFonts w:asciiTheme="minorHAnsi" w:hAnsiTheme="minorHAnsi" w:cstheme="minorHAnsi"/>
          <w:sz w:val="24"/>
          <w:szCs w:val="24"/>
        </w:rPr>
      </w:pPr>
      <w:r w:rsidRPr="000E60F1">
        <w:rPr>
          <w:rFonts w:asciiTheme="minorHAnsi" w:hAnsiTheme="minorHAnsi" w:cstheme="minorHAnsi"/>
          <w:sz w:val="24"/>
          <w:szCs w:val="24"/>
        </w:rPr>
        <w:t>prowadzi rejestr czynności przetwarzania danych osobowych w ramach zakresu obowiązków Administratora danych osobowych oraz rejestr kategorii czynności przetwarzania danych jako podmiot przetwarzający dane osobowe w imieniu i na rzecz Ministra właściwego do spraw rozwoju regionalnego. Beneficjent zobowiązuje się udostępniać oba rejestry administratorowi danych osobowych na jego żądanie.</w:t>
      </w:r>
    </w:p>
    <w:p w14:paraId="44F4E879"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w:t>
      </w:r>
    </w:p>
    <w:p w14:paraId="02874CB7"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przechowywania dokumentów w specjalnie do tego przeznaczonych szafach zamykanych na zamek lub w zamykanych na zamek pomieszczeniach, niedostępnych dla osób nieupoważnionych do przetwarzania danych osobowych;</w:t>
      </w:r>
    </w:p>
    <w:p w14:paraId="1B96CB65"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ograniczenia dostępu do   danych osobowych przetwarzanych w ramach zbiorów, o których mowa w ust. 1 wyłącznie do osób zatrudnionych przez Beneficjenta, posiadających imienne upoważnienie do przetwarzania danych osobowych;</w:t>
      </w:r>
    </w:p>
    <w:p w14:paraId="03059D0A"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ewidencji pracowników upoważnionych do przetwarzania danych osobowych;</w:t>
      </w:r>
    </w:p>
    <w:p w14:paraId="09664DB8" w14:textId="59044B88"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zachowania w tajemnicy wszystkich danych osobowych przetwarzanych Beneficjentowi w trakcie obowiązywania Uchwały, a także zachowania w tajemnicy informacji o stosowanych sposobach zabezpieczenia danych osobowych, również po wygaśnięciu Uchwały lub podjęciu decyzji o zaprzestaniu realizacji Projektu; </w:t>
      </w:r>
    </w:p>
    <w:p w14:paraId="34C05175"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stałego nadzoru nad zatrudnionymi osobami w zakresie zabezpieczenia przetwarzanych danych osobowych oraz wymagania od nich przestrzegania należytej staranności w zakresie zachowania w tajemnicy danych osobowych i ich zabezpieczenia;</w:t>
      </w:r>
    </w:p>
    <w:p w14:paraId="5101B628" w14:textId="347E1EA2"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zobowiązania zatrudnionych osób do zachowania przetwarzanych danych osobowych i sposobów ich zabezpieczenia w tajemnicy, także po ustaniu zatrudnienia u Beneficjenta; w tym celu Beneficjent dopuści do przetwarzania danych tylko osoby, które podpisały zobowiązanie do zachowania w tajemnicy danych osobowych oraz sposobów ich zabezpieczenia;</w:t>
      </w:r>
    </w:p>
    <w:p w14:paraId="49B6041F"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polityk ochrony danych, jeżeli ich wdrożenie jest obowiązkowe w myśl art. 24 RODO.</w:t>
      </w:r>
    </w:p>
    <w:p w14:paraId="66C8E47D" w14:textId="68D2F9F3"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w przypadku przetwarzania danych osobowych </w:t>
      </w:r>
      <w:r w:rsidRPr="000E60F1">
        <w:rPr>
          <w:rFonts w:asciiTheme="minorHAnsi" w:hAnsiTheme="minorHAnsi" w:cstheme="minorHAnsi"/>
          <w:sz w:val="24"/>
          <w:szCs w:val="24"/>
        </w:rPr>
        <w:t xml:space="preserve">w zbiorach, o których mowa w ust. 1 </w:t>
      </w:r>
      <w:r w:rsidRPr="000E60F1">
        <w:rPr>
          <w:rFonts w:asciiTheme="minorHAnsi" w:hAnsiTheme="minorHAnsi" w:cstheme="minorHAnsi"/>
          <w:color w:val="000000" w:themeColor="text1"/>
          <w:sz w:val="24"/>
          <w:szCs w:val="24"/>
        </w:rPr>
        <w:t>w systemie informatycznym, zobowiązuje się do przetwarzania ich w systemie informatycznym LSI MAKS2 oraz SL2014, dostęp do których zostaje mu nadany przez Instytucję Zarządzającą RPO WiM.</w:t>
      </w:r>
    </w:p>
    <w:p w14:paraId="43F27756" w14:textId="7A070DD5"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Nadanie uprawnień do centralnego systemu teleinformatycznego następuje za pośrednictwem następującej procedury:</w:t>
      </w:r>
    </w:p>
    <w:p w14:paraId="47D8F59C" w14:textId="6E1B6397"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przekazanie wniosku o nadanie uprawnień i nadanie uprawnień w centralnym systemie teleinformatycznym dla użytkownika zgodnie z zasadami określonymi w Wytycznych w zakresie gromadzenia;</w:t>
      </w:r>
    </w:p>
    <w:p w14:paraId="69533391" w14:textId="66F4DCC6"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rejestracja użytkownika przez upoważnioną osobę i przekazanie upoważnienia do przetwarzania danych osobowych w zbiorze „Centralny system teleinformatyczny wspierający realizację programów operacyjnych” użytkownikowi drogą mailową przez centralny system teleinformatyczny; upoważnienia są automatycznie ewidencjonowane w systemie;</w:t>
      </w:r>
    </w:p>
    <w:p w14:paraId="37EE2FF9" w14:textId="77777777"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pierwsze logowanie do systemu przez użytkownika;</w:t>
      </w:r>
    </w:p>
    <w:p w14:paraId="47B32552" w14:textId="77777777"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akceptacja regulaminu bezpieczeństwa przez użytkownika.</w:t>
      </w:r>
    </w:p>
    <w:p w14:paraId="3EAB87AA"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przestrzegania Regulaminu bezpieczeństwa informacji przetwarzanych w centralnym systemie teleinformatycznym lub Regulaminie bezpieczeństwa informacji przetwarzanych w SL2014. </w:t>
      </w:r>
    </w:p>
    <w:p w14:paraId="55806C88"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pomagać administratorowi (odpowiednio Instytucji Zarządzającej RPO WiM lub Ministrowi właściwemu do spraw rozwoju regionalnego) poprzez odpowiednie środki techniczne i organizacyjne, w wywiązywaniu się z obowiązku odpowiadania na żądania osób, których dane dotyczą, w zakresie wykonywania ich praw </w:t>
      </w:r>
      <w:r w:rsidRPr="000E60F1">
        <w:rPr>
          <w:rFonts w:asciiTheme="minorHAnsi" w:hAnsiTheme="minorHAnsi" w:cstheme="minorHAnsi"/>
          <w:color w:val="000000" w:themeColor="text1"/>
          <w:sz w:val="24"/>
          <w:szCs w:val="24"/>
        </w:rPr>
        <w:lastRenderedPageBreak/>
        <w:t>określonych w art. 15-22 RODO. W szczególności w każdym przypadku, w którym Beneficjent będzie miał taką możliwość, Beneficjent zobowiązuje się do wykonywania wobec osób, których dane dotyczą, w imieniu i na rzecz administratora obowiązku odpowiadania na żądania osoby, której dane dotyczą, w zakresie wykonywania jej praw określonych w art.15-22 RODO.</w:t>
      </w:r>
    </w:p>
    <w:p w14:paraId="3AD08D33"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także do informowania administratora (odpowiednio Instytucji Zarządzającej RPO WiM lub Ministra właściwego do spraw rozwoju regionalnego) o złożonym żądaniu osoby, której dane dotyczą, w ciągu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od dnia otrzymania takiego żądania.</w:t>
      </w:r>
    </w:p>
    <w:p w14:paraId="6DC5B7AA" w14:textId="78921B25"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Beneficjent zobowiązuje się do wykonywania wobec osób, których dane dotyczą, w imieniu i na rzecz Instytucji Zarządzającej RPO WiM obowiązku informacyjnego, zgodnie z wymogami określonymi w art. 13 i art. 14 RODO.</w:t>
      </w:r>
    </w:p>
    <w:p w14:paraId="5523E24D" w14:textId="1C4767DE"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przedłożenia Oświadczenia, którego wzór stanowi załącznik </w:t>
      </w:r>
      <w:r w:rsidRPr="000E60F1">
        <w:rPr>
          <w:rFonts w:asciiTheme="minorHAnsi" w:hAnsiTheme="minorHAnsi" w:cstheme="minorHAnsi"/>
          <w:b/>
          <w:bCs/>
          <w:sz w:val="24"/>
          <w:szCs w:val="24"/>
        </w:rPr>
        <w:t>nr</w:t>
      </w:r>
      <w:r w:rsidRPr="000E60F1">
        <w:rPr>
          <w:rFonts w:asciiTheme="minorHAnsi" w:hAnsiTheme="minorHAnsi" w:cstheme="minorHAnsi"/>
          <w:sz w:val="24"/>
          <w:szCs w:val="24"/>
        </w:rPr>
        <w:t xml:space="preserve"> </w:t>
      </w:r>
      <w:r w:rsidRPr="000E60F1">
        <w:rPr>
          <w:rFonts w:asciiTheme="minorHAnsi" w:hAnsiTheme="minorHAnsi" w:cstheme="minorHAnsi"/>
          <w:b/>
          <w:bCs/>
          <w:sz w:val="24"/>
          <w:szCs w:val="24"/>
        </w:rPr>
        <w:t>4A</w:t>
      </w:r>
      <w:r w:rsidRPr="000E60F1">
        <w:rPr>
          <w:rFonts w:asciiTheme="minorHAnsi" w:hAnsiTheme="minorHAnsi" w:cstheme="minorHAnsi"/>
          <w:sz w:val="24"/>
          <w:szCs w:val="24"/>
        </w:rPr>
        <w:t xml:space="preserve"> do Zasad, do Instytucji Zarządzającej RPO WiM wraz z dokumentacją przed podjęciem Uchwały. Ponadto Beneficjent zobowiązany jest do </w:t>
      </w:r>
      <w:r w:rsidR="009825AB" w:rsidRPr="000E60F1">
        <w:rPr>
          <w:rFonts w:asciiTheme="minorHAnsi" w:hAnsiTheme="minorHAnsi" w:cstheme="minorHAnsi"/>
          <w:sz w:val="24"/>
          <w:szCs w:val="24"/>
        </w:rPr>
        <w:t xml:space="preserve">realizacji obowiązku informacyjnego określonego </w:t>
      </w:r>
      <w:r w:rsidR="009825AB" w:rsidRPr="000E60F1">
        <w:rPr>
          <w:rFonts w:asciiTheme="minorHAnsi" w:hAnsiTheme="minorHAnsi" w:cstheme="minorHAnsi"/>
          <w:b/>
          <w:sz w:val="24"/>
          <w:szCs w:val="24"/>
        </w:rPr>
        <w:t xml:space="preserve">w ust. </w:t>
      </w:r>
      <w:r w:rsidR="00927065" w:rsidRPr="000E60F1">
        <w:rPr>
          <w:rFonts w:asciiTheme="minorHAnsi" w:hAnsiTheme="minorHAnsi" w:cstheme="minorHAnsi"/>
          <w:b/>
          <w:sz w:val="24"/>
          <w:szCs w:val="24"/>
        </w:rPr>
        <w:t>15</w:t>
      </w:r>
      <w:r w:rsidR="00F81C62" w:rsidRPr="000E60F1">
        <w:rPr>
          <w:rFonts w:asciiTheme="minorHAnsi" w:hAnsiTheme="minorHAnsi" w:cstheme="minorHAnsi"/>
          <w:sz w:val="24"/>
          <w:szCs w:val="24"/>
        </w:rPr>
        <w:t xml:space="preserve"> </w:t>
      </w:r>
      <w:r w:rsidR="009825AB" w:rsidRPr="000E60F1">
        <w:rPr>
          <w:rFonts w:asciiTheme="minorHAnsi" w:hAnsiTheme="minorHAnsi" w:cstheme="minorHAnsi"/>
          <w:sz w:val="24"/>
          <w:szCs w:val="24"/>
        </w:rPr>
        <w:t>względem</w:t>
      </w:r>
      <w:r w:rsidRPr="000E60F1">
        <w:rPr>
          <w:rFonts w:asciiTheme="minorHAnsi" w:hAnsiTheme="minorHAnsi" w:cstheme="minorHAnsi"/>
          <w:sz w:val="24"/>
          <w:szCs w:val="24"/>
        </w:rPr>
        <w:t xml:space="preserve"> osób, </w:t>
      </w:r>
      <w:r w:rsidR="00095FF4" w:rsidRPr="000E60F1">
        <w:rPr>
          <w:rFonts w:asciiTheme="minorHAnsi" w:hAnsiTheme="minorHAnsi" w:cstheme="minorHAnsi"/>
          <w:sz w:val="24"/>
          <w:szCs w:val="24"/>
        </w:rPr>
        <w:t>których dane osobowe będą przetwarzane w ramach realizacji Projektu</w:t>
      </w:r>
      <w:r w:rsidRPr="000E60F1">
        <w:rPr>
          <w:rFonts w:asciiTheme="minorHAnsi" w:hAnsiTheme="minorHAnsi" w:cstheme="minorHAnsi"/>
          <w:sz w:val="24"/>
          <w:szCs w:val="24"/>
        </w:rPr>
        <w:t xml:space="preserve">, </w:t>
      </w:r>
      <w:r w:rsidR="009825AB" w:rsidRPr="000E60F1">
        <w:rPr>
          <w:rFonts w:asciiTheme="minorHAnsi" w:hAnsiTheme="minorHAnsi" w:cstheme="minorHAnsi"/>
          <w:sz w:val="24"/>
          <w:szCs w:val="24"/>
        </w:rPr>
        <w:t xml:space="preserve">poprzez przekazanie (lub w inny sposób przesłanie) </w:t>
      </w:r>
      <w:r w:rsidR="00162028" w:rsidRPr="000E60F1">
        <w:rPr>
          <w:rFonts w:asciiTheme="minorHAnsi" w:hAnsiTheme="minorHAnsi" w:cstheme="minorHAnsi"/>
          <w:sz w:val="24"/>
          <w:szCs w:val="24"/>
        </w:rPr>
        <w:t xml:space="preserve">klauzuli informacyjnej, </w:t>
      </w:r>
      <w:r w:rsidR="009825AB" w:rsidRPr="000E60F1">
        <w:rPr>
          <w:rFonts w:asciiTheme="minorHAnsi" w:hAnsiTheme="minorHAnsi" w:cstheme="minorHAnsi"/>
          <w:sz w:val="24"/>
          <w:szCs w:val="24"/>
        </w:rPr>
        <w:t>w sposób umożliwiający wykazanie</w:t>
      </w:r>
      <w:r w:rsidR="003D62B0" w:rsidRPr="000E60F1">
        <w:rPr>
          <w:rFonts w:asciiTheme="minorHAnsi" w:hAnsiTheme="minorHAnsi" w:cstheme="minorHAnsi"/>
          <w:sz w:val="24"/>
          <w:szCs w:val="24"/>
        </w:rPr>
        <w:t>,</w:t>
      </w:r>
      <w:r w:rsidR="009825AB" w:rsidRPr="000E60F1">
        <w:rPr>
          <w:rFonts w:asciiTheme="minorHAnsi" w:hAnsiTheme="minorHAnsi" w:cstheme="minorHAnsi"/>
          <w:sz w:val="24"/>
          <w:szCs w:val="24"/>
        </w:rPr>
        <w:t xml:space="preserve"> że została ona skutecznie dostarczona (o ile odpowiednia klauzula nie została dostarczona wcześniej). W</w:t>
      </w:r>
      <w:r w:rsidRPr="000E60F1">
        <w:rPr>
          <w:rFonts w:asciiTheme="minorHAnsi" w:hAnsiTheme="minorHAnsi" w:cstheme="minorHAnsi"/>
          <w:sz w:val="24"/>
          <w:szCs w:val="24"/>
        </w:rPr>
        <w:t xml:space="preserve">zór </w:t>
      </w:r>
      <w:r w:rsidR="009825AB" w:rsidRPr="000E60F1">
        <w:rPr>
          <w:rFonts w:asciiTheme="minorHAnsi" w:hAnsiTheme="minorHAnsi" w:cstheme="minorHAnsi"/>
          <w:sz w:val="24"/>
          <w:szCs w:val="24"/>
        </w:rPr>
        <w:t xml:space="preserve">klauzuli informacyjnej </w:t>
      </w:r>
      <w:r w:rsidRPr="000E60F1">
        <w:rPr>
          <w:rFonts w:asciiTheme="minorHAnsi" w:hAnsiTheme="minorHAnsi" w:cstheme="minorHAnsi"/>
          <w:sz w:val="24"/>
          <w:szCs w:val="24"/>
        </w:rPr>
        <w:t xml:space="preserve">stanowi załącznik </w:t>
      </w:r>
      <w:r w:rsidRPr="000E60F1">
        <w:rPr>
          <w:rFonts w:asciiTheme="minorHAnsi" w:hAnsiTheme="minorHAnsi" w:cstheme="minorHAnsi"/>
          <w:b/>
          <w:bCs/>
          <w:sz w:val="24"/>
          <w:szCs w:val="24"/>
        </w:rPr>
        <w:t>nr</w:t>
      </w:r>
      <w:r w:rsidRPr="000E60F1">
        <w:rPr>
          <w:rFonts w:asciiTheme="minorHAnsi" w:hAnsiTheme="minorHAnsi" w:cstheme="minorHAnsi"/>
          <w:sz w:val="24"/>
          <w:szCs w:val="24"/>
        </w:rPr>
        <w:t xml:space="preserve"> </w:t>
      </w:r>
      <w:r w:rsidRPr="000E60F1">
        <w:rPr>
          <w:rFonts w:asciiTheme="minorHAnsi" w:hAnsiTheme="minorHAnsi" w:cstheme="minorHAnsi"/>
          <w:b/>
          <w:bCs/>
          <w:sz w:val="24"/>
          <w:szCs w:val="24"/>
        </w:rPr>
        <w:t>4B</w:t>
      </w:r>
      <w:r w:rsidR="009825AB" w:rsidRPr="000E60F1">
        <w:rPr>
          <w:rFonts w:asciiTheme="minorHAnsi" w:hAnsiTheme="minorHAnsi" w:cstheme="minorHAnsi"/>
          <w:sz w:val="24"/>
          <w:szCs w:val="24"/>
        </w:rPr>
        <w:t xml:space="preserve"> do Zasad</w:t>
      </w:r>
      <w:r w:rsidRPr="000E60F1">
        <w:rPr>
          <w:rFonts w:asciiTheme="minorHAnsi" w:hAnsiTheme="minorHAnsi" w:cstheme="minorHAnsi"/>
          <w:sz w:val="24"/>
          <w:szCs w:val="24"/>
        </w:rPr>
        <w:t xml:space="preserve">. Dopuszcza się możliwość modyfikacji przez Beneficjenta wzoru </w:t>
      </w:r>
      <w:r w:rsidR="009825AB" w:rsidRPr="000E60F1">
        <w:rPr>
          <w:rFonts w:asciiTheme="minorHAnsi" w:hAnsiTheme="minorHAnsi" w:cstheme="minorHAnsi"/>
          <w:sz w:val="24"/>
          <w:szCs w:val="24"/>
        </w:rPr>
        <w:t>klauzuli informacyjnej</w:t>
      </w:r>
      <w:r w:rsidR="00600A40"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 ten sposób, żeby </w:t>
      </w:r>
      <w:r w:rsidR="009825AB" w:rsidRPr="000E60F1">
        <w:rPr>
          <w:rFonts w:asciiTheme="minorHAnsi" w:hAnsiTheme="minorHAnsi" w:cstheme="minorHAnsi"/>
          <w:sz w:val="24"/>
          <w:szCs w:val="24"/>
        </w:rPr>
        <w:t>zawierała</w:t>
      </w:r>
      <w:r w:rsidR="00636692" w:rsidRPr="000E60F1">
        <w:rPr>
          <w:rFonts w:asciiTheme="minorHAnsi" w:hAnsiTheme="minorHAnsi" w:cstheme="minorHAnsi"/>
          <w:sz w:val="24"/>
          <w:szCs w:val="24"/>
        </w:rPr>
        <w:t xml:space="preserve"> minimalnie informacje określone w ww. wzorze  lub </w:t>
      </w:r>
      <w:r w:rsidRPr="000E60F1">
        <w:rPr>
          <w:rFonts w:asciiTheme="minorHAnsi" w:hAnsiTheme="minorHAnsi" w:cstheme="minorHAnsi"/>
          <w:sz w:val="24"/>
          <w:szCs w:val="24"/>
        </w:rPr>
        <w:t>dotyczył</w:t>
      </w:r>
      <w:r w:rsidR="009825AB" w:rsidRPr="000E60F1">
        <w:rPr>
          <w:rFonts w:asciiTheme="minorHAnsi" w:hAnsiTheme="minorHAnsi" w:cstheme="minorHAnsi"/>
          <w:sz w:val="24"/>
          <w:szCs w:val="24"/>
        </w:rPr>
        <w:t>a</w:t>
      </w:r>
      <w:r w:rsidRPr="000E60F1">
        <w:rPr>
          <w:rFonts w:asciiTheme="minorHAnsi" w:hAnsiTheme="minorHAnsi" w:cstheme="minorHAnsi"/>
          <w:sz w:val="24"/>
          <w:szCs w:val="24"/>
        </w:rPr>
        <w:t xml:space="preserve"> wszystkich projektów realizowanych w ramach Pomocy technicznej Programu i był</w:t>
      </w:r>
      <w:r w:rsidR="009825AB" w:rsidRPr="000E60F1">
        <w:rPr>
          <w:rFonts w:asciiTheme="minorHAnsi" w:hAnsiTheme="minorHAnsi" w:cstheme="minorHAnsi"/>
          <w:sz w:val="24"/>
          <w:szCs w:val="24"/>
        </w:rPr>
        <w:t>a</w:t>
      </w:r>
      <w:r w:rsidRPr="000E60F1">
        <w:rPr>
          <w:rFonts w:asciiTheme="minorHAnsi" w:hAnsiTheme="minorHAnsi" w:cstheme="minorHAnsi"/>
          <w:sz w:val="24"/>
          <w:szCs w:val="24"/>
        </w:rPr>
        <w:t xml:space="preserve"> </w:t>
      </w:r>
      <w:r w:rsidR="00D93372" w:rsidRPr="000E60F1">
        <w:rPr>
          <w:rFonts w:asciiTheme="minorHAnsi" w:hAnsiTheme="minorHAnsi" w:cstheme="minorHAnsi"/>
          <w:color w:val="000000"/>
          <w:sz w:val="24"/>
          <w:szCs w:val="24"/>
        </w:rPr>
        <w:t xml:space="preserve">dostarczana </w:t>
      </w:r>
      <w:r w:rsidRPr="000E60F1">
        <w:rPr>
          <w:rFonts w:asciiTheme="minorHAnsi" w:hAnsiTheme="minorHAnsi" w:cstheme="minorHAnsi"/>
          <w:sz w:val="24"/>
          <w:szCs w:val="24"/>
        </w:rPr>
        <w:t xml:space="preserve">jednorazowo. </w:t>
      </w:r>
      <w:r w:rsidR="00A36A2A" w:rsidRPr="000E60F1">
        <w:rPr>
          <w:rFonts w:asciiTheme="minorHAnsi" w:hAnsiTheme="minorHAnsi" w:cstheme="minorHAnsi"/>
          <w:sz w:val="24"/>
          <w:szCs w:val="24"/>
        </w:rPr>
        <w:t xml:space="preserve">W przypadku zmiany celu, w którym dane osobowe zostały zebrane, przed dalszym przetwarzaniem Beneficjent zobowiązany jest do poinformowania osób, których dane dotyczą, o tym innym celu oraz udziela im wszelkich innych stosownych informacji, o których mowa w art.13 ust. 2 i art. 14 ust. 2 RODO. </w:t>
      </w:r>
      <w:r w:rsidRPr="000E60F1">
        <w:rPr>
          <w:rFonts w:asciiTheme="minorHAnsi" w:hAnsiTheme="minorHAnsi" w:cstheme="minorHAnsi"/>
          <w:sz w:val="24"/>
          <w:szCs w:val="24"/>
        </w:rPr>
        <w:t xml:space="preserve">Zmiana wzoru oświadczenia </w:t>
      </w:r>
      <w:r w:rsidR="009825AB" w:rsidRPr="000E60F1">
        <w:rPr>
          <w:rFonts w:asciiTheme="minorHAnsi" w:hAnsiTheme="minorHAnsi" w:cstheme="minorHAnsi"/>
          <w:sz w:val="24"/>
          <w:szCs w:val="24"/>
        </w:rPr>
        <w:t xml:space="preserve">i klauzuli </w:t>
      </w:r>
      <w:r w:rsidRPr="000E60F1">
        <w:rPr>
          <w:rFonts w:asciiTheme="minorHAnsi" w:hAnsiTheme="minorHAnsi" w:cstheme="minorHAnsi"/>
          <w:sz w:val="24"/>
          <w:szCs w:val="24"/>
        </w:rPr>
        <w:t xml:space="preserve">nie wymaga podjęcia uchwały zmieniającej. Beneficjent przechowuje </w:t>
      </w:r>
      <w:r w:rsidR="009825AB" w:rsidRPr="000E60F1">
        <w:rPr>
          <w:rFonts w:asciiTheme="minorHAnsi" w:hAnsiTheme="minorHAnsi" w:cstheme="minorHAnsi"/>
          <w:sz w:val="24"/>
          <w:szCs w:val="24"/>
        </w:rPr>
        <w:t xml:space="preserve">dowody przekazania klauzul informacyjnych </w:t>
      </w:r>
      <w:r w:rsidRPr="000E60F1">
        <w:rPr>
          <w:rFonts w:asciiTheme="minorHAnsi" w:hAnsiTheme="minorHAnsi" w:cstheme="minorHAnsi"/>
          <w:sz w:val="24"/>
          <w:szCs w:val="24"/>
        </w:rPr>
        <w:t xml:space="preserve"> w swojej siedzibie lub w innym miejscu, w którym są zlokalizowane dokumenty związane z Projektem.</w:t>
      </w:r>
    </w:p>
    <w:p w14:paraId="5CAD9364" w14:textId="57903323"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 udzielania szerokiej pomocy Administratorowi danych osobowych w wywiązywaniu się z obowiązków określonych w art. 32-36 RODO. W szczególności, Beneficjent zobowiązuje się przekazywać Administratorowi danych osobowych</w:t>
      </w:r>
      <w:r w:rsidR="00F406D2" w:rsidRPr="000E60F1">
        <w:rPr>
          <w:rFonts w:asciiTheme="minorHAnsi" w:hAnsiTheme="minorHAnsi" w:cstheme="minorHAnsi"/>
          <w:color w:val="000000" w:themeColor="text1"/>
          <w:sz w:val="24"/>
          <w:szCs w:val="24"/>
        </w:rPr>
        <w:t>:</w:t>
      </w:r>
    </w:p>
    <w:p w14:paraId="09FC40FE" w14:textId="77777777" w:rsidR="00F2179E" w:rsidRPr="000E60F1" w:rsidRDefault="00F2179E" w:rsidP="00336C7A">
      <w:pPr>
        <w:pStyle w:val="Akapitzlist"/>
        <w:numPr>
          <w:ilvl w:val="0"/>
          <w:numId w:val="260"/>
        </w:numPr>
        <w:autoSpaceDE w:val="0"/>
        <w:autoSpaceDN w:val="0"/>
        <w:adjustRightInd w:val="0"/>
        <w:spacing w:before="80" w:after="0" w:line="240" w:lineRule="auto"/>
        <w:ind w:left="709" w:right="52"/>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oraz wykonywać jego polecenia dotyczące stosowanych środków zabezpieczania w zakresie przetwarzanych oraz powierzonych do przetwarzania danych osobowych oraz </w:t>
      </w:r>
    </w:p>
    <w:p w14:paraId="2D5605B3" w14:textId="77777777" w:rsidR="00F2179E" w:rsidRPr="000E60F1" w:rsidRDefault="00F2179E" w:rsidP="00336C7A">
      <w:pPr>
        <w:pStyle w:val="Akapitzlist"/>
        <w:numPr>
          <w:ilvl w:val="0"/>
          <w:numId w:val="260"/>
        </w:numPr>
        <w:autoSpaceDE w:val="0"/>
        <w:autoSpaceDN w:val="0"/>
        <w:adjustRightInd w:val="0"/>
        <w:spacing w:before="80" w:after="0" w:line="240" w:lineRule="auto"/>
        <w:ind w:left="709" w:right="52"/>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dotyczące przypadków naruszenia ochrony powierzonych do przetwarzania danych osobowych w ciągu 24 godzin od wykrycia zdarzenia stanowiącego naruszenie ochrony danych osobowych. </w:t>
      </w:r>
    </w:p>
    <w:p w14:paraId="58256B0F" w14:textId="745A3605"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Informacja, o której mowa w </w:t>
      </w:r>
      <w:r w:rsidRPr="000E60F1">
        <w:rPr>
          <w:rFonts w:asciiTheme="minorHAnsi" w:hAnsiTheme="minorHAnsi" w:cstheme="minorHAnsi"/>
          <w:b/>
          <w:sz w:val="24"/>
          <w:szCs w:val="24"/>
        </w:rPr>
        <w:t>ust. 17 pkt 2</w:t>
      </w:r>
      <w:r w:rsidRPr="000E60F1">
        <w:rPr>
          <w:rFonts w:asciiTheme="minorHAnsi" w:hAnsiTheme="minorHAnsi" w:cstheme="minorHAnsi"/>
          <w:sz w:val="24"/>
          <w:szCs w:val="24"/>
        </w:rPr>
        <w:t xml:space="preserve"> powyżej, musi co najmniej:</w:t>
      </w:r>
    </w:p>
    <w:p w14:paraId="2E88FFC8" w14:textId="5D413C4A" w:rsidR="00F2179E" w:rsidRPr="000E60F1" w:rsidRDefault="00F2179E" w:rsidP="00336C7A">
      <w:pPr>
        <w:pStyle w:val="Akapitzlist"/>
        <w:numPr>
          <w:ilvl w:val="0"/>
          <w:numId w:val="261"/>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14:paraId="58C9739F" w14:textId="77777777" w:rsidR="00F2179E" w:rsidRPr="000E60F1" w:rsidRDefault="00F2179E" w:rsidP="00336C7A">
      <w:pPr>
        <w:pStyle w:val="Akapitzlist"/>
        <w:numPr>
          <w:ilvl w:val="0"/>
          <w:numId w:val="261"/>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opisywać możliwe konsekwencje naruszenia ochrony danych osobowych; </w:t>
      </w:r>
    </w:p>
    <w:p w14:paraId="43657E0B" w14:textId="77777777" w:rsidR="00F2179E" w:rsidRPr="000E60F1" w:rsidRDefault="00F2179E" w:rsidP="00336C7A">
      <w:pPr>
        <w:pStyle w:val="Akapitzlist"/>
        <w:numPr>
          <w:ilvl w:val="0"/>
          <w:numId w:val="261"/>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opisywać środki zastosowane lub proponowane przez Beneficjenta w celu zaradzenia naruszeniu ochrony danych osobowych, w tym w stosownych przypadkach środki w celu zminimalizowania jego ewentualnych negatywnych skutków.</w:t>
      </w:r>
    </w:p>
    <w:p w14:paraId="27A13953"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dokumentuje wszelkie naruszenia ochrony  danych osobowych przetwarzanych </w:t>
      </w:r>
      <w:r w:rsidR="00D012FA" w:rsidRPr="000E60F1">
        <w:rPr>
          <w:rFonts w:asciiTheme="minorHAnsi" w:hAnsiTheme="minorHAnsi" w:cstheme="minorHAnsi"/>
          <w:sz w:val="24"/>
          <w:szCs w:val="24"/>
        </w:rPr>
        <w:t>w </w:t>
      </w:r>
      <w:r w:rsidRPr="000E60F1">
        <w:rPr>
          <w:rFonts w:asciiTheme="minorHAnsi" w:hAnsiTheme="minorHAnsi" w:cstheme="minorHAnsi"/>
          <w:sz w:val="24"/>
          <w:szCs w:val="24"/>
        </w:rPr>
        <w:t xml:space="preserve">ramach zbiorów,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w tym okoliczności naruszenia ochrony danych osobowych, jego skutki oraz podjęte działania zaradcze.</w:t>
      </w:r>
    </w:p>
    <w:p w14:paraId="6F20EA02"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stosować się do ewentualnych wskazówek lub zaleceń, wydanych przez Prezesa Urzędu Ochrony Danych Osobowych (lub inny organ nadzorczy </w:t>
      </w:r>
      <w:r w:rsidRPr="000E60F1">
        <w:rPr>
          <w:rFonts w:asciiTheme="minorHAnsi" w:hAnsiTheme="minorHAnsi" w:cstheme="minorHAnsi"/>
          <w:color w:val="000000" w:themeColor="text1"/>
          <w:sz w:val="24"/>
          <w:szCs w:val="24"/>
        </w:rPr>
        <w:br/>
        <w:t xml:space="preserve">w rozumieniu RODO) lub unijny organ doradczy zajmujący się ochroną danych osobowych, dotyczących przetwarzania danych osobowych </w:t>
      </w:r>
      <w:r w:rsidRPr="000E60F1">
        <w:rPr>
          <w:rFonts w:asciiTheme="minorHAnsi" w:hAnsiTheme="minorHAnsi" w:cstheme="minorHAnsi"/>
          <w:sz w:val="24"/>
          <w:szCs w:val="24"/>
        </w:rPr>
        <w:t xml:space="preserve">w zbiorach, o których mowa w </w:t>
      </w:r>
      <w:r w:rsidRPr="000E60F1">
        <w:rPr>
          <w:rFonts w:asciiTheme="minorHAnsi" w:hAnsiTheme="minorHAnsi" w:cstheme="minorHAnsi"/>
          <w:b/>
          <w:sz w:val="24"/>
          <w:szCs w:val="24"/>
        </w:rPr>
        <w:t>ust. 1</w:t>
      </w:r>
      <w:r w:rsidR="00D012FA" w:rsidRPr="000E60F1">
        <w:rPr>
          <w:rFonts w:asciiTheme="minorHAnsi" w:hAnsiTheme="minorHAnsi" w:cstheme="minorHAnsi"/>
          <w:color w:val="000000" w:themeColor="text1"/>
          <w:sz w:val="24"/>
          <w:szCs w:val="24"/>
        </w:rPr>
        <w:t>, w </w:t>
      </w:r>
      <w:r w:rsidRPr="000E60F1">
        <w:rPr>
          <w:rFonts w:asciiTheme="minorHAnsi" w:hAnsiTheme="minorHAnsi" w:cstheme="minorHAnsi"/>
          <w:color w:val="000000" w:themeColor="text1"/>
          <w:sz w:val="24"/>
          <w:szCs w:val="24"/>
        </w:rPr>
        <w:t>szczególności w zakresie stosowania RODO.</w:t>
      </w:r>
    </w:p>
    <w:p w14:paraId="5CBE4C28"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 niezwłocznego poinformowania Administratora danych osobowych  o:</w:t>
      </w:r>
    </w:p>
    <w:p w14:paraId="0B7C7712" w14:textId="77777777" w:rsidR="00F2179E" w:rsidRPr="000E60F1" w:rsidRDefault="00F2179E" w:rsidP="00336C7A">
      <w:pPr>
        <w:pStyle w:val="Akapitzlist"/>
        <w:numPr>
          <w:ilvl w:val="0"/>
          <w:numId w:val="262"/>
        </w:numPr>
        <w:autoSpaceDE w:val="0"/>
        <w:autoSpaceDN w:val="0"/>
        <w:adjustRightInd w:val="0"/>
        <w:spacing w:before="80" w:after="0" w:line="240" w:lineRule="auto"/>
        <w:ind w:left="709" w:right="51"/>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jakimkolwiek postępowaniu, w szczególności administracyjnym lub sądowym, dotyczącym przetwarzania danych osobowych </w:t>
      </w:r>
      <w:r w:rsidRPr="000E60F1">
        <w:rPr>
          <w:rFonts w:asciiTheme="minorHAnsi" w:hAnsiTheme="minorHAnsi" w:cstheme="minorHAnsi"/>
          <w:sz w:val="24"/>
          <w:szCs w:val="24"/>
        </w:rPr>
        <w:t xml:space="preserve">w zbiorach, o których mowa w </w:t>
      </w:r>
      <w:r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xml:space="preserve">, o jakiejkolwiek decyzji administracyjnej lub orzeczeniu dotyczącym przetwarzania danych osobowych, skierowanych do Beneficjenta, </w:t>
      </w:r>
    </w:p>
    <w:p w14:paraId="40F0AD87" w14:textId="77777777" w:rsidR="00F2179E" w:rsidRPr="000E60F1" w:rsidRDefault="00F2179E" w:rsidP="00336C7A">
      <w:pPr>
        <w:pStyle w:val="Akapitzlist"/>
        <w:numPr>
          <w:ilvl w:val="0"/>
          <w:numId w:val="262"/>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wszelkich kontrolach i inspekcjach dotyczących przetwarzania przez Beneficjenta danych osobowych</w:t>
      </w:r>
      <w:r w:rsidRPr="000E60F1">
        <w:rPr>
          <w:rFonts w:asciiTheme="minorHAnsi" w:hAnsiTheme="minorHAnsi" w:cstheme="minorHAnsi"/>
          <w:sz w:val="24"/>
          <w:szCs w:val="24"/>
        </w:rPr>
        <w:t xml:space="preserve"> w zbiorach, o których mowa w </w:t>
      </w:r>
      <w:r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w szczególności prowadzonych przez Prezesa Urzędu Ochrony Danych Osobowych (lub inny organ nadzorczy w rozumieniu RODO), w tym o wynikach rzeczonych kontroli i inspekcji.</w:t>
      </w:r>
    </w:p>
    <w:p w14:paraId="6C3DF286"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Administrator danych osobowych</w:t>
      </w:r>
      <w:r w:rsidRPr="000E60F1">
        <w:rPr>
          <w:rFonts w:asciiTheme="minorHAnsi" w:hAnsiTheme="minorHAnsi" w:cstheme="minorHAnsi"/>
          <w:sz w:val="24"/>
          <w:szCs w:val="24"/>
        </w:rPr>
        <w:t xml:space="preserve"> jest uprawniony do weryfikacji przestrzegania przez Beneficjenta zasad przetwarzania danych osobowych w ramach zbiorów,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wynikających z RODO oraz niniejszych Zasad. Uprawnienie to obejmuje w szczególności prawo żądania udzielenia wszelkich informacji dotyczących przetwarzanych danych osobowych. Beneficjent zobowiązany jest do udzielenia administratorowi, na każde jego żądanie:</w:t>
      </w:r>
    </w:p>
    <w:p w14:paraId="1F8E00C2" w14:textId="77777777" w:rsidR="00F2179E" w:rsidRPr="000E60F1" w:rsidRDefault="00F2179E" w:rsidP="00336C7A">
      <w:pPr>
        <w:pStyle w:val="Akapitzlist"/>
        <w:numPr>
          <w:ilvl w:val="0"/>
          <w:numId w:val="263"/>
        </w:numPr>
        <w:autoSpaceDE w:val="0"/>
        <w:autoSpaceDN w:val="0"/>
        <w:adjustRightInd w:val="0"/>
        <w:spacing w:before="80" w:after="0" w:line="240" w:lineRule="auto"/>
        <w:ind w:left="709" w:right="51"/>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wszelkich informacji na temat przetwarzania</w:t>
      </w:r>
      <w:r w:rsidRPr="000E60F1">
        <w:rPr>
          <w:rFonts w:asciiTheme="minorHAnsi" w:hAnsiTheme="minorHAnsi" w:cstheme="minorHAnsi"/>
          <w:color w:val="000000" w:themeColor="text1"/>
          <w:sz w:val="24"/>
          <w:szCs w:val="24"/>
        </w:rPr>
        <w:t xml:space="preserve"> danych osobowych, o których mowa </w:t>
      </w:r>
      <w:r w:rsidRPr="000E60F1">
        <w:rPr>
          <w:rFonts w:asciiTheme="minorHAnsi" w:hAnsiTheme="minorHAnsi" w:cstheme="minorHAnsi"/>
          <w:color w:val="000000" w:themeColor="text1"/>
          <w:sz w:val="24"/>
          <w:szCs w:val="24"/>
        </w:rPr>
        <w:br/>
        <w:t>w niniejszym paragrafie,</w:t>
      </w:r>
    </w:p>
    <w:p w14:paraId="25BFD28B" w14:textId="77777777" w:rsidR="00F2179E" w:rsidRPr="000E60F1" w:rsidRDefault="00F2179E" w:rsidP="00336C7A">
      <w:pPr>
        <w:pStyle w:val="Akapitzlist"/>
        <w:numPr>
          <w:ilvl w:val="0"/>
          <w:numId w:val="263"/>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wszelkich informacji niezbędnych do wykazania spełnienia obowiązków określonych </w:t>
      </w:r>
      <w:r w:rsidRPr="000E60F1">
        <w:rPr>
          <w:rFonts w:asciiTheme="minorHAnsi" w:hAnsiTheme="minorHAnsi" w:cstheme="minorHAnsi"/>
          <w:sz w:val="24"/>
          <w:szCs w:val="24"/>
        </w:rPr>
        <w:br/>
        <w:t>w  niniejszym paragrafie</w:t>
      </w:r>
      <w:r w:rsidRPr="000E60F1">
        <w:rPr>
          <w:rFonts w:asciiTheme="minorHAnsi" w:hAnsiTheme="minorHAnsi" w:cstheme="minorHAnsi"/>
          <w:color w:val="000000" w:themeColor="text1"/>
          <w:sz w:val="24"/>
          <w:szCs w:val="24"/>
        </w:rPr>
        <w:t>.</w:t>
      </w:r>
    </w:p>
    <w:p w14:paraId="4AFCDD96" w14:textId="5443588E"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Administrator danych osobowych ma także prawo przeprowadzania audytów/inspekcji/ kontroli Beneficjenta w zakresie zgodności z prawem przetwarzania danych osobowych</w:t>
      </w:r>
      <w:r w:rsidRPr="000E60F1">
        <w:rPr>
          <w:rFonts w:asciiTheme="minorHAnsi" w:hAnsiTheme="minorHAnsi" w:cstheme="minorHAnsi"/>
          <w:sz w:val="24"/>
          <w:szCs w:val="24"/>
        </w:rPr>
        <w:t xml:space="preserve"> w ramach z</w:t>
      </w:r>
      <w:r w:rsidR="001E7A69" w:rsidRPr="000E60F1">
        <w:rPr>
          <w:rFonts w:asciiTheme="minorHAnsi" w:hAnsiTheme="minorHAnsi" w:cstheme="minorHAnsi"/>
          <w:sz w:val="24"/>
          <w:szCs w:val="24"/>
        </w:rPr>
        <w:t xml:space="preserve">biorów, o których mowa w </w:t>
      </w:r>
      <w:r w:rsidR="001E7A69"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xml:space="preserve">, w tym z przepisami RODO, innymi przepisami Unii Europejskiej, przepisami prawa krajowego o ochronie danych osobowych </w:t>
      </w:r>
      <w:r w:rsidRPr="000E60F1">
        <w:rPr>
          <w:rFonts w:asciiTheme="minorHAnsi" w:hAnsiTheme="minorHAnsi" w:cstheme="minorHAnsi"/>
          <w:sz w:val="24"/>
          <w:szCs w:val="24"/>
        </w:rPr>
        <w:t xml:space="preserve">oraz z niniejszymi Zasadami. </w:t>
      </w:r>
    </w:p>
    <w:p w14:paraId="61CD9B15" w14:textId="14C69A26"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umożliwi właściwym organom publicznym działającym na podstawie odrębnych przepisów lub podmiotom przez nie upoważnionym, Instytucji Zarządzającej RPO WiM lub podmiotom przez nią upoważnionym, a dla zbioru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również Ministrowi właściwemu do spraw rozwoju regionalnego lub podmiotom przez niego upoważnionym w miejscach, w których są przetwarzane dane osobowe</w:t>
      </w:r>
      <w:r w:rsidRPr="000E60F1">
        <w:rPr>
          <w:rFonts w:asciiTheme="minorHAnsi" w:hAnsiTheme="minorHAnsi" w:cstheme="minorHAnsi"/>
          <w:sz w:val="24"/>
          <w:szCs w:val="24"/>
        </w:rPr>
        <w:t xml:space="preserve"> w ramach zbiorów, o których mowa w </w:t>
      </w:r>
      <w:r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dokonanie audytów/inspekcji/kontroli zgodności z prawem przetwar</w:t>
      </w:r>
      <w:r w:rsidR="00D012FA" w:rsidRPr="000E60F1">
        <w:rPr>
          <w:rFonts w:asciiTheme="minorHAnsi" w:hAnsiTheme="minorHAnsi" w:cstheme="minorHAnsi"/>
          <w:color w:val="000000" w:themeColor="text1"/>
          <w:sz w:val="24"/>
          <w:szCs w:val="24"/>
        </w:rPr>
        <w:t>zania danych osobowych, w tym z </w:t>
      </w:r>
      <w:r w:rsidRPr="000E60F1">
        <w:rPr>
          <w:rFonts w:asciiTheme="minorHAnsi" w:hAnsiTheme="minorHAnsi" w:cstheme="minorHAnsi"/>
          <w:color w:val="000000" w:themeColor="text1"/>
          <w:sz w:val="24"/>
          <w:szCs w:val="24"/>
        </w:rPr>
        <w:t xml:space="preserve">przepisami RODO, innymi przepisami Unii Europejskiej, przepisami prawa krajowego o ochronie danych osobowych oraz z </w:t>
      </w:r>
      <w:r w:rsidRPr="000E60F1">
        <w:rPr>
          <w:rFonts w:asciiTheme="minorHAnsi" w:hAnsiTheme="minorHAnsi" w:cstheme="minorHAnsi"/>
          <w:sz w:val="24"/>
          <w:szCs w:val="24"/>
        </w:rPr>
        <w:t xml:space="preserve">niniejszymi Zasadami. </w:t>
      </w:r>
      <w:r w:rsidRPr="000E60F1">
        <w:rPr>
          <w:rFonts w:asciiTheme="minorHAnsi" w:hAnsiTheme="minorHAnsi" w:cstheme="minorHAnsi"/>
          <w:sz w:val="24"/>
          <w:szCs w:val="24"/>
        </w:rPr>
        <w:lastRenderedPageBreak/>
        <w:t>Zawiadomienie</w:t>
      </w:r>
      <w:r w:rsidRPr="000E60F1">
        <w:rPr>
          <w:rFonts w:asciiTheme="minorHAnsi" w:hAnsiTheme="minorHAnsi" w:cstheme="minorHAnsi"/>
          <w:color w:val="000000" w:themeColor="text1"/>
          <w:sz w:val="24"/>
          <w:szCs w:val="24"/>
        </w:rPr>
        <w:t xml:space="preserve"> o zamiarze przeprowadzenia audytu/inspekcji/kontroli powinno być przekazane podmiotowi kontrolowanemu co najmniej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kalendarzowych przed rozpoczęciem kontroli.</w:t>
      </w:r>
    </w:p>
    <w:p w14:paraId="27C35B6F" w14:textId="52C63F8C"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W przypadku powzięcia przez administratora danych osobowych wiadomości o rażącym naruszeniu przez Beneficjenta obowiązków wynikających z przepisów prawa, w tym  z przepisów RODO, innych przepisów Unii </w:t>
      </w:r>
      <w:r w:rsidRPr="000E60F1">
        <w:rPr>
          <w:rFonts w:asciiTheme="minorHAnsi" w:hAnsiTheme="minorHAnsi" w:cstheme="minorHAnsi"/>
          <w:sz w:val="24"/>
          <w:szCs w:val="24"/>
        </w:rPr>
        <w:t>Europejskiej, przepisów prawa krajowego  o ochronie danych osobowych lub z niniejszych Zasad, Beneficjent umożliwi administratorowi lub podmiotom przez niego upoważnionym dokonanie niezapowiedzianego audytu/inspekcji/kontroli, w celu określonym w </w:t>
      </w:r>
      <w:r w:rsidRPr="000E60F1">
        <w:rPr>
          <w:rFonts w:asciiTheme="minorHAnsi" w:hAnsiTheme="minorHAnsi" w:cstheme="minorHAnsi"/>
          <w:b/>
          <w:sz w:val="24"/>
          <w:szCs w:val="24"/>
        </w:rPr>
        <w:t>ust. 24.</w:t>
      </w:r>
    </w:p>
    <w:p w14:paraId="0C976CE5" w14:textId="55B7EF15"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Kontrolerzy podmiotów określonych w </w:t>
      </w:r>
      <w:r w:rsidRPr="000E60F1">
        <w:rPr>
          <w:rFonts w:asciiTheme="minorHAnsi" w:hAnsiTheme="minorHAnsi" w:cstheme="minorHAnsi"/>
          <w:b/>
          <w:sz w:val="24"/>
          <w:szCs w:val="24"/>
        </w:rPr>
        <w:t>ust. 24</w:t>
      </w:r>
      <w:r w:rsidRPr="000E60F1">
        <w:rPr>
          <w:rFonts w:asciiTheme="minorHAnsi" w:hAnsiTheme="minorHAnsi" w:cstheme="minorHAnsi"/>
          <w:sz w:val="24"/>
          <w:szCs w:val="24"/>
        </w:rPr>
        <w:t xml:space="preserve"> mają w szczególności prawo:</w:t>
      </w:r>
    </w:p>
    <w:p w14:paraId="2839502E" w14:textId="37EAD34E" w:rsidR="00F2179E" w:rsidRPr="000E60F1" w:rsidRDefault="00F2179E" w:rsidP="00336C7A">
      <w:pPr>
        <w:pStyle w:val="Akapitzlist"/>
        <w:numPr>
          <w:ilvl w:val="0"/>
          <w:numId w:val="264"/>
        </w:numPr>
        <w:autoSpaceDE w:val="0"/>
        <w:autoSpaceDN w:val="0"/>
        <w:adjustRightInd w:val="0"/>
        <w:spacing w:before="80" w:after="0" w:line="240" w:lineRule="auto"/>
        <w:ind w:left="567" w:right="51"/>
        <w:contextualSpacing w:val="0"/>
        <w:rPr>
          <w:rFonts w:asciiTheme="minorHAnsi" w:hAnsiTheme="minorHAnsi" w:cstheme="minorHAnsi"/>
          <w:sz w:val="24"/>
          <w:szCs w:val="24"/>
        </w:rPr>
      </w:pPr>
      <w:r w:rsidRPr="000E60F1">
        <w:rPr>
          <w:rFonts w:asciiTheme="minorHAnsi" w:hAnsiTheme="minorHAnsi" w:cstheme="minorHAnsi"/>
          <w:sz w:val="24"/>
          <w:szCs w:val="24"/>
        </w:rPr>
        <w:t>wstępu, w godzinach pracy Beneficjenta, za okazaniem imiennego upoważnienia, do pomieszczenia, w którym są zlokalizowane zbiory danych osobowych</w:t>
      </w:r>
      <w:r w:rsidR="00D012FA" w:rsidRPr="000E60F1">
        <w:rPr>
          <w:rFonts w:asciiTheme="minorHAnsi" w:hAnsiTheme="minorHAnsi" w:cstheme="minorHAnsi"/>
          <w:sz w:val="24"/>
          <w:szCs w:val="24"/>
        </w:rPr>
        <w:t>, o których mowa w </w:t>
      </w:r>
      <w:r w:rsidR="00D012FA" w:rsidRPr="000E60F1">
        <w:rPr>
          <w:rFonts w:asciiTheme="minorHAnsi" w:hAnsiTheme="minorHAnsi" w:cstheme="minorHAnsi"/>
          <w:b/>
          <w:sz w:val="24"/>
          <w:szCs w:val="24"/>
        </w:rPr>
        <w:t>ust. </w:t>
      </w:r>
      <w:r w:rsidRPr="000E60F1">
        <w:rPr>
          <w:rFonts w:asciiTheme="minorHAnsi" w:hAnsiTheme="minorHAnsi" w:cstheme="minorHAnsi"/>
          <w:b/>
          <w:sz w:val="24"/>
          <w:szCs w:val="24"/>
        </w:rPr>
        <w:t>1</w:t>
      </w:r>
      <w:r w:rsidRPr="000E60F1">
        <w:rPr>
          <w:rFonts w:asciiTheme="minorHAnsi" w:hAnsiTheme="minorHAnsi" w:cstheme="minorHAnsi"/>
          <w:sz w:val="24"/>
          <w:szCs w:val="24"/>
        </w:rPr>
        <w:t>, oraz pomieszczenia, w któr</w:t>
      </w:r>
      <w:r w:rsidR="00D012FA" w:rsidRPr="000E60F1">
        <w:rPr>
          <w:rFonts w:asciiTheme="minorHAnsi" w:hAnsiTheme="minorHAnsi" w:cstheme="minorHAnsi"/>
          <w:sz w:val="24"/>
          <w:szCs w:val="24"/>
        </w:rPr>
        <w:t xml:space="preserve">ym są przetwarzane dane osobowe </w:t>
      </w:r>
      <w:r w:rsidRPr="000E60F1">
        <w:rPr>
          <w:rFonts w:asciiTheme="minorHAnsi" w:hAnsiTheme="minorHAnsi" w:cstheme="minorHAnsi"/>
          <w:sz w:val="24"/>
          <w:szCs w:val="24"/>
        </w:rPr>
        <w:t xml:space="preserve">i przeprowadzenia niezbędnych badań lub innych czynności w ramach audytu/inspekcji/kontroli w celu określonym w </w:t>
      </w:r>
      <w:r w:rsidRPr="000E60F1">
        <w:rPr>
          <w:rFonts w:asciiTheme="minorHAnsi" w:hAnsiTheme="minorHAnsi" w:cstheme="minorHAnsi"/>
          <w:b/>
          <w:sz w:val="24"/>
          <w:szCs w:val="24"/>
        </w:rPr>
        <w:t>ust. 24</w:t>
      </w:r>
      <w:r w:rsidRPr="000E60F1">
        <w:rPr>
          <w:rFonts w:asciiTheme="minorHAnsi" w:hAnsiTheme="minorHAnsi" w:cstheme="minorHAnsi"/>
          <w:sz w:val="24"/>
          <w:szCs w:val="24"/>
        </w:rPr>
        <w:t>,</w:t>
      </w:r>
    </w:p>
    <w:p w14:paraId="39C5B706" w14:textId="77777777" w:rsidR="00F2179E" w:rsidRPr="000E60F1" w:rsidRDefault="00F2179E" w:rsidP="00336C7A">
      <w:pPr>
        <w:pStyle w:val="Akapitzlist"/>
        <w:numPr>
          <w:ilvl w:val="0"/>
          <w:numId w:val="264"/>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żądać złożenia pisemnych lub ustnych wyjaśnień przez Beneficjenta</w:t>
      </w:r>
      <w:r w:rsidRPr="000E60F1">
        <w:rPr>
          <w:rFonts w:asciiTheme="minorHAnsi" w:hAnsiTheme="minorHAnsi" w:cstheme="minorHAnsi"/>
          <w:color w:val="000000" w:themeColor="text1"/>
          <w:sz w:val="24"/>
          <w:szCs w:val="24"/>
        </w:rPr>
        <w:t xml:space="preserve"> oraz osoby upoważnione do przetwarzania danych osobowych w zakresie niezbędnym do ustalenia stanu faktycznego,</w:t>
      </w:r>
    </w:p>
    <w:p w14:paraId="710B3180" w14:textId="77777777" w:rsidR="00F2179E" w:rsidRPr="000E60F1" w:rsidRDefault="00F2179E" w:rsidP="00336C7A">
      <w:pPr>
        <w:pStyle w:val="Akapitzlist"/>
        <w:numPr>
          <w:ilvl w:val="0"/>
          <w:numId w:val="264"/>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wglądu do wszelkich dokumentów i wszelkich danych mających bezpośredni związek </w:t>
      </w:r>
      <w:r w:rsidRPr="000E60F1">
        <w:rPr>
          <w:rFonts w:asciiTheme="minorHAnsi" w:hAnsiTheme="minorHAnsi" w:cstheme="minorHAnsi"/>
          <w:color w:val="000000" w:themeColor="text1"/>
          <w:sz w:val="24"/>
          <w:szCs w:val="24"/>
        </w:rPr>
        <w:br/>
        <w:t>z przedmiotem kontroli oraz sporządzania ich kopii,</w:t>
      </w:r>
    </w:p>
    <w:p w14:paraId="5576F0E9" w14:textId="77777777" w:rsidR="00F2179E" w:rsidRPr="000E60F1" w:rsidRDefault="00F2179E" w:rsidP="00336C7A">
      <w:pPr>
        <w:pStyle w:val="Akapitzlist"/>
        <w:numPr>
          <w:ilvl w:val="0"/>
          <w:numId w:val="264"/>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przeprowadzania oględzin urządzeń, nośników oraz systemów teleinformatycznych służących do przetwarzania danych osobowych.</w:t>
      </w:r>
    </w:p>
    <w:p w14:paraId="4F050CC2" w14:textId="76DB051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zobowiązany jest zastosować się do poleceń dotyczących poprawy jakości zabezpieczenia przetwarzanych danych osobowych </w:t>
      </w:r>
      <w:r w:rsidRPr="000E60F1">
        <w:rPr>
          <w:rFonts w:asciiTheme="minorHAnsi" w:hAnsiTheme="minorHAnsi" w:cstheme="minorHAnsi"/>
          <w:sz w:val="24"/>
          <w:szCs w:val="24"/>
        </w:rPr>
        <w:t xml:space="preserve">w zbiorach,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w:t>
      </w:r>
      <w:r w:rsidRPr="000E60F1">
        <w:rPr>
          <w:rFonts w:asciiTheme="minorHAnsi" w:hAnsiTheme="minorHAnsi" w:cstheme="minorHAnsi"/>
          <w:color w:val="000000" w:themeColor="text1"/>
          <w:sz w:val="24"/>
          <w:szCs w:val="24"/>
        </w:rPr>
        <w:t>oraz sposobu ich przetwarzania, wynikających z przeprowadzonych audytów lub inspekcji, wydanych przez administratora danych osobowych lub przez podmioty przez administratora upoważnione albo przez inne instytucje upoważnione do prowadzenia kontroli na podstawie odrębnych przepisów.</w:t>
      </w:r>
    </w:p>
    <w:p w14:paraId="0FC760D2"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niezwłocznie poinformować administratora (odpowiednio Instytucję Zarządzającą RPO WiM lub Ministra właściwego do spraw rozwoju regionalnego), jeżeli zdaniem Beneficjenta wydane mu polecenie stanowi naruszenie RODO lub innych przepisów o ochronie danych.</w:t>
      </w:r>
    </w:p>
    <w:p w14:paraId="6EDA12CE"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może powierzać przetwarzanie danych osobowych w zbiorach danych, o których mowa w </w:t>
      </w:r>
      <w:r w:rsidRPr="000E60F1">
        <w:rPr>
          <w:rFonts w:asciiTheme="minorHAnsi" w:hAnsiTheme="minorHAnsi" w:cstheme="minorHAnsi"/>
          <w:b/>
          <w:color w:val="000000" w:themeColor="text1"/>
          <w:sz w:val="24"/>
          <w:szCs w:val="24"/>
        </w:rPr>
        <w:t>ust. 1</w:t>
      </w:r>
      <w:r w:rsidRPr="000E60F1">
        <w:rPr>
          <w:rFonts w:asciiTheme="minorHAnsi" w:hAnsiTheme="minorHAnsi" w:cstheme="minorHAnsi"/>
          <w:color w:val="000000" w:themeColor="text1"/>
          <w:sz w:val="24"/>
          <w:szCs w:val="24"/>
        </w:rPr>
        <w:t>, podmiotom wykonującym zadania związane z udzieleniem wsparcia i realizacją Projektu, w tym  w szczególności Partnerowi/Partnerom Beneficjenta, podmiotom realizującym badania ewaluacyjne, zadania związane z audytem, kontrolą</w:t>
      </w:r>
      <w:r w:rsidR="00D012FA" w:rsidRPr="000E60F1">
        <w:rPr>
          <w:rFonts w:asciiTheme="minorHAnsi" w:hAnsiTheme="minorHAnsi" w:cstheme="minorHAnsi"/>
          <w:color w:val="000000" w:themeColor="text1"/>
          <w:sz w:val="24"/>
          <w:szCs w:val="24"/>
        </w:rPr>
        <w:t>, zarządzaniem, monitoringiem i </w:t>
      </w:r>
      <w:r w:rsidRPr="000E60F1">
        <w:rPr>
          <w:rFonts w:asciiTheme="minorHAnsi" w:hAnsiTheme="minorHAnsi" w:cstheme="minorHAnsi"/>
          <w:color w:val="000000" w:themeColor="text1"/>
          <w:sz w:val="24"/>
          <w:szCs w:val="24"/>
        </w:rPr>
        <w:t>sprawozdawczością oraz działaniami informacyjno-promocyjnymi prowadzonymi w ramach Programu. W takim przypadku Beneficjent zawrze z każdym podmiotem, któremu powierza przetwarzanie danych osobowych umowę powierzenia przetwarzania danych osobowych na piśmie, na podstawie której podmiot przyjmujący dane do przetwarzania zobowiąże się do wykonywania tych samych obowiązków, które na mocy Uchwały</w:t>
      </w:r>
      <w:r w:rsidR="00D012FA" w:rsidRPr="000E60F1">
        <w:rPr>
          <w:rFonts w:asciiTheme="minorHAnsi" w:hAnsiTheme="minorHAnsi" w:cstheme="minorHAnsi"/>
          <w:color w:val="000000" w:themeColor="text1"/>
          <w:sz w:val="24"/>
          <w:szCs w:val="24"/>
        </w:rPr>
        <w:t xml:space="preserve"> nałożone są na Beneficjenta, w </w:t>
      </w:r>
      <w:r w:rsidRPr="000E60F1">
        <w:rPr>
          <w:rFonts w:asciiTheme="minorHAnsi" w:hAnsiTheme="minorHAnsi" w:cstheme="minorHAnsi"/>
          <w:color w:val="000000" w:themeColor="text1"/>
          <w:sz w:val="24"/>
          <w:szCs w:val="24"/>
        </w:rPr>
        <w:t>szczególności podmiot ten:</w:t>
      </w:r>
    </w:p>
    <w:p w14:paraId="3F1063B8" w14:textId="77777777"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t>zapewni gwarancje wdrożenia odpowiednich środków technicznych i organizacyjnych, by przetwarzanie odpowiadało wymogom RODO,</w:t>
      </w:r>
    </w:p>
    <w:p w14:paraId="72CE5F7C" w14:textId="77777777"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lastRenderedPageBreak/>
        <w:t xml:space="preserve">zobowiąże się do wykonywania wobec osób, których dane dotyczą, w imieniu </w:t>
      </w:r>
      <w:r w:rsidRPr="000E60F1">
        <w:rPr>
          <w:rFonts w:asciiTheme="minorHAnsi" w:hAnsiTheme="minorHAnsi" w:cstheme="minorHAnsi"/>
          <w:sz w:val="24"/>
          <w:szCs w:val="24"/>
        </w:rPr>
        <w:br/>
        <w:t>i na rzecz administratora, obowiązków informacyjnych określonych w art. 13 i art. 14 RODO,</w:t>
      </w:r>
    </w:p>
    <w:p w14:paraId="7232097C" w14:textId="2C0299A3"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t xml:space="preserve">zobowiąże się do umożliwienia podmiotom określonym w </w:t>
      </w:r>
      <w:r w:rsidRPr="000E60F1">
        <w:rPr>
          <w:rFonts w:asciiTheme="minorHAnsi" w:hAnsiTheme="minorHAnsi" w:cstheme="minorHAnsi"/>
          <w:b/>
          <w:sz w:val="24"/>
          <w:szCs w:val="24"/>
        </w:rPr>
        <w:t>ust. 24</w:t>
      </w:r>
      <w:r w:rsidRPr="000E60F1">
        <w:rPr>
          <w:rFonts w:asciiTheme="minorHAnsi" w:hAnsiTheme="minorHAnsi" w:cstheme="minorHAnsi"/>
          <w:sz w:val="24"/>
          <w:szCs w:val="24"/>
        </w:rPr>
        <w:t xml:space="preserve"> prowadzenia audytów/inspekcji/kontroli na zasadach określonych w </w:t>
      </w:r>
      <w:r w:rsidRPr="000E60F1">
        <w:rPr>
          <w:rFonts w:asciiTheme="minorHAnsi" w:hAnsiTheme="minorHAnsi" w:cstheme="minorHAnsi"/>
          <w:b/>
          <w:sz w:val="24"/>
          <w:szCs w:val="24"/>
        </w:rPr>
        <w:t>ust. 24 – 26</w:t>
      </w:r>
      <w:r w:rsidRPr="000E60F1">
        <w:rPr>
          <w:rFonts w:asciiTheme="minorHAnsi" w:hAnsiTheme="minorHAnsi" w:cstheme="minorHAnsi"/>
          <w:sz w:val="24"/>
          <w:szCs w:val="24"/>
        </w:rPr>
        <w:t>,</w:t>
      </w:r>
    </w:p>
    <w:p w14:paraId="04A2DA8E" w14:textId="565F5723"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t xml:space="preserve">do wykonywania wobec podmiotów określonych w </w:t>
      </w:r>
      <w:r w:rsidRPr="000E60F1">
        <w:rPr>
          <w:rFonts w:asciiTheme="minorHAnsi" w:hAnsiTheme="minorHAnsi" w:cstheme="minorHAnsi"/>
          <w:b/>
          <w:sz w:val="24"/>
          <w:szCs w:val="24"/>
        </w:rPr>
        <w:t>ust. 23</w:t>
      </w:r>
      <w:r w:rsidRPr="000E60F1">
        <w:rPr>
          <w:rFonts w:asciiTheme="minorHAnsi" w:hAnsiTheme="minorHAnsi" w:cstheme="minorHAnsi"/>
          <w:sz w:val="24"/>
          <w:szCs w:val="24"/>
        </w:rPr>
        <w:t>, obowiązków określonych w </w:t>
      </w:r>
      <w:r w:rsidRPr="000E60F1">
        <w:rPr>
          <w:rFonts w:asciiTheme="minorHAnsi" w:hAnsiTheme="minorHAnsi" w:cstheme="minorHAnsi"/>
          <w:b/>
          <w:sz w:val="24"/>
          <w:szCs w:val="24"/>
        </w:rPr>
        <w:t>ust. 20, ust. 21 i ust. 26</w:t>
      </w:r>
      <w:r w:rsidRPr="000E60F1">
        <w:rPr>
          <w:rFonts w:asciiTheme="minorHAnsi" w:hAnsiTheme="minorHAnsi" w:cstheme="minorHAnsi"/>
          <w:sz w:val="24"/>
          <w:szCs w:val="24"/>
        </w:rPr>
        <w:t>.</w:t>
      </w:r>
    </w:p>
    <w:p w14:paraId="76A71A7A" w14:textId="727A6F6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Niezależnie od obowiązków określonych w </w:t>
      </w:r>
      <w:r w:rsidRPr="000E60F1">
        <w:rPr>
          <w:rFonts w:asciiTheme="minorHAnsi" w:hAnsiTheme="minorHAnsi" w:cstheme="minorHAnsi"/>
          <w:b/>
          <w:color w:val="000000" w:themeColor="text1"/>
          <w:sz w:val="24"/>
          <w:szCs w:val="24"/>
        </w:rPr>
        <w:t xml:space="preserve">ust. 29 </w:t>
      </w:r>
      <w:r w:rsidRPr="000E60F1">
        <w:rPr>
          <w:rFonts w:asciiTheme="minorHAnsi" w:hAnsiTheme="minorHAnsi" w:cstheme="minorHAnsi"/>
          <w:color w:val="000000" w:themeColor="text1"/>
          <w:sz w:val="24"/>
          <w:szCs w:val="24"/>
        </w:rPr>
        <w:t xml:space="preserve">powyżej, Beneficjent zobowiązuje się do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03AFB090" w14:textId="64CF785C"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Zakres danych osobowych powierzanych przez Beneficjenta podmiotom, o których mowa </w:t>
      </w:r>
      <w:r w:rsidRPr="000E60F1">
        <w:rPr>
          <w:rFonts w:asciiTheme="minorHAnsi" w:hAnsiTheme="minorHAnsi" w:cstheme="minorHAnsi"/>
          <w:sz w:val="24"/>
          <w:szCs w:val="24"/>
        </w:rPr>
        <w:br/>
        <w:t xml:space="preserve">w </w:t>
      </w:r>
      <w:r w:rsidRPr="000E60F1">
        <w:rPr>
          <w:rFonts w:asciiTheme="minorHAnsi" w:hAnsiTheme="minorHAnsi" w:cstheme="minorHAnsi"/>
          <w:b/>
          <w:sz w:val="24"/>
          <w:szCs w:val="24"/>
        </w:rPr>
        <w:t>ust.</w:t>
      </w:r>
      <w:r w:rsidRPr="000E60F1">
        <w:rPr>
          <w:rFonts w:asciiTheme="minorHAnsi" w:hAnsiTheme="minorHAnsi" w:cstheme="minorHAnsi"/>
          <w:sz w:val="24"/>
          <w:szCs w:val="24"/>
        </w:rPr>
        <w:t xml:space="preserve"> </w:t>
      </w:r>
      <w:r w:rsidR="006032C5" w:rsidRPr="000E60F1">
        <w:rPr>
          <w:rFonts w:asciiTheme="minorHAnsi" w:hAnsiTheme="minorHAnsi" w:cstheme="minorHAnsi"/>
          <w:b/>
          <w:sz w:val="24"/>
          <w:szCs w:val="24"/>
        </w:rPr>
        <w:t>29</w:t>
      </w:r>
      <w:r w:rsidRPr="000E60F1">
        <w:rPr>
          <w:rFonts w:asciiTheme="minorHAnsi" w:hAnsiTheme="minorHAnsi" w:cstheme="minorHAnsi"/>
          <w:sz w:val="24"/>
          <w:szCs w:val="24"/>
        </w:rPr>
        <w:t xml:space="preserve">, powinien być każdorazowo indywidualnie dostosowany przez Beneficjenta do celu ich powierzenia, przy czym nie może być szerszy niż zakres określony w załączniku </w:t>
      </w:r>
      <w:r w:rsidRPr="000E60F1">
        <w:rPr>
          <w:rFonts w:asciiTheme="minorHAnsi" w:hAnsiTheme="minorHAnsi" w:cstheme="minorHAnsi"/>
          <w:b/>
          <w:sz w:val="24"/>
          <w:szCs w:val="24"/>
        </w:rPr>
        <w:t xml:space="preserve">nr 1 </w:t>
      </w:r>
      <w:r w:rsidRPr="000E60F1">
        <w:rPr>
          <w:rFonts w:asciiTheme="minorHAnsi" w:hAnsiTheme="minorHAnsi" w:cstheme="minorHAnsi"/>
          <w:sz w:val="24"/>
          <w:szCs w:val="24"/>
        </w:rPr>
        <w:t>do Zasad.</w:t>
      </w:r>
    </w:p>
    <w:p w14:paraId="061529B5" w14:textId="49EB925B"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Beneficjent zobowiązuje się do prowadzenia wykazu podmiotów, o których mowa w</w:t>
      </w:r>
      <w:r w:rsidRPr="000E60F1">
        <w:rPr>
          <w:rFonts w:asciiTheme="minorHAnsi" w:hAnsiTheme="minorHAnsi" w:cstheme="minorHAnsi"/>
          <w:b/>
          <w:sz w:val="24"/>
          <w:szCs w:val="24"/>
        </w:rPr>
        <w:t xml:space="preserve"> ust. </w:t>
      </w:r>
      <w:r w:rsidR="006032C5" w:rsidRPr="000E60F1">
        <w:rPr>
          <w:rFonts w:asciiTheme="minorHAnsi" w:hAnsiTheme="minorHAnsi" w:cstheme="minorHAnsi"/>
          <w:b/>
          <w:sz w:val="24"/>
          <w:szCs w:val="24"/>
        </w:rPr>
        <w:t>29</w:t>
      </w:r>
      <w:r w:rsidRPr="000E60F1">
        <w:rPr>
          <w:rFonts w:asciiTheme="minorHAnsi" w:hAnsiTheme="minorHAnsi" w:cstheme="minorHAnsi"/>
          <w:b/>
          <w:sz w:val="24"/>
          <w:szCs w:val="24"/>
        </w:rPr>
        <w:t xml:space="preserve"> </w:t>
      </w:r>
      <w:r w:rsidRPr="000E60F1">
        <w:rPr>
          <w:rFonts w:asciiTheme="minorHAnsi" w:hAnsiTheme="minorHAnsi" w:cstheme="minorHAnsi"/>
          <w:sz w:val="24"/>
          <w:szCs w:val="24"/>
        </w:rPr>
        <w:t>a także do przekazywania aktualnego wykazu Instytucji Zarządzającej RPO WiM z każdym wnioskiem o płatność oraz na każde jej żądanie. Przykładowy wzór stanowi załącznik do IRPT RPO WiM.</w:t>
      </w:r>
    </w:p>
    <w:p w14:paraId="74EDAA5D"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zapewni, aby podmioty którym powierzy przetwarzanie danych osobowych stosowały co najmniej równorzędny poziom ochrony danych osobowych co Beneficjent. </w:t>
      </w:r>
    </w:p>
    <w:p w14:paraId="5CADB908" w14:textId="2210F25C"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Jeżeli podmioty, którym Beneficjent powierzy przetwarzanie danych osobowych nie wywiążą</w:t>
      </w:r>
      <w:r w:rsidRPr="000E60F1">
        <w:rPr>
          <w:rFonts w:asciiTheme="minorHAnsi" w:hAnsiTheme="minorHAnsi" w:cstheme="minorHAnsi"/>
          <w:color w:val="000000" w:themeColor="text1"/>
          <w:sz w:val="24"/>
          <w:szCs w:val="24"/>
        </w:rPr>
        <w:t xml:space="preserve"> się ze spoczywających na nich obowiązków ochrony danych, pełna odpowiedzialność wobec administratora (odpowiednio Instytucji Zarządzającej RPO WiM lub Ministra właściwego do spraw rozwoju regionalnego) za wypełnienie obowiązków tych podmiotów spoczywa na tych podmiotach. Umowa pow</w:t>
      </w:r>
      <w:r w:rsidR="006032C5" w:rsidRPr="000E60F1">
        <w:rPr>
          <w:rFonts w:asciiTheme="minorHAnsi" w:hAnsiTheme="minorHAnsi" w:cstheme="minorHAnsi"/>
          <w:color w:val="000000" w:themeColor="text1"/>
          <w:sz w:val="24"/>
          <w:szCs w:val="24"/>
        </w:rPr>
        <w:t xml:space="preserve">ierzenia o której mowa </w:t>
      </w:r>
      <w:r w:rsidR="006032C5" w:rsidRPr="000E60F1">
        <w:rPr>
          <w:rFonts w:asciiTheme="minorHAnsi" w:hAnsiTheme="minorHAnsi" w:cstheme="minorHAnsi"/>
          <w:b/>
          <w:color w:val="000000" w:themeColor="text1"/>
          <w:sz w:val="24"/>
          <w:szCs w:val="24"/>
        </w:rPr>
        <w:t>w ust. 29</w:t>
      </w:r>
      <w:r w:rsidRPr="000E60F1">
        <w:rPr>
          <w:rFonts w:asciiTheme="minorHAnsi" w:hAnsiTheme="minorHAnsi" w:cstheme="minorHAnsi"/>
          <w:color w:val="000000" w:themeColor="text1"/>
          <w:sz w:val="24"/>
          <w:szCs w:val="24"/>
        </w:rPr>
        <w:t xml:space="preserve"> powinna zawierać odpowiednie w tym zakresie regulacje.</w:t>
      </w:r>
    </w:p>
    <w:p w14:paraId="0FA03C81"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Beneficjent zobowiązuje się do poinformowania administratora (odpowiednio Instytucji Zarządzającej RPO WiM lub Ministra właściwego do spraw rozwoju regionalnego) o rozwiązaniu umowy powierzenia (IZ RPO WiM) lub umowy dalszego powierzenia (Minister właściwy do spraw rozwoju regionalnego) przetwarzania danych osobowych w terminie </w:t>
      </w:r>
      <w:r w:rsidRPr="000E60F1">
        <w:rPr>
          <w:rFonts w:asciiTheme="minorHAnsi" w:hAnsiTheme="minorHAnsi" w:cstheme="minorHAnsi"/>
          <w:b/>
          <w:sz w:val="24"/>
          <w:szCs w:val="24"/>
        </w:rPr>
        <w:t>3 dni</w:t>
      </w:r>
      <w:r w:rsidRPr="000E60F1">
        <w:rPr>
          <w:rFonts w:asciiTheme="minorHAnsi" w:hAnsiTheme="minorHAnsi" w:cstheme="minorHAnsi"/>
          <w:sz w:val="24"/>
          <w:szCs w:val="24"/>
        </w:rPr>
        <w:t xml:space="preserve"> od tego zdarzenia.</w:t>
      </w:r>
    </w:p>
    <w:p w14:paraId="113DD71D"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Beneficjent zapewnia, by do przetwarzania danych osobowych w zbiorze „Regionalny Program Operacyjny Województwa Warmińsko-Mazurskiego 2014-2020” były dopuszczone jedynie osoby posiadające imienne upoważnienie do przetwarzania danych osobowych wydane przez Beneficjenta lub podmioty, którym Beneficjent powierzył przetwarzanie danych </w:t>
      </w:r>
      <w:r w:rsidRPr="000E60F1">
        <w:rPr>
          <w:rFonts w:asciiTheme="minorHAnsi" w:hAnsiTheme="minorHAnsi" w:cstheme="minorHAnsi"/>
          <w:sz w:val="24"/>
          <w:szCs w:val="24"/>
        </w:rPr>
        <w:t xml:space="preserve">osobowych zgodnie z Uchwałą. </w:t>
      </w:r>
    </w:p>
    <w:p w14:paraId="0C723A7F" w14:textId="0D347B05"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zapewnia, by do przetwarzania danych osobowych w zbiorze „Centralny system teleinformatyczny wspierający realizację programów operacyjnych” były dopuszczone jedynie osoby posiadające imienne upoważnienie, o którym mowa w </w:t>
      </w:r>
      <w:r w:rsidRPr="000E60F1">
        <w:rPr>
          <w:rFonts w:asciiTheme="minorHAnsi" w:hAnsiTheme="minorHAnsi" w:cstheme="minorHAnsi"/>
          <w:b/>
          <w:color w:val="000000" w:themeColor="text1"/>
          <w:sz w:val="24"/>
          <w:szCs w:val="24"/>
        </w:rPr>
        <w:t>ust. 11 pkt 2</w:t>
      </w:r>
      <w:r w:rsidRPr="000E60F1">
        <w:rPr>
          <w:rFonts w:asciiTheme="minorHAnsi" w:hAnsiTheme="minorHAnsi" w:cstheme="minorHAnsi"/>
          <w:color w:val="000000" w:themeColor="text1"/>
          <w:sz w:val="24"/>
          <w:szCs w:val="24"/>
        </w:rPr>
        <w:t xml:space="preserve">. </w:t>
      </w:r>
    </w:p>
    <w:p w14:paraId="153ACE24" w14:textId="2018CC91"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umocowuje Beneficjenta do wydawania i odwoływania osobom, o których mowa w </w:t>
      </w:r>
      <w:r w:rsidRPr="000E60F1">
        <w:rPr>
          <w:rFonts w:asciiTheme="minorHAnsi" w:hAnsiTheme="minorHAnsi" w:cstheme="minorHAnsi"/>
          <w:b/>
          <w:color w:val="000000" w:themeColor="text1"/>
          <w:sz w:val="24"/>
          <w:szCs w:val="24"/>
        </w:rPr>
        <w:t>ust. 3</w:t>
      </w:r>
      <w:r w:rsidR="00965C3C" w:rsidRPr="000E60F1">
        <w:rPr>
          <w:rFonts w:asciiTheme="minorHAnsi" w:hAnsiTheme="minorHAnsi" w:cstheme="minorHAnsi"/>
          <w:b/>
          <w:color w:val="000000" w:themeColor="text1"/>
          <w:sz w:val="24"/>
          <w:szCs w:val="24"/>
        </w:rPr>
        <w:t>6</w:t>
      </w:r>
      <w:r w:rsidRPr="000E60F1">
        <w:rPr>
          <w:rFonts w:asciiTheme="minorHAnsi" w:hAnsiTheme="minorHAnsi" w:cstheme="minorHAnsi"/>
          <w:color w:val="000000" w:themeColor="text1"/>
          <w:sz w:val="24"/>
          <w:szCs w:val="24"/>
        </w:rPr>
        <w:t xml:space="preserve">, imiennych upoważnień do przetwarzania danych </w:t>
      </w:r>
      <w:r w:rsidRPr="000E60F1">
        <w:rPr>
          <w:rFonts w:asciiTheme="minorHAnsi" w:hAnsiTheme="minorHAnsi" w:cstheme="minorHAnsi"/>
          <w:color w:val="000000" w:themeColor="text1"/>
          <w:sz w:val="24"/>
          <w:szCs w:val="24"/>
        </w:rPr>
        <w:lastRenderedPageBreak/>
        <w:t xml:space="preserve">osobowych w zbiorze „Regionalny Program Operacyjny Województwa Warmińsko-Mazurskiego 2014-2020”. Upoważnienia przechowuje Beneficjent w swojej siedzibie. Wzór upoważnienia do przetwarzania danych osobowych oraz wzór odwołania upoważnienia do przetwarzania danych osobowych zostały określone odpowiednio w załącznikach </w:t>
      </w:r>
      <w:r w:rsidRPr="000E60F1">
        <w:rPr>
          <w:rFonts w:asciiTheme="minorHAnsi" w:hAnsiTheme="minorHAnsi" w:cstheme="minorHAnsi"/>
          <w:b/>
          <w:color w:val="000000" w:themeColor="text1"/>
          <w:sz w:val="24"/>
          <w:szCs w:val="24"/>
        </w:rPr>
        <w:t>nr 2 i nr 3</w:t>
      </w:r>
      <w:r w:rsidRPr="000E60F1">
        <w:rPr>
          <w:rFonts w:asciiTheme="minorHAnsi" w:hAnsiTheme="minorHAnsi" w:cstheme="minorHAnsi"/>
          <w:color w:val="000000" w:themeColor="text1"/>
          <w:sz w:val="24"/>
          <w:szCs w:val="24"/>
        </w:rPr>
        <w:t xml:space="preserve"> do Zasad. Instytucja Zarządzająca RPO WiM dopuszcza stosowanie przez Beneficjenta innych wzorów niż określone odpowiednio w ww. załącznikach, o ile zawierają one wszystkie elementy wskazane we wzorach określonych w tych załącznikach.</w:t>
      </w:r>
    </w:p>
    <w:p w14:paraId="0C02F0CE" w14:textId="4B4FD112"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zapewnia, by imienne upoważnienia, o których mowa w </w:t>
      </w:r>
      <w:r w:rsidRPr="000E60F1">
        <w:rPr>
          <w:rFonts w:asciiTheme="minorHAnsi" w:hAnsiTheme="minorHAnsi" w:cstheme="minorHAnsi"/>
          <w:b/>
          <w:color w:val="000000" w:themeColor="text1"/>
          <w:sz w:val="24"/>
          <w:szCs w:val="24"/>
        </w:rPr>
        <w:t xml:space="preserve">ust. </w:t>
      </w:r>
      <w:r w:rsidR="00965C3C" w:rsidRPr="000E60F1">
        <w:rPr>
          <w:rFonts w:asciiTheme="minorHAnsi" w:hAnsiTheme="minorHAnsi" w:cstheme="minorHAnsi"/>
          <w:b/>
          <w:color w:val="000000" w:themeColor="text1"/>
          <w:sz w:val="24"/>
          <w:szCs w:val="24"/>
        </w:rPr>
        <w:t>36</w:t>
      </w:r>
      <w:r w:rsidRPr="000E60F1">
        <w:rPr>
          <w:rFonts w:asciiTheme="minorHAnsi" w:hAnsiTheme="minorHAnsi" w:cstheme="minorHAnsi"/>
          <w:color w:val="000000" w:themeColor="text1"/>
          <w:sz w:val="24"/>
          <w:szCs w:val="24"/>
        </w:rPr>
        <w:t xml:space="preserve">: </w:t>
      </w:r>
    </w:p>
    <w:p w14:paraId="67DCCB60" w14:textId="77777777" w:rsidR="00F2179E" w:rsidRPr="000E60F1" w:rsidRDefault="00F2179E"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zachowywały ważność do dnia ich odwołania, nie dłużej jednak niż do dnia, o którym mowa odpowiednio w </w:t>
      </w:r>
      <w:r w:rsidRPr="000E60F1">
        <w:rPr>
          <w:rFonts w:asciiTheme="minorHAnsi" w:hAnsiTheme="minorHAnsi" w:cstheme="minorHAnsi"/>
          <w:b/>
          <w:sz w:val="24"/>
          <w:szCs w:val="24"/>
        </w:rPr>
        <w:t>§ 11 ust. 1</w:t>
      </w:r>
      <w:r w:rsidRPr="000E60F1">
        <w:rPr>
          <w:rFonts w:asciiTheme="minorHAnsi" w:hAnsiTheme="minorHAnsi" w:cstheme="minorHAnsi"/>
          <w:sz w:val="24"/>
          <w:szCs w:val="24"/>
        </w:rPr>
        <w:t xml:space="preserve"> 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1C731917" w14:textId="77777777" w:rsidR="00F2179E" w:rsidRPr="000E60F1" w:rsidRDefault="00F2179E"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wygasały z chwilą ustania stosunku prawnego łączącego Beneficjenta (lub podmiot, któremu Beneficjent powierzył przetwarzanie danych osobowych) z osobą upoważnioną do przetwarzania danych. </w:t>
      </w:r>
    </w:p>
    <w:p w14:paraId="06963A76"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powinien dysponować przynajmniej jedną osobą legitymującą się imiennym upoważnieniem do przetwarzania danych osobowych, odpowiedzialną za nadzór </w:t>
      </w:r>
      <w:r w:rsidRPr="000E60F1">
        <w:rPr>
          <w:rFonts w:asciiTheme="minorHAnsi" w:hAnsiTheme="minorHAnsi" w:cstheme="minorHAnsi"/>
          <w:sz w:val="24"/>
          <w:szCs w:val="24"/>
        </w:rPr>
        <w:br/>
        <w:t xml:space="preserve">nad zarchiwizowaną dokumentacją odpowiednio do dnia, o którym mowa w </w:t>
      </w:r>
      <w:r w:rsidRPr="000E60F1">
        <w:rPr>
          <w:rFonts w:asciiTheme="minorHAnsi" w:hAnsiTheme="minorHAnsi" w:cstheme="minorHAnsi"/>
          <w:b/>
          <w:sz w:val="24"/>
          <w:szCs w:val="24"/>
        </w:rPr>
        <w:t xml:space="preserve">§ 11 ust. 1 </w:t>
      </w:r>
      <w:r w:rsidRPr="000E60F1">
        <w:rPr>
          <w:rFonts w:asciiTheme="minorHAnsi" w:hAnsiTheme="minorHAnsi" w:cstheme="minorHAnsi"/>
          <w:b/>
          <w:sz w:val="24"/>
          <w:szCs w:val="24"/>
        </w:rPr>
        <w:br/>
      </w:r>
      <w:r w:rsidRPr="000E60F1">
        <w:rPr>
          <w:rFonts w:asciiTheme="minorHAnsi" w:hAnsiTheme="minorHAnsi" w:cstheme="minorHAnsi"/>
          <w:sz w:val="24"/>
          <w:szCs w:val="24"/>
        </w:rPr>
        <w:t xml:space="preserve">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4C4D6FB2"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umocowuje Beneficjenta do dalszego umocowywania podmiotów, którym Beneficjent powierzy przetwarzanie danych osobowych, do wydawania oraz odwoływania zatrudnionym przez te podmioty osobom upoważnień do przetwarzania danych osobowych w zbiorze </w:t>
      </w:r>
      <w:r w:rsidRPr="000E60F1">
        <w:rPr>
          <w:rFonts w:asciiTheme="minorHAnsi" w:hAnsiTheme="minorHAnsi" w:cstheme="minorHAnsi"/>
          <w:color w:val="000000" w:themeColor="text1"/>
          <w:sz w:val="24"/>
          <w:szCs w:val="24"/>
        </w:rPr>
        <w:t xml:space="preserve">„Regionalny Program Operacyjny Województwa Warmińsko-Mazurskiego 2014-2020”. </w:t>
      </w:r>
      <w:r w:rsidRPr="000E60F1">
        <w:rPr>
          <w:rFonts w:asciiTheme="minorHAnsi" w:hAnsiTheme="minorHAnsi" w:cstheme="minorHAnsi"/>
          <w:sz w:val="24"/>
          <w:szCs w:val="24"/>
        </w:rPr>
        <w:t xml:space="preserve">W takim wypadku do podmiotów, którym Beneficjent powierzy przetwarzanie danych osobowych, stosuje się odpowiednie postanowienia dotyczące Beneficjentów w tym zakresie. </w:t>
      </w:r>
    </w:p>
    <w:p w14:paraId="51C2EDA8"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Instytucja Zarządzająca RPO WiM umocowuje Beneficjenta do określenia wzoru upoważnienia do przetwarzania danych osobowych oraz wzoru odwołania upoważnienia do przetwarzania danych osobowych przez podmioty, którym Beneficjent powierzy przetwarzanie danych osobowych w zbiorze </w:t>
      </w:r>
      <w:r w:rsidRPr="000E60F1">
        <w:rPr>
          <w:rFonts w:asciiTheme="minorHAnsi" w:hAnsiTheme="minorHAnsi" w:cstheme="minorHAnsi"/>
          <w:color w:val="000000" w:themeColor="text1"/>
          <w:sz w:val="24"/>
          <w:szCs w:val="24"/>
        </w:rPr>
        <w:t xml:space="preserve">„Regionalny Program Operacyjny Województwa Warmińsko-Mazurskiego 2014-2020”. </w:t>
      </w:r>
    </w:p>
    <w:p w14:paraId="3E2438BF" w14:textId="77777777" w:rsidR="00F2179E" w:rsidRPr="000E60F1" w:rsidRDefault="00F2179E" w:rsidP="00336C7A">
      <w:pPr>
        <w:spacing w:after="60"/>
        <w:rPr>
          <w:rFonts w:asciiTheme="minorHAnsi" w:hAnsiTheme="minorHAnsi" w:cstheme="minorHAnsi"/>
          <w:b/>
          <w:bCs/>
          <w:sz w:val="24"/>
          <w:szCs w:val="24"/>
        </w:rPr>
      </w:pPr>
    </w:p>
    <w:p w14:paraId="0EA1D4C0"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Archiwizacja</w:t>
      </w:r>
    </w:p>
    <w:p w14:paraId="716B89A9"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11</w:t>
      </w:r>
    </w:p>
    <w:p w14:paraId="458D1646" w14:textId="79A0E6D1"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przechowywania wszelkiej dokumentacji związanej </w:t>
      </w:r>
      <w:r w:rsidR="007A6A31"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realizacją Projektu, na zasadach określonych w art. 140 Rozporządzenia ogólnego, przez okres dwóch lat od dnia 31 grudnia następującego po złożeniu do Komisji Europejskiej zestawienia wydatków, w którym ujęto ostateczne wydatki dotyczące zakończonego Projektu, z zastrzeżeniem </w:t>
      </w:r>
      <w:r w:rsidRPr="000E60F1">
        <w:rPr>
          <w:rFonts w:asciiTheme="minorHAnsi" w:hAnsiTheme="minorHAnsi" w:cstheme="minorHAnsi"/>
          <w:b/>
          <w:sz w:val="24"/>
          <w:szCs w:val="24"/>
        </w:rPr>
        <w:t>§ 12 ust. 3</w:t>
      </w:r>
      <w:r w:rsidRPr="000E60F1">
        <w:rPr>
          <w:rFonts w:asciiTheme="minorHAnsi" w:hAnsiTheme="minorHAnsi" w:cstheme="minorHAnsi"/>
          <w:sz w:val="24"/>
          <w:szCs w:val="24"/>
        </w:rPr>
        <w:t>.</w:t>
      </w:r>
    </w:p>
    <w:p w14:paraId="509C5B43"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informuje Beneficjenta o dacie rozpoczęcia okresu, </w:t>
      </w:r>
      <w:r w:rsidR="007A6A31"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którym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w:t>
      </w:r>
    </w:p>
    <w:p w14:paraId="1965FF65"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Okres, o którym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zostaje przerwany w przypadku wszczęcia postępowania prawnego albo na należycie uzasadniony wniosek Komisji Europejskiej.</w:t>
      </w:r>
    </w:p>
    <w:p w14:paraId="7903884D"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lastRenderedPageBreak/>
        <w:t>Beneficjent jest zobowiązany do przechowywania dokumentacji przez okres, w jakim mogą być przeprowadzane kontrole i audyty, o którym mowa w art. 23 ust. 3 ustawy wdrożeniowej.</w:t>
      </w:r>
    </w:p>
    <w:p w14:paraId="1790DE2C" w14:textId="6713DE31"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 zastrzeżeniem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przechowuje dokumentację związaną z realizacją Projektu </w:t>
      </w:r>
      <w:r w:rsidR="007A6A31"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sposób zapewniający dostępność, poufność i bezpieczeństwo, oraz jest zobowiązany do poinformowania Instytucji </w:t>
      </w:r>
      <w:r w:rsidRPr="000E60F1">
        <w:rPr>
          <w:rFonts w:asciiTheme="minorHAnsi" w:hAnsiTheme="minorHAnsi" w:cstheme="minorHAnsi"/>
          <w:color w:val="000000"/>
          <w:sz w:val="24"/>
          <w:szCs w:val="24"/>
        </w:rPr>
        <w:t>Zarządzającej RPO WiM o</w:t>
      </w:r>
      <w:r w:rsidRPr="000E60F1">
        <w:rPr>
          <w:rFonts w:asciiTheme="minorHAnsi" w:hAnsiTheme="minorHAnsi" w:cstheme="minorHAnsi"/>
          <w:sz w:val="24"/>
          <w:szCs w:val="24"/>
        </w:rPr>
        <w:t xml:space="preserve"> miejscu jej przechowywania w terminie </w:t>
      </w:r>
      <w:r w:rsidRPr="000E60F1">
        <w:rPr>
          <w:rFonts w:asciiTheme="minorHAnsi" w:hAnsiTheme="minorHAnsi" w:cstheme="minorHAnsi"/>
          <w:b/>
          <w:sz w:val="24"/>
          <w:szCs w:val="24"/>
        </w:rPr>
        <w:t>5 dni roboczych</w:t>
      </w:r>
      <w:r w:rsidRPr="000E60F1">
        <w:rPr>
          <w:rFonts w:asciiTheme="minorHAnsi" w:hAnsiTheme="minorHAnsi" w:cstheme="minorHAnsi"/>
          <w:sz w:val="24"/>
          <w:szCs w:val="24"/>
        </w:rPr>
        <w:t xml:space="preserve"> od dnia </w:t>
      </w:r>
      <w:r w:rsidR="00C644ED" w:rsidRPr="000E60F1">
        <w:rPr>
          <w:rFonts w:asciiTheme="minorHAnsi" w:hAnsiTheme="minorHAnsi" w:cstheme="minorHAnsi"/>
          <w:sz w:val="24"/>
          <w:szCs w:val="24"/>
        </w:rPr>
        <w:t xml:space="preserve">otrzymania informacji o podjęciu </w:t>
      </w:r>
      <w:r w:rsidRPr="000E60F1">
        <w:rPr>
          <w:rFonts w:asciiTheme="minorHAnsi" w:hAnsiTheme="minorHAnsi" w:cstheme="minorHAnsi"/>
          <w:sz w:val="24"/>
          <w:szCs w:val="24"/>
        </w:rPr>
        <w:t>Uchwały.</w:t>
      </w:r>
    </w:p>
    <w:p w14:paraId="2BA7FC8D"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W przypadku zmiany miejsca przechowywania dokumentów oraz w przypadku zawieszenia lub zaprzestania przez Beneficjenta działalności </w:t>
      </w:r>
      <w:r w:rsidRPr="000E60F1">
        <w:rPr>
          <w:rFonts w:asciiTheme="minorHAnsi" w:hAnsiTheme="minorHAnsi" w:cstheme="minorHAnsi"/>
          <w:color w:val="000000"/>
          <w:sz w:val="24"/>
          <w:szCs w:val="24"/>
        </w:rPr>
        <w:t xml:space="preserve">przed terminem, o którym mowa </w:t>
      </w:r>
      <w:r w:rsidRPr="000E60F1">
        <w:rPr>
          <w:rFonts w:asciiTheme="minorHAnsi" w:hAnsiTheme="minorHAnsi" w:cstheme="minorHAnsi"/>
          <w:b/>
          <w:color w:val="000000"/>
          <w:sz w:val="24"/>
          <w:szCs w:val="24"/>
        </w:rPr>
        <w:t>w ust. 1</w:t>
      </w:r>
      <w:r w:rsidRPr="000E60F1">
        <w:rPr>
          <w:rFonts w:asciiTheme="minorHAnsi" w:hAnsiTheme="minorHAnsi" w:cstheme="minorHAnsi"/>
          <w:color w:val="000000"/>
          <w:sz w:val="24"/>
          <w:szCs w:val="24"/>
        </w:rPr>
        <w:t>,</w:t>
      </w:r>
      <w:r w:rsidRPr="000E60F1">
        <w:rPr>
          <w:rFonts w:asciiTheme="minorHAnsi" w:hAnsiTheme="minorHAnsi" w:cstheme="minorHAnsi"/>
          <w:sz w:val="24"/>
          <w:szCs w:val="24"/>
        </w:rPr>
        <w:t xml:space="preserve"> Beneficjent zobowiązuje się niezwłocznie, na piśmie poinformować Instytucję Zarządzającą RPO WiM o miejscu przechowywania dokumentów związanych </w:t>
      </w:r>
      <w:r w:rsidR="007A6A31"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realizowanym Projektem. </w:t>
      </w:r>
    </w:p>
    <w:p w14:paraId="66907A66" w14:textId="77777777" w:rsidR="00B27175" w:rsidRPr="000E60F1" w:rsidRDefault="00B27175" w:rsidP="00336C7A">
      <w:pPr>
        <w:spacing w:after="120" w:line="240" w:lineRule="auto"/>
        <w:rPr>
          <w:rFonts w:asciiTheme="minorHAnsi" w:hAnsiTheme="minorHAnsi" w:cstheme="minorHAnsi"/>
          <w:b/>
          <w:sz w:val="24"/>
          <w:szCs w:val="24"/>
        </w:rPr>
      </w:pPr>
    </w:p>
    <w:p w14:paraId="4FB47857"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Kontrola i przekazywanie informacji</w:t>
      </w:r>
    </w:p>
    <w:p w14:paraId="597980EA"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12</w:t>
      </w:r>
    </w:p>
    <w:p w14:paraId="25536CA6" w14:textId="77777777" w:rsidR="00B27175" w:rsidRPr="000E60F1" w:rsidRDefault="00B27175" w:rsidP="00336C7A">
      <w:pPr>
        <w:keepNext/>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Beneficjent ma obowiązek poddać się kontroli oraz audytowi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zakresie prawidłowości realizacji Projektu, przez Instytucję Zarządzającą RPO WiM, a także Instytucję Audytową oraz inne podmioty uprawnione do przeprowadzania kontroli i audytu. </w:t>
      </w:r>
    </w:p>
    <w:p w14:paraId="0C7BD567" w14:textId="64C3793C" w:rsidR="00B27175" w:rsidRPr="000E60F1" w:rsidRDefault="00B27175" w:rsidP="00336C7A">
      <w:pPr>
        <w:keepNext/>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Kontrolę przeprowadza się w siedzibie Beneficjenta lub w miejscu rzeczowej realizacji Projektu, </w:t>
      </w:r>
      <w:r w:rsidR="004058A8" w:rsidRPr="000E60F1">
        <w:rPr>
          <w:rFonts w:asciiTheme="minorHAnsi" w:hAnsiTheme="minorHAnsi" w:cstheme="minorHAnsi"/>
          <w:sz w:val="24"/>
          <w:szCs w:val="24"/>
        </w:rPr>
        <w:t xml:space="preserve">a </w:t>
      </w:r>
      <w:r w:rsidRPr="000E60F1">
        <w:rPr>
          <w:rFonts w:asciiTheme="minorHAnsi" w:hAnsiTheme="minorHAnsi" w:cstheme="minorHAnsi"/>
          <w:sz w:val="24"/>
          <w:szCs w:val="24"/>
        </w:rPr>
        <w:t xml:space="preserve">także w każdym miejscu bezpośrednio związanym z realizacją projektu lub na dokumentach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siedzibie Instytucji Zarządzającej RPO WiM.</w:t>
      </w:r>
    </w:p>
    <w:p w14:paraId="05B693A2" w14:textId="63A9A214"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Kontrole oraz audyty mogą być przeprowadzane w każdym czasie od dnia otrzymania przez </w:t>
      </w:r>
      <w:r w:rsidR="00466CB7" w:rsidRPr="000E60F1">
        <w:rPr>
          <w:rFonts w:asciiTheme="minorHAnsi" w:hAnsiTheme="minorHAnsi" w:cstheme="minorHAnsi"/>
          <w:sz w:val="24"/>
          <w:szCs w:val="24"/>
        </w:rPr>
        <w:t xml:space="preserve">Wnioskodawcę </w:t>
      </w:r>
      <w:r w:rsidRPr="000E60F1">
        <w:rPr>
          <w:rFonts w:asciiTheme="minorHAnsi" w:hAnsiTheme="minorHAnsi" w:cstheme="minorHAnsi"/>
          <w:sz w:val="24"/>
          <w:szCs w:val="24"/>
        </w:rPr>
        <w:t xml:space="preserve">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podatku od towarów i usług, o którym mowa w ustawie z dnia 11 marca 2004 r. o podatku od towarów i usług. </w:t>
      </w:r>
    </w:p>
    <w:p w14:paraId="484A5EB4"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Kontrole w miejscu realizacji Projektu przeprowadza się na podstawie pisemnego upoważnienia do kontroli.</w:t>
      </w:r>
    </w:p>
    <w:p w14:paraId="682009B6" w14:textId="4E7B34F2" w:rsidR="00B27175" w:rsidRPr="000E60F1" w:rsidRDefault="00B27175" w:rsidP="00336C7A">
      <w:pPr>
        <w:numPr>
          <w:ilvl w:val="0"/>
          <w:numId w:val="193"/>
        </w:numPr>
        <w:tabs>
          <w:tab w:val="clear" w:pos="360"/>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zapewnia Instytucji Zarządzającej RPO WiM oraz podmiotom, o których mowa w</w:t>
      </w:r>
      <w:r w:rsidRPr="000E60F1">
        <w:rPr>
          <w:rFonts w:asciiTheme="minorHAnsi" w:hAnsiTheme="minorHAnsi" w:cstheme="minorHAnsi"/>
          <w:b/>
          <w:sz w:val="24"/>
          <w:szCs w:val="24"/>
        </w:rPr>
        <w:t xml:space="preserve"> ust. 1</w:t>
      </w:r>
      <w:r w:rsidRPr="000E60F1">
        <w:rPr>
          <w:rFonts w:asciiTheme="minorHAnsi" w:hAnsiTheme="minorHAnsi" w:cstheme="minorHAnsi"/>
          <w:sz w:val="24"/>
          <w:szCs w:val="24"/>
        </w:rPr>
        <w:t xml:space="preserve">, prawo wglądu we wszystkie dokumenty związane, jak i niezwiązane bezpośrednio </w:t>
      </w:r>
      <w:r w:rsidR="004058A8"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realizacją Projektu, o ile jest to konieczne do stwierdzenia kwalifikowalności wydatków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Projekcie, w tym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dokumenty elektroniczne.</w:t>
      </w:r>
    </w:p>
    <w:p w14:paraId="302181A8" w14:textId="77777777" w:rsidR="00B27175" w:rsidRPr="000E60F1" w:rsidRDefault="00B27175" w:rsidP="00336C7A">
      <w:pPr>
        <w:numPr>
          <w:ilvl w:val="0"/>
          <w:numId w:val="193"/>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okresie kontroli Beneficjent zobowiązuje się, w szczególności:</w:t>
      </w:r>
    </w:p>
    <w:p w14:paraId="1077CB26" w14:textId="77777777"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sz w:val="24"/>
          <w:szCs w:val="24"/>
        </w:rPr>
      </w:pPr>
      <w:r w:rsidRPr="000E60F1">
        <w:rPr>
          <w:rFonts w:asciiTheme="minorHAnsi" w:hAnsiTheme="minorHAnsi" w:cstheme="minorHAnsi"/>
          <w:sz w:val="24"/>
          <w:szCs w:val="24"/>
        </w:rPr>
        <w:t xml:space="preserve">zapewnić pełen wgląd we wszystkie dokumenty, związane z realizacją Uchwały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oraz umożliwić tworzenie ich uwierzytelnionych kopii i odpisów, kserokopii,</w:t>
      </w:r>
    </w:p>
    <w:p w14:paraId="5EB91E5C" w14:textId="77777777"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sz w:val="24"/>
          <w:szCs w:val="24"/>
        </w:rPr>
      </w:pPr>
      <w:r w:rsidRPr="000E60F1">
        <w:rPr>
          <w:rFonts w:asciiTheme="minorHAnsi" w:hAnsiTheme="minorHAnsi" w:cstheme="minorHAnsi"/>
          <w:sz w:val="24"/>
          <w:szCs w:val="24"/>
        </w:rPr>
        <w:t>udzielać na bieżąco wszelkich wyjaśnień dotyczących realizacji Projektu w formie pisemnej lub ustnej – według wskazań kontrolujących,</w:t>
      </w:r>
    </w:p>
    <w:p w14:paraId="7ECE9A0B" w14:textId="77777777"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sz w:val="24"/>
          <w:szCs w:val="24"/>
        </w:rPr>
      </w:pPr>
      <w:r w:rsidRPr="000E60F1">
        <w:rPr>
          <w:rFonts w:asciiTheme="minorHAnsi" w:hAnsiTheme="minorHAnsi" w:cstheme="minorHAnsi"/>
          <w:sz w:val="24"/>
          <w:szCs w:val="24"/>
        </w:rPr>
        <w:lastRenderedPageBreak/>
        <w:t>zapewniać dostęp do urządzeń, obiektów, terenów i pomieszczeń, w których realizowany bądź utrzymywany jest Projekt lub gromadzona jest dokumentacja dotycząca Projektu oraz do związanych z projektem systemów teleinformatycznych,</w:t>
      </w:r>
    </w:p>
    <w:p w14:paraId="56F8840B" w14:textId="75DEB2E1"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b/>
          <w:sz w:val="24"/>
          <w:szCs w:val="24"/>
        </w:rPr>
      </w:pPr>
      <w:r w:rsidRPr="000E60F1">
        <w:rPr>
          <w:rFonts w:asciiTheme="minorHAnsi" w:hAnsiTheme="minorHAnsi" w:cstheme="minorHAnsi"/>
          <w:sz w:val="24"/>
          <w:szCs w:val="24"/>
        </w:rPr>
        <w:t>zapewnić obecność osób zaangażowanych w realizację projektu, które udzielą wyjaśnień, o których mowa w</w:t>
      </w:r>
      <w:r w:rsidRPr="000E60F1">
        <w:rPr>
          <w:rFonts w:asciiTheme="minorHAnsi" w:hAnsiTheme="minorHAnsi" w:cstheme="minorHAnsi"/>
          <w:b/>
          <w:sz w:val="24"/>
          <w:szCs w:val="24"/>
        </w:rPr>
        <w:t xml:space="preserve"> pkt 2.</w:t>
      </w:r>
    </w:p>
    <w:p w14:paraId="16EE7124"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w toku czynności kontrolnych, ma prawo żądania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oraz przyjmowania od Beneficjenta oświadczeń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zakresie realizacji Projektu.</w:t>
      </w:r>
    </w:p>
    <w:p w14:paraId="54772F12"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ramach kontroli w miejscu realizacji projektu mogą być przeprowadzane oględziny. Oględziny przeprowadza się w obecności Beneficjenta.</w:t>
      </w:r>
    </w:p>
    <w:p w14:paraId="7B5599D5"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Z czynności kontrolnej polegającej na oględzinach oraz przyjęciu ustnych wyjaśnień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lub oświadczeń sporządza się protokół. Protokół podpisują osoba kontrolująca i pozostałe osoby uczestniczące w tej czynności.</w:t>
      </w:r>
    </w:p>
    <w:p w14:paraId="1DFB677C"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Z czynności kontrolnej niewymienionej w</w:t>
      </w:r>
      <w:r w:rsidRPr="000E60F1">
        <w:rPr>
          <w:rFonts w:asciiTheme="minorHAnsi" w:hAnsiTheme="minorHAnsi" w:cstheme="minorHAnsi"/>
          <w:b/>
          <w:sz w:val="24"/>
          <w:szCs w:val="24"/>
        </w:rPr>
        <w:t xml:space="preserve"> ust. 9</w:t>
      </w:r>
      <w:r w:rsidRPr="000E60F1">
        <w:rPr>
          <w:rFonts w:asciiTheme="minorHAnsi" w:hAnsiTheme="minorHAnsi" w:cstheme="minorHAnsi"/>
          <w:sz w:val="24"/>
          <w:szCs w:val="24"/>
        </w:rPr>
        <w:t>, która ma istotne znaczenie dla ustaleń kontroli, sporządza się notatkę podpisaną przez osobę kontrolującą.</w:t>
      </w:r>
    </w:p>
    <w:p w14:paraId="50BDB120"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Niewykonanie, któregokolwiek z obowiązków określonych w </w:t>
      </w:r>
      <w:r w:rsidRPr="000E60F1">
        <w:rPr>
          <w:rFonts w:asciiTheme="minorHAnsi" w:hAnsiTheme="minorHAnsi" w:cstheme="minorHAnsi"/>
          <w:b/>
          <w:sz w:val="24"/>
          <w:szCs w:val="24"/>
        </w:rPr>
        <w:t xml:space="preserve">ust. 6, ust. 7 lub ust. 8 </w:t>
      </w:r>
      <w:r w:rsidR="00556908" w:rsidRPr="000E60F1">
        <w:rPr>
          <w:rFonts w:asciiTheme="minorHAnsi" w:hAnsiTheme="minorHAnsi" w:cstheme="minorHAnsi"/>
          <w:b/>
          <w:sz w:val="24"/>
          <w:szCs w:val="24"/>
        </w:rPr>
        <w:br/>
      </w:r>
      <w:r w:rsidRPr="000E60F1">
        <w:rPr>
          <w:rFonts w:asciiTheme="minorHAnsi" w:hAnsiTheme="minorHAnsi" w:cstheme="minorHAnsi"/>
          <w:sz w:val="24"/>
          <w:szCs w:val="24"/>
        </w:rPr>
        <w:t xml:space="preserve">jest traktowane jako odmowa poddania się kontroli i może skutkować podjęciem decyzji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o zaprzestaniu realizacji projektu, stosowanie do </w:t>
      </w:r>
      <w:r w:rsidRPr="000E60F1">
        <w:rPr>
          <w:rFonts w:asciiTheme="minorHAnsi" w:hAnsiTheme="minorHAnsi" w:cstheme="minorHAnsi"/>
          <w:b/>
          <w:sz w:val="24"/>
          <w:szCs w:val="24"/>
        </w:rPr>
        <w:t>§ 19 ust. 1 pkt 8</w:t>
      </w:r>
      <w:r w:rsidRPr="000E60F1">
        <w:rPr>
          <w:rFonts w:asciiTheme="minorHAnsi" w:hAnsiTheme="minorHAnsi" w:cstheme="minorHAnsi"/>
          <w:sz w:val="24"/>
          <w:szCs w:val="24"/>
        </w:rPr>
        <w:t>.</w:t>
      </w:r>
    </w:p>
    <w:p w14:paraId="1840F17E" w14:textId="445469C4"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Ustalenia Instytucji Zarządzającej RPO WiM oraz podmiotów,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mogą prowadzić do korekty wydatków kwalifikowalnych rozliczonych w ramach Projektu. W przypadku kontroli i audytu obejmującego realizację Projektu, rozpoczętych </w:t>
      </w:r>
      <w:r w:rsidR="004058A8" w:rsidRPr="000E60F1">
        <w:rPr>
          <w:rFonts w:asciiTheme="minorHAnsi" w:hAnsiTheme="minorHAnsi" w:cstheme="minorHAnsi"/>
          <w:sz w:val="24"/>
          <w:szCs w:val="24"/>
        </w:rPr>
        <w:t xml:space="preserve">u </w:t>
      </w:r>
      <w:r w:rsidRPr="000E60F1">
        <w:rPr>
          <w:rFonts w:asciiTheme="minorHAnsi" w:hAnsiTheme="minorHAnsi" w:cstheme="minorHAnsi"/>
          <w:sz w:val="24"/>
          <w:szCs w:val="24"/>
        </w:rPr>
        <w:t xml:space="preserve">Beneficjenta przez inne podmioty uprawnione do przeprowadzenia kontroli lub audytu, Beneficjent jest zobowiązany niezwłocznie poinformować o tym fakcie Instytucję Zarządzającą </w:t>
      </w:r>
      <w:r w:rsidR="004058A8"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w:t>
      </w:r>
      <w:r w:rsidR="004058A8" w:rsidRPr="000E60F1">
        <w:rPr>
          <w:rFonts w:asciiTheme="minorHAnsi" w:hAnsiTheme="minorHAnsi" w:cstheme="minorHAnsi"/>
          <w:sz w:val="24"/>
          <w:szCs w:val="24"/>
        </w:rPr>
        <w:t xml:space="preserve">Po </w:t>
      </w:r>
      <w:r w:rsidRPr="000E60F1">
        <w:rPr>
          <w:rFonts w:asciiTheme="minorHAnsi" w:hAnsiTheme="minorHAnsi" w:cstheme="minorHAnsi"/>
          <w:sz w:val="24"/>
          <w:szCs w:val="24"/>
        </w:rPr>
        <w:t xml:space="preserve">zakończeniu kontroli i audytu, Beneficjent jest zobowiązany przekazać do Instytucji Zarządzającej </w:t>
      </w:r>
      <w:r w:rsidR="004058A8"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wyniki kontroli i audytu (m.in. protokoły </w:t>
      </w:r>
      <w:r w:rsidR="004058A8"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zalecenia pokontrolne lub rekomendacje) w terminie do </w:t>
      </w:r>
      <w:r w:rsidRPr="000E60F1">
        <w:rPr>
          <w:rFonts w:asciiTheme="minorHAnsi" w:hAnsiTheme="minorHAnsi" w:cstheme="minorHAnsi"/>
          <w:b/>
          <w:sz w:val="24"/>
          <w:szCs w:val="24"/>
        </w:rPr>
        <w:t>7 dni</w:t>
      </w:r>
      <w:r w:rsidRPr="000E60F1">
        <w:rPr>
          <w:rFonts w:asciiTheme="minorHAnsi" w:hAnsiTheme="minorHAnsi" w:cstheme="minorHAnsi"/>
          <w:sz w:val="24"/>
          <w:szCs w:val="24"/>
        </w:rPr>
        <w:t xml:space="preserve"> od ich otrzymania.</w:t>
      </w:r>
    </w:p>
    <w:p w14:paraId="0E7D3296"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Po zakończeniu kontroli sporządzana jest informacja pokontrolna, która po podpisaniu jest przekazywana Beneficjentowi.</w:t>
      </w:r>
    </w:p>
    <w:p w14:paraId="740A66BA"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Podmiot kontrolowany ma prawo do zgłoszenia, w terminie </w:t>
      </w:r>
      <w:r w:rsidRPr="000E60F1">
        <w:rPr>
          <w:rFonts w:asciiTheme="minorHAnsi" w:hAnsiTheme="minorHAnsi" w:cstheme="minorHAnsi"/>
          <w:b/>
          <w:sz w:val="24"/>
          <w:szCs w:val="24"/>
        </w:rPr>
        <w:t>14 dni</w:t>
      </w:r>
      <w:r w:rsidRPr="000E60F1">
        <w:rPr>
          <w:rFonts w:asciiTheme="minorHAnsi" w:hAnsiTheme="minorHAnsi" w:cstheme="minorHAnsi"/>
          <w:sz w:val="24"/>
          <w:szCs w:val="24"/>
        </w:rPr>
        <w:t xml:space="preserve"> od dnia otrzymania informacji pokontrolnej, umotywowanych pisemnych zastrzeżeń do tej informacji.</w:t>
      </w:r>
    </w:p>
    <w:p w14:paraId="4E13DD4A"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przypadku niezłożenia zastrzeżeń przyjmuje się, że podmiot kontrolowany nie kwestionuje ustaleń kontroli.</w:t>
      </w:r>
    </w:p>
    <w:p w14:paraId="6B1D3320"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Termin, o którym mowa w </w:t>
      </w:r>
      <w:r w:rsidRPr="000E60F1">
        <w:rPr>
          <w:rFonts w:asciiTheme="minorHAnsi" w:hAnsiTheme="minorHAnsi" w:cstheme="minorHAnsi"/>
          <w:b/>
          <w:sz w:val="24"/>
          <w:szCs w:val="24"/>
        </w:rPr>
        <w:t>ust. 14</w:t>
      </w:r>
      <w:r w:rsidRPr="000E60F1">
        <w:rPr>
          <w:rFonts w:asciiTheme="minorHAnsi" w:hAnsiTheme="minorHAnsi" w:cstheme="minorHAnsi"/>
          <w:sz w:val="24"/>
          <w:szCs w:val="24"/>
        </w:rPr>
        <w:t>, może być przedłużony przez instytucję kontrolującą na czas oznaczony, na wniosek podmiotu kontrolowanego, złożony przed upływem terminu zgłoszenia zastrzeżeń.</w:t>
      </w:r>
    </w:p>
    <w:p w14:paraId="5A3F4B42" w14:textId="2DE93DB8"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ma prawo poprawienia w informacji pokontrolnej, </w:t>
      </w:r>
      <w:r w:rsidR="000F1474" w:rsidRPr="000E60F1">
        <w:rPr>
          <w:rFonts w:asciiTheme="minorHAnsi" w:hAnsiTheme="minorHAnsi" w:cstheme="minorHAnsi"/>
          <w:sz w:val="24"/>
          <w:szCs w:val="24"/>
        </w:rPr>
        <w:t xml:space="preserve">w </w:t>
      </w:r>
      <w:r w:rsidRPr="000E60F1">
        <w:rPr>
          <w:rFonts w:asciiTheme="minorHAnsi" w:hAnsiTheme="minorHAnsi" w:cstheme="minorHAnsi"/>
          <w:sz w:val="24"/>
          <w:szCs w:val="24"/>
        </w:rPr>
        <w:t>każdym czasie, z urzędu lub na wniosek podmiotu kontrolowanego, oczywistych omyłek. Informację o zakresie sprostowania przekazuje się bez zbędnej zwłoki podmiotowi kontrolowanemu.</w:t>
      </w:r>
    </w:p>
    <w:p w14:paraId="49370DE6" w14:textId="442FB054"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Zastrzeżenia do informacji pokontrolnej rozpatruje Instytucja Zarządzająca RPO WiM </w:t>
      </w:r>
      <w:r w:rsidR="000F1474"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terminie nie dłuższym niż </w:t>
      </w:r>
      <w:r w:rsidRPr="000E60F1">
        <w:rPr>
          <w:rFonts w:asciiTheme="minorHAnsi" w:hAnsiTheme="minorHAnsi" w:cstheme="minorHAnsi"/>
          <w:b/>
          <w:sz w:val="24"/>
          <w:szCs w:val="24"/>
        </w:rPr>
        <w:t>14 dni</w:t>
      </w:r>
      <w:r w:rsidRPr="000E60F1">
        <w:rPr>
          <w:rFonts w:asciiTheme="minorHAnsi" w:hAnsiTheme="minorHAnsi" w:cstheme="minorHAnsi"/>
          <w:sz w:val="24"/>
          <w:szCs w:val="24"/>
        </w:rPr>
        <w:t xml:space="preserve"> od dnia zgłoszenia tych zastrzeżeń. Podjęcie przez </w:t>
      </w:r>
      <w:r w:rsidRPr="000E60F1">
        <w:rPr>
          <w:rFonts w:asciiTheme="minorHAnsi" w:hAnsiTheme="minorHAnsi" w:cstheme="minorHAnsi"/>
          <w:sz w:val="24"/>
          <w:szCs w:val="24"/>
        </w:rPr>
        <w:lastRenderedPageBreak/>
        <w:t xml:space="preserve">instytucję kontrolującą, </w:t>
      </w:r>
      <w:r w:rsidR="000F1474"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trakcie rozpatrywania zastrzeżeń, czynności lub działań, </w:t>
      </w:r>
      <w:r w:rsidR="000F1474"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których mowa w </w:t>
      </w:r>
      <w:r w:rsidRPr="000E60F1">
        <w:rPr>
          <w:rFonts w:asciiTheme="minorHAnsi" w:hAnsiTheme="minorHAnsi" w:cstheme="minorHAnsi"/>
          <w:b/>
          <w:sz w:val="24"/>
          <w:szCs w:val="24"/>
        </w:rPr>
        <w:t>ust. 20</w:t>
      </w:r>
      <w:r w:rsidRPr="000E60F1">
        <w:rPr>
          <w:rFonts w:asciiTheme="minorHAnsi" w:hAnsiTheme="minorHAnsi" w:cstheme="minorHAnsi"/>
          <w:sz w:val="24"/>
          <w:szCs w:val="24"/>
        </w:rPr>
        <w:t>, każdorazowo przerywa bieg terminu.</w:t>
      </w:r>
    </w:p>
    <w:p w14:paraId="601D121C"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Zastrzeżenia, o których mowa w </w:t>
      </w:r>
      <w:r w:rsidRPr="000E60F1">
        <w:rPr>
          <w:rFonts w:asciiTheme="minorHAnsi" w:hAnsiTheme="minorHAnsi" w:cstheme="minorHAnsi"/>
          <w:b/>
          <w:sz w:val="24"/>
          <w:szCs w:val="24"/>
        </w:rPr>
        <w:t>ust. 18</w:t>
      </w:r>
      <w:r w:rsidRPr="000E60F1">
        <w:rPr>
          <w:rFonts w:asciiTheme="minorHAnsi" w:hAnsiTheme="minorHAnsi" w:cstheme="minorHAnsi"/>
          <w:sz w:val="24"/>
          <w:szCs w:val="24"/>
        </w:rPr>
        <w:t>, mogą zostać w każdym czasie wycofane. Zastrzeżenia, które zostały wycofane, pozostawia się bez rozpatrzenia.</w:t>
      </w:r>
    </w:p>
    <w:p w14:paraId="564CA90B"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W trakcie rozpatrywania zastrzeżeń Instytucja Zarządzająca RPO WiM ma prawo przeprowadzić dodatkowe czynności kontrolne lub żądać przedstawienia dokumentów lub złożenia dodatkowych wyjaśnień na piśmie.</w:t>
      </w:r>
    </w:p>
    <w:p w14:paraId="55FDE1E9"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 Instytucja Zarządzająca RPO WiM,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14:paraId="07D09C76" w14:textId="594EA875"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Informację pokontrolną oraz ostateczną informację pokontrolną w razie potrzeby uzupełnia się </w:t>
      </w:r>
      <w:r w:rsidR="000F1474" w:rsidRPr="000E60F1">
        <w:rPr>
          <w:rFonts w:asciiTheme="minorHAnsi" w:hAnsiTheme="minorHAnsi" w:cstheme="minorHAnsi"/>
          <w:sz w:val="24"/>
          <w:szCs w:val="24"/>
        </w:rPr>
        <w:t xml:space="preserve">o </w:t>
      </w:r>
      <w:r w:rsidRPr="000E60F1">
        <w:rPr>
          <w:rFonts w:asciiTheme="minorHAnsi" w:hAnsiTheme="minorHAnsi" w:cstheme="minorHAnsi"/>
          <w:sz w:val="24"/>
          <w:szCs w:val="24"/>
        </w:rPr>
        <w:t>zalecenia pokontrolne.</w:t>
      </w:r>
    </w:p>
    <w:p w14:paraId="690F1529"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Informacja pokontrolna zawiera termin przekazania Instytucji Zarządzającej RPO WiM informacji </w:t>
      </w:r>
      <w:r w:rsidR="000F1474" w:rsidRPr="000E60F1">
        <w:rPr>
          <w:rFonts w:asciiTheme="minorHAnsi" w:hAnsiTheme="minorHAnsi" w:cstheme="minorHAnsi"/>
          <w:sz w:val="24"/>
          <w:szCs w:val="24"/>
        </w:rPr>
        <w:t xml:space="preserve">o </w:t>
      </w:r>
      <w:r w:rsidRPr="000E60F1">
        <w:rPr>
          <w:rFonts w:asciiTheme="minorHAnsi" w:hAnsiTheme="minorHAnsi" w:cstheme="minorHAnsi"/>
          <w:sz w:val="24"/>
          <w:szCs w:val="24"/>
        </w:rPr>
        <w:t>sposobie wykonania zaleceń pokontrolnych, a także o podjętych działaniach lub przyczynach ich niepodjęcia. Termin wyznacza się, uwzględniając charakter tych zaleceń.</w:t>
      </w:r>
    </w:p>
    <w:p w14:paraId="02ABABE0"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Do ostatecznej informacji pokontrolnej oraz do pisemnego stanowiska wobec zgłoszonych zastrzeżeń nie przysługuje możliwość złożenia zastrzeżeń.</w:t>
      </w:r>
    </w:p>
    <w:p w14:paraId="0EED6C05"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 przypadku braku odesłania przez Beneficjenta informacji pokontrolnej przyjmuje się,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że podmiot kontrolowany nie kwestionuje ustaleń kontroli.</w:t>
      </w:r>
    </w:p>
    <w:p w14:paraId="4555C5C6"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Beneficjent w wyznaczonym terminie informuje instytucję kontrolującą o sposobie wykonania zaleceń pokontrolnych.</w:t>
      </w:r>
    </w:p>
    <w:p w14:paraId="06911221"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ma prawo zlecić, zgodnie z art. 10 ust. 5 ustawy wdrożeniowej, przeprowadzenie kontroli </w:t>
      </w:r>
      <w:r w:rsidR="000F1474" w:rsidRPr="000E60F1">
        <w:rPr>
          <w:rFonts w:asciiTheme="minorHAnsi" w:hAnsiTheme="minorHAnsi" w:cstheme="minorHAnsi"/>
          <w:sz w:val="24"/>
          <w:szCs w:val="24"/>
        </w:rPr>
        <w:t xml:space="preserve">u </w:t>
      </w:r>
      <w:r w:rsidRPr="000E60F1">
        <w:rPr>
          <w:rFonts w:asciiTheme="minorHAnsi" w:hAnsiTheme="minorHAnsi" w:cstheme="minorHAnsi"/>
          <w:sz w:val="24"/>
          <w:szCs w:val="24"/>
        </w:rPr>
        <w:t>Beneficjenta podmiotowi zewnętrznemu w określonym obszarze kontroli.</w:t>
      </w:r>
    </w:p>
    <w:p w14:paraId="06711D43"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Niewykonanie zaleceń pokontrolnych może skutkować zastosowaniem </w:t>
      </w:r>
      <w:r w:rsidRPr="000E60F1">
        <w:rPr>
          <w:rFonts w:asciiTheme="minorHAnsi" w:hAnsiTheme="minorHAnsi" w:cstheme="minorHAnsi"/>
          <w:b/>
          <w:sz w:val="24"/>
          <w:szCs w:val="24"/>
        </w:rPr>
        <w:t>§ 8</w:t>
      </w:r>
      <w:r w:rsidRPr="000E60F1">
        <w:rPr>
          <w:rFonts w:asciiTheme="minorHAnsi" w:hAnsiTheme="minorHAnsi" w:cstheme="minorHAnsi"/>
          <w:sz w:val="24"/>
          <w:szCs w:val="24"/>
        </w:rPr>
        <w:t>.</w:t>
      </w:r>
    </w:p>
    <w:p w14:paraId="3C7C3954"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 zakresie nieuregulowanym Uchwałą zastosowanie mają Wytyczne, o których mowa </w:t>
      </w:r>
      <w:r w:rsidR="000F1474" w:rsidRPr="000E60F1">
        <w:rPr>
          <w:rFonts w:asciiTheme="minorHAnsi" w:hAnsiTheme="minorHAnsi" w:cstheme="minorHAnsi"/>
          <w:sz w:val="24"/>
          <w:szCs w:val="24"/>
        </w:rPr>
        <w:t xml:space="preserve">w </w:t>
      </w:r>
      <w:r w:rsidR="000F1474"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pkt </w:t>
      </w:r>
      <w:r w:rsidR="000F1474" w:rsidRPr="000E60F1">
        <w:rPr>
          <w:rFonts w:asciiTheme="minorHAnsi" w:hAnsiTheme="minorHAnsi" w:cstheme="minorHAnsi"/>
          <w:b/>
          <w:sz w:val="24"/>
          <w:szCs w:val="24"/>
        </w:rPr>
        <w:t xml:space="preserve">30 </w:t>
      </w:r>
      <w:r w:rsidRPr="000E60F1">
        <w:rPr>
          <w:rFonts w:asciiTheme="minorHAnsi" w:hAnsiTheme="minorHAnsi" w:cstheme="minorHAnsi"/>
          <w:b/>
          <w:sz w:val="24"/>
          <w:szCs w:val="24"/>
        </w:rPr>
        <w:t>lit. i</w:t>
      </w:r>
      <w:r w:rsidRPr="000E60F1">
        <w:rPr>
          <w:rFonts w:asciiTheme="minorHAnsi" w:hAnsiTheme="minorHAnsi" w:cstheme="minorHAnsi"/>
          <w:sz w:val="24"/>
          <w:szCs w:val="24"/>
        </w:rPr>
        <w:t>.</w:t>
      </w:r>
    </w:p>
    <w:p w14:paraId="04B028E1"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Tryb kontroli reguluje szczegółowo art. 22-25 ustawy wdrożeniowej.</w:t>
      </w:r>
    </w:p>
    <w:p w14:paraId="751CFFA6" w14:textId="77777777" w:rsidR="00B27175" w:rsidRPr="000E60F1" w:rsidRDefault="00B27175" w:rsidP="00336C7A">
      <w:pPr>
        <w:spacing w:after="60"/>
        <w:rPr>
          <w:rFonts w:asciiTheme="minorHAnsi" w:hAnsiTheme="minorHAnsi" w:cstheme="minorHAnsi"/>
          <w:b/>
          <w:sz w:val="24"/>
          <w:szCs w:val="24"/>
        </w:rPr>
      </w:pPr>
    </w:p>
    <w:p w14:paraId="7488812E" w14:textId="77777777" w:rsidR="00B27175" w:rsidRPr="000E60F1" w:rsidRDefault="00B27175" w:rsidP="000F1D0E">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13</w:t>
      </w:r>
    </w:p>
    <w:p w14:paraId="33D0C7E9" w14:textId="41957FF9"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przedstawiania na wezwanie Instytucji Zarządzającej RPO WiM wszelkich informacji i wyjaśnień związanych z realizacją Projektu, w terminie określonym w wezwaniu, jednak nie krótszym niż </w:t>
      </w:r>
      <w:r w:rsidR="00C644ED" w:rsidRPr="000E60F1">
        <w:rPr>
          <w:rFonts w:asciiTheme="minorHAnsi" w:hAnsiTheme="minorHAnsi" w:cstheme="minorHAnsi"/>
          <w:b/>
          <w:sz w:val="24"/>
          <w:szCs w:val="24"/>
        </w:rPr>
        <w:t xml:space="preserve">5 </w:t>
      </w:r>
      <w:r w:rsidRPr="000E60F1">
        <w:rPr>
          <w:rFonts w:asciiTheme="minorHAnsi" w:hAnsiTheme="minorHAnsi" w:cstheme="minorHAnsi"/>
          <w:b/>
          <w:sz w:val="24"/>
          <w:szCs w:val="24"/>
        </w:rPr>
        <w:t xml:space="preserve">dni </w:t>
      </w:r>
      <w:r w:rsidR="00C644ED" w:rsidRPr="000E60F1">
        <w:rPr>
          <w:rFonts w:asciiTheme="minorHAnsi" w:hAnsiTheme="minorHAnsi" w:cstheme="minorHAnsi"/>
          <w:b/>
          <w:sz w:val="24"/>
          <w:szCs w:val="24"/>
        </w:rPr>
        <w:t>roboczych</w:t>
      </w:r>
      <w:r w:rsidRPr="000E60F1">
        <w:rPr>
          <w:rFonts w:asciiTheme="minorHAnsi" w:hAnsiTheme="minorHAnsi" w:cstheme="minorHAnsi"/>
          <w:sz w:val="24"/>
          <w:szCs w:val="24"/>
        </w:rPr>
        <w:t>.</w:t>
      </w:r>
    </w:p>
    <w:p w14:paraId="6B91F568" w14:textId="0661EF4D"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Postanowienia </w:t>
      </w:r>
      <w:r w:rsidRPr="000E60F1">
        <w:rPr>
          <w:rFonts w:asciiTheme="minorHAnsi" w:hAnsiTheme="minorHAnsi" w:cstheme="minorHAnsi"/>
          <w:b/>
          <w:sz w:val="24"/>
          <w:szCs w:val="24"/>
        </w:rPr>
        <w:t xml:space="preserve">ust. 1 </w:t>
      </w:r>
      <w:r w:rsidRPr="000E60F1">
        <w:rPr>
          <w:rFonts w:asciiTheme="minorHAnsi" w:hAnsiTheme="minorHAnsi" w:cstheme="minorHAnsi"/>
          <w:sz w:val="24"/>
          <w:szCs w:val="24"/>
        </w:rPr>
        <w:t xml:space="preserve">stosuje się w okresie realizacji Projektu, o którym mowa w </w:t>
      </w:r>
      <w:r w:rsidRPr="000E60F1">
        <w:rPr>
          <w:rFonts w:asciiTheme="minorHAnsi" w:hAnsiTheme="minorHAnsi" w:cstheme="minorHAnsi"/>
          <w:b/>
          <w:sz w:val="24"/>
          <w:szCs w:val="24"/>
        </w:rPr>
        <w:t>§ 3 ust</w:t>
      </w:r>
      <w:r w:rsidR="00B002B8"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w:t>
      </w:r>
      <w:r w:rsidRPr="000E60F1">
        <w:rPr>
          <w:rFonts w:asciiTheme="minorHAnsi" w:hAnsiTheme="minorHAnsi" w:cstheme="minorHAnsi"/>
          <w:sz w:val="24"/>
          <w:szCs w:val="24"/>
        </w:rPr>
        <w:t xml:space="preserve">oraz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okresie wskazanym w </w:t>
      </w:r>
      <w:r w:rsidRPr="000E60F1">
        <w:rPr>
          <w:rFonts w:asciiTheme="minorHAnsi" w:hAnsiTheme="minorHAnsi" w:cstheme="minorHAnsi"/>
          <w:b/>
          <w:sz w:val="24"/>
          <w:szCs w:val="24"/>
        </w:rPr>
        <w:t>§ 11 ust. 1 i ust. 4.</w:t>
      </w:r>
    </w:p>
    <w:p w14:paraId="598086B9" w14:textId="5EBAA981"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color w:val="000000"/>
          <w:sz w:val="24"/>
          <w:szCs w:val="24"/>
        </w:rPr>
        <w:t xml:space="preserve">Beneficjent jest zobowiązany do współpracy z podmiotami zewnętrznymi, realizującymi badanie ewaluacyjne na zlecenie Instytucji Zarządzającej RPO WiM, lub innego podmiotu, który zawarł umowę lub porozumienie z Instytucją Zarządzającą RPO WiM na </w:t>
      </w:r>
      <w:r w:rsidRPr="000E60F1">
        <w:rPr>
          <w:rFonts w:asciiTheme="minorHAnsi" w:hAnsiTheme="minorHAnsi" w:cstheme="minorHAnsi"/>
          <w:color w:val="000000"/>
          <w:sz w:val="24"/>
          <w:szCs w:val="24"/>
        </w:rPr>
        <w:lastRenderedPageBreak/>
        <w:t xml:space="preserve">realizację ewaluacji </w:t>
      </w:r>
      <w:r w:rsidRPr="000E60F1">
        <w:rPr>
          <w:rFonts w:asciiTheme="minorHAnsi" w:hAnsiTheme="minorHAnsi" w:cstheme="minorHAnsi"/>
          <w:sz w:val="24"/>
          <w:szCs w:val="24"/>
        </w:rPr>
        <w:t xml:space="preserve">lub realizuje badanie ewaluacyjne na podstawie </w:t>
      </w:r>
      <w:r w:rsidRPr="000E60F1">
        <w:rPr>
          <w:rFonts w:asciiTheme="minorHAnsi" w:hAnsiTheme="minorHAnsi" w:cstheme="minorHAnsi"/>
          <w:i/>
          <w:sz w:val="24"/>
          <w:szCs w:val="24"/>
        </w:rPr>
        <w:t>Wytycznych w zakresie monitorowania postępu rzeczowego realizacji programów operacyjnych na lata 2014-2020 lub Wytycznych w zakresie ewaluacji polityki spójności na lata 2014-2020</w:t>
      </w:r>
      <w:r w:rsidRPr="000E60F1">
        <w:rPr>
          <w:rFonts w:asciiTheme="minorHAnsi" w:hAnsiTheme="minorHAnsi" w:cstheme="minorHAnsi"/>
          <w:color w:val="000000"/>
          <w:sz w:val="24"/>
          <w:szCs w:val="24"/>
        </w:rPr>
        <w:t xml:space="preserve">. Beneficjent jest zobowiązany do udzielania każdorazowo na wniosek tych podmiotów dokumentów i informacji na temat realizacji Projektu, niezbędnych </w:t>
      </w:r>
      <w:r w:rsidR="00B002B8" w:rsidRPr="000E60F1">
        <w:rPr>
          <w:rFonts w:asciiTheme="minorHAnsi" w:hAnsiTheme="minorHAnsi" w:cstheme="minorHAnsi"/>
          <w:color w:val="000000"/>
          <w:sz w:val="24"/>
          <w:szCs w:val="24"/>
        </w:rPr>
        <w:t xml:space="preserve">do </w:t>
      </w:r>
      <w:r w:rsidRPr="000E60F1">
        <w:rPr>
          <w:rFonts w:asciiTheme="minorHAnsi" w:hAnsiTheme="minorHAnsi" w:cstheme="minorHAnsi"/>
          <w:color w:val="000000"/>
          <w:sz w:val="24"/>
          <w:szCs w:val="24"/>
        </w:rPr>
        <w:t>przeprowadzenia badania ewaluacyjnego.</w:t>
      </w:r>
    </w:p>
    <w:p w14:paraId="32BD4F6F" w14:textId="181559BE"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pisemnego poinformowania Instytucji Zarządzającej </w:t>
      </w:r>
      <w:r w:rsidR="00B002B8"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każdej zmianie statusu Beneficjenta jako podatnika podatku od towarów </w:t>
      </w:r>
      <w:r w:rsidR="00B002B8"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usług lub zmianach mogących powodować zmiany kwalifikowalności podatku VAT w Projekcie,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terminie </w:t>
      </w:r>
      <w:r w:rsidRPr="000E60F1">
        <w:rPr>
          <w:rFonts w:asciiTheme="minorHAnsi" w:hAnsiTheme="minorHAnsi" w:cstheme="minorHAnsi"/>
          <w:b/>
          <w:sz w:val="24"/>
          <w:szCs w:val="24"/>
        </w:rPr>
        <w:t>3 dni</w:t>
      </w:r>
      <w:r w:rsidRPr="000E60F1">
        <w:rPr>
          <w:rFonts w:asciiTheme="minorHAnsi" w:hAnsiTheme="minorHAnsi" w:cstheme="minorHAnsi"/>
          <w:sz w:val="24"/>
          <w:szCs w:val="24"/>
        </w:rPr>
        <w:t xml:space="preserve"> od daty powzięcia przez Beneficjenta informacji w tym zakresie.</w:t>
      </w:r>
    </w:p>
    <w:p w14:paraId="239D2234" w14:textId="77777777" w:rsidR="00B27175" w:rsidRPr="000E60F1" w:rsidRDefault="00B27175" w:rsidP="00336C7A">
      <w:pPr>
        <w:spacing w:after="120" w:line="240" w:lineRule="auto"/>
        <w:rPr>
          <w:rFonts w:asciiTheme="minorHAnsi" w:hAnsiTheme="minorHAnsi" w:cstheme="minorHAnsi"/>
          <w:b/>
          <w:sz w:val="24"/>
          <w:szCs w:val="24"/>
        </w:rPr>
      </w:pPr>
    </w:p>
    <w:p w14:paraId="5E35E64D"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Udzielanie zamówień w ramach Projektu</w:t>
      </w:r>
    </w:p>
    <w:p w14:paraId="54D107C4" w14:textId="77777777" w:rsidR="00B27175" w:rsidRPr="000E60F1" w:rsidRDefault="00B27175" w:rsidP="003F4135">
      <w:pPr>
        <w:keepNext/>
        <w:spacing w:after="120" w:line="240" w:lineRule="auto"/>
        <w:ind w:left="3632" w:firstLine="454"/>
        <w:rPr>
          <w:rFonts w:asciiTheme="minorHAnsi" w:hAnsiTheme="minorHAnsi" w:cstheme="minorHAnsi"/>
          <w:b/>
          <w:sz w:val="24"/>
          <w:szCs w:val="24"/>
        </w:rPr>
      </w:pPr>
      <w:r w:rsidRPr="000E60F1">
        <w:rPr>
          <w:rFonts w:asciiTheme="minorHAnsi" w:hAnsiTheme="minorHAnsi" w:cstheme="minorHAnsi"/>
          <w:b/>
          <w:sz w:val="24"/>
          <w:szCs w:val="24"/>
        </w:rPr>
        <w:t>§ 14</w:t>
      </w:r>
    </w:p>
    <w:p w14:paraId="7223C457" w14:textId="77777777" w:rsidR="00B27175" w:rsidRPr="000E60F1" w:rsidRDefault="00B27175" w:rsidP="00336C7A">
      <w:pPr>
        <w:pStyle w:val="Akapitzlist"/>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udziela zamówienia w ramach Projektu zgodnie z Ustawą PZP</w:t>
      </w:r>
      <w:r w:rsidRPr="000E60F1">
        <w:rPr>
          <w:rFonts w:asciiTheme="minorHAnsi" w:hAnsiTheme="minorHAnsi" w:cstheme="minorHAnsi"/>
          <w:color w:val="FF0000"/>
          <w:sz w:val="24"/>
          <w:szCs w:val="24"/>
        </w:rPr>
        <w:t xml:space="preserve"> </w:t>
      </w:r>
      <w:r w:rsidRPr="000E60F1">
        <w:rPr>
          <w:rFonts w:asciiTheme="minorHAnsi" w:hAnsiTheme="minorHAnsi" w:cstheme="minorHAnsi"/>
          <w:sz w:val="24"/>
          <w:szCs w:val="24"/>
        </w:rPr>
        <w:t xml:space="preserve">lub na zasadach określonych w </w:t>
      </w:r>
      <w:r w:rsidRPr="000E60F1">
        <w:rPr>
          <w:rFonts w:asciiTheme="minorHAnsi" w:hAnsiTheme="minorHAnsi" w:cstheme="minorHAnsi"/>
          <w:i/>
          <w:sz w:val="24"/>
          <w:szCs w:val="24"/>
        </w:rPr>
        <w:t>Wytycznych w zakresie kwalifikowalności</w:t>
      </w:r>
      <w:r w:rsidRPr="000E60F1">
        <w:rPr>
          <w:rFonts w:asciiTheme="minorHAnsi" w:hAnsiTheme="minorHAnsi" w:cstheme="minorHAnsi"/>
          <w:sz w:val="24"/>
          <w:szCs w:val="24"/>
        </w:rPr>
        <w:t xml:space="preserve">. </w:t>
      </w:r>
    </w:p>
    <w:p w14:paraId="61302B26" w14:textId="17C6F3CC"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Przy zlecaniu usług sprzątania, o ile takie kategorie są przewidziane w budżecie zatwierdzonego Wniosku o dofinansowanie, Beneficjent stosuje klauzule społeczne,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szczególności dotyczące ograniczenia możliwości złożenia oferty do kręgu podmiotów ekonomii społecznej, kryteriów dotyczących zatrudnienia osób </w:t>
      </w:r>
      <w:r w:rsidR="00B002B8"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niepełnosprawnościami, bezrobotnych lub osób, o których mowa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przepisach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zatrudnieniu socjalnym, w przypadku gdy jest zobowiązany stosować do nich Ustawę PZP albo zasadę konkurencyjności.</w:t>
      </w:r>
    </w:p>
    <w:p w14:paraId="0FF4403A"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zobowiązany jest do określenia kary umownej z tytułu niedotrzymania warunków klauzuli przez wykonawcę oraz poinformowania o sposobie, w jaki wykonawca ma potwierdzić spełnianie warunków określonych w klauzuli.</w:t>
      </w:r>
    </w:p>
    <w:p w14:paraId="2850A85F"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Wyboru odpowiedniej klauzuli dokonuje Beneficjent. Beneficjent dokonuje wyboru klauzuli najwłaściwszej do osiągnięcia zamierzonego efektu.</w:t>
      </w:r>
    </w:p>
    <w:p w14:paraId="3957F9F0"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Jeżeli w wyniku analizy rynku i uwarunkowań związanych z realizacją zamówień,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których mowa </w:t>
      </w:r>
      <w:r w:rsidR="00B002B8" w:rsidRPr="000E60F1">
        <w:rPr>
          <w:rFonts w:asciiTheme="minorHAnsi" w:hAnsiTheme="minorHAnsi" w:cstheme="minorHAnsi"/>
          <w:sz w:val="24"/>
          <w:szCs w:val="24"/>
        </w:rPr>
        <w:t xml:space="preserve">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Beneficjent uzna, że nie jest możliwe zastosowanie żadnej </w:t>
      </w:r>
      <w:r w:rsidR="00B002B8"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klauzul społecznych, może wystąpić do Instytucji Zarządzającej RPO WiM z prośbą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wyrażenie zgody na odstąpienie od tego wymogu w danym zamówieniu publicznym. Instytucja Zarządzająca RPO WiM w </w:t>
      </w:r>
      <w:r w:rsidRPr="000E60F1">
        <w:rPr>
          <w:rFonts w:asciiTheme="minorHAnsi" w:hAnsiTheme="minorHAnsi" w:cstheme="minorHAnsi"/>
          <w:b/>
          <w:sz w:val="24"/>
          <w:szCs w:val="24"/>
        </w:rPr>
        <w:t>ciągu 7 dni roboczych</w:t>
      </w:r>
      <w:r w:rsidRPr="000E60F1">
        <w:rPr>
          <w:rFonts w:asciiTheme="minorHAnsi" w:hAnsiTheme="minorHAnsi" w:cstheme="minorHAnsi"/>
          <w:sz w:val="24"/>
          <w:szCs w:val="24"/>
        </w:rPr>
        <w:t xml:space="preserve"> udziela odpowiedzi.</w:t>
      </w:r>
    </w:p>
    <w:p w14:paraId="7F1C3337"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zapewnienia mechanizmów kontrolnych do weryfikacji poprawności postępowań o udzielenie zamówień publicznych zgodnie z Ustawą PZP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ramach projektu.</w:t>
      </w:r>
    </w:p>
    <w:p w14:paraId="77E5CCAC" w14:textId="42A7FA82"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w przypadku stwierdzenia naruszenia przez Beneficjenta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może dokonywać korekt finansowych, zgodnie z </w:t>
      </w:r>
      <w:r w:rsidRPr="000E60F1">
        <w:rPr>
          <w:rFonts w:asciiTheme="minorHAnsi" w:hAnsiTheme="minorHAnsi" w:cstheme="minorHAnsi"/>
          <w:color w:val="000000"/>
          <w:sz w:val="24"/>
          <w:szCs w:val="24"/>
        </w:rPr>
        <w:t>rozporządzeniem wydanym na podstawie art. 24 ust. 13 ustawy wdrożeniowej. Korekty finansowe obejmują całość wydatku poniesionego z naruszeniem ww. zasad,</w:t>
      </w:r>
      <w:r w:rsidRPr="000E60F1">
        <w:rPr>
          <w:rFonts w:asciiTheme="minorHAnsi" w:hAnsiTheme="minorHAnsi" w:cstheme="minorHAnsi"/>
          <w:sz w:val="24"/>
          <w:szCs w:val="24"/>
        </w:rPr>
        <w:t xml:space="preserve"> tj. zarówno </w:t>
      </w:r>
      <w:r w:rsidR="00B002B8" w:rsidRPr="000E60F1">
        <w:rPr>
          <w:rFonts w:asciiTheme="minorHAnsi" w:hAnsiTheme="minorHAnsi" w:cstheme="minorHAnsi"/>
          <w:sz w:val="24"/>
          <w:szCs w:val="24"/>
        </w:rPr>
        <w:t xml:space="preserve">ze </w:t>
      </w:r>
      <w:r w:rsidRPr="000E60F1">
        <w:rPr>
          <w:rFonts w:asciiTheme="minorHAnsi" w:hAnsiTheme="minorHAnsi" w:cstheme="minorHAnsi"/>
          <w:sz w:val="24"/>
          <w:szCs w:val="24"/>
        </w:rPr>
        <w:t>środków dofinansowania, jak też wkładu własnego.</w:t>
      </w:r>
    </w:p>
    <w:p w14:paraId="45E9E0E3" w14:textId="77777777" w:rsidR="00B27175" w:rsidRPr="000E60F1" w:rsidRDefault="00B27175" w:rsidP="003F4135">
      <w:pPr>
        <w:spacing w:after="120" w:line="240" w:lineRule="auto"/>
        <w:rPr>
          <w:rFonts w:asciiTheme="minorHAnsi" w:hAnsiTheme="minorHAnsi" w:cstheme="minorHAnsi"/>
          <w:b/>
          <w:sz w:val="24"/>
          <w:szCs w:val="24"/>
        </w:rPr>
      </w:pPr>
    </w:p>
    <w:p w14:paraId="38654ECA"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lastRenderedPageBreak/>
        <w:t>Informacja i promocja</w:t>
      </w:r>
    </w:p>
    <w:p w14:paraId="218C6B8F"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15</w:t>
      </w:r>
    </w:p>
    <w:p w14:paraId="23070E10" w14:textId="1D12043C" w:rsidR="00B27175" w:rsidRPr="000E60F1" w:rsidRDefault="00B27175" w:rsidP="00336C7A">
      <w:pPr>
        <w:numPr>
          <w:ilvl w:val="0"/>
          <w:numId w:val="198"/>
        </w:numPr>
        <w:spacing w:after="120" w:line="240" w:lineRule="auto"/>
        <w:ind w:left="426" w:hanging="426"/>
        <w:contextualSpacing/>
        <w:rPr>
          <w:rFonts w:asciiTheme="minorHAnsi" w:hAnsiTheme="minorHAnsi" w:cstheme="minorHAnsi"/>
          <w:sz w:val="24"/>
          <w:szCs w:val="24"/>
        </w:rPr>
      </w:pPr>
      <w:r w:rsidRPr="000E60F1">
        <w:rPr>
          <w:rFonts w:asciiTheme="minorHAnsi" w:hAnsiTheme="minorHAnsi" w:cstheme="minorHAnsi"/>
          <w:sz w:val="24"/>
          <w:szCs w:val="24"/>
        </w:rPr>
        <w:t xml:space="preserve">Beneficjent jest zobowiązany do wypełniania obowiązków informacyjnych i promocyjnych zgodnie z zapisami Rozporządzenia ogólnego i Rozporządzenia wykonawczego KE nr 821/2014 z dnia 28 lipca 2014 r. ustanawiającego zasady stosowania rozporządzenia Parlamentu Europejskiego i Rady (UE) nr 1303/2013 w zakresie szczegółowych uregulowań dotyczących transferu wkładów z programów </w:t>
      </w:r>
      <w:r w:rsidR="009F7EBD"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zarządzania nimi, przekazywania sprawozdań z wdrażania instrumentów finansowych, charakterystyki technicznej działań informacyjnych i komunikacyjnych w odniesieniu do operacji oraz systemu rejestracji i przechowywania danych oraz </w:t>
      </w:r>
      <w:r w:rsidRPr="000E60F1">
        <w:rPr>
          <w:rFonts w:asciiTheme="minorHAnsi" w:hAnsiTheme="minorHAnsi" w:cstheme="minorHAnsi"/>
          <w:i/>
          <w:sz w:val="24"/>
          <w:szCs w:val="24"/>
        </w:rPr>
        <w:t>Wytycznych w zakresie informacji i promocji programów operacyjnych polityki spójności na lata 2014-2020</w:t>
      </w:r>
      <w:r w:rsidRPr="000E60F1">
        <w:rPr>
          <w:rFonts w:asciiTheme="minorHAnsi" w:hAnsiTheme="minorHAnsi" w:cstheme="minorHAnsi"/>
          <w:sz w:val="24"/>
          <w:szCs w:val="24"/>
        </w:rPr>
        <w:t xml:space="preserve"> a w szczególności do:</w:t>
      </w:r>
    </w:p>
    <w:p w14:paraId="60B34FBB"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 xml:space="preserve">oznaczania znakiem Unii Europejskiej, </w:t>
      </w:r>
      <w:r w:rsidR="006D1CC2" w:rsidRPr="000E60F1">
        <w:rPr>
          <w:rFonts w:asciiTheme="minorHAnsi" w:hAnsiTheme="minorHAnsi" w:cstheme="minorHAnsi"/>
          <w:sz w:val="24"/>
          <w:szCs w:val="24"/>
        </w:rPr>
        <w:t>znakiem Funduszy Europejskich, oficjalnym logo promocyjnym Województwa</w:t>
      </w:r>
      <w:r w:rsidR="00204595" w:rsidRPr="000E60F1">
        <w:rPr>
          <w:rFonts w:asciiTheme="minorHAnsi" w:hAnsiTheme="minorHAnsi" w:cstheme="minorHAnsi"/>
          <w:sz w:val="24"/>
          <w:szCs w:val="24"/>
        </w:rPr>
        <w:t xml:space="preserve">, a </w:t>
      </w:r>
      <w:r w:rsidR="006D1CC2" w:rsidRPr="000E60F1">
        <w:rPr>
          <w:rFonts w:asciiTheme="minorHAnsi" w:hAnsiTheme="minorHAnsi" w:cstheme="minorHAnsi"/>
          <w:sz w:val="24"/>
          <w:szCs w:val="24"/>
        </w:rPr>
        <w:t xml:space="preserve">w przypadku materiałów w wersji pełnokolorowej </w:t>
      </w:r>
      <w:r w:rsidR="00204595" w:rsidRPr="000E60F1">
        <w:rPr>
          <w:rFonts w:asciiTheme="minorHAnsi" w:hAnsiTheme="minorHAnsi" w:cstheme="minorHAnsi"/>
          <w:sz w:val="24"/>
          <w:szCs w:val="24"/>
        </w:rPr>
        <w:t xml:space="preserve">– także </w:t>
      </w:r>
      <w:r w:rsidR="006D1CC2" w:rsidRPr="000E60F1">
        <w:rPr>
          <w:rFonts w:asciiTheme="minorHAnsi" w:hAnsiTheme="minorHAnsi" w:cstheme="minorHAnsi"/>
          <w:sz w:val="24"/>
          <w:szCs w:val="24"/>
        </w:rPr>
        <w:t>barwami Rzeczpospolitej Polskiej</w:t>
      </w:r>
      <w:r w:rsidR="006D1CC2" w:rsidRPr="000E60F1" w:rsidDel="006D1CC2">
        <w:rPr>
          <w:rFonts w:asciiTheme="minorHAnsi" w:hAnsiTheme="minorHAnsi" w:cstheme="minorHAnsi"/>
          <w:sz w:val="24"/>
          <w:szCs w:val="24"/>
        </w:rPr>
        <w:t xml:space="preserve"> </w:t>
      </w:r>
      <w:r w:rsidRPr="000E60F1">
        <w:rPr>
          <w:rFonts w:asciiTheme="minorHAnsi" w:hAnsiTheme="minorHAnsi" w:cstheme="minorHAnsi"/>
          <w:sz w:val="24"/>
          <w:szCs w:val="24"/>
        </w:rPr>
        <w:t>:</w:t>
      </w:r>
    </w:p>
    <w:p w14:paraId="5A06A38E" w14:textId="77777777" w:rsidR="00B27175" w:rsidRPr="000E60F1" w:rsidRDefault="00B27175" w:rsidP="00336C7A">
      <w:pPr>
        <w:numPr>
          <w:ilvl w:val="0"/>
          <w:numId w:val="200"/>
        </w:numPr>
        <w:spacing w:after="120" w:line="240" w:lineRule="auto"/>
        <w:ind w:left="1418" w:hanging="425"/>
        <w:contextualSpacing/>
        <w:rPr>
          <w:rFonts w:asciiTheme="minorHAnsi" w:hAnsiTheme="minorHAnsi" w:cstheme="minorHAnsi"/>
          <w:sz w:val="24"/>
          <w:szCs w:val="24"/>
        </w:rPr>
      </w:pPr>
      <w:r w:rsidRPr="000E60F1">
        <w:rPr>
          <w:rFonts w:asciiTheme="minorHAnsi" w:hAnsiTheme="minorHAnsi" w:cstheme="minorHAnsi"/>
          <w:sz w:val="24"/>
          <w:szCs w:val="24"/>
        </w:rPr>
        <w:t>wszystkich prowadzonych działań informacyjnych i promocyjnych dotyczących projektu;</w:t>
      </w:r>
    </w:p>
    <w:p w14:paraId="4BBD6AA2" w14:textId="77777777" w:rsidR="00B27175" w:rsidRPr="000E60F1" w:rsidRDefault="00B27175" w:rsidP="00336C7A">
      <w:pPr>
        <w:numPr>
          <w:ilvl w:val="0"/>
          <w:numId w:val="200"/>
        </w:numPr>
        <w:spacing w:after="120" w:line="240" w:lineRule="auto"/>
        <w:ind w:left="1418" w:hanging="425"/>
        <w:contextualSpacing/>
        <w:rPr>
          <w:rFonts w:asciiTheme="minorHAnsi" w:hAnsiTheme="minorHAnsi" w:cstheme="minorHAnsi"/>
          <w:sz w:val="24"/>
          <w:szCs w:val="24"/>
        </w:rPr>
      </w:pPr>
      <w:r w:rsidRPr="000E60F1">
        <w:rPr>
          <w:rFonts w:asciiTheme="minorHAnsi" w:hAnsiTheme="minorHAnsi" w:cstheme="minorHAnsi"/>
          <w:sz w:val="24"/>
          <w:szCs w:val="24"/>
        </w:rPr>
        <w:t xml:space="preserve">wszystkich dokumentów związanych z realizacją projektu, podawanych </w:t>
      </w:r>
      <w:r w:rsidR="009F7EBD" w:rsidRPr="000E60F1">
        <w:rPr>
          <w:rFonts w:asciiTheme="minorHAnsi" w:hAnsiTheme="minorHAnsi" w:cstheme="minorHAnsi"/>
          <w:sz w:val="24"/>
          <w:szCs w:val="24"/>
        </w:rPr>
        <w:br/>
        <w:t xml:space="preserve">do </w:t>
      </w:r>
      <w:r w:rsidRPr="000E60F1">
        <w:rPr>
          <w:rFonts w:asciiTheme="minorHAnsi" w:hAnsiTheme="minorHAnsi" w:cstheme="minorHAnsi"/>
          <w:sz w:val="24"/>
          <w:szCs w:val="24"/>
        </w:rPr>
        <w:t>wiadomości publicznej;</w:t>
      </w:r>
    </w:p>
    <w:p w14:paraId="3CB09FD8" w14:textId="77777777" w:rsidR="00B27175" w:rsidRPr="000E60F1" w:rsidRDefault="00B27175" w:rsidP="00336C7A">
      <w:pPr>
        <w:numPr>
          <w:ilvl w:val="0"/>
          <w:numId w:val="200"/>
        </w:numPr>
        <w:spacing w:after="120" w:line="240" w:lineRule="auto"/>
        <w:ind w:left="1418" w:hanging="425"/>
        <w:contextualSpacing/>
        <w:rPr>
          <w:rFonts w:asciiTheme="minorHAnsi" w:hAnsiTheme="minorHAnsi" w:cstheme="minorHAnsi"/>
          <w:sz w:val="24"/>
          <w:szCs w:val="24"/>
        </w:rPr>
      </w:pPr>
      <w:r w:rsidRPr="000E60F1">
        <w:rPr>
          <w:rFonts w:asciiTheme="minorHAnsi" w:hAnsiTheme="minorHAnsi" w:cstheme="minorHAnsi"/>
          <w:sz w:val="24"/>
          <w:szCs w:val="24"/>
        </w:rPr>
        <w:t xml:space="preserve">wszystkich dokumentów i materiałów dla osób i podmiotów uczestniczących </w:t>
      </w:r>
      <w:r w:rsidR="009F7EBD" w:rsidRPr="000E60F1">
        <w:rPr>
          <w:rFonts w:asciiTheme="minorHAnsi" w:hAnsiTheme="minorHAnsi" w:cstheme="minorHAnsi"/>
          <w:sz w:val="24"/>
          <w:szCs w:val="24"/>
        </w:rPr>
        <w:br/>
        <w:t xml:space="preserve">w </w:t>
      </w:r>
      <w:r w:rsidRPr="000E60F1">
        <w:rPr>
          <w:rFonts w:asciiTheme="minorHAnsi" w:hAnsiTheme="minorHAnsi" w:cstheme="minorHAnsi"/>
          <w:sz w:val="24"/>
          <w:szCs w:val="24"/>
        </w:rPr>
        <w:t>projekcie;</w:t>
      </w:r>
    </w:p>
    <w:p w14:paraId="5EF0F6E3"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umieszczania przynajmniej jednego plakatu o minimalnym formacie A3 lub odpowiednio tablicy informacyjnej, lub pamiątkowej w miejscu realizacji projektu;</w:t>
      </w:r>
    </w:p>
    <w:p w14:paraId="5D3C3F00"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umieszczania opisu projektu na stronie internetowej, w przypadku posiadania strony internetowej;</w:t>
      </w:r>
    </w:p>
    <w:p w14:paraId="6B49C95A"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 xml:space="preserve">przekazywania osobom i podmiotom uczestniczącym w projekcie informacji, </w:t>
      </w:r>
      <w:r w:rsidR="009F7EBD" w:rsidRPr="000E60F1">
        <w:rPr>
          <w:rFonts w:asciiTheme="minorHAnsi" w:hAnsiTheme="minorHAnsi" w:cstheme="minorHAnsi"/>
          <w:sz w:val="24"/>
          <w:szCs w:val="24"/>
        </w:rPr>
        <w:t xml:space="preserve">że </w:t>
      </w:r>
      <w:r w:rsidRPr="000E60F1">
        <w:rPr>
          <w:rFonts w:asciiTheme="minorHAnsi" w:hAnsiTheme="minorHAnsi" w:cstheme="minorHAnsi"/>
          <w:sz w:val="24"/>
          <w:szCs w:val="24"/>
        </w:rPr>
        <w:t>projekt uzyskał dofinansowanie przynajmniej w formie odpowiedniego oznakowania;</w:t>
      </w:r>
    </w:p>
    <w:p w14:paraId="08BE602F"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 xml:space="preserve">dokumentowania działań informacyjnych i promocyjnych prowadzonych </w:t>
      </w:r>
      <w:r w:rsidR="009F7EBD"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ramach projektu, w tym udokumentowania fotograficznego zrealizowanego projektu. </w:t>
      </w:r>
    </w:p>
    <w:p w14:paraId="0A7CA080" w14:textId="77777777" w:rsidR="00B27175" w:rsidRPr="000E60F1" w:rsidRDefault="00B27175" w:rsidP="00336C7A">
      <w:pPr>
        <w:numPr>
          <w:ilvl w:val="0"/>
          <w:numId w:val="198"/>
        </w:numPr>
        <w:spacing w:after="120" w:line="240" w:lineRule="auto"/>
        <w:ind w:left="426" w:hanging="426"/>
        <w:contextualSpacing/>
        <w:rPr>
          <w:rFonts w:asciiTheme="minorHAnsi" w:hAnsiTheme="minorHAnsi" w:cstheme="minorHAnsi"/>
          <w:sz w:val="24"/>
          <w:szCs w:val="24"/>
        </w:rPr>
      </w:pPr>
      <w:r w:rsidRPr="000E60F1">
        <w:rPr>
          <w:rFonts w:asciiTheme="minorHAnsi" w:hAnsiTheme="minorHAnsi" w:cstheme="minorHAnsi"/>
          <w:bCs/>
          <w:i/>
          <w:sz w:val="24"/>
          <w:szCs w:val="24"/>
        </w:rPr>
        <w:t xml:space="preserve">Podręcznik </w:t>
      </w:r>
      <w:r w:rsidR="00466CB7" w:rsidRPr="000E60F1">
        <w:rPr>
          <w:rFonts w:asciiTheme="minorHAnsi" w:hAnsiTheme="minorHAnsi" w:cstheme="minorHAnsi"/>
          <w:bCs/>
          <w:i/>
          <w:sz w:val="24"/>
          <w:szCs w:val="24"/>
        </w:rPr>
        <w:t>W</w:t>
      </w:r>
      <w:r w:rsidRPr="000E60F1">
        <w:rPr>
          <w:rFonts w:asciiTheme="minorHAnsi" w:hAnsiTheme="minorHAnsi" w:cstheme="minorHAnsi"/>
          <w:bCs/>
          <w:i/>
          <w:sz w:val="24"/>
          <w:szCs w:val="24"/>
        </w:rPr>
        <w:t xml:space="preserve">nioskodawcy i </w:t>
      </w:r>
      <w:r w:rsidR="00466CB7" w:rsidRPr="000E60F1">
        <w:rPr>
          <w:rFonts w:asciiTheme="minorHAnsi" w:hAnsiTheme="minorHAnsi" w:cstheme="minorHAnsi"/>
          <w:bCs/>
          <w:i/>
          <w:sz w:val="24"/>
          <w:szCs w:val="24"/>
        </w:rPr>
        <w:t>B</w:t>
      </w:r>
      <w:r w:rsidRPr="000E60F1">
        <w:rPr>
          <w:rFonts w:asciiTheme="minorHAnsi" w:hAnsiTheme="minorHAnsi" w:cstheme="minorHAnsi"/>
          <w:bCs/>
          <w:i/>
          <w:sz w:val="24"/>
          <w:szCs w:val="24"/>
        </w:rPr>
        <w:t xml:space="preserve">eneficjenta programów polityki spójności 2014-2020 </w:t>
      </w:r>
      <w:r w:rsidR="009F7EBD" w:rsidRPr="000E60F1">
        <w:rPr>
          <w:rFonts w:asciiTheme="minorHAnsi" w:hAnsiTheme="minorHAnsi" w:cstheme="minorHAnsi"/>
          <w:bCs/>
          <w:i/>
          <w:sz w:val="24"/>
          <w:szCs w:val="24"/>
        </w:rPr>
        <w:t xml:space="preserve">w </w:t>
      </w:r>
      <w:r w:rsidRPr="000E60F1">
        <w:rPr>
          <w:rFonts w:asciiTheme="minorHAnsi" w:hAnsiTheme="minorHAnsi" w:cstheme="minorHAnsi"/>
          <w:bCs/>
          <w:i/>
          <w:sz w:val="24"/>
          <w:szCs w:val="24"/>
        </w:rPr>
        <w:t>zakresie informacji i promocji</w:t>
      </w:r>
      <w:r w:rsidR="006D1CC2" w:rsidRPr="000E60F1">
        <w:rPr>
          <w:rFonts w:asciiTheme="minorHAnsi" w:hAnsiTheme="minorHAnsi" w:cstheme="minorHAnsi"/>
          <w:bCs/>
          <w:i/>
          <w:sz w:val="24"/>
          <w:szCs w:val="24"/>
        </w:rPr>
        <w:t>,</w:t>
      </w:r>
      <w:r w:rsidR="006D1CC2" w:rsidRPr="000E60F1">
        <w:rPr>
          <w:rFonts w:asciiTheme="minorHAnsi" w:hAnsiTheme="minorHAnsi" w:cstheme="minorHAnsi"/>
          <w:bCs/>
          <w:sz w:val="24"/>
          <w:szCs w:val="24"/>
        </w:rPr>
        <w:t xml:space="preserve"> </w:t>
      </w:r>
      <w:r w:rsidR="006D1CC2" w:rsidRPr="000E60F1">
        <w:rPr>
          <w:rFonts w:asciiTheme="minorHAnsi" w:hAnsiTheme="minorHAnsi" w:cstheme="minorHAnsi"/>
          <w:bCs/>
          <w:i/>
          <w:sz w:val="24"/>
          <w:szCs w:val="24"/>
        </w:rPr>
        <w:t xml:space="preserve">Kartę wizualizacji Regionalnego Programu Operacyjnego Województwa Warmińsko-Mazurskiego na lata 2014-2020 </w:t>
      </w:r>
      <w:r w:rsidR="006D1CC2" w:rsidRPr="000E60F1">
        <w:rPr>
          <w:rFonts w:asciiTheme="minorHAnsi" w:hAnsiTheme="minorHAnsi" w:cstheme="minorHAnsi"/>
          <w:bCs/>
          <w:sz w:val="24"/>
          <w:szCs w:val="24"/>
        </w:rPr>
        <w:t>oraz</w:t>
      </w:r>
      <w:r w:rsidR="006D1CC2" w:rsidRPr="000E60F1">
        <w:rPr>
          <w:rFonts w:asciiTheme="minorHAnsi" w:hAnsiTheme="minorHAnsi" w:cstheme="minorHAnsi"/>
          <w:bCs/>
          <w:i/>
          <w:sz w:val="24"/>
          <w:szCs w:val="24"/>
        </w:rPr>
        <w:t xml:space="preserve"> Poradnik z zakresu obowiązków informacyjnych, </w:t>
      </w:r>
      <w:r w:rsidR="006D1CC2" w:rsidRPr="000E60F1">
        <w:rPr>
          <w:rFonts w:asciiTheme="minorHAnsi" w:hAnsiTheme="minorHAnsi" w:cstheme="minorHAnsi"/>
          <w:bCs/>
          <w:sz w:val="24"/>
          <w:szCs w:val="24"/>
        </w:rPr>
        <w:t>zamieszczon</w:t>
      </w:r>
      <w:r w:rsidR="00204595" w:rsidRPr="000E60F1">
        <w:rPr>
          <w:rFonts w:asciiTheme="minorHAnsi" w:hAnsiTheme="minorHAnsi" w:cstheme="minorHAnsi"/>
          <w:bCs/>
          <w:sz w:val="24"/>
          <w:szCs w:val="24"/>
        </w:rPr>
        <w:t>e</w:t>
      </w:r>
      <w:r w:rsidR="006D1CC2" w:rsidRPr="000E60F1">
        <w:rPr>
          <w:rFonts w:asciiTheme="minorHAnsi" w:hAnsiTheme="minorHAnsi" w:cstheme="minorHAnsi"/>
          <w:bCs/>
          <w:sz w:val="24"/>
          <w:szCs w:val="24"/>
        </w:rPr>
        <w:t xml:space="preserve"> na stronie internetowej Instytucji Zarządzającej RPO WiM</w:t>
      </w:r>
      <w:r w:rsidR="006D1CC2" w:rsidRPr="000E60F1">
        <w:rPr>
          <w:rFonts w:asciiTheme="minorHAnsi" w:hAnsiTheme="minorHAnsi" w:cstheme="minorHAnsi"/>
          <w:bCs/>
          <w:i/>
          <w:sz w:val="24"/>
          <w:szCs w:val="24"/>
        </w:rPr>
        <w:t xml:space="preserve"> </w:t>
      </w:r>
      <w:r w:rsidRPr="000E60F1">
        <w:rPr>
          <w:rFonts w:asciiTheme="minorHAnsi" w:hAnsiTheme="minorHAnsi" w:cstheme="minorHAnsi"/>
          <w:bCs/>
          <w:sz w:val="24"/>
          <w:szCs w:val="24"/>
        </w:rPr>
        <w:t>można stosować pomocniczo podczas realizacji projektu i wypełniania obowiązków w zakresie informacji i promocji.</w:t>
      </w:r>
    </w:p>
    <w:p w14:paraId="6A261588" w14:textId="77777777" w:rsidR="00B27175" w:rsidRPr="000E60F1" w:rsidRDefault="00B27175" w:rsidP="00336C7A">
      <w:pPr>
        <w:numPr>
          <w:ilvl w:val="0"/>
          <w:numId w:val="198"/>
        </w:numPr>
        <w:spacing w:after="120" w:line="240" w:lineRule="auto"/>
        <w:ind w:left="426" w:hanging="426"/>
        <w:contextualSpacing/>
        <w:rPr>
          <w:rFonts w:asciiTheme="minorHAnsi" w:hAnsiTheme="minorHAnsi" w:cstheme="minorHAnsi"/>
          <w:bCs/>
          <w:sz w:val="24"/>
          <w:szCs w:val="24"/>
        </w:rPr>
      </w:pPr>
      <w:r w:rsidRPr="000E60F1">
        <w:rPr>
          <w:rFonts w:asciiTheme="minorHAnsi" w:hAnsiTheme="minorHAnsi" w:cstheme="minorHAnsi"/>
          <w:bCs/>
          <w:sz w:val="24"/>
          <w:szCs w:val="24"/>
        </w:rPr>
        <w:t xml:space="preserve">Na potrzeby informacji i promocji Programu i Europejskiego Funduszu Społecznego, Beneficjent udostępnia Instytucji Zarządzającej RPO WiM wszystkie utwory informacyjno-promocyjne powstałe w trakcie realizacji projektu w postaci m.in.: materiałów zdjęciowych, materiałów audio-wizualnych i prezentacji dotyczących Projektu oraz udziela nieodpłatnie licencji niewyłącznej, obejmującej prawo </w:t>
      </w:r>
      <w:r w:rsidR="009F7EBD" w:rsidRPr="000E60F1">
        <w:rPr>
          <w:rFonts w:asciiTheme="minorHAnsi" w:hAnsiTheme="minorHAnsi" w:cstheme="minorHAnsi"/>
          <w:bCs/>
          <w:sz w:val="24"/>
          <w:szCs w:val="24"/>
        </w:rPr>
        <w:t xml:space="preserve">do </w:t>
      </w:r>
      <w:r w:rsidRPr="000E60F1">
        <w:rPr>
          <w:rFonts w:asciiTheme="minorHAnsi" w:hAnsiTheme="minorHAnsi" w:cstheme="minorHAnsi"/>
          <w:bCs/>
          <w:sz w:val="24"/>
          <w:szCs w:val="24"/>
        </w:rPr>
        <w:t xml:space="preserve">korzystania z nich bezterminowo na terytorium Unii Europejskiej w zakresie następujących pól eksploatacji: </w:t>
      </w:r>
    </w:p>
    <w:p w14:paraId="5214E3BD" w14:textId="77777777" w:rsidR="00B27175" w:rsidRPr="000E60F1" w:rsidRDefault="00B27175" w:rsidP="00336C7A">
      <w:pPr>
        <w:numPr>
          <w:ilvl w:val="1"/>
          <w:numId w:val="201"/>
        </w:numPr>
        <w:tabs>
          <w:tab w:val="clear" w:pos="720"/>
          <w:tab w:val="num"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lastRenderedPageBreak/>
        <w:t>w zakresie utrwalania i zwielokrotniania utworu – wytwarzanie określoną techniką egzemplarzy utworu, w tym techniką drukarską, reprograficzną, zapisu magnetycznego oraz techniką cyfrową,</w:t>
      </w:r>
    </w:p>
    <w:p w14:paraId="0671A1A1" w14:textId="77777777" w:rsidR="00B27175" w:rsidRPr="000E60F1" w:rsidRDefault="00B27175" w:rsidP="00336C7A">
      <w:pPr>
        <w:numPr>
          <w:ilvl w:val="1"/>
          <w:numId w:val="201"/>
        </w:numPr>
        <w:tabs>
          <w:tab w:val="clear" w:pos="720"/>
          <w:tab w:val="left" w:pos="357"/>
          <w:tab w:val="num"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w zakresie obrotu oryginałem albo egzemplarzami, na których utwór utrwalono – wprowadzanie do obrotu, użyczenie lub najem oryginału albo egzemplarzy,</w:t>
      </w:r>
    </w:p>
    <w:p w14:paraId="50525A68" w14:textId="6E7CF98E" w:rsidR="00B27175" w:rsidRPr="000E60F1" w:rsidRDefault="00B27175" w:rsidP="00336C7A">
      <w:pPr>
        <w:numPr>
          <w:ilvl w:val="1"/>
          <w:numId w:val="201"/>
        </w:numPr>
        <w:tabs>
          <w:tab w:val="clear" w:pos="720"/>
          <w:tab w:val="num"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w zakresie rozpowszechniania utworu w sposób inny niż określony w </w:t>
      </w:r>
      <w:r w:rsidRPr="000E60F1">
        <w:rPr>
          <w:rFonts w:asciiTheme="minorHAnsi" w:hAnsiTheme="minorHAnsi" w:cstheme="minorHAnsi"/>
          <w:b/>
          <w:sz w:val="24"/>
          <w:szCs w:val="24"/>
        </w:rPr>
        <w:t>pkt. 2</w:t>
      </w:r>
      <w:r w:rsidRPr="000E60F1">
        <w:rPr>
          <w:rFonts w:asciiTheme="minorHAnsi" w:hAnsiTheme="minorHAnsi" w:cstheme="minorHAnsi"/>
          <w:sz w:val="24"/>
          <w:szCs w:val="24"/>
        </w:rPr>
        <w:t xml:space="preserve"> – publiczne wykonanie, wystawienie, wyświetlenie, odtworzenie oraz nadawanie i reemitowanie, a także publiczne udostępnianie utworu w taki sposób, aby każdy mógł mieć do niego dostęp w miejscu i w czasie przez siebie wybranym w tym </w:t>
      </w:r>
      <w:r w:rsidR="009F7EBD" w:rsidRPr="000E60F1">
        <w:rPr>
          <w:rFonts w:asciiTheme="minorHAnsi" w:hAnsiTheme="minorHAnsi" w:cstheme="minorHAnsi"/>
          <w:sz w:val="24"/>
          <w:szCs w:val="24"/>
        </w:rPr>
        <w:t xml:space="preserve">w </w:t>
      </w:r>
      <w:r w:rsidRPr="000E60F1">
        <w:rPr>
          <w:rFonts w:asciiTheme="minorHAnsi" w:hAnsiTheme="minorHAnsi" w:cstheme="minorHAnsi"/>
          <w:sz w:val="24"/>
          <w:szCs w:val="24"/>
        </w:rPr>
        <w:t>sieci Internet.</w:t>
      </w:r>
    </w:p>
    <w:p w14:paraId="2E2D9808" w14:textId="77777777" w:rsidR="00B27175" w:rsidRPr="000E60F1" w:rsidRDefault="00B27175" w:rsidP="003F4135">
      <w:pPr>
        <w:pStyle w:val="xl33"/>
        <w:keepNext/>
        <w:numPr>
          <w:ilvl w:val="0"/>
          <w:numId w:val="0"/>
        </w:numPr>
        <w:spacing w:before="0" w:after="120"/>
        <w:ind w:left="3204" w:firstLine="336"/>
        <w:jc w:val="left"/>
        <w:rPr>
          <w:rFonts w:asciiTheme="minorHAnsi" w:hAnsiTheme="minorHAnsi" w:cstheme="minorHAnsi"/>
          <w:b/>
          <w:color w:val="000000"/>
          <w:sz w:val="24"/>
        </w:rPr>
      </w:pPr>
      <w:r w:rsidRPr="000E60F1">
        <w:rPr>
          <w:rFonts w:asciiTheme="minorHAnsi" w:hAnsiTheme="minorHAnsi" w:cstheme="minorHAnsi"/>
          <w:b/>
          <w:color w:val="000000"/>
          <w:sz w:val="24"/>
        </w:rPr>
        <w:t>Zmiany w Projekcie</w:t>
      </w:r>
    </w:p>
    <w:p w14:paraId="262E41FA" w14:textId="77777777" w:rsidR="00B27175" w:rsidRPr="000E60F1" w:rsidRDefault="00B27175" w:rsidP="003F4135">
      <w:pPr>
        <w:pStyle w:val="xl33"/>
        <w:keepNext/>
        <w:numPr>
          <w:ilvl w:val="0"/>
          <w:numId w:val="0"/>
        </w:numPr>
        <w:spacing w:before="0" w:after="120"/>
        <w:ind w:left="3576" w:firstLine="672"/>
        <w:jc w:val="left"/>
        <w:rPr>
          <w:rFonts w:asciiTheme="minorHAnsi" w:hAnsiTheme="minorHAnsi" w:cstheme="minorHAnsi"/>
          <w:b/>
          <w:color w:val="000000"/>
          <w:sz w:val="24"/>
        </w:rPr>
      </w:pPr>
      <w:r w:rsidRPr="000E60F1">
        <w:rPr>
          <w:rFonts w:asciiTheme="minorHAnsi" w:hAnsiTheme="minorHAnsi" w:cstheme="minorHAnsi"/>
          <w:b/>
          <w:color w:val="000000"/>
          <w:sz w:val="24"/>
        </w:rPr>
        <w:t>§ 16</w:t>
      </w:r>
    </w:p>
    <w:p w14:paraId="57A5E0D8" w14:textId="30ED11C1"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Beneficjent może dokonywać uzasadnionych zmian w Projekcie</w:t>
      </w:r>
      <w:r w:rsidR="00D66A63" w:rsidRPr="000E60F1">
        <w:rPr>
          <w:rFonts w:asciiTheme="minorHAnsi" w:hAnsiTheme="minorHAnsi" w:cstheme="minorHAnsi"/>
          <w:sz w:val="24"/>
          <w:szCs w:val="24"/>
        </w:rPr>
        <w:t>, w przypadku gdy zmiany nie wpływają na spełnienie kryteriów wyboru projektu w sposób, który skutkowałby negatywną oceną tego projektu, na zasadach wskazanych poniżej</w:t>
      </w:r>
      <w:r w:rsidR="00F0677C" w:rsidRPr="000E60F1">
        <w:rPr>
          <w:rFonts w:asciiTheme="minorHAnsi" w:hAnsiTheme="minorHAnsi" w:cstheme="minorHAnsi"/>
          <w:sz w:val="24"/>
          <w:szCs w:val="24"/>
        </w:rPr>
        <w:t xml:space="preserve">. Dokonanie zmian w Projekcie bez zachowania ww. warunków może skutkować uznaniem części bądź całości wydatków poniesionych w ramach Projektu za niekwalifikowalne lub podjęciem decyzji o zaprzestaniu realizacji Projektu stosownie do </w:t>
      </w:r>
      <w:r w:rsidR="002A2D44" w:rsidRPr="000E60F1">
        <w:rPr>
          <w:rFonts w:asciiTheme="minorHAnsi" w:hAnsiTheme="minorHAnsi" w:cstheme="minorHAnsi"/>
          <w:b/>
          <w:sz w:val="24"/>
          <w:szCs w:val="24"/>
        </w:rPr>
        <w:t>§ 19</w:t>
      </w:r>
      <w:r w:rsidR="00D66A63" w:rsidRPr="000E60F1">
        <w:rPr>
          <w:rFonts w:asciiTheme="minorHAnsi" w:hAnsiTheme="minorHAnsi" w:cstheme="minorHAnsi"/>
          <w:b/>
          <w:sz w:val="24"/>
          <w:szCs w:val="24"/>
        </w:rPr>
        <w:t xml:space="preserve"> ust. </w:t>
      </w:r>
      <w:r w:rsidR="002A2D44" w:rsidRPr="000E60F1">
        <w:rPr>
          <w:rFonts w:asciiTheme="minorHAnsi" w:hAnsiTheme="minorHAnsi" w:cstheme="minorHAnsi"/>
          <w:b/>
          <w:sz w:val="24"/>
          <w:szCs w:val="24"/>
        </w:rPr>
        <w:t>1 pkt 14</w:t>
      </w:r>
      <w:r w:rsidRPr="000E60F1">
        <w:rPr>
          <w:rFonts w:asciiTheme="minorHAnsi" w:hAnsiTheme="minorHAnsi" w:cstheme="minorHAnsi"/>
          <w:sz w:val="24"/>
          <w:szCs w:val="24"/>
        </w:rPr>
        <w:t>.</w:t>
      </w:r>
    </w:p>
    <w:p w14:paraId="11AFB42F" w14:textId="77777777"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W</w:t>
      </w:r>
      <w:r w:rsidR="009F7EBD" w:rsidRPr="000E60F1">
        <w:rPr>
          <w:rFonts w:asciiTheme="minorHAnsi" w:hAnsiTheme="minorHAnsi" w:cstheme="minorHAnsi"/>
          <w:sz w:val="24"/>
          <w:szCs w:val="24"/>
        </w:rPr>
        <w:t xml:space="preserve"> </w:t>
      </w:r>
      <w:r w:rsidRPr="000E60F1">
        <w:rPr>
          <w:rFonts w:asciiTheme="minorHAnsi" w:hAnsiTheme="minorHAnsi" w:cstheme="minorHAnsi"/>
          <w:sz w:val="24"/>
          <w:szCs w:val="24"/>
        </w:rPr>
        <w:t>przypadku konieczności dokonania zmian w Projekcie, polegających na:</w:t>
      </w:r>
    </w:p>
    <w:p w14:paraId="1CA03044" w14:textId="77777777"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sz w:val="24"/>
          <w:szCs w:val="24"/>
        </w:rPr>
      </w:pPr>
      <w:r w:rsidRPr="000E60F1">
        <w:rPr>
          <w:rFonts w:asciiTheme="minorHAnsi" w:hAnsiTheme="minorHAnsi" w:cstheme="minorHAnsi"/>
          <w:sz w:val="24"/>
          <w:szCs w:val="24"/>
        </w:rPr>
        <w:t>zwiększeniu wartości Projektu,</w:t>
      </w:r>
    </w:p>
    <w:p w14:paraId="4868553A" w14:textId="07AE605B"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sz w:val="24"/>
          <w:szCs w:val="24"/>
        </w:rPr>
      </w:pPr>
      <w:r w:rsidRPr="000E60F1">
        <w:rPr>
          <w:rFonts w:asciiTheme="minorHAnsi" w:hAnsiTheme="minorHAnsi" w:cstheme="minorHAnsi"/>
          <w:sz w:val="24"/>
          <w:szCs w:val="24"/>
        </w:rPr>
        <w:t xml:space="preserve">przesunięć środków pomiędzy poszczególnymi kategoriami kosztów o kwotę większą niż 10% wartości środków w odniesieniu do kategorii, z której przesuwane są środki jak i do kategorii, na </w:t>
      </w:r>
      <w:r w:rsidR="009F7EBD" w:rsidRPr="000E60F1">
        <w:rPr>
          <w:rFonts w:asciiTheme="minorHAnsi" w:hAnsiTheme="minorHAnsi" w:cstheme="minorHAnsi"/>
          <w:sz w:val="24"/>
          <w:szCs w:val="24"/>
        </w:rPr>
        <w:t xml:space="preserve">którą </w:t>
      </w:r>
      <w:r w:rsidRPr="000E60F1">
        <w:rPr>
          <w:rFonts w:asciiTheme="minorHAnsi" w:hAnsiTheme="minorHAnsi" w:cstheme="minorHAnsi"/>
          <w:sz w:val="24"/>
          <w:szCs w:val="24"/>
        </w:rPr>
        <w:t>są przesuwane środki, w stosunku do ostatnio zatwierdzonej wersji WND PT,</w:t>
      </w:r>
    </w:p>
    <w:p w14:paraId="659A7892" w14:textId="77777777"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sz w:val="24"/>
          <w:szCs w:val="24"/>
        </w:rPr>
      </w:pPr>
      <w:r w:rsidRPr="000E60F1">
        <w:rPr>
          <w:rFonts w:asciiTheme="minorHAnsi" w:hAnsiTheme="minorHAnsi" w:cstheme="minorHAnsi"/>
          <w:sz w:val="24"/>
          <w:szCs w:val="24"/>
        </w:rPr>
        <w:t>zwiększeniu wydatków w ramach kategorii „Zatrudnienie”,</w:t>
      </w:r>
    </w:p>
    <w:p w14:paraId="72106575" w14:textId="77777777"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color w:val="FF0000"/>
          <w:sz w:val="24"/>
          <w:szCs w:val="24"/>
        </w:rPr>
      </w:pPr>
      <w:r w:rsidRPr="000E60F1">
        <w:rPr>
          <w:rFonts w:asciiTheme="minorHAnsi" w:hAnsiTheme="minorHAnsi" w:cstheme="minorHAnsi"/>
          <w:sz w:val="24"/>
          <w:szCs w:val="24"/>
        </w:rPr>
        <w:t>dodaniu kategorii kosztów/ nazwy kosztów,</w:t>
      </w:r>
    </w:p>
    <w:p w14:paraId="7A113356" w14:textId="77777777" w:rsidR="00B27175" w:rsidRPr="000E60F1" w:rsidRDefault="00B27175" w:rsidP="00336C7A">
      <w:pPr>
        <w:tabs>
          <w:tab w:val="left" w:pos="426"/>
        </w:tabs>
        <w:spacing w:after="120" w:line="240" w:lineRule="auto"/>
        <w:ind w:left="426"/>
        <w:contextualSpacing/>
        <w:rPr>
          <w:rFonts w:asciiTheme="minorHAnsi" w:hAnsiTheme="minorHAnsi" w:cstheme="minorHAnsi"/>
          <w:sz w:val="24"/>
          <w:szCs w:val="24"/>
        </w:rPr>
      </w:pPr>
      <w:r w:rsidRPr="000E60F1">
        <w:rPr>
          <w:rFonts w:asciiTheme="minorHAnsi" w:hAnsiTheme="minorHAnsi" w:cstheme="minorHAnsi"/>
          <w:sz w:val="24"/>
          <w:szCs w:val="24"/>
        </w:rPr>
        <w:t xml:space="preserve">Beneficjent musi przekazać zaktualizowany Wniosek o dofinansowanie wraz z </w:t>
      </w:r>
      <w:r w:rsidRPr="000E60F1">
        <w:rPr>
          <w:rFonts w:asciiTheme="minorHAnsi" w:hAnsiTheme="minorHAnsi" w:cstheme="minorHAnsi"/>
          <w:i/>
          <w:sz w:val="24"/>
          <w:szCs w:val="24"/>
        </w:rPr>
        <w:t>Tabelą zmian</w:t>
      </w:r>
      <w:r w:rsidRPr="000E60F1">
        <w:rPr>
          <w:rFonts w:asciiTheme="minorHAnsi" w:hAnsiTheme="minorHAnsi" w:cstheme="minorHAnsi"/>
          <w:sz w:val="24"/>
          <w:szCs w:val="24"/>
        </w:rPr>
        <w:t xml:space="preserve">, stanowiącą Załącznik </w:t>
      </w:r>
      <w:r w:rsidRPr="000E60F1">
        <w:rPr>
          <w:rFonts w:asciiTheme="minorHAnsi" w:hAnsiTheme="minorHAnsi" w:cstheme="minorHAnsi"/>
          <w:color w:val="000000"/>
          <w:sz w:val="24"/>
          <w:szCs w:val="24"/>
        </w:rPr>
        <w:t>nr 15</w:t>
      </w:r>
      <w:r w:rsidRPr="000E60F1">
        <w:rPr>
          <w:rFonts w:asciiTheme="minorHAnsi" w:hAnsiTheme="minorHAnsi" w:cstheme="minorHAnsi"/>
          <w:sz w:val="24"/>
          <w:szCs w:val="24"/>
        </w:rPr>
        <w:t xml:space="preserve"> do IRPT RPO WiM</w:t>
      </w:r>
      <w:r w:rsidRPr="000E60F1">
        <w:rPr>
          <w:rFonts w:asciiTheme="minorHAnsi" w:hAnsiTheme="minorHAnsi" w:cstheme="minorHAnsi"/>
          <w:b/>
          <w:sz w:val="24"/>
          <w:szCs w:val="24"/>
        </w:rPr>
        <w:t xml:space="preserve"> </w:t>
      </w:r>
      <w:r w:rsidRPr="000E60F1">
        <w:rPr>
          <w:rFonts w:asciiTheme="minorHAnsi" w:hAnsiTheme="minorHAnsi" w:cstheme="minorHAnsi"/>
          <w:sz w:val="24"/>
          <w:szCs w:val="24"/>
        </w:rPr>
        <w:t>i uzyskać pisemną zgodę Instytucji Zarządzającej RPO WiM.</w:t>
      </w:r>
    </w:p>
    <w:p w14:paraId="00EB5193" w14:textId="77777777"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W przypadku uzyskania zgody na wprowadzenie zmiany określonej w </w:t>
      </w:r>
      <w:r w:rsidRPr="000E60F1">
        <w:rPr>
          <w:rFonts w:asciiTheme="minorHAnsi" w:hAnsiTheme="minorHAnsi" w:cstheme="minorHAnsi"/>
          <w:b/>
          <w:sz w:val="24"/>
          <w:szCs w:val="24"/>
        </w:rPr>
        <w:t>ust. 2 pkt 1</w:t>
      </w:r>
      <w:r w:rsidRPr="000E60F1">
        <w:rPr>
          <w:rFonts w:asciiTheme="minorHAnsi" w:hAnsiTheme="minorHAnsi" w:cstheme="minorHAnsi"/>
          <w:sz w:val="24"/>
          <w:szCs w:val="24"/>
        </w:rPr>
        <w:t xml:space="preserve"> konieczne jest podjęcie uchwały zmien</w:t>
      </w:r>
      <w:r w:rsidR="001E430C" w:rsidRPr="000E60F1">
        <w:rPr>
          <w:rFonts w:asciiTheme="minorHAnsi" w:hAnsiTheme="minorHAnsi" w:cstheme="minorHAnsi"/>
          <w:sz w:val="24"/>
          <w:szCs w:val="24"/>
        </w:rPr>
        <w:t>i</w:t>
      </w:r>
      <w:r w:rsidRPr="000E60F1">
        <w:rPr>
          <w:rFonts w:asciiTheme="minorHAnsi" w:hAnsiTheme="minorHAnsi" w:cstheme="minorHAnsi"/>
          <w:sz w:val="24"/>
          <w:szCs w:val="24"/>
        </w:rPr>
        <w:t xml:space="preserve">ającej. </w:t>
      </w:r>
    </w:p>
    <w:p w14:paraId="5EA51418" w14:textId="77777777"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Beneficjent może wnioskować o zmiany w Projekcie nie później, niż na 1 miesiąc przed planowanym zakończeniem realizacji Projektu, określonym w </w:t>
      </w:r>
      <w:r w:rsidR="009F7EBD"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ust. </w:t>
      </w:r>
      <w:r w:rsidR="009F7EBD" w:rsidRPr="000E60F1">
        <w:rPr>
          <w:rFonts w:asciiTheme="minorHAnsi" w:hAnsiTheme="minorHAnsi" w:cstheme="minorHAnsi"/>
          <w:b/>
          <w:sz w:val="24"/>
          <w:szCs w:val="24"/>
        </w:rPr>
        <w:t>3</w:t>
      </w:r>
      <w:r w:rsidR="009F7EBD" w:rsidRPr="000E60F1">
        <w:rPr>
          <w:rFonts w:asciiTheme="minorHAnsi" w:hAnsiTheme="minorHAnsi" w:cstheme="minorHAnsi"/>
          <w:sz w:val="24"/>
          <w:szCs w:val="24"/>
        </w:rPr>
        <w:t xml:space="preserve"> </w:t>
      </w:r>
      <w:r w:rsidRPr="000E60F1">
        <w:rPr>
          <w:rFonts w:asciiTheme="minorHAnsi" w:hAnsiTheme="minorHAnsi" w:cstheme="minorHAnsi"/>
          <w:sz w:val="24"/>
          <w:szCs w:val="24"/>
        </w:rPr>
        <w:t>Uchwały.</w:t>
      </w:r>
      <w:r w:rsidR="002720FF" w:rsidRPr="000E60F1">
        <w:rPr>
          <w:rFonts w:asciiTheme="minorHAnsi" w:hAnsiTheme="minorHAnsi" w:cstheme="minorHAnsi"/>
          <w:sz w:val="24"/>
          <w:szCs w:val="24"/>
        </w:rPr>
        <w:t xml:space="preserve"> W szczególnie uzasadnionych przypadkach Beneficjent może zawnioskować o dokonanie zmian w projekcie</w:t>
      </w:r>
      <w:r w:rsidR="004249B9" w:rsidRPr="000E60F1">
        <w:rPr>
          <w:rFonts w:asciiTheme="minorHAnsi" w:hAnsiTheme="minorHAnsi" w:cstheme="minorHAnsi"/>
          <w:sz w:val="24"/>
          <w:szCs w:val="24"/>
        </w:rPr>
        <w:t>,</w:t>
      </w:r>
      <w:r w:rsidR="002720FF" w:rsidRPr="000E60F1">
        <w:rPr>
          <w:rFonts w:asciiTheme="minorHAnsi" w:hAnsiTheme="minorHAnsi" w:cstheme="minorHAnsi"/>
          <w:sz w:val="24"/>
          <w:szCs w:val="24"/>
        </w:rPr>
        <w:t xml:space="preserve"> w terminie krótszym niż na 1 miesiąc przez planowanym zakończeniem realizacji projektu. </w:t>
      </w:r>
    </w:p>
    <w:p w14:paraId="7E00D68D" w14:textId="77777777" w:rsidR="003A2247" w:rsidRPr="000E60F1" w:rsidRDefault="003A2247"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Beneficjent może dokonywać innych niż wymienione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zmian w Projekcie (przykładowo wskazanych w IRPT RPO WiM) w Sekcji 4 (zakres rzeczowo-finansowy) w ostatnio zatwierdzonym Wniosku o dofinansowanie, bez konieczności składania nowego Wniosku o dofinansowanie i uzyskiwania zgody Instytucji Zarządzającej RPO WiM. </w:t>
      </w:r>
    </w:p>
    <w:p w14:paraId="74236D99" w14:textId="641F0BDE" w:rsidR="00AC6E26" w:rsidRPr="000E60F1" w:rsidRDefault="00B27175" w:rsidP="00336C7A">
      <w:pPr>
        <w:pStyle w:val="Akapitzlist"/>
        <w:keepNext/>
        <w:tabs>
          <w:tab w:val="left" w:pos="-6120"/>
        </w:tabs>
        <w:spacing w:after="120" w:line="240" w:lineRule="auto"/>
        <w:ind w:left="426"/>
        <w:rPr>
          <w:rFonts w:asciiTheme="minorHAnsi" w:hAnsiTheme="minorHAnsi" w:cstheme="minorHAnsi"/>
          <w:b/>
          <w:color w:val="000000"/>
          <w:sz w:val="24"/>
          <w:szCs w:val="24"/>
        </w:rPr>
      </w:pPr>
      <w:r w:rsidRPr="000E60F1">
        <w:rPr>
          <w:rFonts w:asciiTheme="minorHAnsi" w:hAnsiTheme="minorHAnsi" w:cstheme="minorHAnsi"/>
          <w:color w:val="000000"/>
          <w:sz w:val="24"/>
          <w:szCs w:val="24"/>
        </w:rPr>
        <w:t xml:space="preserve"> </w:t>
      </w:r>
    </w:p>
    <w:p w14:paraId="6F1253FC" w14:textId="77777777" w:rsidR="00B27175" w:rsidRPr="000E60F1" w:rsidRDefault="00B27175" w:rsidP="00344CFF">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Zmiany w Uchwale</w:t>
      </w:r>
    </w:p>
    <w:p w14:paraId="2D2CEB46"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lastRenderedPageBreak/>
        <w:t>§ 17</w:t>
      </w:r>
    </w:p>
    <w:p w14:paraId="2F4AB8AB" w14:textId="77777777" w:rsidR="00B27175" w:rsidRPr="000E60F1" w:rsidRDefault="00B27175" w:rsidP="00336C7A">
      <w:pPr>
        <w:keepNext/>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Zmiany Uchwały wymagają podjęcia uchwały zmieniającej, za wyjątkiem:</w:t>
      </w:r>
    </w:p>
    <w:p w14:paraId="609B4299" w14:textId="436864BB"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miejsca promulgacji aktów normatywnych przywołanych w </w:t>
      </w:r>
      <w:r w:rsidR="00F0677C" w:rsidRPr="000E60F1">
        <w:rPr>
          <w:rFonts w:asciiTheme="minorHAnsi" w:hAnsiTheme="minorHAnsi" w:cstheme="minorHAnsi"/>
          <w:sz w:val="24"/>
          <w:szCs w:val="24"/>
        </w:rPr>
        <w:t xml:space="preserve">Uchwali i </w:t>
      </w:r>
      <w:r w:rsidRPr="000E60F1">
        <w:rPr>
          <w:rFonts w:asciiTheme="minorHAnsi" w:hAnsiTheme="minorHAnsi" w:cstheme="minorHAnsi"/>
          <w:sz w:val="24"/>
          <w:szCs w:val="24"/>
        </w:rPr>
        <w:t>Zasadach;</w:t>
      </w:r>
    </w:p>
    <w:p w14:paraId="3F56D68D"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aktualizacji harmonogramu płatności, stanowiącego załącznik </w:t>
      </w:r>
      <w:r w:rsidR="006B5FD5" w:rsidRPr="000E60F1">
        <w:rPr>
          <w:rFonts w:asciiTheme="minorHAnsi" w:hAnsiTheme="minorHAnsi" w:cstheme="minorHAnsi"/>
          <w:b/>
          <w:sz w:val="24"/>
          <w:szCs w:val="24"/>
        </w:rPr>
        <w:t>nr 2</w:t>
      </w:r>
      <w:r w:rsidRPr="000E60F1">
        <w:rPr>
          <w:rFonts w:asciiTheme="minorHAnsi" w:hAnsiTheme="minorHAnsi" w:cstheme="minorHAnsi"/>
          <w:sz w:val="24"/>
          <w:szCs w:val="24"/>
        </w:rPr>
        <w:t xml:space="preserve"> do Uchwały;</w:t>
      </w:r>
    </w:p>
    <w:p w14:paraId="0171B971"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zaakceptowanych przez Instytucję Zarządzającą RPO WiM zmian Wniosku </w:t>
      </w:r>
      <w:r w:rsidR="009F7EBD" w:rsidRPr="000E60F1">
        <w:rPr>
          <w:rFonts w:asciiTheme="minorHAnsi" w:hAnsiTheme="minorHAnsi" w:cstheme="minorHAnsi"/>
          <w:sz w:val="24"/>
          <w:szCs w:val="24"/>
        </w:rPr>
        <w:br/>
      </w:r>
      <w:r w:rsidRPr="000E60F1">
        <w:rPr>
          <w:rFonts w:asciiTheme="minorHAnsi" w:hAnsiTheme="minorHAnsi" w:cstheme="minorHAnsi"/>
          <w:sz w:val="24"/>
          <w:szCs w:val="24"/>
        </w:rPr>
        <w:t>o</w:t>
      </w:r>
      <w:r w:rsidR="009F7EB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dofinansowanie projektu zgodnie z </w:t>
      </w:r>
      <w:r w:rsidRPr="000E60F1">
        <w:rPr>
          <w:rFonts w:asciiTheme="minorHAnsi" w:hAnsiTheme="minorHAnsi" w:cstheme="minorHAnsi"/>
          <w:b/>
          <w:sz w:val="24"/>
          <w:szCs w:val="24"/>
        </w:rPr>
        <w:t xml:space="preserve">§ 16 </w:t>
      </w:r>
      <w:r w:rsidR="006B5FD5" w:rsidRPr="000E60F1">
        <w:rPr>
          <w:rFonts w:asciiTheme="minorHAnsi" w:hAnsiTheme="minorHAnsi" w:cstheme="minorHAnsi"/>
          <w:sz w:val="24"/>
          <w:szCs w:val="24"/>
        </w:rPr>
        <w:t>o ile nie mają wpływu na postanowienia Uchwały;</w:t>
      </w:r>
    </w:p>
    <w:p w14:paraId="02E3CBD7"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b/>
          <w:sz w:val="24"/>
          <w:szCs w:val="24"/>
        </w:rPr>
      </w:pPr>
      <w:r w:rsidRPr="000E60F1">
        <w:rPr>
          <w:rFonts w:asciiTheme="minorHAnsi" w:hAnsiTheme="minorHAnsi" w:cstheme="minorHAnsi"/>
          <w:sz w:val="24"/>
          <w:szCs w:val="24"/>
        </w:rPr>
        <w:t xml:space="preserve">zmiany, o której mowa w </w:t>
      </w:r>
      <w:r w:rsidRPr="000E60F1">
        <w:rPr>
          <w:rFonts w:asciiTheme="minorHAnsi" w:hAnsiTheme="minorHAnsi" w:cstheme="minorHAnsi"/>
          <w:b/>
          <w:sz w:val="24"/>
          <w:szCs w:val="24"/>
        </w:rPr>
        <w:t>§ 2 ust. 7</w:t>
      </w:r>
      <w:r w:rsidR="006B5FD5" w:rsidRPr="000E60F1">
        <w:rPr>
          <w:rFonts w:asciiTheme="minorHAnsi" w:hAnsiTheme="minorHAnsi" w:cstheme="minorHAnsi"/>
          <w:sz w:val="24"/>
          <w:szCs w:val="24"/>
        </w:rPr>
        <w:t>;</w:t>
      </w:r>
      <w:r w:rsidRPr="000E60F1">
        <w:rPr>
          <w:rFonts w:asciiTheme="minorHAnsi" w:hAnsiTheme="minorHAnsi" w:cstheme="minorHAnsi"/>
          <w:b/>
          <w:sz w:val="24"/>
          <w:szCs w:val="24"/>
        </w:rPr>
        <w:t xml:space="preserve"> </w:t>
      </w:r>
    </w:p>
    <w:p w14:paraId="780FBBE3"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zmiany, o której mowa w </w:t>
      </w:r>
      <w:r w:rsidRPr="000E60F1">
        <w:rPr>
          <w:rFonts w:asciiTheme="minorHAnsi" w:hAnsiTheme="minorHAnsi" w:cstheme="minorHAnsi"/>
          <w:b/>
          <w:sz w:val="24"/>
          <w:szCs w:val="24"/>
        </w:rPr>
        <w:t>§ 8 ust. 3</w:t>
      </w:r>
      <w:r w:rsidR="006B5FD5" w:rsidRPr="000E60F1">
        <w:rPr>
          <w:rFonts w:asciiTheme="minorHAnsi" w:hAnsiTheme="minorHAnsi" w:cstheme="minorHAnsi"/>
          <w:sz w:val="24"/>
          <w:szCs w:val="24"/>
        </w:rPr>
        <w:t>;</w:t>
      </w:r>
    </w:p>
    <w:p w14:paraId="54F45990" w14:textId="5635339B" w:rsidR="00355A59"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zmiany załącznik</w:t>
      </w:r>
      <w:r w:rsidR="002E3883" w:rsidRPr="000E60F1">
        <w:rPr>
          <w:rFonts w:asciiTheme="minorHAnsi" w:hAnsiTheme="minorHAnsi" w:cstheme="minorHAnsi"/>
          <w:sz w:val="24"/>
          <w:szCs w:val="24"/>
        </w:rPr>
        <w:t>a</w:t>
      </w:r>
      <w:r w:rsidRPr="000E60F1">
        <w:rPr>
          <w:rFonts w:asciiTheme="minorHAnsi" w:hAnsiTheme="minorHAnsi" w:cstheme="minorHAnsi"/>
          <w:sz w:val="24"/>
          <w:szCs w:val="24"/>
        </w:rPr>
        <w:t>, o któr</w:t>
      </w:r>
      <w:r w:rsidR="002E3883" w:rsidRPr="000E60F1">
        <w:rPr>
          <w:rFonts w:asciiTheme="minorHAnsi" w:hAnsiTheme="minorHAnsi" w:cstheme="minorHAnsi"/>
          <w:sz w:val="24"/>
          <w:szCs w:val="24"/>
        </w:rPr>
        <w:t>ym</w:t>
      </w:r>
      <w:r w:rsidRPr="000E60F1">
        <w:rPr>
          <w:rFonts w:asciiTheme="minorHAnsi" w:hAnsiTheme="minorHAnsi" w:cstheme="minorHAnsi"/>
          <w:sz w:val="24"/>
          <w:szCs w:val="24"/>
        </w:rPr>
        <w:t xml:space="preserve"> mowa w </w:t>
      </w:r>
      <w:r w:rsidRPr="000E60F1">
        <w:rPr>
          <w:rFonts w:asciiTheme="minorHAnsi" w:hAnsiTheme="minorHAnsi" w:cstheme="minorHAnsi"/>
          <w:b/>
          <w:sz w:val="24"/>
          <w:szCs w:val="24"/>
        </w:rPr>
        <w:t xml:space="preserve">§ 10 ust. </w:t>
      </w:r>
      <w:r w:rsidR="009F7EBD" w:rsidRPr="000E60F1">
        <w:rPr>
          <w:rFonts w:asciiTheme="minorHAnsi" w:hAnsiTheme="minorHAnsi" w:cstheme="minorHAnsi"/>
          <w:b/>
          <w:sz w:val="24"/>
          <w:szCs w:val="24"/>
        </w:rPr>
        <w:t>6</w:t>
      </w:r>
      <w:r w:rsidR="00A92F64" w:rsidRPr="000E60F1">
        <w:rPr>
          <w:rFonts w:asciiTheme="minorHAnsi" w:hAnsiTheme="minorHAnsi" w:cstheme="minorHAnsi"/>
          <w:sz w:val="24"/>
          <w:szCs w:val="24"/>
        </w:rPr>
        <w:t xml:space="preserve"> w zakr</w:t>
      </w:r>
      <w:r w:rsidR="00775F3D" w:rsidRPr="000E60F1">
        <w:rPr>
          <w:rFonts w:asciiTheme="minorHAnsi" w:hAnsiTheme="minorHAnsi" w:cstheme="minorHAnsi"/>
          <w:sz w:val="24"/>
          <w:szCs w:val="24"/>
        </w:rPr>
        <w:t>esie kategorii danych osobowych;</w:t>
      </w:r>
    </w:p>
    <w:p w14:paraId="4CF25C89" w14:textId="50146FF0" w:rsidR="00684DF7" w:rsidRPr="000E60F1" w:rsidRDefault="00A92F64"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zmian załączników, o których mowa w </w:t>
      </w:r>
      <w:r w:rsidRPr="000E60F1">
        <w:rPr>
          <w:rFonts w:asciiTheme="minorHAnsi" w:hAnsiTheme="minorHAnsi" w:cstheme="minorHAnsi"/>
          <w:b/>
          <w:sz w:val="24"/>
          <w:szCs w:val="24"/>
        </w:rPr>
        <w:t>§ 10</w:t>
      </w:r>
      <w:r w:rsidR="009F7FD9"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ust. </w:t>
      </w:r>
      <w:r w:rsidR="009F7EBD" w:rsidRPr="000E60F1">
        <w:rPr>
          <w:rFonts w:asciiTheme="minorHAnsi" w:hAnsiTheme="minorHAnsi" w:cstheme="minorHAnsi"/>
          <w:b/>
          <w:sz w:val="24"/>
          <w:szCs w:val="24"/>
        </w:rPr>
        <w:t>16</w:t>
      </w:r>
      <w:r w:rsidR="009F7FD9" w:rsidRPr="000E60F1">
        <w:rPr>
          <w:rFonts w:asciiTheme="minorHAnsi" w:hAnsiTheme="minorHAnsi" w:cstheme="minorHAnsi"/>
          <w:b/>
          <w:sz w:val="24"/>
          <w:szCs w:val="24"/>
        </w:rPr>
        <w:t xml:space="preserve"> (nr </w:t>
      </w:r>
      <w:r w:rsidR="00377C2B" w:rsidRPr="000E60F1">
        <w:rPr>
          <w:rFonts w:asciiTheme="minorHAnsi" w:hAnsiTheme="minorHAnsi" w:cstheme="minorHAnsi"/>
          <w:b/>
          <w:sz w:val="24"/>
          <w:szCs w:val="24"/>
        </w:rPr>
        <w:t xml:space="preserve">4A i </w:t>
      </w:r>
      <w:r w:rsidR="009F7FD9" w:rsidRPr="000E60F1">
        <w:rPr>
          <w:rFonts w:asciiTheme="minorHAnsi" w:hAnsiTheme="minorHAnsi" w:cstheme="minorHAnsi"/>
          <w:b/>
          <w:sz w:val="24"/>
          <w:szCs w:val="24"/>
        </w:rPr>
        <w:t>4</w:t>
      </w:r>
      <w:r w:rsidR="00061B5D" w:rsidRPr="000E60F1">
        <w:rPr>
          <w:rFonts w:asciiTheme="minorHAnsi" w:hAnsiTheme="minorHAnsi" w:cstheme="minorHAnsi"/>
          <w:b/>
          <w:sz w:val="24"/>
          <w:szCs w:val="24"/>
        </w:rPr>
        <w:t>B</w:t>
      </w:r>
      <w:r w:rsidR="009F7FD9" w:rsidRPr="000E60F1">
        <w:rPr>
          <w:rFonts w:asciiTheme="minorHAnsi" w:hAnsiTheme="minorHAnsi" w:cstheme="minorHAnsi"/>
          <w:b/>
          <w:sz w:val="24"/>
          <w:szCs w:val="24"/>
        </w:rPr>
        <w:t>)</w:t>
      </w:r>
      <w:r w:rsidRPr="000E60F1">
        <w:rPr>
          <w:rFonts w:asciiTheme="minorHAnsi" w:hAnsiTheme="minorHAnsi" w:cstheme="minorHAnsi"/>
          <w:b/>
          <w:sz w:val="24"/>
          <w:szCs w:val="24"/>
        </w:rPr>
        <w:t xml:space="preserve"> </w:t>
      </w:r>
      <w:r w:rsidR="009F7EBD" w:rsidRPr="000E60F1">
        <w:rPr>
          <w:rFonts w:asciiTheme="minorHAnsi" w:hAnsiTheme="minorHAnsi" w:cstheme="minorHAnsi"/>
          <w:b/>
          <w:sz w:val="24"/>
          <w:szCs w:val="24"/>
        </w:rPr>
        <w:t>,</w:t>
      </w:r>
      <w:r w:rsidR="00AF66C2" w:rsidRPr="000E60F1">
        <w:rPr>
          <w:rFonts w:asciiTheme="minorHAnsi" w:hAnsiTheme="minorHAnsi" w:cstheme="minorHAnsi"/>
          <w:b/>
          <w:sz w:val="24"/>
          <w:szCs w:val="24"/>
        </w:rPr>
        <w:t xml:space="preserve"> ust. </w:t>
      </w:r>
      <w:r w:rsidR="009F7EBD" w:rsidRPr="000E60F1">
        <w:rPr>
          <w:rFonts w:asciiTheme="minorHAnsi" w:hAnsiTheme="minorHAnsi" w:cstheme="minorHAnsi"/>
          <w:b/>
          <w:sz w:val="24"/>
          <w:szCs w:val="24"/>
        </w:rPr>
        <w:t>3</w:t>
      </w:r>
      <w:r w:rsidR="0076173F" w:rsidRPr="000E60F1">
        <w:rPr>
          <w:rFonts w:asciiTheme="minorHAnsi" w:hAnsiTheme="minorHAnsi" w:cstheme="minorHAnsi"/>
          <w:b/>
          <w:sz w:val="24"/>
          <w:szCs w:val="24"/>
        </w:rPr>
        <w:t>8</w:t>
      </w:r>
      <w:r w:rsidR="009F7FD9" w:rsidRPr="000E60F1">
        <w:rPr>
          <w:rFonts w:asciiTheme="minorHAnsi" w:hAnsiTheme="minorHAnsi" w:cstheme="minorHAnsi"/>
          <w:b/>
          <w:sz w:val="24"/>
          <w:szCs w:val="24"/>
        </w:rPr>
        <w:t xml:space="preserve"> (nr 2 i nr 3)</w:t>
      </w:r>
      <w:r w:rsidR="00775F3D" w:rsidRPr="000E60F1">
        <w:rPr>
          <w:rFonts w:asciiTheme="minorHAnsi" w:hAnsiTheme="minorHAnsi" w:cstheme="minorHAnsi"/>
          <w:b/>
          <w:sz w:val="24"/>
          <w:szCs w:val="24"/>
        </w:rPr>
        <w:t>;</w:t>
      </w:r>
    </w:p>
    <w:p w14:paraId="1632CD35" w14:textId="77777777" w:rsidR="00752E34" w:rsidRPr="000E60F1" w:rsidRDefault="00752E34"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zmiany wersji ID wniosku o dofinansowanie Projektu, w przypadku gdy zmiana wniosku nie ma wpływu na inne postanowienia Uchwały.</w:t>
      </w:r>
    </w:p>
    <w:p w14:paraId="5C57FD5E" w14:textId="77777777" w:rsidR="002C2729" w:rsidRPr="000E60F1" w:rsidRDefault="002C2729" w:rsidP="00336C7A">
      <w:pPr>
        <w:spacing w:after="120" w:line="240" w:lineRule="auto"/>
        <w:rPr>
          <w:rFonts w:asciiTheme="minorHAnsi" w:hAnsiTheme="minorHAnsi" w:cstheme="minorHAnsi"/>
          <w:b/>
          <w:sz w:val="24"/>
          <w:szCs w:val="24"/>
        </w:rPr>
      </w:pPr>
    </w:p>
    <w:p w14:paraId="35F72B38"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Siła wyższa</w:t>
      </w:r>
    </w:p>
    <w:p w14:paraId="6641C953"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18</w:t>
      </w:r>
    </w:p>
    <w:p w14:paraId="04D56805" w14:textId="1E6A0EF5" w:rsidR="00B27175" w:rsidRPr="000E60F1" w:rsidRDefault="00B27175" w:rsidP="00336C7A">
      <w:pPr>
        <w:numPr>
          <w:ilvl w:val="0"/>
          <w:numId w:val="20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Beneficjent jest zobowiązany niezwłocznie poinformować Instytucję Zarządzającą </w:t>
      </w:r>
      <w:r w:rsidR="009F7EBD" w:rsidRPr="000E60F1">
        <w:rPr>
          <w:rFonts w:asciiTheme="minorHAnsi" w:hAnsiTheme="minorHAnsi" w:cstheme="minorHAnsi"/>
          <w:sz w:val="24"/>
          <w:szCs w:val="24"/>
        </w:rPr>
        <w:t xml:space="preserve">RPO </w:t>
      </w:r>
      <w:r w:rsidRPr="000E60F1">
        <w:rPr>
          <w:rFonts w:asciiTheme="minorHAnsi" w:hAnsiTheme="minorHAnsi" w:cstheme="minorHAnsi"/>
          <w:sz w:val="24"/>
          <w:szCs w:val="24"/>
        </w:rPr>
        <w:t>WiM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0A044CC1" w14:textId="51616685" w:rsidR="00B27175" w:rsidRPr="000E60F1" w:rsidRDefault="00B27175" w:rsidP="00336C7A">
      <w:pPr>
        <w:numPr>
          <w:ilvl w:val="0"/>
          <w:numId w:val="20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Zarówno Beneficjent jak i Instytucja Zarządzająca RPO WiM jest obowiązana do niezwłocznego pisemnego zawiadomienia drugiej ze Stron o zajściu przypadku siły wyższej wraz z uzasadnieniem. </w:t>
      </w:r>
      <w:r w:rsidR="009F7EBD"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ile druga ze Stron nie wskaże inaczej na piśmie Strona, która dokonała zawiadomienia będzie kontynuowała wykonywanie swoich obowiązków wynikających </w:t>
      </w:r>
      <w:r w:rsidR="009F7EBD"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Uchwały w takim zakresie, </w:t>
      </w:r>
      <w:r w:rsidR="009F7EBD" w:rsidRPr="000E60F1">
        <w:rPr>
          <w:rFonts w:asciiTheme="minorHAnsi" w:hAnsiTheme="minorHAnsi" w:cstheme="minorHAnsi"/>
          <w:sz w:val="24"/>
          <w:szCs w:val="24"/>
        </w:rPr>
        <w:t xml:space="preserve">w </w:t>
      </w:r>
      <w:r w:rsidRPr="000E60F1">
        <w:rPr>
          <w:rFonts w:asciiTheme="minorHAnsi" w:hAnsiTheme="minorHAnsi" w:cstheme="minorHAnsi"/>
          <w:sz w:val="24"/>
          <w:szCs w:val="24"/>
        </w:rPr>
        <w:t>jakim jest to praktycznie uzasadnione i faktycznie możliwe, jak również musi podjąć wszystkie alternatywne działania i czynności zmierzające do</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wykonania Uchwały, których podjęcia nie wstrzymuje zdarzenie siły wyższej. </w:t>
      </w:r>
    </w:p>
    <w:p w14:paraId="62013FC9" w14:textId="71D8ECAD" w:rsidR="00B27175" w:rsidRPr="000E60F1" w:rsidRDefault="00B27175" w:rsidP="00336C7A">
      <w:pPr>
        <w:numPr>
          <w:ilvl w:val="0"/>
          <w:numId w:val="20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b/>
          <w:sz w:val="24"/>
          <w:szCs w:val="24"/>
        </w:rPr>
      </w:pPr>
      <w:r w:rsidRPr="000E60F1">
        <w:rPr>
          <w:rFonts w:asciiTheme="minorHAnsi" w:hAnsiTheme="minorHAnsi" w:cstheme="minorHAnsi"/>
          <w:sz w:val="24"/>
          <w:szCs w:val="24"/>
        </w:rPr>
        <w:t xml:space="preserve">Na okres działania siły wyższej obowiązki </w:t>
      </w:r>
      <w:r w:rsidR="00F0677C" w:rsidRPr="000E60F1">
        <w:rPr>
          <w:rFonts w:asciiTheme="minorHAnsi" w:hAnsiTheme="minorHAnsi" w:cstheme="minorHAnsi"/>
          <w:sz w:val="24"/>
          <w:szCs w:val="24"/>
        </w:rPr>
        <w:t xml:space="preserve">Beneficjenta i  Instytucji Zarządzającej RPO WiM </w:t>
      </w:r>
      <w:r w:rsidRPr="000E60F1">
        <w:rPr>
          <w:rFonts w:asciiTheme="minorHAnsi" w:hAnsiTheme="minorHAnsi" w:cstheme="minorHAnsi"/>
          <w:sz w:val="24"/>
          <w:szCs w:val="24"/>
        </w:rPr>
        <w:t>ulegają zawieszeniu w zakresie uniemożliwionym przez działanie siły wyższej. Beneficjent jak i</w:t>
      </w:r>
      <w:r w:rsidR="00F0677C" w:rsidRPr="000E60F1">
        <w:rPr>
          <w:rFonts w:asciiTheme="minorHAnsi" w:hAnsiTheme="minorHAnsi" w:cstheme="minorHAnsi"/>
          <w:sz w:val="24"/>
          <w:szCs w:val="24"/>
        </w:rPr>
        <w:t> </w:t>
      </w:r>
      <w:r w:rsidRPr="000E60F1">
        <w:rPr>
          <w:rFonts w:asciiTheme="minorHAnsi" w:hAnsiTheme="minorHAnsi" w:cstheme="minorHAnsi"/>
          <w:sz w:val="24"/>
          <w:szCs w:val="24"/>
        </w:rPr>
        <w:t xml:space="preserve">Instytucja Zarządzająca RPO WiM niezwłocznie przystąpią do realizacji swoich obowiązków wynikających z niniejszej Uchwały. Jeżeli Beneficjent po ustaniu siły wyższej nie przystąpił niezwłocznie do wykonywania Uchwały, może to skutkować podjęciem decyzji o zaprzestaniu realizacji projektu stosownie do </w:t>
      </w:r>
      <w:r w:rsidRPr="000E60F1">
        <w:rPr>
          <w:rFonts w:asciiTheme="minorHAnsi" w:hAnsiTheme="minorHAnsi" w:cstheme="minorHAnsi"/>
          <w:b/>
          <w:sz w:val="24"/>
          <w:szCs w:val="24"/>
        </w:rPr>
        <w:t>§ 19 ust. 1 pkt 12.</w:t>
      </w:r>
    </w:p>
    <w:p w14:paraId="64F8DA48" w14:textId="77777777" w:rsidR="00B27175" w:rsidRPr="000E60F1" w:rsidRDefault="00B27175" w:rsidP="00336C7A">
      <w:pPr>
        <w:numPr>
          <w:ilvl w:val="0"/>
          <w:numId w:val="205"/>
        </w:numPr>
        <w:autoSpaceDE w:val="0"/>
        <w:autoSpaceDN w:val="0"/>
        <w:adjustRightInd w:val="0"/>
        <w:spacing w:after="12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Weryfikacja zjawiska siły wyższej leży po stronie Instytucji Zarządzającej RPO WiM</w:t>
      </w:r>
      <w:r w:rsidRPr="000E60F1">
        <w:rPr>
          <w:rFonts w:asciiTheme="minorHAnsi" w:hAnsiTheme="minorHAnsi" w:cstheme="minorHAnsi"/>
          <w:b/>
          <w:sz w:val="24"/>
          <w:szCs w:val="24"/>
        </w:rPr>
        <w:t>.</w:t>
      </w:r>
      <w:r w:rsidRPr="000E60F1">
        <w:rPr>
          <w:rFonts w:asciiTheme="minorHAnsi" w:hAnsiTheme="minorHAnsi" w:cstheme="minorHAnsi"/>
          <w:sz w:val="24"/>
          <w:szCs w:val="24"/>
        </w:rPr>
        <w:t xml:space="preserve"> Ciężar dowodu w tym zakresie spoczywa na Beneficjencie.</w:t>
      </w:r>
    </w:p>
    <w:p w14:paraId="369FEA39" w14:textId="77777777" w:rsidR="002C2729" w:rsidRPr="000E60F1" w:rsidRDefault="002C2729" w:rsidP="00336C7A">
      <w:pPr>
        <w:tabs>
          <w:tab w:val="left" w:pos="426"/>
        </w:tabs>
        <w:suppressAutoHyphens/>
        <w:autoSpaceDE w:val="0"/>
        <w:spacing w:after="120" w:line="240" w:lineRule="auto"/>
        <w:rPr>
          <w:rFonts w:asciiTheme="minorHAnsi" w:hAnsiTheme="minorHAnsi" w:cstheme="minorHAnsi"/>
          <w:sz w:val="24"/>
          <w:szCs w:val="24"/>
        </w:rPr>
      </w:pPr>
    </w:p>
    <w:p w14:paraId="20E7E8E8" w14:textId="77777777" w:rsidR="00B27175" w:rsidRPr="000E60F1" w:rsidRDefault="00B27175" w:rsidP="00344CFF">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lastRenderedPageBreak/>
        <w:t>Przesłanki podjęcia decyzji o zaprzestaniu realizacji projektu</w:t>
      </w:r>
    </w:p>
    <w:p w14:paraId="7BDED2A3" w14:textId="77777777" w:rsidR="00B27175" w:rsidRPr="000E60F1" w:rsidRDefault="00B27175" w:rsidP="00344CFF">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 19</w:t>
      </w:r>
    </w:p>
    <w:p w14:paraId="2E43A68F" w14:textId="77777777" w:rsidR="00B27175" w:rsidRPr="000E60F1" w:rsidRDefault="00B27175" w:rsidP="00336C7A">
      <w:pPr>
        <w:numPr>
          <w:ilvl w:val="0"/>
          <w:numId w:val="206"/>
        </w:numPr>
        <w:tabs>
          <w:tab w:val="clear" w:pos="1515"/>
          <w:tab w:val="num" w:pos="567"/>
        </w:tabs>
        <w:autoSpaceDE w:val="0"/>
        <w:autoSpaceDN w:val="0"/>
        <w:adjustRightInd w:val="0"/>
        <w:spacing w:after="120" w:line="240" w:lineRule="auto"/>
        <w:ind w:left="426" w:right="52"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może podjąć decyzję o zaprzestaniu realizacji Projektu </w:t>
      </w:r>
      <w:r w:rsidR="00DD183A" w:rsidRPr="000E60F1">
        <w:rPr>
          <w:rFonts w:asciiTheme="minorHAnsi" w:hAnsiTheme="minorHAnsi" w:cstheme="minorHAnsi"/>
          <w:sz w:val="24"/>
          <w:szCs w:val="24"/>
        </w:rPr>
        <w:br/>
      </w:r>
      <w:r w:rsidRPr="000E60F1">
        <w:rPr>
          <w:rFonts w:asciiTheme="minorHAnsi" w:hAnsiTheme="minorHAnsi" w:cstheme="minorHAnsi"/>
          <w:sz w:val="24"/>
          <w:szCs w:val="24"/>
        </w:rPr>
        <w:t>z</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następujących powodów:</w:t>
      </w:r>
    </w:p>
    <w:p w14:paraId="745992CA"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dopuścił się nieprawidłowości w szczególności wykorzysta przekazane środki na cel inny niż określony w Projekcie lub niezgodnie z </w:t>
      </w:r>
      <w:r w:rsidRPr="000E60F1">
        <w:rPr>
          <w:rFonts w:asciiTheme="minorHAnsi" w:hAnsiTheme="minorHAnsi" w:cstheme="minorHAnsi"/>
          <w:color w:val="000000"/>
          <w:sz w:val="24"/>
          <w:szCs w:val="24"/>
        </w:rPr>
        <w:t xml:space="preserve">niniejszą </w:t>
      </w:r>
      <w:r w:rsidRPr="000E60F1">
        <w:rPr>
          <w:rFonts w:asciiTheme="minorHAnsi" w:hAnsiTheme="minorHAnsi" w:cstheme="minorHAnsi"/>
          <w:sz w:val="24"/>
          <w:szCs w:val="24"/>
        </w:rPr>
        <w:t>Uchwałą;</w:t>
      </w:r>
    </w:p>
    <w:p w14:paraId="2B613D3B" w14:textId="0A32DF9B"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złoży lub przedstawi Instytucji Zarządzającej RPO WiM w toku wykonywanych czynności w ramach realizacji Projektu nieprawdziwe, podrobione, przerobione lub poświadczające nieprawdę albo niepełne dokumenty i informacje w celu uzyskania dofinansowania w ramach niniejszej Uchwały;</w:t>
      </w:r>
    </w:p>
    <w:p w14:paraId="4C76BF00"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nie rozpoczął realizacji Projektu w ciągu 3 miesięcy od ustalonej we Wniosku o dofinansowanie początkowej daty okresu realizacji Projektu;</w:t>
      </w:r>
    </w:p>
    <w:p w14:paraId="028A302E"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w sposób rażący nie wywiązuje się z obowiązków nałożonych na niego w niniejszej Uchwale;</w:t>
      </w:r>
    </w:p>
    <w:p w14:paraId="0A670BA3"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Beneficjent nie wywiązał się z obowiązku, o którym mowa w </w:t>
      </w:r>
      <w:r w:rsidRPr="000E60F1">
        <w:rPr>
          <w:rFonts w:asciiTheme="minorHAnsi" w:hAnsiTheme="minorHAnsi" w:cstheme="minorHAnsi"/>
          <w:b/>
          <w:sz w:val="24"/>
          <w:szCs w:val="24"/>
        </w:rPr>
        <w:t>§ 4 ust. 6</w:t>
      </w:r>
      <w:r w:rsidRPr="000E60F1">
        <w:rPr>
          <w:rFonts w:asciiTheme="minorHAnsi" w:hAnsiTheme="minorHAnsi" w:cstheme="minorHAnsi"/>
          <w:sz w:val="24"/>
          <w:szCs w:val="24"/>
        </w:rPr>
        <w:t>;</w:t>
      </w:r>
    </w:p>
    <w:p w14:paraId="2E36252A"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w zakresie rzeczowej realizacji określonej we Wniosku o dofinansowanie projektu stwierdzi, że zadania nie są realizowane lub ich</w:t>
      </w:r>
      <w:r w:rsidRPr="00CE0680">
        <w:rPr>
          <w:rFonts w:cstheme="minorHAnsi"/>
        </w:rPr>
        <w:t xml:space="preserve"> </w:t>
      </w:r>
      <w:r w:rsidRPr="000E60F1">
        <w:rPr>
          <w:rFonts w:asciiTheme="minorHAnsi" w:hAnsiTheme="minorHAnsi" w:cstheme="minorHAnsi"/>
          <w:sz w:val="24"/>
          <w:szCs w:val="24"/>
        </w:rPr>
        <w:t>realizacja w znacznym stopniu odbiega od Uchwały;</w:t>
      </w:r>
    </w:p>
    <w:p w14:paraId="6E3C8886"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Beneficjent zaprzestał realizacji Projektu lub realizuje go w sposób niezgodny z niniejszą Uchwałą i z regulacjami zamieszczonymi w systemie realizacji Programu, o którym mowa </w:t>
      </w:r>
      <w:r w:rsidR="00DD183A" w:rsidRPr="000E60F1">
        <w:rPr>
          <w:rFonts w:asciiTheme="minorHAnsi" w:hAnsiTheme="minorHAnsi" w:cstheme="minorHAnsi"/>
          <w:sz w:val="24"/>
          <w:szCs w:val="24"/>
        </w:rPr>
        <w:t xml:space="preserve">w </w:t>
      </w:r>
      <w:r w:rsidRPr="000E60F1">
        <w:rPr>
          <w:rFonts w:asciiTheme="minorHAnsi" w:hAnsiTheme="minorHAnsi" w:cstheme="minorHAnsi"/>
          <w:sz w:val="24"/>
          <w:szCs w:val="24"/>
        </w:rPr>
        <w:t>art. 6 ustawy wdrożeniowej;</w:t>
      </w:r>
    </w:p>
    <w:p w14:paraId="234E6A31"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utrudniał, uchylał się lub odmówił poddania się kontroli Instytucji Zarządzającej RPO WiM lub czynnościom kontrolnym uprawnionych organów bądź innych uprawnionych podmiotów;</w:t>
      </w:r>
    </w:p>
    <w:p w14:paraId="124C8C15"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w ustalonym przez Instytucję Zarządzającą RPO WiM terminie nie doprowadzi do usunięcia stwierdzonych nieprawidłowości;</w:t>
      </w:r>
    </w:p>
    <w:p w14:paraId="1DA6B089" w14:textId="6F576D65"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nie </w:t>
      </w:r>
      <w:r w:rsidR="00B6549B" w:rsidRPr="000E60F1">
        <w:rPr>
          <w:rFonts w:asciiTheme="minorHAnsi" w:hAnsiTheme="minorHAnsi" w:cstheme="minorHAnsi"/>
          <w:sz w:val="24"/>
          <w:szCs w:val="24"/>
        </w:rPr>
        <w:t xml:space="preserve">wywiązuje się z obowiązków, o których mowa w </w:t>
      </w:r>
      <w:r w:rsidR="00B12852" w:rsidRPr="000E60F1">
        <w:rPr>
          <w:rFonts w:asciiTheme="minorHAnsi" w:hAnsiTheme="minorHAnsi" w:cstheme="minorHAnsi"/>
          <w:b/>
          <w:sz w:val="24"/>
          <w:szCs w:val="24"/>
        </w:rPr>
        <w:t>§ 6 ust. 2, ust. 3, ust. 5, ust. 10, ust. 11 i ust. 12</w:t>
      </w:r>
      <w:r w:rsidRPr="000E60F1">
        <w:rPr>
          <w:rFonts w:asciiTheme="minorHAnsi" w:hAnsiTheme="minorHAnsi" w:cstheme="minorHAnsi"/>
          <w:sz w:val="24"/>
          <w:szCs w:val="24"/>
        </w:rPr>
        <w:t>;</w:t>
      </w:r>
    </w:p>
    <w:p w14:paraId="1ECF465F"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w sposób uporczywy uchyla się od wykonywania obowiązków, o których mowa </w:t>
      </w:r>
      <w:r w:rsidR="00DD183A" w:rsidRPr="000E60F1">
        <w:rPr>
          <w:rFonts w:asciiTheme="minorHAnsi" w:hAnsiTheme="minorHAnsi" w:cstheme="minorHAnsi"/>
          <w:sz w:val="24"/>
          <w:szCs w:val="24"/>
        </w:rPr>
        <w:t xml:space="preserve">w </w:t>
      </w:r>
      <w:r w:rsidRPr="000E60F1">
        <w:rPr>
          <w:rFonts w:asciiTheme="minorHAnsi" w:hAnsiTheme="minorHAnsi" w:cstheme="minorHAnsi"/>
          <w:b/>
          <w:sz w:val="24"/>
          <w:szCs w:val="24"/>
        </w:rPr>
        <w:t>§ 10, § 13 i § 15;</w:t>
      </w:r>
    </w:p>
    <w:p w14:paraId="10CB72BF"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po ustaniu siły wyższej nie przystąpił niezwłocznie do wykonywania Uchwały;</w:t>
      </w:r>
    </w:p>
    <w:p w14:paraId="67FDC0C2" w14:textId="44317FF4"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pozostaje w stanie likwidacji lub podlega zarządowi komisarycznemu, bądź zawiesił swoją działalność lub prowadzone jest wobec niego inne postępowanie prawne o podobnym charakterze;</w:t>
      </w:r>
    </w:p>
    <w:p w14:paraId="0CD8B53C"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dokona zmian w projekcie </w:t>
      </w:r>
      <w:r w:rsidR="00627A0D" w:rsidRPr="000E60F1">
        <w:rPr>
          <w:rFonts w:asciiTheme="minorHAnsi" w:hAnsiTheme="minorHAnsi" w:cstheme="minorHAnsi"/>
          <w:sz w:val="24"/>
          <w:szCs w:val="24"/>
        </w:rPr>
        <w:t xml:space="preserve">mających wpływ na kryteria wyboru projektu w sposób, który skutkowałby negatywną oceną tego projektu lub </w:t>
      </w:r>
      <w:r w:rsidRPr="000E60F1">
        <w:rPr>
          <w:rFonts w:asciiTheme="minorHAnsi" w:hAnsiTheme="minorHAnsi" w:cstheme="minorHAnsi"/>
          <w:sz w:val="24"/>
          <w:szCs w:val="24"/>
        </w:rPr>
        <w:t>bez akceptacji Instytucji Zarządzającej RPO WiM,</w:t>
      </w:r>
      <w:r w:rsidR="00627A0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o której mowa w </w:t>
      </w:r>
      <w:r w:rsidRPr="000E60F1">
        <w:rPr>
          <w:rFonts w:asciiTheme="minorHAnsi" w:hAnsiTheme="minorHAnsi" w:cstheme="minorHAnsi"/>
          <w:b/>
          <w:sz w:val="24"/>
          <w:szCs w:val="24"/>
        </w:rPr>
        <w:t>§ 16 ust.2</w:t>
      </w:r>
      <w:r w:rsidR="00630776" w:rsidRPr="000E60F1">
        <w:rPr>
          <w:rFonts w:asciiTheme="minorHAnsi" w:hAnsiTheme="minorHAnsi" w:cstheme="minorHAnsi"/>
          <w:sz w:val="24"/>
          <w:szCs w:val="24"/>
        </w:rPr>
        <w:t>;</w:t>
      </w:r>
    </w:p>
    <w:p w14:paraId="70AD81B5" w14:textId="77777777" w:rsidR="00630776" w:rsidRPr="000E60F1" w:rsidRDefault="00630776"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dokonał zmian prawno – organizacyjnych zagrażających realizacji Uchwały</w:t>
      </w:r>
    </w:p>
    <w:p w14:paraId="4B55DE76" w14:textId="77777777" w:rsidR="00B27175" w:rsidRPr="000E60F1" w:rsidRDefault="00B27175"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W przypadku, gdy podjęto decyzję o zaprzestaniu realizacji Projektu Beneficjent </w:t>
      </w:r>
      <w:r w:rsidR="000D24BD" w:rsidRPr="000E60F1">
        <w:rPr>
          <w:rFonts w:asciiTheme="minorHAnsi" w:hAnsiTheme="minorHAnsi" w:cstheme="minorHAnsi"/>
          <w:sz w:val="24"/>
          <w:szCs w:val="24"/>
        </w:rPr>
        <w:t xml:space="preserve">jest </w:t>
      </w:r>
      <w:r w:rsidRPr="000E60F1">
        <w:rPr>
          <w:rFonts w:asciiTheme="minorHAnsi" w:hAnsiTheme="minorHAnsi" w:cstheme="minorHAnsi"/>
          <w:sz w:val="24"/>
          <w:szCs w:val="24"/>
        </w:rPr>
        <w:t xml:space="preserve">zobowiązany </w:t>
      </w:r>
      <w:r w:rsidR="00DD183A" w:rsidRPr="000E60F1">
        <w:rPr>
          <w:rFonts w:asciiTheme="minorHAnsi" w:hAnsiTheme="minorHAnsi" w:cstheme="minorHAnsi"/>
          <w:sz w:val="24"/>
          <w:szCs w:val="24"/>
        </w:rPr>
        <w:t xml:space="preserve">do </w:t>
      </w:r>
      <w:r w:rsidRPr="000E60F1">
        <w:rPr>
          <w:rFonts w:asciiTheme="minorHAnsi" w:hAnsiTheme="minorHAnsi" w:cstheme="minorHAnsi"/>
          <w:sz w:val="24"/>
          <w:szCs w:val="24"/>
        </w:rPr>
        <w:t xml:space="preserve">zwrotu </w:t>
      </w:r>
      <w:r w:rsidR="000D24BD" w:rsidRPr="000E60F1">
        <w:rPr>
          <w:rFonts w:asciiTheme="minorHAnsi" w:hAnsiTheme="minorHAnsi" w:cstheme="minorHAnsi"/>
          <w:sz w:val="24"/>
          <w:szCs w:val="24"/>
        </w:rPr>
        <w:t xml:space="preserve">całości </w:t>
      </w:r>
      <w:r w:rsidRPr="000E60F1">
        <w:rPr>
          <w:rFonts w:asciiTheme="minorHAnsi" w:hAnsiTheme="minorHAnsi" w:cstheme="minorHAnsi"/>
          <w:sz w:val="24"/>
          <w:szCs w:val="24"/>
        </w:rPr>
        <w:t xml:space="preserve">otrzymanego dofinansowania wraz z odsetkami </w:t>
      </w:r>
      <w:r w:rsidR="001E430C" w:rsidRPr="000E60F1">
        <w:rPr>
          <w:rFonts w:asciiTheme="minorHAnsi" w:hAnsiTheme="minorHAnsi" w:cstheme="minorHAnsi"/>
          <w:sz w:val="24"/>
          <w:szCs w:val="24"/>
        </w:rPr>
        <w:br/>
      </w:r>
      <w:r w:rsidRPr="000E60F1">
        <w:rPr>
          <w:rFonts w:asciiTheme="minorHAnsi" w:hAnsiTheme="minorHAnsi" w:cstheme="minorHAnsi"/>
          <w:sz w:val="24"/>
          <w:szCs w:val="24"/>
        </w:rPr>
        <w:lastRenderedPageBreak/>
        <w:t>w wysokości</w:t>
      </w:r>
      <w:r w:rsidR="000D24BD" w:rsidRPr="000E60F1">
        <w:rPr>
          <w:rFonts w:asciiTheme="minorHAnsi" w:hAnsiTheme="minorHAnsi" w:cstheme="minorHAnsi"/>
          <w:sz w:val="24"/>
          <w:szCs w:val="24"/>
        </w:rPr>
        <w:t xml:space="preserve"> określonej </w:t>
      </w:r>
      <w:r w:rsidRPr="000E60F1">
        <w:rPr>
          <w:rFonts w:asciiTheme="minorHAnsi" w:hAnsiTheme="minorHAnsi" w:cstheme="minorHAnsi"/>
          <w:sz w:val="24"/>
          <w:szCs w:val="24"/>
        </w:rPr>
        <w:t>jak dla zaległości podatkowyc</w:t>
      </w:r>
      <w:r w:rsidR="000D24BD" w:rsidRPr="000E60F1">
        <w:rPr>
          <w:rFonts w:asciiTheme="minorHAnsi" w:hAnsiTheme="minorHAnsi" w:cstheme="minorHAnsi"/>
          <w:sz w:val="24"/>
          <w:szCs w:val="24"/>
        </w:rPr>
        <w:t xml:space="preserve">h, </w:t>
      </w:r>
      <w:r w:rsidRPr="000E60F1">
        <w:rPr>
          <w:rFonts w:asciiTheme="minorHAnsi" w:hAnsiTheme="minorHAnsi" w:cstheme="minorHAnsi"/>
          <w:sz w:val="24"/>
          <w:szCs w:val="24"/>
        </w:rPr>
        <w:t>licz</w:t>
      </w:r>
      <w:r w:rsidR="000D24BD" w:rsidRPr="000E60F1">
        <w:rPr>
          <w:rFonts w:asciiTheme="minorHAnsi" w:hAnsiTheme="minorHAnsi" w:cstheme="minorHAnsi"/>
          <w:sz w:val="24"/>
          <w:szCs w:val="24"/>
        </w:rPr>
        <w:t>o</w:t>
      </w:r>
      <w:r w:rsidRPr="000E60F1">
        <w:rPr>
          <w:rFonts w:asciiTheme="minorHAnsi" w:hAnsiTheme="minorHAnsi" w:cstheme="minorHAnsi"/>
          <w:sz w:val="24"/>
          <w:szCs w:val="24"/>
        </w:rPr>
        <w:t xml:space="preserve">nymi od dnia przekazania </w:t>
      </w:r>
      <w:r w:rsidR="000D24BD" w:rsidRPr="000E60F1">
        <w:rPr>
          <w:rFonts w:asciiTheme="minorHAnsi" w:hAnsiTheme="minorHAnsi" w:cstheme="minorHAnsi"/>
          <w:sz w:val="24"/>
          <w:szCs w:val="24"/>
        </w:rPr>
        <w:t xml:space="preserve">środków </w:t>
      </w:r>
      <w:r w:rsidRPr="000E60F1">
        <w:rPr>
          <w:rFonts w:asciiTheme="minorHAnsi" w:hAnsiTheme="minorHAnsi" w:cstheme="minorHAnsi"/>
          <w:sz w:val="24"/>
          <w:szCs w:val="24"/>
        </w:rPr>
        <w:t>dofinansowania</w:t>
      </w:r>
      <w:r w:rsidR="000D24BD" w:rsidRPr="000E60F1">
        <w:rPr>
          <w:rFonts w:asciiTheme="minorHAnsi" w:hAnsiTheme="minorHAnsi" w:cstheme="minorHAnsi"/>
          <w:sz w:val="24"/>
          <w:szCs w:val="24"/>
        </w:rPr>
        <w:t xml:space="preserve">, z zastrzeżeniem </w:t>
      </w:r>
      <w:r w:rsidR="000D24BD" w:rsidRPr="000E60F1">
        <w:rPr>
          <w:rFonts w:asciiTheme="minorHAnsi" w:hAnsiTheme="minorHAnsi" w:cstheme="minorHAnsi"/>
          <w:b/>
          <w:sz w:val="24"/>
          <w:szCs w:val="24"/>
        </w:rPr>
        <w:t>ust 3</w:t>
      </w:r>
      <w:r w:rsidRPr="000E60F1">
        <w:rPr>
          <w:rFonts w:asciiTheme="minorHAnsi" w:hAnsiTheme="minorHAnsi" w:cstheme="minorHAnsi"/>
          <w:sz w:val="24"/>
          <w:szCs w:val="24"/>
        </w:rPr>
        <w:t>.</w:t>
      </w:r>
    </w:p>
    <w:p w14:paraId="38442950" w14:textId="77777777" w:rsidR="000D24BD" w:rsidRPr="000E60F1" w:rsidRDefault="000D24BD"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W przypadku, gdy podjęto decyzję o zaprzestaniu realizacji Projektu na podstawie</w:t>
      </w:r>
      <w:r w:rsidRPr="000E60F1">
        <w:rPr>
          <w:rFonts w:asciiTheme="minorHAnsi" w:hAnsiTheme="minorHAnsi" w:cstheme="minorHAnsi"/>
          <w:b/>
          <w:sz w:val="24"/>
          <w:szCs w:val="24"/>
        </w:rPr>
        <w:t xml:space="preserve"> ust. 1 </w:t>
      </w:r>
      <w:r w:rsidR="00F71466" w:rsidRPr="000E60F1">
        <w:rPr>
          <w:rFonts w:asciiTheme="minorHAnsi" w:hAnsiTheme="minorHAnsi" w:cstheme="minorHAnsi"/>
          <w:b/>
          <w:sz w:val="24"/>
          <w:szCs w:val="24"/>
        </w:rPr>
        <w:br/>
      </w:r>
      <w:r w:rsidRPr="000E60F1">
        <w:rPr>
          <w:rFonts w:asciiTheme="minorHAnsi" w:hAnsiTheme="minorHAnsi" w:cstheme="minorHAnsi"/>
          <w:b/>
          <w:sz w:val="24"/>
          <w:szCs w:val="24"/>
        </w:rPr>
        <w:t>pkt 6 – 15</w:t>
      </w:r>
      <w:r w:rsidRPr="000E60F1">
        <w:rPr>
          <w:rFonts w:asciiTheme="minorHAnsi" w:hAnsiTheme="minorHAnsi" w:cstheme="minorHAnsi"/>
          <w:sz w:val="24"/>
          <w:szCs w:val="24"/>
        </w:rPr>
        <w:t xml:space="preserve"> Instytucja Zarządzająca RPO WiM może wyrazić zgodę na zrefundowanie wyłącznie tej części dofinansowania</w:t>
      </w:r>
      <w:r w:rsidRPr="000E60F1">
        <w:rPr>
          <w:rFonts w:asciiTheme="minorHAnsi" w:hAnsiTheme="minorHAnsi" w:cstheme="minorHAnsi"/>
          <w:i/>
          <w:sz w:val="24"/>
          <w:szCs w:val="24"/>
        </w:rPr>
        <w:t xml:space="preserve">, </w:t>
      </w:r>
      <w:r w:rsidRPr="000E60F1">
        <w:rPr>
          <w:rFonts w:asciiTheme="minorHAnsi" w:hAnsiTheme="minorHAnsi" w:cstheme="minorHAnsi"/>
          <w:sz w:val="24"/>
          <w:szCs w:val="24"/>
        </w:rPr>
        <w:t xml:space="preserve">która odpowiada prawidłowo zrealizowanej części Projektu. </w:t>
      </w:r>
    </w:p>
    <w:p w14:paraId="29F1B0BD" w14:textId="0360BB6F" w:rsidR="000D24BD" w:rsidRPr="000E60F1" w:rsidRDefault="000D24BD"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W przypadku niedokonania zwrotu środków zgodnie z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stosuje się odpowiednio </w:t>
      </w:r>
      <w:r w:rsidRPr="000E60F1">
        <w:rPr>
          <w:rFonts w:asciiTheme="minorHAnsi" w:hAnsiTheme="minorHAnsi" w:cstheme="minorHAnsi"/>
          <w:sz w:val="24"/>
          <w:szCs w:val="24"/>
        </w:rPr>
        <w:br/>
      </w:r>
      <w:r w:rsidRPr="000E60F1">
        <w:rPr>
          <w:rFonts w:asciiTheme="minorHAnsi" w:hAnsiTheme="minorHAnsi" w:cstheme="minorHAnsi"/>
          <w:b/>
          <w:sz w:val="24"/>
          <w:szCs w:val="24"/>
        </w:rPr>
        <w:t>§ 8.</w:t>
      </w:r>
    </w:p>
    <w:p w14:paraId="0E73EB86" w14:textId="5EB44BDD" w:rsidR="00680C10" w:rsidRPr="000E60F1" w:rsidRDefault="00680C10"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Podjęcie decyzji o zaprzestaniu realizacji Projektu nie zwalnia Beneficjenta z obowiązków wynikających z </w:t>
      </w:r>
      <w:r w:rsidRPr="000E60F1">
        <w:rPr>
          <w:rFonts w:asciiTheme="minorHAnsi" w:hAnsiTheme="minorHAnsi" w:cstheme="minorHAnsi"/>
          <w:b/>
          <w:sz w:val="24"/>
          <w:szCs w:val="24"/>
        </w:rPr>
        <w:t>§ 9-12, § 14</w:t>
      </w:r>
      <w:r w:rsidRPr="000E60F1">
        <w:rPr>
          <w:rFonts w:asciiTheme="minorHAnsi" w:hAnsiTheme="minorHAnsi" w:cstheme="minorHAnsi"/>
          <w:sz w:val="24"/>
          <w:szCs w:val="24"/>
        </w:rPr>
        <w:t xml:space="preserve">, które jest on zobowiązany wykonywać w dalszym ciągu. </w:t>
      </w:r>
    </w:p>
    <w:p w14:paraId="310346AD" w14:textId="59C8C0AA" w:rsidR="00680C10" w:rsidRPr="000E60F1" w:rsidRDefault="00680C10"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Zapis </w:t>
      </w:r>
      <w:r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nie obejmuje sytuacji, gdy w związku z podjęciem decyzji o zaprzestaniu realizacji Projektu Beneficjent jest zobowiązany do zwrotu całości dofinansowania.</w:t>
      </w:r>
    </w:p>
    <w:p w14:paraId="381611DC" w14:textId="77777777" w:rsidR="000D24BD" w:rsidRPr="000E60F1" w:rsidRDefault="000D24BD" w:rsidP="00336C7A">
      <w:pPr>
        <w:autoSpaceDE w:val="0"/>
        <w:autoSpaceDN w:val="0"/>
        <w:adjustRightInd w:val="0"/>
        <w:spacing w:after="120" w:line="240" w:lineRule="auto"/>
        <w:ind w:left="426" w:right="52"/>
        <w:rPr>
          <w:rFonts w:asciiTheme="minorHAnsi" w:hAnsiTheme="minorHAnsi" w:cstheme="minorHAnsi"/>
          <w:sz w:val="24"/>
          <w:szCs w:val="24"/>
        </w:rPr>
      </w:pPr>
    </w:p>
    <w:p w14:paraId="41B7FE89"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Postanowienia końcowe</w:t>
      </w:r>
    </w:p>
    <w:p w14:paraId="4AACB0E6"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20</w:t>
      </w:r>
    </w:p>
    <w:p w14:paraId="5E0B4D4E" w14:textId="13D3310D" w:rsidR="00B27175" w:rsidRPr="000E60F1" w:rsidRDefault="00B27175" w:rsidP="00336C7A">
      <w:pPr>
        <w:numPr>
          <w:ilvl w:val="0"/>
          <w:numId w:val="152"/>
        </w:numPr>
        <w:tabs>
          <w:tab w:val="clear" w:pos="360"/>
          <w:tab w:val="num" w:pos="426"/>
        </w:tabs>
        <w:suppressAutoHyphens/>
        <w:spacing w:after="120" w:line="240" w:lineRule="auto"/>
        <w:ind w:left="425" w:hanging="425"/>
        <w:rPr>
          <w:rFonts w:asciiTheme="minorHAnsi" w:hAnsiTheme="minorHAnsi" w:cstheme="minorHAnsi"/>
          <w:color w:val="000000"/>
          <w:sz w:val="24"/>
          <w:szCs w:val="24"/>
        </w:rPr>
      </w:pPr>
      <w:r w:rsidRPr="000E60F1">
        <w:rPr>
          <w:rFonts w:asciiTheme="minorHAnsi" w:hAnsiTheme="minorHAnsi" w:cstheme="minorHAnsi"/>
          <w:sz w:val="24"/>
          <w:szCs w:val="24"/>
        </w:rPr>
        <w:t xml:space="preserve">Wszelkie wątpliwości związane z wykonywaniem Uchwały wyjaśniane będą przez Beneficjenta </w:t>
      </w:r>
      <w:r w:rsidR="00DD183A" w:rsidRPr="000E60F1">
        <w:rPr>
          <w:rFonts w:asciiTheme="minorHAnsi" w:hAnsiTheme="minorHAnsi" w:cstheme="minorHAnsi"/>
          <w:sz w:val="24"/>
          <w:szCs w:val="24"/>
        </w:rPr>
        <w:t xml:space="preserve">i </w:t>
      </w:r>
      <w:r w:rsidRPr="000E60F1">
        <w:rPr>
          <w:rFonts w:asciiTheme="minorHAnsi" w:hAnsiTheme="minorHAnsi" w:cstheme="minorHAnsi"/>
          <w:color w:val="000000"/>
          <w:sz w:val="24"/>
          <w:szCs w:val="24"/>
        </w:rPr>
        <w:t>Instytucję Zarządzającą RPO WiM w formie pisemnej</w:t>
      </w:r>
      <w:r w:rsidR="00680C10" w:rsidRPr="000E60F1">
        <w:rPr>
          <w:rFonts w:asciiTheme="minorHAnsi" w:hAnsiTheme="minorHAnsi" w:cstheme="minorHAnsi"/>
          <w:color w:val="000000"/>
          <w:sz w:val="24"/>
          <w:szCs w:val="24"/>
        </w:rPr>
        <w:t xml:space="preserve"> i/lub za pośrednictwem SL2014.</w:t>
      </w:r>
    </w:p>
    <w:p w14:paraId="72A19CCC" w14:textId="5A22E4D6" w:rsidR="00B27175" w:rsidRPr="000E60F1" w:rsidRDefault="00B27175" w:rsidP="00336C7A">
      <w:pPr>
        <w:numPr>
          <w:ilvl w:val="0"/>
          <w:numId w:val="152"/>
        </w:numPr>
        <w:tabs>
          <w:tab w:val="clear" w:pos="360"/>
          <w:tab w:val="num" w:pos="426"/>
        </w:tabs>
        <w:suppressAutoHyphens/>
        <w:spacing w:after="120" w:line="240" w:lineRule="auto"/>
        <w:ind w:left="425" w:hanging="425"/>
        <w:rPr>
          <w:rFonts w:asciiTheme="minorHAnsi" w:hAnsiTheme="minorHAnsi" w:cstheme="minorHAnsi"/>
          <w:sz w:val="24"/>
          <w:szCs w:val="24"/>
        </w:rPr>
      </w:pPr>
      <w:r w:rsidRPr="000E60F1">
        <w:rPr>
          <w:rFonts w:asciiTheme="minorHAnsi" w:hAnsiTheme="minorHAnsi" w:cstheme="minorHAnsi"/>
          <w:color w:val="000000"/>
          <w:sz w:val="24"/>
          <w:szCs w:val="24"/>
        </w:rPr>
        <w:t>Instytucja Zarządzająca RPO WiM na pisemny wniosek Beneficjenta może udzielać wyjaśnień i</w:t>
      </w:r>
      <w:r w:rsidR="00DD183A" w:rsidRPr="000E60F1">
        <w:rPr>
          <w:rFonts w:asciiTheme="minorHAnsi" w:hAnsiTheme="minorHAnsi" w:cstheme="minorHAnsi"/>
          <w:color w:val="000000"/>
          <w:sz w:val="24"/>
          <w:szCs w:val="24"/>
        </w:rPr>
        <w:t xml:space="preserve"> </w:t>
      </w:r>
      <w:r w:rsidRPr="000E60F1">
        <w:rPr>
          <w:rFonts w:asciiTheme="minorHAnsi" w:hAnsiTheme="minorHAnsi" w:cstheme="minorHAnsi"/>
          <w:sz w:val="24"/>
          <w:szCs w:val="24"/>
        </w:rPr>
        <w:t>interpretacji dotyczących zapisów Uchwały.</w:t>
      </w:r>
    </w:p>
    <w:p w14:paraId="3D093ACA" w14:textId="77777777" w:rsidR="00B27175" w:rsidRPr="000E60F1" w:rsidRDefault="00B27175" w:rsidP="003F4135">
      <w:pPr>
        <w:keepNext/>
        <w:spacing w:after="120" w:line="240" w:lineRule="auto"/>
        <w:ind w:left="3900" w:firstLine="348"/>
        <w:rPr>
          <w:rFonts w:asciiTheme="minorHAnsi" w:hAnsiTheme="minorHAnsi" w:cstheme="minorHAnsi"/>
          <w:b/>
          <w:sz w:val="24"/>
          <w:szCs w:val="24"/>
        </w:rPr>
      </w:pPr>
      <w:r w:rsidRPr="000E60F1">
        <w:rPr>
          <w:rFonts w:asciiTheme="minorHAnsi" w:hAnsiTheme="minorHAnsi" w:cstheme="minorHAnsi"/>
          <w:b/>
          <w:sz w:val="24"/>
          <w:szCs w:val="24"/>
        </w:rPr>
        <w:t>§ 21</w:t>
      </w:r>
    </w:p>
    <w:p w14:paraId="26213AD1" w14:textId="77777777" w:rsidR="00B27175" w:rsidRPr="000E60F1" w:rsidRDefault="00B27175" w:rsidP="00336C7A">
      <w:pPr>
        <w:numPr>
          <w:ilvl w:val="0"/>
          <w:numId w:val="209"/>
        </w:numPr>
        <w:tabs>
          <w:tab w:val="clear" w:pos="1080"/>
          <w:tab w:val="num" w:pos="426"/>
        </w:tabs>
        <w:suppressAutoHyphen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sprawach nieuregulowanych Uchwałą zastosowanie mają odpowiednie reguły i warunki wynikające z systemu realizacji Programu, a także odpowiednie przepisy prawa unijnego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prawa krajowego, w szczególności:</w:t>
      </w:r>
    </w:p>
    <w:p w14:paraId="63DA18D3"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Ustawa wdrożeniowa;</w:t>
      </w:r>
    </w:p>
    <w:p w14:paraId="40F739A2"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ogólne;</w:t>
      </w:r>
    </w:p>
    <w:p w14:paraId="676AD3AA" w14:textId="3E8DC566"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Parlamentu Europejskiego i Rady (UE) nr 1301/2013 z dnia 17</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grudnia 2013 r. w sprawie Europejskiego Funduszu Rozwoju Regionalnego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przepisów szczególnych dotyczących celu „Inwestycje na rzecz wzrostu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zatrudnienia” oraz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sprawie uchylenia rozporządzenia (WE) nr 1080/2006;</w:t>
      </w:r>
    </w:p>
    <w:p w14:paraId="08471C78"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Parlamentu Europejskiego i Rady (UE) nr 1304/2013 z dnia 17</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grudnia 2013 roku w sprawie Europejskiego Funduszu Społecznego i uchylające Rozporządzenie Rady (WE) 1081/2006;</w:t>
      </w:r>
    </w:p>
    <w:p w14:paraId="2B1BD6CD"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delegowane KE (UE) nr 240/2014 z dnia 7 stycznia 2014 r.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sprawie europejskiego kodeksu postępowania w zakresie partnerstwa w ramach europejskich funduszy strukturalnych i inwestycyjnych;</w:t>
      </w:r>
    </w:p>
    <w:p w14:paraId="660C3A95"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w:t>
      </w:r>
      <w:r w:rsidRPr="000E60F1">
        <w:rPr>
          <w:rFonts w:asciiTheme="minorHAnsi" w:hAnsiTheme="minorHAnsi" w:cstheme="minorHAnsi"/>
          <w:sz w:val="24"/>
          <w:szCs w:val="24"/>
        </w:rPr>
        <w:lastRenderedPageBreak/>
        <w:t>Europejskiego Funduszu Morskiego i Rybackiego oraz ustanawiające przepisy ogólne dotyczące Europejskiego Funduszu Rozwoju Regionalnego, Europejskiego Funduszu Społecznego, Funduszu Spójności i Europejskiego Funduszu Morskiego i Rybackiego;</w:t>
      </w:r>
    </w:p>
    <w:p w14:paraId="7E30443C" w14:textId="516EE4A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zakresie metod wsparcia w odniesieniu do zmian klimatu, określania celów pośrednich i końcowych na potrzeby ram wykonania oraz klasyfikacji kategorii interwencji </w:t>
      </w:r>
      <w:r w:rsidRPr="000E60F1">
        <w:rPr>
          <w:rFonts w:asciiTheme="minorHAnsi" w:hAnsiTheme="minorHAnsi" w:cstheme="minorHAnsi"/>
          <w:sz w:val="24"/>
          <w:szCs w:val="24"/>
        </w:rPr>
        <w:br/>
        <w:t>w odniesieniu do europejskich funduszy strukturalnych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inwestycyjnych;</w:t>
      </w:r>
    </w:p>
    <w:p w14:paraId="1CB6B766" w14:textId="6FA67A50"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wykonawcze Komisji (UE) nr 821/2014 z dnia 28 lipca 2014 r. ustanawiającego zasady stosowania rozporządzenia Parlamentu Europejskiego i Rady (UE) nr 1303/2013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28A67270"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26 czerwca 1974 r. – Kodeks pracy;</w:t>
      </w:r>
    </w:p>
    <w:p w14:paraId="1480F6E0"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23 kwietnia 1964 r. – Kodeks cywilny;</w:t>
      </w:r>
    </w:p>
    <w:p w14:paraId="328BAE17"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w:t>
      </w:r>
      <w:r w:rsidR="00D25BA5" w:rsidRPr="000E60F1">
        <w:rPr>
          <w:rFonts w:asciiTheme="minorHAnsi" w:hAnsiTheme="minorHAnsi" w:cstheme="minorHAnsi"/>
          <w:sz w:val="24"/>
          <w:szCs w:val="24"/>
        </w:rPr>
        <w:t xml:space="preserve"> z dnia 27 sierpnia 2009 r. </w:t>
      </w:r>
      <w:r w:rsidRPr="000E60F1">
        <w:rPr>
          <w:rFonts w:asciiTheme="minorHAnsi" w:hAnsiTheme="minorHAnsi" w:cstheme="minorHAnsi"/>
          <w:sz w:val="24"/>
          <w:szCs w:val="24"/>
        </w:rPr>
        <w:t xml:space="preserve"> o finansach publicznych;</w:t>
      </w:r>
    </w:p>
    <w:p w14:paraId="33A28378"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Ustawa </w:t>
      </w:r>
      <w:r w:rsidR="00D25BA5" w:rsidRPr="000E60F1">
        <w:rPr>
          <w:rFonts w:asciiTheme="minorHAnsi" w:hAnsiTheme="minorHAnsi" w:cstheme="minorHAnsi"/>
          <w:sz w:val="24"/>
          <w:szCs w:val="24"/>
        </w:rPr>
        <w:t>z dnia 29 stycznia 2004 r. - Prawo zamówień publicznych</w:t>
      </w:r>
      <w:r w:rsidRPr="000E60F1">
        <w:rPr>
          <w:rFonts w:asciiTheme="minorHAnsi" w:hAnsiTheme="minorHAnsi" w:cstheme="minorHAnsi"/>
          <w:sz w:val="24"/>
          <w:szCs w:val="24"/>
        </w:rPr>
        <w:t>;</w:t>
      </w:r>
    </w:p>
    <w:p w14:paraId="7C9A67A2" w14:textId="77777777" w:rsidR="00D25BA5" w:rsidRPr="000E60F1" w:rsidRDefault="00D25BA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10 maja 2018 r. o ochronie danych osobowych;</w:t>
      </w:r>
    </w:p>
    <w:p w14:paraId="4A86B846"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29 września 1994 r. o rachunkowości;</w:t>
      </w:r>
    </w:p>
    <w:p w14:paraId="2D582A2D"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17 grudnia 2004 r. o odpowiedzialności za naruszenie dyscypliny finansów publicznych;</w:t>
      </w:r>
    </w:p>
    <w:p w14:paraId="2A56C489"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5 czerwca 1998 r. o samorządzie województwa;</w:t>
      </w:r>
    </w:p>
    <w:p w14:paraId="5DBE7A7C"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29 sierpnia 1997 r. Ordynacja podatkowa;</w:t>
      </w:r>
    </w:p>
    <w:p w14:paraId="6F6DC228"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4 lutego 1994 r. o prawie autorskim i prawach pokrewnych;</w:t>
      </w:r>
    </w:p>
    <w:p w14:paraId="60BE73F0"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Rozporządzenie Ministra Rozwoju Regionalnego </w:t>
      </w:r>
      <w:r w:rsidR="00D25BA5" w:rsidRPr="000E60F1">
        <w:rPr>
          <w:rFonts w:asciiTheme="minorHAnsi" w:hAnsiTheme="minorHAnsi" w:cstheme="minorHAnsi"/>
          <w:sz w:val="24"/>
          <w:szCs w:val="24"/>
        </w:rPr>
        <w:t>z dnia 7 grudnia 2017 r. w sprawie zaliczek w ramach programów finansowanych z udziałem środków europejskich</w:t>
      </w:r>
      <w:r w:rsidRPr="000E60F1">
        <w:rPr>
          <w:rFonts w:asciiTheme="minorHAnsi" w:hAnsiTheme="minorHAnsi" w:cstheme="minorHAnsi"/>
          <w:sz w:val="24"/>
          <w:szCs w:val="24"/>
        </w:rPr>
        <w:t>;</w:t>
      </w:r>
    </w:p>
    <w:p w14:paraId="05729E53"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Rozporządzenie Ministra Finansów z dnia </w:t>
      </w:r>
      <w:r w:rsidR="00B36EAE" w:rsidRPr="000E60F1">
        <w:rPr>
          <w:rFonts w:asciiTheme="minorHAnsi" w:hAnsiTheme="minorHAnsi" w:cstheme="minorHAnsi"/>
          <w:sz w:val="24"/>
          <w:szCs w:val="24"/>
        </w:rPr>
        <w:t>18 stycznia</w:t>
      </w:r>
      <w:r w:rsidRPr="000E60F1">
        <w:rPr>
          <w:rFonts w:asciiTheme="minorHAnsi" w:hAnsiTheme="minorHAnsi" w:cstheme="minorHAnsi"/>
          <w:sz w:val="24"/>
          <w:szCs w:val="24"/>
        </w:rPr>
        <w:t xml:space="preserve"> </w:t>
      </w:r>
      <w:r w:rsidR="00B36EAE" w:rsidRPr="000E60F1">
        <w:rPr>
          <w:rFonts w:asciiTheme="minorHAnsi" w:hAnsiTheme="minorHAnsi" w:cstheme="minorHAnsi"/>
          <w:sz w:val="24"/>
          <w:szCs w:val="24"/>
        </w:rPr>
        <w:t xml:space="preserve">2018 </w:t>
      </w:r>
      <w:r w:rsidRPr="000E60F1">
        <w:rPr>
          <w:rFonts w:asciiTheme="minorHAnsi" w:hAnsiTheme="minorHAnsi" w:cstheme="minorHAnsi"/>
          <w:sz w:val="24"/>
          <w:szCs w:val="24"/>
        </w:rPr>
        <w:t>r. w sprawie rejestru podmiotów wykluczonych z możliwości otrzymania środków przeznaczonych na</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realizację programów finansowanych z udziałem środków europejskich;</w:t>
      </w:r>
    </w:p>
    <w:p w14:paraId="19308B5B"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lastRenderedPageBreak/>
        <w:t xml:space="preserve">Rozporządzenie Ministra Finansów z dnia 21 grudnia 2012 r. w sprawie płatności </w:t>
      </w:r>
      <w:r w:rsidR="00DD183A" w:rsidRPr="000E60F1">
        <w:rPr>
          <w:rFonts w:asciiTheme="minorHAnsi" w:hAnsiTheme="minorHAnsi" w:cstheme="minorHAnsi"/>
          <w:sz w:val="24"/>
          <w:szCs w:val="24"/>
        </w:rPr>
        <w:br/>
      </w:r>
      <w:r w:rsidRPr="000E60F1">
        <w:rPr>
          <w:rFonts w:asciiTheme="minorHAnsi" w:hAnsiTheme="minorHAnsi" w:cstheme="minorHAnsi"/>
          <w:sz w:val="24"/>
          <w:szCs w:val="24"/>
        </w:rPr>
        <w:t>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ramach programów finansowych z udziałem środków europejskich oraz przekazywania informacji dotyczących tych płatności;</w:t>
      </w:r>
    </w:p>
    <w:p w14:paraId="765ED42F" w14:textId="78183A5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2EFEFCC5"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Rozporządzenie w sprawie korekt finansowych;</w:t>
      </w:r>
    </w:p>
    <w:p w14:paraId="0733E869"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Program.</w:t>
      </w:r>
    </w:p>
    <w:p w14:paraId="6D67CBA0" w14:textId="77777777" w:rsidR="00B27175" w:rsidRPr="000E60F1" w:rsidRDefault="00B27175" w:rsidP="00336C7A">
      <w:pPr>
        <w:numPr>
          <w:ilvl w:val="0"/>
          <w:numId w:val="209"/>
        </w:numPr>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 przypadku sprzeczności zapisów Zasad z przepisami prawa powszechnie obowiązującego bądź </w:t>
      </w:r>
      <w:r w:rsidR="00DB43B9" w:rsidRPr="000E60F1">
        <w:rPr>
          <w:rFonts w:asciiTheme="minorHAnsi" w:hAnsiTheme="minorHAnsi" w:cstheme="minorHAnsi"/>
          <w:sz w:val="24"/>
          <w:szCs w:val="24"/>
        </w:rPr>
        <w:t>Wytycznymi</w:t>
      </w:r>
      <w:r w:rsidRPr="000E60F1">
        <w:rPr>
          <w:rFonts w:asciiTheme="minorHAnsi" w:hAnsiTheme="minorHAnsi" w:cstheme="minorHAnsi"/>
          <w:sz w:val="24"/>
          <w:szCs w:val="24"/>
        </w:rPr>
        <w:t xml:space="preserve">, zastosowanie mają przepisy prawa oraz </w:t>
      </w:r>
      <w:r w:rsidR="00DB43B9" w:rsidRPr="000E60F1">
        <w:rPr>
          <w:rFonts w:asciiTheme="minorHAnsi" w:hAnsiTheme="minorHAnsi" w:cstheme="minorHAnsi"/>
          <w:sz w:val="24"/>
          <w:szCs w:val="24"/>
        </w:rPr>
        <w:t>Wytyczne</w:t>
      </w:r>
      <w:r w:rsidRPr="000E60F1">
        <w:rPr>
          <w:rFonts w:asciiTheme="minorHAnsi" w:hAnsiTheme="minorHAnsi" w:cstheme="minorHAnsi"/>
          <w:sz w:val="24"/>
          <w:szCs w:val="24"/>
        </w:rPr>
        <w:t>.</w:t>
      </w:r>
    </w:p>
    <w:p w14:paraId="41FB9DE7"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22</w:t>
      </w:r>
    </w:p>
    <w:p w14:paraId="6CE58C98" w14:textId="77777777" w:rsidR="00B27175" w:rsidRPr="000E60F1" w:rsidRDefault="00B27175" w:rsidP="003F4135">
      <w:p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Integralną część Zasad stanowią następujące załączniki:</w:t>
      </w:r>
    </w:p>
    <w:tbl>
      <w:tblPr>
        <w:tblStyle w:val="Tabela-Siatka"/>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78"/>
      </w:tblGrid>
      <w:tr w:rsidR="00BD5D05" w:rsidRPr="000E60F1" w14:paraId="043FCF6E" w14:textId="77777777" w:rsidTr="0030589B">
        <w:tc>
          <w:tcPr>
            <w:tcW w:w="1809" w:type="dxa"/>
          </w:tcPr>
          <w:p w14:paraId="3D4F8FB7" w14:textId="5C4D30B6"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1</w:t>
            </w:r>
          </w:p>
        </w:tc>
        <w:tc>
          <w:tcPr>
            <w:tcW w:w="7878" w:type="dxa"/>
          </w:tcPr>
          <w:p w14:paraId="304939EC" w14:textId="0AE1AD00" w:rsidR="00BD5D05" w:rsidRPr="000E60F1" w:rsidRDefault="00BD5D05" w:rsidP="00336C7A">
            <w:pPr>
              <w:autoSpaceDE w:val="0"/>
              <w:autoSpaceDN w:val="0"/>
              <w:adjustRightInd w:val="0"/>
              <w:spacing w:after="120"/>
              <w:rPr>
                <w:rFonts w:asciiTheme="minorHAnsi" w:hAnsiTheme="minorHAnsi" w:cstheme="minorHAnsi"/>
                <w:i/>
                <w:iCs/>
                <w:color w:val="000000"/>
                <w:sz w:val="24"/>
                <w:szCs w:val="24"/>
              </w:rPr>
            </w:pPr>
            <w:r w:rsidRPr="000E60F1">
              <w:rPr>
                <w:rFonts w:asciiTheme="minorHAnsi" w:hAnsiTheme="minorHAnsi" w:cstheme="minorHAnsi"/>
                <w:color w:val="000000"/>
                <w:sz w:val="24"/>
                <w:szCs w:val="24"/>
              </w:rPr>
              <w:t>Rodzaje przetwarzanych danych osobowych oraz kategorie osób, których dane dotyczą</w:t>
            </w:r>
            <w:r w:rsidRPr="000E60F1">
              <w:rPr>
                <w:rFonts w:asciiTheme="minorHAnsi" w:hAnsiTheme="minorHAnsi" w:cstheme="minorHAnsi"/>
                <w:i/>
                <w:iCs/>
                <w:color w:val="000000"/>
                <w:sz w:val="24"/>
                <w:szCs w:val="24"/>
              </w:rPr>
              <w:t xml:space="preserve"> </w:t>
            </w:r>
            <w:r w:rsidRPr="000E60F1">
              <w:rPr>
                <w:rFonts w:asciiTheme="minorHAnsi" w:hAnsiTheme="minorHAnsi" w:cstheme="minorHAnsi"/>
                <w:iCs/>
                <w:color w:val="000000"/>
                <w:sz w:val="24"/>
                <w:szCs w:val="24"/>
              </w:rPr>
              <w:t>(dotyczy projektów realizowanych w Urzędzie Marszałkowskim w Olsztynie)</w:t>
            </w:r>
            <w:r w:rsidR="00F14860" w:rsidRPr="000E60F1">
              <w:rPr>
                <w:rFonts w:asciiTheme="minorHAnsi" w:hAnsiTheme="minorHAnsi" w:cstheme="minorHAnsi"/>
                <w:iCs/>
                <w:color w:val="000000"/>
                <w:sz w:val="24"/>
                <w:szCs w:val="24"/>
              </w:rPr>
              <w:t>.</w:t>
            </w:r>
            <w:r w:rsidRPr="000E60F1">
              <w:rPr>
                <w:rFonts w:asciiTheme="minorHAnsi" w:hAnsiTheme="minorHAnsi" w:cstheme="minorHAnsi"/>
                <w:iCs/>
                <w:color w:val="000000"/>
                <w:sz w:val="24"/>
                <w:szCs w:val="24"/>
              </w:rPr>
              <w:t xml:space="preserve"> </w:t>
            </w:r>
          </w:p>
        </w:tc>
      </w:tr>
      <w:tr w:rsidR="00BD5D05" w:rsidRPr="000E60F1" w14:paraId="6A34E04C" w14:textId="77777777" w:rsidTr="0030589B">
        <w:tc>
          <w:tcPr>
            <w:tcW w:w="1809" w:type="dxa"/>
          </w:tcPr>
          <w:p w14:paraId="54734056" w14:textId="1D2FF167" w:rsidR="00BD5D05" w:rsidRPr="000E60F1" w:rsidRDefault="00BD5D05" w:rsidP="003F4135">
            <w:pPr>
              <w:autoSpaceDE w:val="0"/>
              <w:autoSpaceDN w:val="0"/>
              <w:adjustRightInd w:val="0"/>
              <w:spacing w:after="120"/>
              <w:rPr>
                <w:rFonts w:asciiTheme="minorHAnsi" w:hAnsiTheme="minorHAnsi" w:cstheme="minorHAnsi"/>
                <w:b/>
                <w:bCs/>
                <w:color w:val="000000"/>
                <w:sz w:val="24"/>
                <w:szCs w:val="24"/>
              </w:rPr>
            </w:pPr>
            <w:r w:rsidRPr="000E60F1">
              <w:rPr>
                <w:rFonts w:asciiTheme="minorHAnsi" w:hAnsiTheme="minorHAnsi" w:cstheme="minorHAnsi"/>
                <w:b/>
                <w:bCs/>
                <w:color w:val="000000"/>
                <w:sz w:val="24"/>
                <w:szCs w:val="24"/>
              </w:rPr>
              <w:t>Załącznik nr 1</w:t>
            </w:r>
          </w:p>
        </w:tc>
        <w:tc>
          <w:tcPr>
            <w:tcW w:w="7878" w:type="dxa"/>
          </w:tcPr>
          <w:p w14:paraId="6477FD14" w14:textId="0EB69F49"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Rodzaje powierzonych do przetwarzania danych osobowych oraz kategorie osób, których dane dotyczą</w:t>
            </w:r>
            <w:r w:rsidRPr="000E60F1">
              <w:rPr>
                <w:rFonts w:asciiTheme="minorHAnsi" w:hAnsiTheme="minorHAnsi" w:cstheme="minorHAnsi"/>
                <w:i/>
                <w:iCs/>
                <w:color w:val="000000"/>
                <w:sz w:val="24"/>
                <w:szCs w:val="24"/>
              </w:rPr>
              <w:t xml:space="preserve"> </w:t>
            </w:r>
            <w:r w:rsidRPr="000E60F1">
              <w:rPr>
                <w:rFonts w:asciiTheme="minorHAnsi" w:hAnsiTheme="minorHAnsi" w:cstheme="minorHAnsi"/>
                <w:iCs/>
                <w:color w:val="000000"/>
                <w:sz w:val="24"/>
                <w:szCs w:val="24"/>
              </w:rPr>
              <w:t>(dotyczy projektów realizowanych w Wojewódzkim Urzędzie Pracy w Olsztynie)</w:t>
            </w:r>
            <w:r w:rsidR="00F14860" w:rsidRPr="000E60F1">
              <w:rPr>
                <w:rFonts w:asciiTheme="minorHAnsi" w:hAnsiTheme="minorHAnsi" w:cstheme="minorHAnsi"/>
                <w:iCs/>
                <w:color w:val="000000"/>
                <w:sz w:val="24"/>
                <w:szCs w:val="24"/>
              </w:rPr>
              <w:t>.</w:t>
            </w:r>
            <w:r w:rsidRPr="000E60F1">
              <w:rPr>
                <w:rFonts w:asciiTheme="minorHAnsi" w:hAnsiTheme="minorHAnsi" w:cstheme="minorHAnsi"/>
                <w:iCs/>
                <w:color w:val="000000"/>
                <w:sz w:val="24"/>
                <w:szCs w:val="24"/>
              </w:rPr>
              <w:t xml:space="preserve"> </w:t>
            </w:r>
          </w:p>
        </w:tc>
      </w:tr>
      <w:tr w:rsidR="00BD5D05" w:rsidRPr="000E60F1" w14:paraId="3A72D399" w14:textId="77777777" w:rsidTr="0030589B">
        <w:tc>
          <w:tcPr>
            <w:tcW w:w="1809" w:type="dxa"/>
          </w:tcPr>
          <w:p w14:paraId="1F056762" w14:textId="77777777"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2</w:t>
            </w:r>
          </w:p>
        </w:tc>
        <w:tc>
          <w:tcPr>
            <w:tcW w:w="7878" w:type="dxa"/>
          </w:tcPr>
          <w:p w14:paraId="2D5BEBD3" w14:textId="68ED8E2A"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Wzór upoważnienia do przetwarzania danych osobowych na poziomie Beneficjenta i podmiotów przez niego umocowanych. </w:t>
            </w:r>
          </w:p>
        </w:tc>
      </w:tr>
      <w:tr w:rsidR="00BD5D05" w:rsidRPr="000E60F1" w14:paraId="0C1F9685" w14:textId="77777777" w:rsidTr="0030589B">
        <w:trPr>
          <w:trHeight w:val="634"/>
        </w:trPr>
        <w:tc>
          <w:tcPr>
            <w:tcW w:w="1809" w:type="dxa"/>
          </w:tcPr>
          <w:p w14:paraId="622C552B" w14:textId="77777777"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3</w:t>
            </w:r>
          </w:p>
        </w:tc>
        <w:tc>
          <w:tcPr>
            <w:tcW w:w="7878" w:type="dxa"/>
          </w:tcPr>
          <w:p w14:paraId="59CC427D" w14:textId="77777777"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Wzór odwołania upoważnienia do przetwarzania danych osobowych na poziomie Beneficjenta i podmiotów przez niego umocowanych.</w:t>
            </w:r>
          </w:p>
        </w:tc>
      </w:tr>
      <w:tr w:rsidR="00BD5D05" w:rsidRPr="000E60F1" w14:paraId="0C5F6B86" w14:textId="77777777" w:rsidTr="0030589B">
        <w:tc>
          <w:tcPr>
            <w:tcW w:w="1809" w:type="dxa"/>
          </w:tcPr>
          <w:p w14:paraId="32DE2F61" w14:textId="77777777"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4A</w:t>
            </w:r>
          </w:p>
        </w:tc>
        <w:tc>
          <w:tcPr>
            <w:tcW w:w="7878" w:type="dxa"/>
          </w:tcPr>
          <w:p w14:paraId="10CC6585" w14:textId="77777777"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Wzór oświadczenia Beneficjenta.</w:t>
            </w:r>
          </w:p>
        </w:tc>
      </w:tr>
      <w:tr w:rsidR="00BD5D05" w:rsidRPr="000E60F1" w14:paraId="0E68D47B" w14:textId="77777777" w:rsidTr="0030589B">
        <w:tc>
          <w:tcPr>
            <w:tcW w:w="1809" w:type="dxa"/>
          </w:tcPr>
          <w:p w14:paraId="43AC9CBE" w14:textId="77777777" w:rsidR="00BD5D05" w:rsidRPr="000E60F1" w:rsidRDefault="00BD5D05" w:rsidP="003F4135">
            <w:pPr>
              <w:autoSpaceDE w:val="0"/>
              <w:autoSpaceDN w:val="0"/>
              <w:adjustRightInd w:val="0"/>
              <w:spacing w:after="120"/>
              <w:rPr>
                <w:rFonts w:asciiTheme="minorHAnsi" w:hAnsiTheme="minorHAnsi" w:cstheme="minorHAnsi"/>
                <w:b/>
                <w:bCs/>
                <w:color w:val="000000"/>
                <w:sz w:val="24"/>
                <w:szCs w:val="24"/>
              </w:rPr>
            </w:pPr>
            <w:r w:rsidRPr="000E60F1">
              <w:rPr>
                <w:rFonts w:asciiTheme="minorHAnsi" w:hAnsiTheme="minorHAnsi" w:cstheme="minorHAnsi"/>
                <w:b/>
                <w:bCs/>
                <w:color w:val="000000"/>
                <w:sz w:val="24"/>
                <w:szCs w:val="24"/>
              </w:rPr>
              <w:t>Załącznik nr 4B</w:t>
            </w:r>
          </w:p>
        </w:tc>
        <w:tc>
          <w:tcPr>
            <w:tcW w:w="7878" w:type="dxa"/>
          </w:tcPr>
          <w:p w14:paraId="5005ED2E" w14:textId="2C8236A6" w:rsidR="00BD5D05" w:rsidRPr="000E60F1" w:rsidRDefault="00BD5D05" w:rsidP="00336C7A">
            <w:pPr>
              <w:autoSpaceDE w:val="0"/>
              <w:autoSpaceDN w:val="0"/>
              <w:adjustRightInd w:val="0"/>
              <w:spacing w:after="120" w:line="276"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Wzór </w:t>
            </w:r>
            <w:r w:rsidR="00642D7F" w:rsidRPr="000E60F1">
              <w:rPr>
                <w:rFonts w:asciiTheme="minorHAnsi" w:hAnsiTheme="minorHAnsi" w:cstheme="minorHAnsi"/>
                <w:color w:val="000000"/>
                <w:sz w:val="24"/>
                <w:szCs w:val="24"/>
              </w:rPr>
              <w:t>klauzuli informacyjnej dla osoby, której dane są przetwarzane w ramach realizacji Projektu</w:t>
            </w:r>
            <w:r w:rsidRPr="000E60F1">
              <w:rPr>
                <w:rFonts w:asciiTheme="minorHAnsi" w:hAnsiTheme="minorHAnsi" w:cstheme="minorHAnsi"/>
                <w:color w:val="000000"/>
                <w:sz w:val="24"/>
                <w:szCs w:val="24"/>
              </w:rPr>
              <w:t>.</w:t>
            </w:r>
          </w:p>
        </w:tc>
      </w:tr>
      <w:tr w:rsidR="00044807" w:rsidRPr="000E60F1" w14:paraId="0DEAB08D" w14:textId="77777777" w:rsidTr="00EF5BA5">
        <w:tc>
          <w:tcPr>
            <w:tcW w:w="1809" w:type="dxa"/>
          </w:tcPr>
          <w:p w14:paraId="0F348C45" w14:textId="739B1DBA" w:rsidR="00044807" w:rsidRPr="000E60F1" w:rsidRDefault="00044807" w:rsidP="003F4135">
            <w:pPr>
              <w:autoSpaceDE w:val="0"/>
              <w:autoSpaceDN w:val="0"/>
              <w:adjustRightInd w:val="0"/>
              <w:spacing w:after="120"/>
              <w:rPr>
                <w:rFonts w:asciiTheme="minorHAnsi" w:hAnsiTheme="minorHAnsi" w:cstheme="minorHAnsi"/>
                <w:b/>
                <w:bCs/>
                <w:color w:val="000000"/>
                <w:sz w:val="24"/>
                <w:szCs w:val="24"/>
              </w:rPr>
            </w:pPr>
            <w:r w:rsidRPr="000E60F1">
              <w:rPr>
                <w:rFonts w:asciiTheme="minorHAnsi" w:hAnsiTheme="minorHAnsi" w:cstheme="minorHAnsi"/>
                <w:b/>
                <w:bCs/>
                <w:color w:val="000000"/>
                <w:sz w:val="24"/>
                <w:szCs w:val="24"/>
              </w:rPr>
              <w:t>Załącznik nr 5</w:t>
            </w:r>
          </w:p>
        </w:tc>
        <w:tc>
          <w:tcPr>
            <w:tcW w:w="7878" w:type="dxa"/>
          </w:tcPr>
          <w:p w14:paraId="6DF5E8A3" w14:textId="0F097589" w:rsidR="00044807" w:rsidRPr="000E60F1" w:rsidRDefault="00044807" w:rsidP="00336C7A">
            <w:pPr>
              <w:autoSpaceDE w:val="0"/>
              <w:autoSpaceDN w:val="0"/>
              <w:adjustRightInd w:val="0"/>
              <w:spacing w:after="120" w:line="276"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Wzór zawiadomienia o zamiarze powierzenia</w:t>
            </w:r>
            <w:r w:rsidR="00F14860" w:rsidRPr="000E60F1">
              <w:rPr>
                <w:rFonts w:asciiTheme="minorHAnsi" w:hAnsiTheme="minorHAnsi" w:cstheme="minorHAnsi"/>
                <w:color w:val="000000"/>
                <w:sz w:val="24"/>
                <w:szCs w:val="24"/>
              </w:rPr>
              <w:t xml:space="preserve"> przetwarzania danych osobowych </w:t>
            </w:r>
            <w:r w:rsidR="00F14860" w:rsidRPr="000E60F1">
              <w:rPr>
                <w:rFonts w:asciiTheme="minorHAnsi" w:hAnsiTheme="minorHAnsi" w:cstheme="minorHAnsi"/>
                <w:iCs/>
                <w:color w:val="000000"/>
                <w:sz w:val="24"/>
                <w:szCs w:val="24"/>
              </w:rPr>
              <w:t>(dotyczy projektów realizowanych w Wojewódzkim Urzędzie Pracy w Olsztynie).</w:t>
            </w:r>
          </w:p>
        </w:tc>
      </w:tr>
    </w:tbl>
    <w:p w14:paraId="66AC3332" w14:textId="77777777" w:rsidR="005B7855" w:rsidRDefault="005B7855" w:rsidP="00336C7A">
      <w:pPr>
        <w:spacing w:after="60"/>
        <w:rPr>
          <w:rFonts w:cs="Arial"/>
        </w:rPr>
      </w:pPr>
    </w:p>
    <w:p w14:paraId="7734EE10" w14:textId="77777777" w:rsidR="005B7855" w:rsidRDefault="005B7855" w:rsidP="00336C7A">
      <w:pPr>
        <w:spacing w:after="60"/>
        <w:rPr>
          <w:rFonts w:cs="Arial"/>
        </w:rPr>
      </w:pPr>
    </w:p>
    <w:p w14:paraId="46DB17A6" w14:textId="77777777" w:rsidR="00AC6E26" w:rsidRDefault="00AC6E26" w:rsidP="00336C7A">
      <w:pPr>
        <w:spacing w:after="60"/>
        <w:rPr>
          <w:rFonts w:cs="Arial"/>
        </w:rPr>
      </w:pPr>
    </w:p>
    <w:p w14:paraId="5E270675" w14:textId="77777777" w:rsidR="00AC6E26" w:rsidRDefault="00AC6E26" w:rsidP="00336C7A">
      <w:pPr>
        <w:spacing w:after="60"/>
        <w:rPr>
          <w:rFonts w:cs="Arial"/>
        </w:rPr>
      </w:pPr>
    </w:p>
    <w:p w14:paraId="1A2F9777" w14:textId="77777777" w:rsidR="00AC6E26" w:rsidRDefault="00AC6E26" w:rsidP="00336C7A">
      <w:pPr>
        <w:spacing w:after="60"/>
        <w:rPr>
          <w:rFonts w:cs="Arial"/>
        </w:rPr>
      </w:pPr>
    </w:p>
    <w:p w14:paraId="449DC10A" w14:textId="77777777" w:rsidR="005B7855" w:rsidRDefault="005B7855" w:rsidP="00336C7A">
      <w:pPr>
        <w:spacing w:after="60"/>
        <w:rPr>
          <w:rFonts w:cs="Arial"/>
        </w:rPr>
      </w:pPr>
    </w:p>
    <w:p w14:paraId="730385C1" w14:textId="77777777" w:rsidR="005B7855" w:rsidRDefault="005B7855" w:rsidP="00336C7A">
      <w:pPr>
        <w:spacing w:after="60"/>
        <w:rPr>
          <w:rFonts w:cs="Arial"/>
        </w:rPr>
      </w:pPr>
    </w:p>
    <w:p w14:paraId="2ED2655B" w14:textId="77777777" w:rsidR="00AC6E26" w:rsidRDefault="00AC6E26" w:rsidP="00336C7A">
      <w:pPr>
        <w:spacing w:after="60"/>
        <w:rPr>
          <w:rFonts w:cs="Arial"/>
        </w:rPr>
      </w:pPr>
    </w:p>
    <w:p w14:paraId="58872594" w14:textId="77777777" w:rsidR="00AC6E26" w:rsidRDefault="00AC6E26" w:rsidP="00336C7A">
      <w:pPr>
        <w:spacing w:after="60"/>
        <w:rPr>
          <w:rFonts w:cs="Arial"/>
        </w:rPr>
      </w:pPr>
    </w:p>
    <w:p w14:paraId="53B99095" w14:textId="77777777" w:rsidR="00AC6E26" w:rsidRDefault="00AC6E26" w:rsidP="00336C7A">
      <w:pPr>
        <w:spacing w:after="60"/>
        <w:rPr>
          <w:rFonts w:cs="Arial"/>
        </w:rPr>
      </w:pPr>
    </w:p>
    <w:p w14:paraId="207B4E0C" w14:textId="77777777" w:rsidR="00BD5D05" w:rsidRPr="00344CFF" w:rsidRDefault="00BD5D05" w:rsidP="00336C7A">
      <w:pPr>
        <w:spacing w:after="60"/>
        <w:rPr>
          <w:rFonts w:cstheme="minorHAnsi"/>
          <w:iCs/>
          <w:color w:val="000000"/>
          <w:sz w:val="24"/>
          <w:szCs w:val="24"/>
        </w:rPr>
      </w:pPr>
      <w:r w:rsidRPr="00344CFF">
        <w:rPr>
          <w:rFonts w:cs="Arial"/>
          <w:sz w:val="24"/>
          <w:szCs w:val="24"/>
        </w:rPr>
        <w:lastRenderedPageBreak/>
        <w:t xml:space="preserve">Załącznik </w:t>
      </w:r>
      <w:r w:rsidRPr="00344CFF">
        <w:rPr>
          <w:rFonts w:cs="Arial"/>
          <w:b/>
          <w:sz w:val="24"/>
          <w:szCs w:val="24"/>
        </w:rPr>
        <w:t>nr 1</w:t>
      </w:r>
      <w:r w:rsidRPr="00344CFF">
        <w:rPr>
          <w:rFonts w:cs="Arial"/>
          <w:sz w:val="24"/>
          <w:szCs w:val="24"/>
        </w:rPr>
        <w:t xml:space="preserve"> do Zasad: Rodzaje przetwarzanych danych osobowych oraz kategorie osób, których dane dotyczą </w:t>
      </w:r>
      <w:r w:rsidRPr="00344CFF">
        <w:rPr>
          <w:rFonts w:cstheme="minorHAnsi"/>
          <w:iCs/>
          <w:color w:val="000000"/>
          <w:sz w:val="24"/>
          <w:szCs w:val="24"/>
        </w:rPr>
        <w:t>(dotyczy projektów realizowanych w Urzędzie Marszałkowskim w Olsztynie)</w:t>
      </w:r>
    </w:p>
    <w:p w14:paraId="356DF070" w14:textId="3B0E6498" w:rsidR="00BD5D05" w:rsidRPr="00344CFF" w:rsidRDefault="00BD5D05" w:rsidP="00336C7A">
      <w:pPr>
        <w:spacing w:after="60"/>
        <w:rPr>
          <w:rFonts w:cs="Arial"/>
          <w:sz w:val="24"/>
          <w:szCs w:val="24"/>
        </w:rPr>
      </w:pPr>
      <w:r w:rsidRPr="00344CFF">
        <w:rPr>
          <w:rFonts w:cs="Arial"/>
          <w:sz w:val="24"/>
          <w:szCs w:val="24"/>
        </w:rPr>
        <w:t xml:space="preserve">Załącznik </w:t>
      </w:r>
      <w:r w:rsidRPr="00344CFF">
        <w:rPr>
          <w:rFonts w:cs="Arial"/>
          <w:b/>
          <w:sz w:val="24"/>
          <w:szCs w:val="24"/>
        </w:rPr>
        <w:t>nr 1</w:t>
      </w:r>
      <w:r w:rsidRPr="00344CFF">
        <w:rPr>
          <w:rFonts w:cs="Arial"/>
          <w:sz w:val="24"/>
          <w:szCs w:val="24"/>
        </w:rPr>
        <w:t xml:space="preserve"> do Zasad: </w:t>
      </w:r>
      <w:r w:rsidRPr="00344CFF">
        <w:rPr>
          <w:rFonts w:cstheme="minorHAnsi"/>
          <w:color w:val="000000"/>
          <w:sz w:val="24"/>
          <w:szCs w:val="24"/>
        </w:rPr>
        <w:t>Rodzaje powierzonych do przetwarzania danych osobowych oraz kategorie osób, których dane dotyczą</w:t>
      </w:r>
      <w:r w:rsidRPr="00344CFF">
        <w:rPr>
          <w:rFonts w:cstheme="minorHAnsi"/>
          <w:i/>
          <w:iCs/>
          <w:color w:val="000000"/>
          <w:sz w:val="24"/>
          <w:szCs w:val="24"/>
        </w:rPr>
        <w:t xml:space="preserve"> </w:t>
      </w:r>
      <w:r w:rsidRPr="00344CFF">
        <w:rPr>
          <w:rFonts w:cstheme="minorHAnsi"/>
          <w:iCs/>
          <w:color w:val="000000"/>
          <w:sz w:val="24"/>
          <w:szCs w:val="24"/>
        </w:rPr>
        <w:t>(dotyczy projektów realizowanych w Wojewódzkim Urzędzie Pracy w Olsztynie)</w:t>
      </w:r>
    </w:p>
    <w:p w14:paraId="536748B9" w14:textId="77777777" w:rsidR="006E37D1" w:rsidRDefault="00630A86" w:rsidP="00336C7A">
      <w:pPr>
        <w:spacing w:after="60"/>
        <w:rPr>
          <w:rFonts w:cs="Arial"/>
        </w:rPr>
      </w:pPr>
      <w:r>
        <w:rPr>
          <w:rFonts w:cs="Arial"/>
          <w:noProof/>
          <w:lang w:eastAsia="pl-PL"/>
        </w:rPr>
        <w:drawing>
          <wp:inline distT="0" distB="0" distL="0" distR="0" wp14:anchorId="4E718939" wp14:editId="74AA263F">
            <wp:extent cx="5676900" cy="546100"/>
            <wp:effectExtent l="0" t="0" r="0" b="6350"/>
            <wp:docPr id="60" name="Obraz 60"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C5DBD12" w14:textId="533EC060" w:rsidR="001D74D2" w:rsidRPr="00344CFF" w:rsidRDefault="001D74D2" w:rsidP="00336C7A">
      <w:pPr>
        <w:spacing w:after="60" w:line="240" w:lineRule="auto"/>
        <w:rPr>
          <w:rFonts w:asciiTheme="minorHAnsi" w:hAnsiTheme="minorHAnsi" w:cstheme="minorHAnsi"/>
          <w:b/>
          <w:sz w:val="24"/>
          <w:szCs w:val="24"/>
          <w:u w:val="single"/>
        </w:rPr>
      </w:pPr>
      <w:r w:rsidRPr="00344CFF">
        <w:rPr>
          <w:rFonts w:asciiTheme="minorHAnsi" w:hAnsiTheme="minorHAnsi" w:cstheme="minorHAnsi"/>
          <w:sz w:val="24"/>
          <w:szCs w:val="24"/>
        </w:rPr>
        <w:t xml:space="preserve">Zbiór danych osobowych </w:t>
      </w:r>
      <w:r w:rsidRPr="00344CFF">
        <w:rPr>
          <w:rFonts w:asciiTheme="minorHAnsi" w:hAnsiTheme="minorHAnsi" w:cstheme="minorHAnsi"/>
          <w:b/>
          <w:sz w:val="24"/>
          <w:szCs w:val="24"/>
        </w:rPr>
        <w:t>„Regionalny Program Operacyjny Województwa Warmińsko-Mazurskiego 2014-2020”</w:t>
      </w:r>
      <w:r w:rsidRPr="00344CFF">
        <w:rPr>
          <w:rFonts w:asciiTheme="minorHAnsi" w:hAnsiTheme="minorHAnsi" w:cstheme="minorHAnsi"/>
          <w:sz w:val="24"/>
          <w:szCs w:val="24"/>
        </w:rPr>
        <w:t xml:space="preserve"> </w:t>
      </w:r>
      <w:r w:rsidRPr="00344CFF">
        <w:rPr>
          <w:rFonts w:asciiTheme="minorHAnsi" w:hAnsiTheme="minorHAnsi" w:cstheme="minorHAnsi"/>
          <w:b/>
          <w:sz w:val="24"/>
          <w:szCs w:val="24"/>
        </w:rPr>
        <w:t xml:space="preserve">obejmuje następujące </w:t>
      </w:r>
      <w:r w:rsidRPr="00344CFF">
        <w:rPr>
          <w:rFonts w:asciiTheme="minorHAnsi" w:hAnsiTheme="minorHAnsi" w:cstheme="minorHAnsi"/>
          <w:b/>
          <w:sz w:val="24"/>
          <w:szCs w:val="24"/>
          <w:u w:val="single"/>
        </w:rPr>
        <w:t>rodzaje danych osobowych oraz kategorie osób, których dane dotyczą:</w:t>
      </w:r>
    </w:p>
    <w:p w14:paraId="732B2989"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Wnioskodawców, Beneficjentów, Partnerów,</w:t>
      </w:r>
    </w:p>
    <w:p w14:paraId="59E57058"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 xml:space="preserve">dane związane z badaniem kwalifikowalności wydatków w projekcie, </w:t>
      </w:r>
    </w:p>
    <w:p w14:paraId="5213B84F"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uczestników instytucjonalnych (dane instytucji otrzymujących wsparcie),</w:t>
      </w:r>
    </w:p>
    <w:p w14:paraId="59928E75"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uczestników indywidualnych otrzymujących wsparcie (uczestnicy indywidualni oraz pracownicy instytucji),</w:t>
      </w:r>
    </w:p>
    <w:p w14:paraId="666FFD96"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pracowników zaangażowanych w przygotowanie i realizację projektów,</w:t>
      </w:r>
    </w:p>
    <w:p w14:paraId="71605096"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dotyczące personelu projektu,</w:t>
      </w:r>
    </w:p>
    <w:p w14:paraId="17007651" w14:textId="22ED222E"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344CFF">
        <w:rPr>
          <w:rFonts w:asciiTheme="minorHAnsi" w:hAnsiTheme="minorHAnsi" w:cstheme="minorHAnsi"/>
          <w:i/>
          <w:sz w:val="24"/>
          <w:szCs w:val="24"/>
        </w:rPr>
        <w:t>Wytycznych w zakresie monitorowania postępu rzeczowego realizacji programów operacyjnych na lata 2014-2020</w:t>
      </w:r>
      <w:r w:rsidRPr="00344CFF">
        <w:rPr>
          <w:rFonts w:asciiTheme="minorHAnsi" w:hAnsiTheme="minorHAnsi" w:cstheme="minorHAnsi"/>
          <w:sz w:val="24"/>
          <w:szCs w:val="24"/>
        </w:rPr>
        <w:t>),</w:t>
      </w:r>
    </w:p>
    <w:p w14:paraId="07C7C397"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15A73A3F" w14:textId="7484D43C"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osób, które uczestniczą we wstępnym procesie rekrutacji projektów realizowanych w ramach Regionalnego Programu Operacyjnego Województwa Warmińsko-Mazurskiego 2014-2020, a które nie uzyskają statusu wnioskodawcy, beneficjenta lub uczestnika,</w:t>
      </w:r>
    </w:p>
    <w:p w14:paraId="4B7233D1"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inne dane osobowe przekazywane w dokumentacji projektowej,</w:t>
      </w:r>
    </w:p>
    <w:p w14:paraId="773AA3DA" w14:textId="77777777" w:rsidR="00B36EAE" w:rsidRPr="00344CFF" w:rsidRDefault="00B36EAE" w:rsidP="00336C7A">
      <w:pPr>
        <w:spacing w:after="60" w:line="240" w:lineRule="auto"/>
        <w:rPr>
          <w:rFonts w:asciiTheme="minorHAnsi" w:hAnsiTheme="minorHAnsi" w:cstheme="minorHAnsi"/>
          <w:b/>
          <w:sz w:val="24"/>
          <w:szCs w:val="24"/>
        </w:rPr>
      </w:pPr>
      <w:r w:rsidRPr="00344CFF">
        <w:rPr>
          <w:rFonts w:asciiTheme="minorHAnsi" w:hAnsiTheme="minorHAnsi" w:cstheme="minorHAnsi"/>
          <w:b/>
          <w:sz w:val="24"/>
          <w:szCs w:val="24"/>
        </w:rPr>
        <w:t xml:space="preserve">informacje zawarte w tabelach stanowią </w:t>
      </w:r>
      <w:r w:rsidRPr="00344CFF">
        <w:rPr>
          <w:rFonts w:asciiTheme="minorHAnsi" w:hAnsiTheme="minorHAnsi" w:cstheme="minorHAnsi"/>
          <w:b/>
          <w:sz w:val="24"/>
          <w:szCs w:val="24"/>
          <w:u w:val="single"/>
        </w:rPr>
        <w:t>kategorie danych osobowych</w:t>
      </w:r>
      <w:r w:rsidRPr="00344CFF">
        <w:rPr>
          <w:rFonts w:asciiTheme="minorHAnsi" w:hAnsiTheme="minorHAnsi" w:cstheme="minorHAnsi"/>
          <w:b/>
          <w:sz w:val="24"/>
          <w:szCs w:val="24"/>
        </w:rPr>
        <w:t>.</w:t>
      </w:r>
    </w:p>
    <w:p w14:paraId="1FACD49D" w14:textId="77777777" w:rsidR="006E37D1" w:rsidRPr="00344CFF" w:rsidRDefault="006E37D1" w:rsidP="00336C7A">
      <w:pPr>
        <w:spacing w:after="60"/>
        <w:rPr>
          <w:rFonts w:asciiTheme="minorHAnsi" w:hAnsiTheme="minorHAnsi" w:cstheme="minorHAnsi"/>
          <w:b/>
          <w:sz w:val="24"/>
          <w:szCs w:val="24"/>
        </w:rPr>
      </w:pPr>
    </w:p>
    <w:p w14:paraId="44654C99" w14:textId="77777777" w:rsidR="006B5FD5" w:rsidRPr="00344CFF" w:rsidRDefault="006A0B7D" w:rsidP="00336C7A">
      <w:pPr>
        <w:pStyle w:val="Akapitzlist"/>
        <w:numPr>
          <w:ilvl w:val="2"/>
          <w:numId w:val="201"/>
        </w:numPr>
        <w:tabs>
          <w:tab w:val="clear" w:pos="1080"/>
          <w:tab w:val="num" w:pos="426"/>
        </w:tabs>
        <w:spacing w:after="60" w:line="240" w:lineRule="auto"/>
        <w:ind w:left="426" w:firstLine="0"/>
        <w:rPr>
          <w:rFonts w:asciiTheme="minorHAnsi" w:hAnsiTheme="minorHAnsi" w:cstheme="minorHAnsi"/>
          <w:sz w:val="24"/>
          <w:szCs w:val="24"/>
        </w:rPr>
      </w:pPr>
      <w:r w:rsidRPr="00344CFF">
        <w:rPr>
          <w:rFonts w:asciiTheme="minorHAnsi" w:hAnsiTheme="minorHAnsi" w:cstheme="minorHAnsi"/>
          <w:sz w:val="24"/>
          <w:szCs w:val="24"/>
        </w:rPr>
        <w:t>Dane Wnioskodawców, Beneficjentów, 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6E37D1" w:rsidRPr="00344CFF" w14:paraId="5B01B25A" w14:textId="77777777" w:rsidTr="003314ED">
        <w:tc>
          <w:tcPr>
            <w:tcW w:w="256" w:type="pct"/>
          </w:tcPr>
          <w:p w14:paraId="7D3860F2"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44" w:type="pct"/>
          </w:tcPr>
          <w:p w14:paraId="76EC1C2C"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 xml:space="preserve">Nazwa </w:t>
            </w:r>
          </w:p>
        </w:tc>
      </w:tr>
      <w:tr w:rsidR="006E37D1" w:rsidRPr="00344CFF" w14:paraId="4F5F6A2B" w14:textId="77777777" w:rsidTr="003314ED">
        <w:tc>
          <w:tcPr>
            <w:tcW w:w="256" w:type="pct"/>
          </w:tcPr>
          <w:p w14:paraId="6B2415F6"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1.</w:t>
            </w:r>
          </w:p>
        </w:tc>
        <w:tc>
          <w:tcPr>
            <w:tcW w:w="4744" w:type="pct"/>
          </w:tcPr>
          <w:p w14:paraId="626B747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2143B7" w:rsidRPr="00344CFF">
              <w:rPr>
                <w:rFonts w:asciiTheme="minorHAnsi" w:hAnsiTheme="minorHAnsi" w:cstheme="minorHAnsi"/>
                <w:sz w:val="24"/>
                <w:szCs w:val="24"/>
              </w:rPr>
              <w:t xml:space="preserve">Wnioskodawcy </w:t>
            </w:r>
            <w:r w:rsidRPr="00344CFF">
              <w:rPr>
                <w:rFonts w:asciiTheme="minorHAnsi" w:hAnsiTheme="minorHAnsi" w:cstheme="minorHAnsi"/>
                <w:sz w:val="24"/>
                <w:szCs w:val="24"/>
              </w:rPr>
              <w:t>(</w:t>
            </w:r>
            <w:r w:rsidR="002143B7" w:rsidRPr="00344CFF">
              <w:rPr>
                <w:rFonts w:asciiTheme="minorHAnsi" w:hAnsiTheme="minorHAnsi" w:cstheme="minorHAnsi"/>
                <w:sz w:val="24"/>
                <w:szCs w:val="24"/>
              </w:rPr>
              <w:t>B</w:t>
            </w:r>
            <w:r w:rsidRPr="00344CFF">
              <w:rPr>
                <w:rFonts w:asciiTheme="minorHAnsi" w:hAnsiTheme="minorHAnsi" w:cstheme="minorHAnsi"/>
                <w:sz w:val="24"/>
                <w:szCs w:val="24"/>
              </w:rPr>
              <w:t>eneficjenta)</w:t>
            </w:r>
          </w:p>
        </w:tc>
      </w:tr>
      <w:tr w:rsidR="006E37D1" w:rsidRPr="00344CFF" w14:paraId="0671CF15" w14:textId="77777777" w:rsidTr="003314ED">
        <w:tc>
          <w:tcPr>
            <w:tcW w:w="256" w:type="pct"/>
          </w:tcPr>
          <w:p w14:paraId="1A78E045"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2.</w:t>
            </w:r>
          </w:p>
        </w:tc>
        <w:tc>
          <w:tcPr>
            <w:tcW w:w="4744" w:type="pct"/>
          </w:tcPr>
          <w:p w14:paraId="2A40791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prawna</w:t>
            </w:r>
          </w:p>
        </w:tc>
      </w:tr>
      <w:tr w:rsidR="006E37D1" w:rsidRPr="00344CFF" w14:paraId="2E8C6CC4" w14:textId="77777777" w:rsidTr="003314ED">
        <w:tc>
          <w:tcPr>
            <w:tcW w:w="256" w:type="pct"/>
          </w:tcPr>
          <w:p w14:paraId="572211CC"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3.</w:t>
            </w:r>
          </w:p>
        </w:tc>
        <w:tc>
          <w:tcPr>
            <w:tcW w:w="4744" w:type="pct"/>
          </w:tcPr>
          <w:p w14:paraId="5111AFA7"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 xml:space="preserve">Forma </w:t>
            </w:r>
            <w:proofErr w:type="spellStart"/>
            <w:r w:rsidRPr="00344CFF">
              <w:rPr>
                <w:rFonts w:asciiTheme="minorHAnsi" w:hAnsiTheme="minorHAnsi" w:cstheme="minorHAnsi"/>
                <w:sz w:val="24"/>
                <w:szCs w:val="24"/>
                <w:lang w:val="en-GB"/>
              </w:rPr>
              <w:t>własności</w:t>
            </w:r>
            <w:proofErr w:type="spellEnd"/>
          </w:p>
        </w:tc>
      </w:tr>
      <w:tr w:rsidR="006E37D1" w:rsidRPr="00344CFF" w14:paraId="1C7ADAE5" w14:textId="77777777" w:rsidTr="003314ED">
        <w:tc>
          <w:tcPr>
            <w:tcW w:w="256" w:type="pct"/>
          </w:tcPr>
          <w:p w14:paraId="5C355F89"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lastRenderedPageBreak/>
              <w:t>4.</w:t>
            </w:r>
          </w:p>
        </w:tc>
        <w:tc>
          <w:tcPr>
            <w:tcW w:w="4744" w:type="pct"/>
          </w:tcPr>
          <w:p w14:paraId="069EFDCA"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PKD</w:t>
            </w:r>
          </w:p>
        </w:tc>
      </w:tr>
      <w:tr w:rsidR="006E37D1" w:rsidRPr="00344CFF" w14:paraId="2AA2620B" w14:textId="77777777" w:rsidTr="003314ED">
        <w:tc>
          <w:tcPr>
            <w:tcW w:w="256" w:type="pct"/>
          </w:tcPr>
          <w:p w14:paraId="302C329F"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5.</w:t>
            </w:r>
          </w:p>
        </w:tc>
        <w:tc>
          <w:tcPr>
            <w:tcW w:w="4744" w:type="pct"/>
          </w:tcPr>
          <w:p w14:paraId="2A9ED6C7"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NIP</w:t>
            </w:r>
          </w:p>
        </w:tc>
      </w:tr>
      <w:tr w:rsidR="006E37D1" w:rsidRPr="00344CFF" w14:paraId="3C18085E" w14:textId="77777777" w:rsidTr="003314ED">
        <w:tc>
          <w:tcPr>
            <w:tcW w:w="256" w:type="pct"/>
          </w:tcPr>
          <w:p w14:paraId="3297F9FE"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6.</w:t>
            </w:r>
          </w:p>
        </w:tc>
        <w:tc>
          <w:tcPr>
            <w:tcW w:w="4744" w:type="pct"/>
          </w:tcPr>
          <w:p w14:paraId="0B5E4F62"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REGON</w:t>
            </w:r>
          </w:p>
        </w:tc>
      </w:tr>
      <w:tr w:rsidR="006E37D1" w:rsidRPr="00344CFF" w14:paraId="7AB0F895" w14:textId="77777777" w:rsidTr="003314ED">
        <w:tc>
          <w:tcPr>
            <w:tcW w:w="256" w:type="pct"/>
          </w:tcPr>
          <w:p w14:paraId="0105C69C" w14:textId="77777777" w:rsidR="0062121F" w:rsidRPr="00344CFF" w:rsidRDefault="002143B7" w:rsidP="003F4135">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7.</w:t>
            </w:r>
          </w:p>
        </w:tc>
        <w:tc>
          <w:tcPr>
            <w:tcW w:w="4744" w:type="pct"/>
          </w:tcPr>
          <w:p w14:paraId="55A0F496" w14:textId="77777777" w:rsidR="006E37D1" w:rsidRPr="00344CFF" w:rsidRDefault="006E37D1"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 xml:space="preserve">Adres siedziby: </w:t>
            </w:r>
          </w:p>
          <w:p w14:paraId="1AD3F4E3"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Ulica</w:t>
            </w:r>
          </w:p>
          <w:p w14:paraId="506677F7"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budynku</w:t>
            </w:r>
          </w:p>
          <w:p w14:paraId="06150DD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lokalu</w:t>
            </w:r>
          </w:p>
          <w:p w14:paraId="70C15D34"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Kod pocztowy</w:t>
            </w:r>
          </w:p>
          <w:p w14:paraId="45217B24"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Miejscowość</w:t>
            </w:r>
          </w:p>
          <w:p w14:paraId="307DF99B"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Kraj</w:t>
            </w:r>
          </w:p>
          <w:p w14:paraId="6BDD8DDE"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Województwo</w:t>
            </w:r>
          </w:p>
          <w:p w14:paraId="2D98605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Powiat</w:t>
            </w:r>
          </w:p>
          <w:p w14:paraId="49B458E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Gmina</w:t>
            </w:r>
          </w:p>
          <w:p w14:paraId="26C335FD"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Telefon</w:t>
            </w:r>
          </w:p>
          <w:p w14:paraId="29FAFAD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Fax</w:t>
            </w:r>
          </w:p>
          <w:p w14:paraId="1C769C7F"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Adres e-mail</w:t>
            </w:r>
          </w:p>
          <w:p w14:paraId="0D5E6E0F" w14:textId="77777777" w:rsidR="006E37D1" w:rsidRPr="00344CFF" w:rsidRDefault="006E37D1" w:rsidP="00336C7A">
            <w:pPr>
              <w:spacing w:after="60"/>
              <w:ind w:left="1632" w:hanging="993"/>
              <w:rPr>
                <w:rFonts w:asciiTheme="minorHAnsi" w:hAnsiTheme="minorHAnsi" w:cstheme="minorHAnsi"/>
                <w:sz w:val="24"/>
                <w:szCs w:val="24"/>
                <w:lang w:val="en-GB"/>
              </w:rPr>
            </w:pPr>
            <w:proofErr w:type="spellStart"/>
            <w:r w:rsidRPr="00344CFF">
              <w:rPr>
                <w:rFonts w:asciiTheme="minorHAnsi" w:hAnsiTheme="minorHAnsi" w:cstheme="minorHAnsi"/>
                <w:sz w:val="24"/>
                <w:szCs w:val="24"/>
                <w:lang w:val="en-GB"/>
              </w:rPr>
              <w:t>Adres</w:t>
            </w:r>
            <w:proofErr w:type="spellEnd"/>
            <w:r w:rsidRPr="00344CFF">
              <w:rPr>
                <w:rFonts w:asciiTheme="minorHAnsi" w:hAnsiTheme="minorHAnsi" w:cstheme="minorHAnsi"/>
                <w:sz w:val="24"/>
                <w:szCs w:val="24"/>
                <w:lang w:val="en-GB"/>
              </w:rPr>
              <w:t xml:space="preserve"> </w:t>
            </w:r>
            <w:proofErr w:type="spellStart"/>
            <w:r w:rsidRPr="00344CFF">
              <w:rPr>
                <w:rFonts w:asciiTheme="minorHAnsi" w:hAnsiTheme="minorHAnsi" w:cstheme="minorHAnsi"/>
                <w:sz w:val="24"/>
                <w:szCs w:val="24"/>
                <w:lang w:val="en-GB"/>
              </w:rPr>
              <w:t>strony</w:t>
            </w:r>
            <w:proofErr w:type="spellEnd"/>
            <w:r w:rsidRPr="00344CFF">
              <w:rPr>
                <w:rFonts w:asciiTheme="minorHAnsi" w:hAnsiTheme="minorHAnsi" w:cstheme="minorHAnsi"/>
                <w:sz w:val="24"/>
                <w:szCs w:val="24"/>
                <w:lang w:val="en-GB"/>
              </w:rPr>
              <w:t xml:space="preserve"> www</w:t>
            </w:r>
          </w:p>
        </w:tc>
      </w:tr>
      <w:tr w:rsidR="006E37D1" w:rsidRPr="00344CFF" w14:paraId="308CD849" w14:textId="77777777" w:rsidTr="003314ED">
        <w:trPr>
          <w:trHeight w:val="2525"/>
        </w:trPr>
        <w:tc>
          <w:tcPr>
            <w:tcW w:w="256" w:type="pct"/>
          </w:tcPr>
          <w:p w14:paraId="723D62BD"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8.</w:t>
            </w:r>
          </w:p>
        </w:tc>
        <w:tc>
          <w:tcPr>
            <w:tcW w:w="4744" w:type="pct"/>
          </w:tcPr>
          <w:p w14:paraId="3801DB2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Osoba/y uprawniona/e do podejmowania decyzji wiążących w imieniu </w:t>
            </w:r>
            <w:r w:rsidR="002143B7" w:rsidRPr="00344CFF">
              <w:rPr>
                <w:rFonts w:asciiTheme="minorHAnsi" w:hAnsiTheme="minorHAnsi" w:cstheme="minorHAnsi"/>
                <w:sz w:val="24"/>
                <w:szCs w:val="24"/>
              </w:rPr>
              <w:t>Wnioskodawcy</w:t>
            </w:r>
          </w:p>
          <w:p w14:paraId="3A424A8E"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Imię</w:t>
            </w:r>
          </w:p>
          <w:p w14:paraId="1C32F112"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Nazwisko</w:t>
            </w:r>
          </w:p>
          <w:p w14:paraId="6956FDF4"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telefonu</w:t>
            </w:r>
          </w:p>
          <w:p w14:paraId="49595F3E"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04A7B30E"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faksu</w:t>
            </w:r>
          </w:p>
        </w:tc>
      </w:tr>
      <w:tr w:rsidR="006E37D1" w:rsidRPr="00344CFF" w14:paraId="4509DF40" w14:textId="77777777" w:rsidTr="003314ED">
        <w:tc>
          <w:tcPr>
            <w:tcW w:w="256" w:type="pct"/>
          </w:tcPr>
          <w:p w14:paraId="265224D7"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9.</w:t>
            </w:r>
          </w:p>
        </w:tc>
        <w:tc>
          <w:tcPr>
            <w:tcW w:w="4744" w:type="pct"/>
          </w:tcPr>
          <w:p w14:paraId="385C080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Osoba do kontaktów roboczych:</w:t>
            </w:r>
          </w:p>
          <w:p w14:paraId="3DAD9A30"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Imię</w:t>
            </w:r>
          </w:p>
          <w:p w14:paraId="4800F782"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Nazwisko</w:t>
            </w:r>
          </w:p>
          <w:p w14:paraId="6824086C"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telefonu</w:t>
            </w:r>
          </w:p>
          <w:p w14:paraId="4963FB0A"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1BA28660"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faksu</w:t>
            </w:r>
          </w:p>
        </w:tc>
      </w:tr>
      <w:tr w:rsidR="002143B7" w:rsidRPr="00344CFF" w14:paraId="7EF6DA26" w14:textId="77777777" w:rsidTr="003314ED">
        <w:tc>
          <w:tcPr>
            <w:tcW w:w="256" w:type="pct"/>
          </w:tcPr>
          <w:p w14:paraId="26C673F1"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10.</w:t>
            </w:r>
          </w:p>
        </w:tc>
        <w:tc>
          <w:tcPr>
            <w:tcW w:w="4744" w:type="pct"/>
          </w:tcPr>
          <w:p w14:paraId="265AA84A" w14:textId="465D9BCE" w:rsidR="002143B7" w:rsidRPr="00344CFF" w:rsidRDefault="002143B7"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Przynależność do typu beneficjenta zgodnie ze </w:t>
            </w:r>
            <w:r w:rsidR="006B5FD5" w:rsidRPr="00344CFF">
              <w:rPr>
                <w:rFonts w:asciiTheme="minorHAnsi" w:hAnsiTheme="minorHAnsi" w:cstheme="minorHAnsi"/>
                <w:i/>
                <w:sz w:val="24"/>
                <w:szCs w:val="24"/>
              </w:rPr>
              <w:t>Szczegółowym Opisem Osi Priorytetowej Regionalnego Programu Operacyjnego Województwa Warmińsko-Mazurskiego</w:t>
            </w:r>
            <w:r w:rsidR="00B60A08" w:rsidRPr="00344CFF">
              <w:rPr>
                <w:rFonts w:asciiTheme="minorHAnsi" w:hAnsiTheme="minorHAnsi" w:cstheme="minorHAnsi"/>
                <w:i/>
                <w:sz w:val="24"/>
                <w:szCs w:val="24"/>
              </w:rPr>
              <w:t xml:space="preserve"> na lata</w:t>
            </w:r>
            <w:r w:rsidR="006B5FD5" w:rsidRPr="00344CFF">
              <w:rPr>
                <w:rFonts w:asciiTheme="minorHAnsi" w:hAnsiTheme="minorHAnsi" w:cstheme="minorHAnsi"/>
                <w:i/>
                <w:sz w:val="24"/>
                <w:szCs w:val="24"/>
              </w:rPr>
              <w:t xml:space="preserve"> 2014-2020</w:t>
            </w:r>
            <w:r w:rsidRPr="00344CFF">
              <w:rPr>
                <w:rFonts w:asciiTheme="minorHAnsi" w:hAnsiTheme="minorHAnsi" w:cstheme="minorHAnsi"/>
                <w:sz w:val="24"/>
                <w:szCs w:val="24"/>
              </w:rPr>
              <w:t>/zatwierdzonym do realizacji wnioskiem o dofinansowanie projektu</w:t>
            </w:r>
          </w:p>
        </w:tc>
      </w:tr>
      <w:tr w:rsidR="006E37D1" w:rsidRPr="00344CFF" w14:paraId="2E318C3A" w14:textId="77777777" w:rsidTr="003314ED">
        <w:tc>
          <w:tcPr>
            <w:tcW w:w="256" w:type="pct"/>
          </w:tcPr>
          <w:p w14:paraId="5F1BD7A4"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11.</w:t>
            </w:r>
          </w:p>
        </w:tc>
        <w:tc>
          <w:tcPr>
            <w:tcW w:w="4744" w:type="pct"/>
          </w:tcPr>
          <w:p w14:paraId="4A2CA7E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Partnerzy:</w:t>
            </w:r>
          </w:p>
        </w:tc>
      </w:tr>
      <w:tr w:rsidR="006E37D1" w:rsidRPr="00344CFF" w14:paraId="44541208" w14:textId="77777777" w:rsidTr="003314ED">
        <w:tc>
          <w:tcPr>
            <w:tcW w:w="256" w:type="pct"/>
          </w:tcPr>
          <w:p w14:paraId="3DDD61F7"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12.</w:t>
            </w:r>
          </w:p>
        </w:tc>
        <w:tc>
          <w:tcPr>
            <w:tcW w:w="4744" w:type="pct"/>
          </w:tcPr>
          <w:p w14:paraId="710412D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organizacji/instytucji</w:t>
            </w:r>
          </w:p>
        </w:tc>
      </w:tr>
      <w:tr w:rsidR="006E37D1" w:rsidRPr="00344CFF" w14:paraId="1A2E80C8" w14:textId="77777777" w:rsidTr="003314ED">
        <w:tc>
          <w:tcPr>
            <w:tcW w:w="256" w:type="pct"/>
          </w:tcPr>
          <w:p w14:paraId="684498D7"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lastRenderedPageBreak/>
              <w:t>13.</w:t>
            </w:r>
          </w:p>
        </w:tc>
        <w:tc>
          <w:tcPr>
            <w:tcW w:w="4744" w:type="pct"/>
          </w:tcPr>
          <w:p w14:paraId="2AA86B7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prawna</w:t>
            </w:r>
          </w:p>
        </w:tc>
      </w:tr>
      <w:tr w:rsidR="006E37D1" w:rsidRPr="00344CFF" w14:paraId="23911936" w14:textId="77777777" w:rsidTr="003314ED">
        <w:tc>
          <w:tcPr>
            <w:tcW w:w="256" w:type="pct"/>
          </w:tcPr>
          <w:p w14:paraId="050F2B03"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14.</w:t>
            </w:r>
          </w:p>
        </w:tc>
        <w:tc>
          <w:tcPr>
            <w:tcW w:w="4744" w:type="pct"/>
          </w:tcPr>
          <w:p w14:paraId="31F1C7F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własności</w:t>
            </w:r>
          </w:p>
        </w:tc>
      </w:tr>
      <w:tr w:rsidR="006E37D1" w:rsidRPr="00344CFF" w14:paraId="13EEDCE3" w14:textId="77777777" w:rsidTr="003314ED">
        <w:tc>
          <w:tcPr>
            <w:tcW w:w="256" w:type="pct"/>
          </w:tcPr>
          <w:p w14:paraId="1080F53A"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15.</w:t>
            </w:r>
          </w:p>
        </w:tc>
        <w:tc>
          <w:tcPr>
            <w:tcW w:w="4744" w:type="pct"/>
          </w:tcPr>
          <w:p w14:paraId="3E4C65EC"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NIP</w:t>
            </w:r>
          </w:p>
        </w:tc>
      </w:tr>
      <w:tr w:rsidR="006E37D1" w:rsidRPr="00344CFF" w14:paraId="7232BED6" w14:textId="77777777" w:rsidTr="003314ED">
        <w:tc>
          <w:tcPr>
            <w:tcW w:w="256" w:type="pct"/>
          </w:tcPr>
          <w:p w14:paraId="4D9CB540"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16.</w:t>
            </w:r>
          </w:p>
        </w:tc>
        <w:tc>
          <w:tcPr>
            <w:tcW w:w="4744" w:type="pct"/>
          </w:tcPr>
          <w:p w14:paraId="0FE2285A"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REGON</w:t>
            </w:r>
          </w:p>
        </w:tc>
      </w:tr>
      <w:tr w:rsidR="006E37D1" w:rsidRPr="00344CFF" w14:paraId="41604016" w14:textId="77777777" w:rsidTr="003314ED">
        <w:tc>
          <w:tcPr>
            <w:tcW w:w="256" w:type="pct"/>
          </w:tcPr>
          <w:p w14:paraId="1FD01626"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17.</w:t>
            </w:r>
          </w:p>
        </w:tc>
        <w:tc>
          <w:tcPr>
            <w:tcW w:w="4744" w:type="pct"/>
          </w:tcPr>
          <w:p w14:paraId="0CEE73C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siedziby:</w:t>
            </w:r>
          </w:p>
          <w:p w14:paraId="32DBF661"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Ulica</w:t>
            </w:r>
          </w:p>
          <w:p w14:paraId="3B87A85A"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Nr budynku</w:t>
            </w:r>
          </w:p>
          <w:p w14:paraId="5E52589D"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Nr lokalu</w:t>
            </w:r>
          </w:p>
          <w:p w14:paraId="181E69A9"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Kod pocztowy</w:t>
            </w:r>
          </w:p>
          <w:p w14:paraId="61C83E13"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Miejscowość</w:t>
            </w:r>
          </w:p>
          <w:p w14:paraId="5A025C4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Kraj</w:t>
            </w:r>
          </w:p>
          <w:p w14:paraId="279A2566"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Województwo</w:t>
            </w:r>
          </w:p>
          <w:p w14:paraId="5F99703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Powiat</w:t>
            </w:r>
          </w:p>
          <w:p w14:paraId="1C73476D"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Gmina</w:t>
            </w:r>
          </w:p>
          <w:p w14:paraId="0D87D8B9"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Telefon</w:t>
            </w:r>
          </w:p>
          <w:p w14:paraId="2F91E68F"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Fax</w:t>
            </w:r>
          </w:p>
          <w:p w14:paraId="0B46BC04"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33A7A48B"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strony www</w:t>
            </w:r>
          </w:p>
        </w:tc>
      </w:tr>
      <w:tr w:rsidR="006E37D1" w:rsidRPr="00344CFF" w14:paraId="4C5EA118" w14:textId="77777777" w:rsidTr="003314ED">
        <w:tc>
          <w:tcPr>
            <w:tcW w:w="256" w:type="pct"/>
          </w:tcPr>
          <w:p w14:paraId="248772CC"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18.</w:t>
            </w:r>
          </w:p>
        </w:tc>
        <w:tc>
          <w:tcPr>
            <w:tcW w:w="4744" w:type="pct"/>
          </w:tcPr>
          <w:p w14:paraId="7B4BB7A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Osoba/y uprawniona/e do podejmowania decyzji wiążących w imieniu </w:t>
            </w:r>
            <w:r w:rsidR="002143B7" w:rsidRPr="00344CFF">
              <w:rPr>
                <w:rFonts w:asciiTheme="minorHAnsi" w:hAnsiTheme="minorHAnsi" w:cstheme="minorHAnsi"/>
                <w:sz w:val="24"/>
                <w:szCs w:val="24"/>
              </w:rPr>
              <w:t>Partnera</w:t>
            </w:r>
          </w:p>
          <w:p w14:paraId="22D25133"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Imię</w:t>
            </w:r>
          </w:p>
          <w:p w14:paraId="7981D3FC"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Nazwisko</w:t>
            </w:r>
          </w:p>
          <w:p w14:paraId="04AE6F2D"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telefonu</w:t>
            </w:r>
          </w:p>
          <w:p w14:paraId="32EBB1F1"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171644EB" w14:textId="77777777" w:rsidR="006E37D1" w:rsidRPr="00344CFF" w:rsidRDefault="006E37D1" w:rsidP="00336C7A">
            <w:pPr>
              <w:spacing w:after="60"/>
              <w:ind w:left="670"/>
              <w:rPr>
                <w:rFonts w:asciiTheme="minorHAnsi" w:hAnsiTheme="minorHAnsi" w:cstheme="minorHAnsi"/>
                <w:sz w:val="24"/>
                <w:szCs w:val="24"/>
              </w:rPr>
            </w:pPr>
            <w:r w:rsidRPr="00344CFF">
              <w:rPr>
                <w:rFonts w:asciiTheme="minorHAnsi" w:hAnsiTheme="minorHAnsi" w:cstheme="minorHAnsi"/>
                <w:sz w:val="24"/>
                <w:szCs w:val="24"/>
              </w:rPr>
              <w:t>Numer faksu</w:t>
            </w:r>
          </w:p>
        </w:tc>
      </w:tr>
      <w:tr w:rsidR="002143B7" w:rsidRPr="00344CFF" w14:paraId="26E7B0D5" w14:textId="77777777" w:rsidTr="003314ED">
        <w:tc>
          <w:tcPr>
            <w:tcW w:w="256" w:type="pct"/>
          </w:tcPr>
          <w:p w14:paraId="6556F89F" w14:textId="77777777" w:rsidR="002143B7"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19.</w:t>
            </w:r>
          </w:p>
        </w:tc>
        <w:tc>
          <w:tcPr>
            <w:tcW w:w="4744" w:type="pct"/>
          </w:tcPr>
          <w:p w14:paraId="548CE2F9" w14:textId="77777777" w:rsidR="00A4206F" w:rsidRPr="00344CFF" w:rsidRDefault="00A4206F" w:rsidP="00336C7A">
            <w:pPr>
              <w:rPr>
                <w:rFonts w:asciiTheme="minorHAnsi" w:hAnsiTheme="minorHAnsi" w:cstheme="minorHAnsi"/>
                <w:sz w:val="24"/>
                <w:szCs w:val="24"/>
              </w:rPr>
            </w:pPr>
            <w:r w:rsidRPr="00344CFF">
              <w:rPr>
                <w:rFonts w:asciiTheme="minorHAnsi" w:hAnsiTheme="minorHAnsi" w:cstheme="minorHAnsi"/>
                <w:sz w:val="24"/>
                <w:szCs w:val="24"/>
              </w:rPr>
              <w:t>Osoba do kontaktów roboczych:</w:t>
            </w:r>
          </w:p>
          <w:p w14:paraId="3BEC43EC" w14:textId="77777777" w:rsidR="002143B7" w:rsidRPr="00344CFF" w:rsidRDefault="002143B7" w:rsidP="00336C7A">
            <w:pPr>
              <w:ind w:left="529"/>
              <w:rPr>
                <w:rFonts w:asciiTheme="minorHAnsi" w:hAnsiTheme="minorHAnsi" w:cstheme="minorHAnsi"/>
                <w:sz w:val="24"/>
                <w:szCs w:val="24"/>
              </w:rPr>
            </w:pPr>
            <w:r w:rsidRPr="00344CFF">
              <w:rPr>
                <w:rFonts w:asciiTheme="minorHAnsi" w:hAnsiTheme="minorHAnsi" w:cstheme="minorHAnsi"/>
                <w:sz w:val="24"/>
                <w:szCs w:val="24"/>
              </w:rPr>
              <w:t>Imię</w:t>
            </w:r>
          </w:p>
          <w:p w14:paraId="71F689ED" w14:textId="77777777" w:rsidR="002143B7" w:rsidRPr="00344CFF" w:rsidRDefault="002143B7" w:rsidP="00336C7A">
            <w:pPr>
              <w:rPr>
                <w:rFonts w:asciiTheme="minorHAnsi" w:hAnsiTheme="minorHAnsi" w:cstheme="minorHAnsi"/>
                <w:sz w:val="24"/>
                <w:szCs w:val="24"/>
              </w:rPr>
            </w:pPr>
            <w:r w:rsidRPr="00344CFF">
              <w:rPr>
                <w:rFonts w:asciiTheme="minorHAnsi" w:hAnsiTheme="minorHAnsi" w:cstheme="minorHAnsi"/>
                <w:sz w:val="24"/>
                <w:szCs w:val="24"/>
              </w:rPr>
              <w:t xml:space="preserve">          Nazwisko</w:t>
            </w:r>
          </w:p>
          <w:p w14:paraId="1A163718" w14:textId="77777777" w:rsidR="002143B7" w:rsidRPr="00344CFF" w:rsidRDefault="002143B7" w:rsidP="00336C7A">
            <w:pPr>
              <w:rPr>
                <w:rFonts w:asciiTheme="minorHAnsi" w:hAnsiTheme="minorHAnsi" w:cstheme="minorHAnsi"/>
                <w:sz w:val="24"/>
                <w:szCs w:val="24"/>
              </w:rPr>
            </w:pPr>
            <w:r w:rsidRPr="00344CFF">
              <w:rPr>
                <w:rFonts w:asciiTheme="minorHAnsi" w:hAnsiTheme="minorHAnsi" w:cstheme="minorHAnsi"/>
                <w:sz w:val="24"/>
                <w:szCs w:val="24"/>
              </w:rPr>
              <w:t xml:space="preserve">          Numer telefonu</w:t>
            </w:r>
          </w:p>
          <w:p w14:paraId="614C6012" w14:textId="77777777" w:rsidR="002143B7" w:rsidRPr="00344CFF" w:rsidRDefault="002143B7" w:rsidP="00336C7A">
            <w:pPr>
              <w:rPr>
                <w:rFonts w:asciiTheme="minorHAnsi" w:hAnsiTheme="minorHAnsi" w:cstheme="minorHAnsi"/>
                <w:sz w:val="24"/>
                <w:szCs w:val="24"/>
              </w:rPr>
            </w:pPr>
            <w:r w:rsidRPr="00344CFF">
              <w:rPr>
                <w:rFonts w:asciiTheme="minorHAnsi" w:hAnsiTheme="minorHAnsi" w:cstheme="minorHAnsi"/>
                <w:sz w:val="24"/>
                <w:szCs w:val="24"/>
              </w:rPr>
              <w:t xml:space="preserve">          Adres e-mail</w:t>
            </w:r>
          </w:p>
          <w:p w14:paraId="4A0E6FE6" w14:textId="77777777" w:rsidR="002143B7" w:rsidRPr="00344CFF" w:rsidRDefault="002143B7"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          Numer faksu</w:t>
            </w:r>
          </w:p>
        </w:tc>
      </w:tr>
      <w:tr w:rsidR="002143B7" w:rsidRPr="00344CFF" w14:paraId="6FDD5B3B" w14:textId="77777777" w:rsidTr="003314ED">
        <w:tc>
          <w:tcPr>
            <w:tcW w:w="256" w:type="pct"/>
          </w:tcPr>
          <w:p w14:paraId="2177B2E6" w14:textId="77777777" w:rsidR="002143B7"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20.</w:t>
            </w:r>
          </w:p>
        </w:tc>
        <w:tc>
          <w:tcPr>
            <w:tcW w:w="4744" w:type="pct"/>
          </w:tcPr>
          <w:p w14:paraId="0816DB07" w14:textId="77777777" w:rsidR="002143B7" w:rsidRPr="00344CFF" w:rsidRDefault="002143B7"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Przynależność partnera do typu beneficjenta zgodnie ze Szczegółowym Opisem Osi Priorytetowej Regionalnego Programu Operacyjnego Województwa Warmińsko-Mazurskiego na lata 2014-2020/zatwierdzonym do realizacji wnioskiem o </w:t>
            </w:r>
            <w:r w:rsidRPr="00344CFF">
              <w:rPr>
                <w:rFonts w:asciiTheme="minorHAnsi" w:hAnsiTheme="minorHAnsi" w:cstheme="minorHAnsi"/>
                <w:sz w:val="24"/>
                <w:szCs w:val="24"/>
              </w:rPr>
              <w:lastRenderedPageBreak/>
              <w:t>dofinansowanie projektu (jeśli dotyczy)</w:t>
            </w:r>
          </w:p>
        </w:tc>
      </w:tr>
      <w:tr w:rsidR="006E37D1" w:rsidRPr="00344CFF" w14:paraId="61F49F9E" w14:textId="77777777" w:rsidTr="003314ED">
        <w:tc>
          <w:tcPr>
            <w:tcW w:w="256" w:type="pct"/>
          </w:tcPr>
          <w:p w14:paraId="1A01CF69"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lastRenderedPageBreak/>
              <w:t>21.</w:t>
            </w:r>
          </w:p>
        </w:tc>
        <w:tc>
          <w:tcPr>
            <w:tcW w:w="4744" w:type="pct"/>
          </w:tcPr>
          <w:p w14:paraId="527EB50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Symbol </w:t>
            </w:r>
            <w:r w:rsidR="002143B7" w:rsidRPr="00344CFF">
              <w:rPr>
                <w:rFonts w:asciiTheme="minorHAnsi" w:hAnsiTheme="minorHAnsi" w:cstheme="minorHAnsi"/>
                <w:sz w:val="24"/>
                <w:szCs w:val="24"/>
              </w:rPr>
              <w:t>Partnera</w:t>
            </w:r>
          </w:p>
        </w:tc>
      </w:tr>
    </w:tbl>
    <w:p w14:paraId="009C5FD2" w14:textId="77777777" w:rsidR="006E37D1" w:rsidRPr="00344CFF" w:rsidRDefault="006E37D1" w:rsidP="00336C7A">
      <w:pPr>
        <w:spacing w:after="60"/>
        <w:ind w:left="720"/>
        <w:rPr>
          <w:rFonts w:asciiTheme="minorHAnsi" w:hAnsiTheme="minorHAnsi" w:cstheme="minorHAnsi"/>
          <w:sz w:val="24"/>
          <w:szCs w:val="24"/>
        </w:rPr>
      </w:pPr>
    </w:p>
    <w:p w14:paraId="0A14B297" w14:textId="77777777" w:rsidR="006B5FD5" w:rsidRPr="00344CFF" w:rsidRDefault="002143B7" w:rsidP="00336C7A">
      <w:pPr>
        <w:spacing w:after="60" w:line="240" w:lineRule="auto"/>
        <w:ind w:left="426"/>
        <w:rPr>
          <w:rFonts w:asciiTheme="minorHAnsi" w:hAnsiTheme="minorHAnsi" w:cstheme="minorHAnsi"/>
          <w:sz w:val="24"/>
          <w:szCs w:val="24"/>
        </w:rPr>
      </w:pPr>
      <w:r w:rsidRPr="00344CFF">
        <w:rPr>
          <w:rFonts w:asciiTheme="minorHAnsi" w:hAnsiTheme="minorHAnsi" w:cstheme="minorHAnsi"/>
          <w:sz w:val="24"/>
          <w:szCs w:val="24"/>
        </w:rPr>
        <w:t xml:space="preserve">2) </w:t>
      </w:r>
      <w:r w:rsidR="006E37D1" w:rsidRPr="00344CFF">
        <w:rPr>
          <w:rFonts w:asciiTheme="minorHAnsi" w:hAnsiTheme="minorHAnsi" w:cstheme="minorHAnsi"/>
          <w:sz w:val="24"/>
          <w:szCs w:val="24"/>
        </w:rPr>
        <w:t xml:space="preserve">Dane związane z badaniem kwalifikowalności wydatków w projekcie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6E37D1" w:rsidRPr="00344CFF" w14:paraId="1696FBE2" w14:textId="77777777" w:rsidTr="003314ED">
        <w:tc>
          <w:tcPr>
            <w:tcW w:w="256" w:type="pct"/>
          </w:tcPr>
          <w:p w14:paraId="57140048" w14:textId="77777777" w:rsidR="006E37D1" w:rsidRPr="00344CFF" w:rsidRDefault="00C26148"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44" w:type="pct"/>
          </w:tcPr>
          <w:p w14:paraId="355B9CB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Kwalifikowalność środków w projekcie zgodnie z wytycznymi </w:t>
            </w:r>
            <w:r w:rsidR="005327B3" w:rsidRPr="00344CFF">
              <w:rPr>
                <w:rFonts w:asciiTheme="minorHAnsi" w:hAnsiTheme="minorHAnsi" w:cstheme="minorHAnsi"/>
                <w:sz w:val="24"/>
                <w:szCs w:val="24"/>
              </w:rPr>
              <w:t>ministra właściwego do spraw rozwoju regionalnego</w:t>
            </w:r>
            <w:r w:rsidRPr="00344CFF">
              <w:rPr>
                <w:rFonts w:asciiTheme="minorHAnsi" w:hAnsiTheme="minorHAnsi" w:cstheme="minorHAnsi"/>
                <w:sz w:val="24"/>
                <w:szCs w:val="24"/>
              </w:rPr>
              <w:t xml:space="preserve"> w zakresie kwalifikowalności wydatków w ramach Europejskiego Funduszu Rozwoju Regionalnego, Europejskiego Funduszu Społecznego oraz Funduszu Spójności na lata 2014-2020.</w:t>
            </w:r>
          </w:p>
        </w:tc>
      </w:tr>
    </w:tbl>
    <w:p w14:paraId="3949CED0" w14:textId="77777777" w:rsidR="006E37D1" w:rsidRPr="00344CFF" w:rsidRDefault="006E37D1" w:rsidP="00336C7A">
      <w:pPr>
        <w:spacing w:after="60"/>
        <w:ind w:left="720"/>
        <w:rPr>
          <w:rFonts w:asciiTheme="minorHAnsi" w:hAnsiTheme="minorHAnsi" w:cstheme="minorHAnsi"/>
          <w:sz w:val="24"/>
          <w:szCs w:val="24"/>
        </w:rPr>
      </w:pPr>
    </w:p>
    <w:p w14:paraId="5F8FE6DD" w14:textId="77777777" w:rsidR="0062121F" w:rsidRPr="00344CFF" w:rsidRDefault="002143B7"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3) </w:t>
      </w:r>
      <w:r w:rsidR="006E37D1" w:rsidRPr="00344CFF">
        <w:rPr>
          <w:rFonts w:asciiTheme="minorHAnsi" w:hAnsiTheme="minorHAnsi" w:cstheme="minorHAnsi"/>
          <w:sz w:val="24"/>
          <w:szCs w:val="24"/>
        </w:rPr>
        <w:t>Dane uczestników instytucjonalnych (dane instytucji otrzymujących wsparcie).</w:t>
      </w:r>
    </w:p>
    <w:p w14:paraId="2E989C4E" w14:textId="77777777" w:rsidR="006B5FD5" w:rsidRPr="00344CFF" w:rsidRDefault="006E37D1" w:rsidP="00336C7A">
      <w:pPr>
        <w:spacing w:after="60"/>
        <w:ind w:left="709"/>
        <w:rPr>
          <w:rFonts w:asciiTheme="minorHAnsi" w:hAnsiTheme="minorHAnsi" w:cstheme="minorHAnsi"/>
          <w:i/>
          <w:sz w:val="24"/>
          <w:szCs w:val="24"/>
        </w:rPr>
      </w:pPr>
      <w:r w:rsidRPr="00344CFF">
        <w:rPr>
          <w:rFonts w:asciiTheme="minorHAnsi" w:hAnsiTheme="minorHAnsi" w:cstheme="minorHAnsi"/>
          <w:sz w:val="24"/>
          <w:szCs w:val="24"/>
        </w:rPr>
        <w:t xml:space="preserve">Szczegółowy zakres danych odwzorowany jest w </w:t>
      </w:r>
      <w:r w:rsidRPr="00344CFF">
        <w:rPr>
          <w:rFonts w:asciiTheme="minorHAnsi" w:hAnsiTheme="minorHAnsi" w:cstheme="minorHAnsi"/>
          <w:i/>
          <w:sz w:val="24"/>
          <w:szCs w:val="24"/>
        </w:rPr>
        <w:t>Wytycznych w zakresie warunków gromadzenia i przekazywania danych w postaci elektronicznej na lata 2014-2020</w:t>
      </w:r>
      <w:r w:rsidR="005327B3" w:rsidRPr="00344CFF">
        <w:rPr>
          <w:rFonts w:asciiTheme="minorHAnsi" w:hAnsiTheme="minorHAnsi" w:cstheme="minorHAnsi"/>
          <w:i/>
          <w:sz w:val="24"/>
          <w:szCs w:val="24"/>
        </w:rPr>
        <w:t>.</w:t>
      </w:r>
    </w:p>
    <w:p w14:paraId="2FB12505" w14:textId="77777777" w:rsidR="006B5FD5" w:rsidRPr="00344CFF" w:rsidRDefault="006E37D1" w:rsidP="00336C7A">
      <w:pPr>
        <w:spacing w:after="60"/>
        <w:ind w:left="709"/>
        <w:rPr>
          <w:rFonts w:asciiTheme="minorHAnsi" w:hAnsiTheme="minorHAnsi" w:cstheme="minorHAnsi"/>
          <w:sz w:val="24"/>
          <w:szCs w:val="24"/>
        </w:rPr>
      </w:pPr>
      <w:r w:rsidRPr="00344CFF">
        <w:rPr>
          <w:rFonts w:asciiTheme="minorHAnsi" w:hAnsiTheme="minorHAnsi" w:cstheme="minorHAnsi"/>
          <w:sz w:val="24"/>
          <w:szCs w:val="24"/>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8686"/>
      </w:tblGrid>
      <w:tr w:rsidR="006E37D1" w:rsidRPr="00344CFF" w14:paraId="06C9B40D" w14:textId="77777777" w:rsidTr="003314ED">
        <w:trPr>
          <w:trHeight w:val="118"/>
        </w:trPr>
        <w:tc>
          <w:tcPr>
            <w:tcW w:w="213" w:type="pct"/>
          </w:tcPr>
          <w:p w14:paraId="39E5EBA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87" w:type="pct"/>
          </w:tcPr>
          <w:p w14:paraId="448D963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344CFF" w:rsidDel="006417B1">
              <w:rPr>
                <w:rFonts w:asciiTheme="minorHAnsi" w:hAnsiTheme="minorHAnsi" w:cstheme="minorHAnsi"/>
                <w:sz w:val="24"/>
                <w:szCs w:val="24"/>
              </w:rPr>
              <w:t xml:space="preserve"> </w:t>
            </w:r>
            <w:r w:rsidRPr="00344CFF">
              <w:rPr>
                <w:rFonts w:asciiTheme="minorHAnsi" w:hAnsiTheme="minorHAnsi" w:cstheme="minorHAnsi"/>
                <w:sz w:val="24"/>
                <w:szCs w:val="24"/>
              </w:rPr>
              <w:t>/zatwierdzonym do realizacji wnioskiem o dofinansowanie projektu</w:t>
            </w:r>
          </w:p>
        </w:tc>
      </w:tr>
    </w:tbl>
    <w:p w14:paraId="030CFCF1" w14:textId="77777777" w:rsidR="006E37D1" w:rsidRPr="00344CFF" w:rsidRDefault="006E37D1" w:rsidP="00336C7A">
      <w:pPr>
        <w:spacing w:after="60"/>
        <w:ind w:left="720"/>
        <w:rPr>
          <w:rFonts w:asciiTheme="minorHAnsi" w:hAnsiTheme="minorHAnsi" w:cstheme="minorHAnsi"/>
          <w:sz w:val="24"/>
          <w:szCs w:val="24"/>
          <w:u w:val="single"/>
        </w:rPr>
      </w:pPr>
    </w:p>
    <w:p w14:paraId="24504F18" w14:textId="77777777" w:rsidR="0062121F" w:rsidRPr="00344CFF" w:rsidRDefault="007828E5"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4)</w:t>
      </w:r>
      <w:r w:rsidR="00A4206F" w:rsidRPr="00344CFF">
        <w:rPr>
          <w:rFonts w:asciiTheme="minorHAnsi" w:hAnsiTheme="minorHAnsi" w:cstheme="minorHAnsi"/>
          <w:sz w:val="24"/>
          <w:szCs w:val="24"/>
        </w:rPr>
        <w:t xml:space="preserve"> </w:t>
      </w:r>
      <w:r w:rsidR="006E37D1" w:rsidRPr="00344CFF">
        <w:rPr>
          <w:rFonts w:asciiTheme="minorHAnsi" w:hAnsiTheme="minorHAnsi" w:cstheme="minorHAnsi"/>
          <w:sz w:val="24"/>
          <w:szCs w:val="24"/>
        </w:rPr>
        <w:t>Dane uczestników indywidualnych otrzymujących wsparcie (uczestnicy indywidualni oraz pracownicy instytucji).</w:t>
      </w:r>
    </w:p>
    <w:p w14:paraId="37F6FF46" w14:textId="77777777" w:rsidR="006B5FD5" w:rsidRPr="00344CFF" w:rsidRDefault="006E37D1" w:rsidP="00336C7A">
      <w:pPr>
        <w:spacing w:after="60"/>
        <w:ind w:left="709"/>
        <w:rPr>
          <w:rFonts w:asciiTheme="minorHAnsi" w:hAnsiTheme="minorHAnsi" w:cstheme="minorHAnsi"/>
          <w:i/>
          <w:sz w:val="24"/>
          <w:szCs w:val="24"/>
        </w:rPr>
      </w:pPr>
      <w:r w:rsidRPr="00344CFF">
        <w:rPr>
          <w:rFonts w:asciiTheme="minorHAnsi" w:hAnsiTheme="minorHAnsi" w:cstheme="minorHAnsi"/>
          <w:sz w:val="24"/>
          <w:szCs w:val="24"/>
        </w:rPr>
        <w:t xml:space="preserve">Szczegółowy zakres danych odwzorowany jest w </w:t>
      </w:r>
      <w:r w:rsidRPr="00344CFF">
        <w:rPr>
          <w:rFonts w:asciiTheme="minorHAnsi" w:hAnsiTheme="minorHAnsi" w:cstheme="minorHAnsi"/>
          <w:i/>
          <w:sz w:val="24"/>
          <w:szCs w:val="24"/>
        </w:rPr>
        <w:t xml:space="preserve">Wytycznych w zakresie warunków gromadzenia i przekazywania danych w postaci elektronicznej na lata 2014-2020. </w:t>
      </w:r>
    </w:p>
    <w:p w14:paraId="19ABE9B6" w14:textId="77777777" w:rsidR="006B5FD5" w:rsidRPr="00344CFF" w:rsidRDefault="006E37D1" w:rsidP="00336C7A">
      <w:pPr>
        <w:spacing w:after="60"/>
        <w:ind w:left="709"/>
        <w:rPr>
          <w:rFonts w:asciiTheme="minorHAnsi" w:hAnsiTheme="minorHAnsi" w:cstheme="minorHAnsi"/>
          <w:sz w:val="24"/>
          <w:szCs w:val="24"/>
        </w:rPr>
      </w:pPr>
      <w:r w:rsidRPr="00344CFF">
        <w:rPr>
          <w:rFonts w:asciiTheme="minorHAnsi" w:hAnsiTheme="minorHAnsi" w:cstheme="minorHAnsi"/>
          <w:sz w:val="24"/>
          <w:szCs w:val="24"/>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8686"/>
      </w:tblGrid>
      <w:tr w:rsidR="006E37D1" w:rsidRPr="00344CFF" w14:paraId="5C0CCA23" w14:textId="77777777" w:rsidTr="003314ED">
        <w:trPr>
          <w:trHeight w:val="118"/>
        </w:trPr>
        <w:tc>
          <w:tcPr>
            <w:tcW w:w="213" w:type="pct"/>
          </w:tcPr>
          <w:p w14:paraId="7331B75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87" w:type="pct"/>
          </w:tcPr>
          <w:p w14:paraId="5552943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344CFF" w:rsidDel="006417B1">
              <w:rPr>
                <w:rFonts w:asciiTheme="minorHAnsi" w:hAnsiTheme="minorHAnsi" w:cstheme="minorHAnsi"/>
                <w:sz w:val="24"/>
                <w:szCs w:val="24"/>
              </w:rPr>
              <w:t xml:space="preserve"> </w:t>
            </w:r>
            <w:r w:rsidRPr="00344CFF">
              <w:rPr>
                <w:rFonts w:asciiTheme="minorHAnsi" w:hAnsiTheme="minorHAnsi" w:cstheme="minorHAnsi"/>
                <w:sz w:val="24"/>
                <w:szCs w:val="24"/>
              </w:rPr>
              <w:t>/zatwierdzonym do realizacji wnioskiem o dofinansowanie projektu</w:t>
            </w:r>
          </w:p>
        </w:tc>
      </w:tr>
    </w:tbl>
    <w:p w14:paraId="71B3777B" w14:textId="77777777" w:rsidR="006E37D1" w:rsidRPr="00344CFF" w:rsidRDefault="006E37D1" w:rsidP="00336C7A">
      <w:pPr>
        <w:spacing w:after="60"/>
        <w:ind w:left="708"/>
        <w:rPr>
          <w:rFonts w:asciiTheme="minorHAnsi" w:hAnsiTheme="minorHAnsi" w:cstheme="minorHAnsi"/>
          <w:sz w:val="24"/>
          <w:szCs w:val="24"/>
        </w:rPr>
      </w:pPr>
    </w:p>
    <w:p w14:paraId="0CFB9090" w14:textId="77777777" w:rsidR="006B5FD5" w:rsidRPr="00344CFF" w:rsidRDefault="007828E5" w:rsidP="00336C7A">
      <w:pPr>
        <w:spacing w:after="60" w:line="240" w:lineRule="auto"/>
        <w:ind w:left="426"/>
        <w:rPr>
          <w:rFonts w:asciiTheme="minorHAnsi" w:hAnsiTheme="minorHAnsi" w:cstheme="minorHAnsi"/>
          <w:sz w:val="24"/>
          <w:szCs w:val="24"/>
        </w:rPr>
      </w:pPr>
      <w:r w:rsidRPr="00344CFF">
        <w:rPr>
          <w:rFonts w:asciiTheme="minorHAnsi" w:hAnsiTheme="minorHAnsi" w:cstheme="minorHAnsi"/>
          <w:sz w:val="24"/>
          <w:szCs w:val="24"/>
        </w:rPr>
        <w:t xml:space="preserve">5) </w:t>
      </w:r>
      <w:r w:rsidR="006E37D1" w:rsidRPr="00344CFF">
        <w:rPr>
          <w:rFonts w:asciiTheme="minorHAnsi" w:hAnsiTheme="minorHAnsi" w:cstheme="minorHAnsi"/>
          <w:sz w:val="24"/>
          <w:szCs w:val="24"/>
        </w:rPr>
        <w:t xml:space="preserve">Dane pracowników zaangażowanych w przygotowanie i realizację projektów,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
        <w:gridCol w:w="8635"/>
      </w:tblGrid>
      <w:tr w:rsidR="006E37D1" w:rsidRPr="00344CFF" w14:paraId="33F44B81" w14:textId="77777777" w:rsidTr="003314ED">
        <w:tc>
          <w:tcPr>
            <w:tcW w:w="241" w:type="pct"/>
          </w:tcPr>
          <w:p w14:paraId="6A4197EE"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59" w:type="pct"/>
          </w:tcPr>
          <w:p w14:paraId="716E6A63"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1D716DF5" w14:textId="77777777" w:rsidTr="003314ED">
        <w:tc>
          <w:tcPr>
            <w:tcW w:w="241" w:type="pct"/>
          </w:tcPr>
          <w:p w14:paraId="3E01714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59" w:type="pct"/>
          </w:tcPr>
          <w:p w14:paraId="58645DD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Imię </w:t>
            </w:r>
          </w:p>
        </w:tc>
      </w:tr>
      <w:tr w:rsidR="006E37D1" w:rsidRPr="00344CFF" w14:paraId="28C34028" w14:textId="77777777" w:rsidTr="003314ED">
        <w:tc>
          <w:tcPr>
            <w:tcW w:w="241" w:type="pct"/>
          </w:tcPr>
          <w:p w14:paraId="239409D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59" w:type="pct"/>
          </w:tcPr>
          <w:p w14:paraId="014AAC5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2438F509" w14:textId="77777777" w:rsidTr="003314ED">
        <w:tc>
          <w:tcPr>
            <w:tcW w:w="241" w:type="pct"/>
          </w:tcPr>
          <w:p w14:paraId="6581063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59" w:type="pct"/>
          </w:tcPr>
          <w:p w14:paraId="21D930F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Identyfikator użytkownika</w:t>
            </w:r>
          </w:p>
        </w:tc>
      </w:tr>
      <w:tr w:rsidR="006E37D1" w:rsidRPr="00344CFF" w14:paraId="1A7704A3" w14:textId="77777777" w:rsidTr="003314ED">
        <w:tc>
          <w:tcPr>
            <w:tcW w:w="241" w:type="pct"/>
          </w:tcPr>
          <w:p w14:paraId="381D2AA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59" w:type="pct"/>
          </w:tcPr>
          <w:p w14:paraId="51FAB82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275CD4B8" w14:textId="77777777" w:rsidTr="003314ED">
        <w:tc>
          <w:tcPr>
            <w:tcW w:w="241" w:type="pct"/>
          </w:tcPr>
          <w:p w14:paraId="62F9A69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59" w:type="pct"/>
          </w:tcPr>
          <w:p w14:paraId="1E791D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użytkownika</w:t>
            </w:r>
          </w:p>
        </w:tc>
      </w:tr>
      <w:tr w:rsidR="006E37D1" w:rsidRPr="00344CFF" w14:paraId="60630F81" w14:textId="77777777" w:rsidTr="003314ED">
        <w:tc>
          <w:tcPr>
            <w:tcW w:w="241" w:type="pct"/>
          </w:tcPr>
          <w:p w14:paraId="2F594B8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59" w:type="pct"/>
          </w:tcPr>
          <w:p w14:paraId="0FB2FB6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Miejsce pracy </w:t>
            </w:r>
          </w:p>
        </w:tc>
      </w:tr>
      <w:tr w:rsidR="006E37D1" w:rsidRPr="00344CFF" w14:paraId="21BA296D" w14:textId="77777777" w:rsidTr="003314ED">
        <w:tc>
          <w:tcPr>
            <w:tcW w:w="241" w:type="pct"/>
          </w:tcPr>
          <w:p w14:paraId="5356C27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59" w:type="pct"/>
          </w:tcPr>
          <w:p w14:paraId="426E6F8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w:t>
            </w:r>
          </w:p>
        </w:tc>
      </w:tr>
      <w:tr w:rsidR="006E37D1" w:rsidRPr="00344CFF" w14:paraId="56380EC2" w14:textId="77777777" w:rsidTr="003314ED">
        <w:tc>
          <w:tcPr>
            <w:tcW w:w="241" w:type="pct"/>
          </w:tcPr>
          <w:p w14:paraId="7DD3ECB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8</w:t>
            </w:r>
          </w:p>
        </w:tc>
        <w:tc>
          <w:tcPr>
            <w:tcW w:w="4759" w:type="pct"/>
          </w:tcPr>
          <w:p w14:paraId="462D62E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7828E5" w:rsidRPr="00344CFF">
              <w:rPr>
                <w:rFonts w:asciiTheme="minorHAnsi" w:hAnsiTheme="minorHAnsi" w:cstheme="minorHAnsi"/>
                <w:sz w:val="24"/>
                <w:szCs w:val="24"/>
              </w:rPr>
              <w:t>Wnioskodawcy</w:t>
            </w:r>
            <w:r w:rsidRPr="00344CFF">
              <w:rPr>
                <w:rFonts w:asciiTheme="minorHAnsi" w:hAnsiTheme="minorHAnsi" w:cstheme="minorHAnsi"/>
                <w:sz w:val="24"/>
                <w:szCs w:val="24"/>
              </w:rPr>
              <w:t>/</w:t>
            </w:r>
            <w:r w:rsidR="007828E5" w:rsidRPr="00344CFF">
              <w:rPr>
                <w:rFonts w:asciiTheme="minorHAnsi" w:hAnsiTheme="minorHAnsi" w:cstheme="minorHAnsi"/>
                <w:sz w:val="24"/>
                <w:szCs w:val="24"/>
              </w:rPr>
              <w:t>Beneficjenta</w:t>
            </w:r>
          </w:p>
        </w:tc>
      </w:tr>
    </w:tbl>
    <w:p w14:paraId="3F9B1652" w14:textId="77777777" w:rsidR="006E37D1" w:rsidRPr="00344CFF" w:rsidRDefault="006E37D1" w:rsidP="00336C7A">
      <w:pPr>
        <w:spacing w:after="60"/>
        <w:ind w:left="1416"/>
        <w:rPr>
          <w:rFonts w:asciiTheme="minorHAnsi" w:hAnsiTheme="minorHAnsi" w:cstheme="minorHAnsi"/>
          <w:sz w:val="24"/>
          <w:szCs w:val="24"/>
        </w:rPr>
      </w:pPr>
    </w:p>
    <w:p w14:paraId="3BB42C91" w14:textId="77777777" w:rsidR="0062121F" w:rsidRPr="00344CFF" w:rsidRDefault="007828E5" w:rsidP="00336C7A">
      <w:pPr>
        <w:spacing w:after="60" w:line="240" w:lineRule="auto"/>
        <w:ind w:left="426"/>
        <w:rPr>
          <w:rFonts w:asciiTheme="minorHAnsi" w:hAnsiTheme="minorHAnsi" w:cstheme="minorHAnsi"/>
          <w:sz w:val="24"/>
          <w:szCs w:val="24"/>
        </w:rPr>
      </w:pPr>
      <w:r w:rsidRPr="00344CFF">
        <w:rPr>
          <w:rFonts w:asciiTheme="minorHAnsi" w:hAnsiTheme="minorHAnsi" w:cstheme="minorHAnsi"/>
          <w:sz w:val="24"/>
          <w:szCs w:val="24"/>
        </w:rPr>
        <w:t xml:space="preserve">6) </w:t>
      </w:r>
      <w:r w:rsidR="006E37D1" w:rsidRPr="00344CFF">
        <w:rPr>
          <w:rFonts w:asciiTheme="minorHAnsi" w:hAnsiTheme="minorHAnsi" w:cstheme="minorHAnsi"/>
          <w:sz w:val="24"/>
          <w:szCs w:val="24"/>
        </w:rPr>
        <w:t>Dane dotyczące personelu projektu.</w:t>
      </w:r>
    </w:p>
    <w:p w14:paraId="0A1E9C48" w14:textId="77777777" w:rsidR="006B5FD5" w:rsidRPr="00344CFF" w:rsidRDefault="006E37D1" w:rsidP="00336C7A">
      <w:pPr>
        <w:spacing w:after="60"/>
        <w:ind w:left="709"/>
        <w:rPr>
          <w:rFonts w:asciiTheme="minorHAnsi" w:hAnsiTheme="minorHAnsi" w:cstheme="minorHAnsi"/>
          <w:i/>
          <w:sz w:val="24"/>
          <w:szCs w:val="24"/>
        </w:rPr>
      </w:pPr>
      <w:r w:rsidRPr="00344CFF">
        <w:rPr>
          <w:rFonts w:asciiTheme="minorHAnsi" w:hAnsiTheme="minorHAnsi" w:cstheme="minorHAnsi"/>
          <w:sz w:val="24"/>
          <w:szCs w:val="24"/>
        </w:rPr>
        <w:t xml:space="preserve">Szczegółowy zakres danych odwzorowany jest w </w:t>
      </w:r>
      <w:r w:rsidRPr="00344CFF">
        <w:rPr>
          <w:rFonts w:asciiTheme="minorHAnsi" w:hAnsiTheme="minorHAnsi" w:cstheme="minorHAnsi"/>
          <w:i/>
          <w:sz w:val="24"/>
          <w:szCs w:val="24"/>
        </w:rPr>
        <w:t>Wytycznych w zakresie warunków gromadzenia i przekazywania danych w postaci elektronicznej na lata 2014-2020.</w:t>
      </w:r>
    </w:p>
    <w:p w14:paraId="60306959" w14:textId="77777777" w:rsidR="0062121F" w:rsidRPr="00344CFF" w:rsidRDefault="007828E5"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7) </w:t>
      </w:r>
      <w:r w:rsidR="006E37D1" w:rsidRPr="00344CFF">
        <w:rPr>
          <w:rFonts w:asciiTheme="minorHAnsi" w:hAnsiTheme="minorHAnsi" w:cstheme="minorHAnsi"/>
          <w:sz w:val="24"/>
          <w:szCs w:val="24"/>
        </w:rPr>
        <w:t xml:space="preserve">Uczestnicy szkoleń, konkursów i konferencji (osoby biorące udział w szkoleniach, konkursach </w:t>
      </w:r>
      <w:r w:rsidR="00A4206F" w:rsidRPr="00344CFF">
        <w:rPr>
          <w:rFonts w:asciiTheme="minorHAnsi" w:hAnsiTheme="minorHAnsi" w:cstheme="minorHAnsi"/>
          <w:sz w:val="24"/>
          <w:szCs w:val="24"/>
        </w:rPr>
        <w:br/>
      </w:r>
      <w:r w:rsidR="006E37D1" w:rsidRPr="00344CFF">
        <w:rPr>
          <w:rFonts w:asciiTheme="minorHAnsi" w:hAnsiTheme="minorHAnsi" w:cstheme="minorHAnsi"/>
          <w:sz w:val="24"/>
          <w:szCs w:val="24"/>
        </w:rPr>
        <w:t xml:space="preserve">i konferencjach w związku z realizacją Regionalnego Programu Operacyjnego Województwa Warmińsko-Mazurskiego na lata 2014-2020, inne niż uczestnicy w rozumieniu definicji uczestnika określonej w </w:t>
      </w:r>
      <w:r w:rsidR="006E37D1" w:rsidRPr="00344CFF">
        <w:rPr>
          <w:rFonts w:asciiTheme="minorHAnsi" w:hAnsiTheme="minorHAnsi" w:cstheme="minorHAnsi"/>
          <w:i/>
          <w:sz w:val="24"/>
          <w:szCs w:val="24"/>
        </w:rPr>
        <w:t>Wytycznych w zakresie monitorowania postępu rzeczowego realizacji programów operacyjnych na lata 2014-2020</w:t>
      </w:r>
      <w:r w:rsidR="006E37D1" w:rsidRPr="00344CFF">
        <w:rPr>
          <w:rFonts w:asciiTheme="minorHAnsi" w:hAnsiTheme="minorHAnsi" w:cstheme="minorHAnsi"/>
          <w:sz w:val="24"/>
          <w:szCs w:val="24"/>
        </w:rPr>
        <w:t>).</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37"/>
      </w:tblGrid>
      <w:tr w:rsidR="006E37D1" w:rsidRPr="00344CFF" w14:paraId="5237B785" w14:textId="77777777" w:rsidTr="003314ED">
        <w:tc>
          <w:tcPr>
            <w:tcW w:w="235" w:type="pct"/>
          </w:tcPr>
          <w:p w14:paraId="3C465E03"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5" w:type="pct"/>
          </w:tcPr>
          <w:p w14:paraId="72917B65"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2E565F97" w14:textId="77777777" w:rsidTr="003314ED">
        <w:tc>
          <w:tcPr>
            <w:tcW w:w="235" w:type="pct"/>
          </w:tcPr>
          <w:p w14:paraId="3E883D7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5" w:type="pct"/>
          </w:tcPr>
          <w:p w14:paraId="0BAAB10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Imię </w:t>
            </w:r>
          </w:p>
        </w:tc>
      </w:tr>
      <w:tr w:rsidR="006E37D1" w:rsidRPr="00344CFF" w14:paraId="21A7A426" w14:textId="77777777" w:rsidTr="003314ED">
        <w:tc>
          <w:tcPr>
            <w:tcW w:w="235" w:type="pct"/>
          </w:tcPr>
          <w:p w14:paraId="429DFBF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5" w:type="pct"/>
          </w:tcPr>
          <w:p w14:paraId="41D84A5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2FBA87F2" w14:textId="77777777" w:rsidTr="003314ED">
        <w:tc>
          <w:tcPr>
            <w:tcW w:w="235" w:type="pct"/>
          </w:tcPr>
          <w:p w14:paraId="37510B6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5" w:type="pct"/>
          </w:tcPr>
          <w:p w14:paraId="3B2FB18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instytucji/organizacji</w:t>
            </w:r>
          </w:p>
        </w:tc>
      </w:tr>
      <w:tr w:rsidR="006E37D1" w:rsidRPr="00344CFF" w14:paraId="31FEDC05" w14:textId="77777777" w:rsidTr="003314ED">
        <w:tc>
          <w:tcPr>
            <w:tcW w:w="235" w:type="pct"/>
          </w:tcPr>
          <w:p w14:paraId="21FE2B1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65" w:type="pct"/>
          </w:tcPr>
          <w:p w14:paraId="2EC761C7" w14:textId="77777777" w:rsidR="006E37D1" w:rsidRPr="00344CFF" w:rsidRDefault="007828E5"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poczty elektronicznej (e-mail)</w:t>
            </w:r>
          </w:p>
        </w:tc>
      </w:tr>
      <w:tr w:rsidR="006E37D1" w:rsidRPr="00344CFF" w14:paraId="742585C7" w14:textId="77777777" w:rsidTr="003314ED">
        <w:tc>
          <w:tcPr>
            <w:tcW w:w="235" w:type="pct"/>
          </w:tcPr>
          <w:p w14:paraId="194B85A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5" w:type="pct"/>
          </w:tcPr>
          <w:p w14:paraId="01534F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w:t>
            </w:r>
          </w:p>
        </w:tc>
      </w:tr>
      <w:tr w:rsidR="006E37D1" w:rsidRPr="00344CFF" w14:paraId="4058BD9F" w14:textId="77777777" w:rsidTr="003314ED">
        <w:tc>
          <w:tcPr>
            <w:tcW w:w="235" w:type="pct"/>
          </w:tcPr>
          <w:p w14:paraId="5E8A17E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5" w:type="pct"/>
          </w:tcPr>
          <w:p w14:paraId="72C3106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Specjalne potrzeby</w:t>
            </w:r>
          </w:p>
        </w:tc>
      </w:tr>
    </w:tbl>
    <w:p w14:paraId="276F48D1" w14:textId="77777777" w:rsidR="006E37D1" w:rsidRPr="00344CFF" w:rsidRDefault="006E37D1" w:rsidP="00336C7A">
      <w:pPr>
        <w:spacing w:after="60"/>
        <w:rPr>
          <w:rFonts w:asciiTheme="minorHAnsi" w:hAnsiTheme="minorHAnsi" w:cstheme="minorHAnsi"/>
          <w:b/>
          <w:i/>
          <w:sz w:val="24"/>
          <w:szCs w:val="24"/>
        </w:rPr>
      </w:pPr>
    </w:p>
    <w:p w14:paraId="73493B69" w14:textId="4C3E4772" w:rsidR="0062121F" w:rsidRPr="00344CFF" w:rsidRDefault="00595DDA"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8) Inne dane niezbędne do określenia </w:t>
      </w:r>
      <w:r w:rsidR="005327B3" w:rsidRPr="00344CFF">
        <w:rPr>
          <w:rFonts w:asciiTheme="minorHAnsi" w:hAnsiTheme="minorHAnsi" w:cstheme="minorHAnsi"/>
          <w:sz w:val="24"/>
          <w:szCs w:val="24"/>
        </w:rPr>
        <w:t xml:space="preserve">wartości </w:t>
      </w:r>
      <w:r w:rsidRPr="00344CFF">
        <w:rPr>
          <w:rFonts w:asciiTheme="minorHAnsi" w:hAnsiTheme="minorHAnsi" w:cstheme="minorHAnsi"/>
          <w:sz w:val="24"/>
          <w:szCs w:val="24"/>
        </w:rPr>
        <w:t>wskaźników rezultatów długoterminowych określonych przez Instytucję Zarządzającą (Zarząd Województwa Warmińsko – Mazurskiego) w Regionalnym Programie Operacyjnym Województwa Warmińsko-Mazurskiego 2014-2020”.</w:t>
      </w:r>
    </w:p>
    <w:p w14:paraId="5B7921E8" w14:textId="0AACAB61" w:rsidR="0062121F" w:rsidRPr="00344CFF" w:rsidRDefault="00595DDA"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9) Dane osób, które uczestniczą we wstępnym procesie rekrutacji projektów realizowanych w ramach Regionalnego Programu Operacyjnego Województwa Warmińsko-Mazurskiego 2014-2020, a które nie uzyskają statusu wnioskodawcy, beneficjenta lub uczestnika tj.: imię i nazwisko, adres zamieszkania, adres zameldowania, inne dane niezbędne do podjęcia czynności we wstępnym etapie rekrutacji.</w:t>
      </w:r>
    </w:p>
    <w:p w14:paraId="51169760" w14:textId="77777777" w:rsidR="0062121F" w:rsidRPr="00344CFF" w:rsidRDefault="00595DDA"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10) </w:t>
      </w:r>
      <w:r w:rsidR="006E37D1" w:rsidRPr="00344CFF">
        <w:rPr>
          <w:rFonts w:asciiTheme="minorHAnsi" w:hAnsiTheme="minorHAnsi" w:cstheme="minorHAnsi"/>
          <w:sz w:val="24"/>
          <w:szCs w:val="24"/>
        </w:rPr>
        <w:t>Inne dane osobowe przekazywane w dokumentacji projektowej.</w:t>
      </w:r>
    </w:p>
    <w:p w14:paraId="481C6A24" w14:textId="77777777" w:rsidR="00573AC4" w:rsidRDefault="00573AC4" w:rsidP="00573AC4">
      <w:pPr>
        <w:spacing w:after="60"/>
        <w:rPr>
          <w:rFonts w:asciiTheme="minorHAnsi" w:hAnsiTheme="minorHAnsi" w:cstheme="minorHAnsi"/>
          <w:sz w:val="24"/>
          <w:szCs w:val="24"/>
        </w:rPr>
      </w:pPr>
    </w:p>
    <w:p w14:paraId="6ABA0C66" w14:textId="2B5F06A7" w:rsidR="006B5FD5"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Zakres danych osobowych wskazany w zbiorze „Regionalny Program Operacyjny Województwa Warmińsko-Mazurskiego</w:t>
      </w:r>
      <w:r w:rsidR="00611C83" w:rsidRPr="00344CFF">
        <w:rPr>
          <w:rFonts w:asciiTheme="minorHAnsi" w:hAnsiTheme="minorHAnsi" w:cstheme="minorHAnsi"/>
          <w:sz w:val="24"/>
          <w:szCs w:val="24"/>
        </w:rPr>
        <w:t xml:space="preserve"> </w:t>
      </w:r>
      <w:r w:rsidRPr="00344CFF">
        <w:rPr>
          <w:rFonts w:asciiTheme="minorHAnsi" w:hAnsiTheme="minorHAnsi" w:cstheme="minorHAnsi"/>
          <w:sz w:val="24"/>
          <w:szCs w:val="24"/>
        </w:rPr>
        <w:t xml:space="preserve">2014-2020” dotyczy również </w:t>
      </w:r>
      <w:r w:rsidR="00595DDA" w:rsidRPr="00344CFF">
        <w:rPr>
          <w:rFonts w:asciiTheme="minorHAnsi" w:hAnsiTheme="minorHAnsi" w:cstheme="minorHAnsi"/>
          <w:sz w:val="24"/>
          <w:szCs w:val="24"/>
        </w:rPr>
        <w:t xml:space="preserve">Partnerów </w:t>
      </w:r>
      <w:r w:rsidR="00611C83" w:rsidRPr="00344CFF">
        <w:rPr>
          <w:rFonts w:asciiTheme="minorHAnsi" w:hAnsiTheme="minorHAnsi" w:cstheme="minorHAnsi"/>
          <w:sz w:val="24"/>
          <w:szCs w:val="24"/>
        </w:rPr>
        <w:t xml:space="preserve">w </w:t>
      </w:r>
      <w:r w:rsidRPr="00344CFF">
        <w:rPr>
          <w:rFonts w:asciiTheme="minorHAnsi" w:hAnsiTheme="minorHAnsi" w:cstheme="minorHAnsi"/>
          <w:sz w:val="24"/>
          <w:szCs w:val="24"/>
        </w:rPr>
        <w:t xml:space="preserve">projekcie </w:t>
      </w:r>
      <w:r w:rsidR="00A4206F" w:rsidRPr="00344CFF">
        <w:rPr>
          <w:rFonts w:asciiTheme="minorHAnsi" w:hAnsiTheme="minorHAnsi" w:cstheme="minorHAnsi"/>
          <w:sz w:val="24"/>
          <w:szCs w:val="24"/>
        </w:rPr>
        <w:br/>
      </w:r>
      <w:r w:rsidRPr="00344CFF">
        <w:rPr>
          <w:rFonts w:asciiTheme="minorHAnsi" w:hAnsiTheme="minorHAnsi" w:cstheme="minorHAnsi"/>
          <w:sz w:val="24"/>
          <w:szCs w:val="24"/>
        </w:rPr>
        <w:t>(o ile Projekt realizowany jest w partnerstwie).</w:t>
      </w:r>
    </w:p>
    <w:p w14:paraId="4A976DB7" w14:textId="77777777" w:rsidR="009A5A81" w:rsidRDefault="009A5A81" w:rsidP="009A5A81">
      <w:pPr>
        <w:autoSpaceDE w:val="0"/>
        <w:autoSpaceDN w:val="0"/>
        <w:adjustRightInd w:val="0"/>
        <w:spacing w:after="60" w:line="240" w:lineRule="auto"/>
        <w:rPr>
          <w:rFonts w:asciiTheme="minorHAnsi" w:hAnsiTheme="minorHAnsi" w:cstheme="minorHAnsi"/>
          <w:sz w:val="24"/>
          <w:szCs w:val="24"/>
        </w:rPr>
      </w:pPr>
    </w:p>
    <w:p w14:paraId="3E73D111" w14:textId="77777777" w:rsidR="00AE63D0" w:rsidRPr="00344CFF" w:rsidRDefault="006E37D1" w:rsidP="00336C7A">
      <w:pPr>
        <w:autoSpaceDE w:val="0"/>
        <w:autoSpaceDN w:val="0"/>
        <w:adjustRightInd w:val="0"/>
        <w:spacing w:after="60" w:line="240" w:lineRule="auto"/>
        <w:rPr>
          <w:rFonts w:asciiTheme="minorHAnsi" w:hAnsiTheme="minorHAnsi" w:cstheme="minorHAnsi"/>
          <w:b/>
          <w:sz w:val="24"/>
          <w:szCs w:val="24"/>
        </w:rPr>
      </w:pPr>
      <w:r w:rsidRPr="00344CFF">
        <w:rPr>
          <w:rFonts w:asciiTheme="minorHAnsi" w:hAnsiTheme="minorHAnsi" w:cstheme="minorHAnsi"/>
          <w:sz w:val="24"/>
          <w:szCs w:val="24"/>
        </w:rPr>
        <w:t xml:space="preserve">Zbiór danych osobowych </w:t>
      </w:r>
      <w:r w:rsidRPr="00344CFF">
        <w:rPr>
          <w:rFonts w:asciiTheme="minorHAnsi" w:hAnsiTheme="minorHAnsi" w:cstheme="minorHAnsi"/>
          <w:b/>
          <w:sz w:val="24"/>
          <w:szCs w:val="24"/>
        </w:rPr>
        <w:t>„Centralny system teleinformatyczny wspierający realizację programów operacyjnych”</w:t>
      </w:r>
      <w:r w:rsidR="00AE63D0" w:rsidRPr="00344CFF">
        <w:rPr>
          <w:rFonts w:asciiTheme="minorHAnsi" w:hAnsiTheme="minorHAnsi" w:cstheme="minorHAnsi"/>
          <w:b/>
          <w:sz w:val="24"/>
          <w:szCs w:val="24"/>
        </w:rPr>
        <w:t xml:space="preserve"> obejmuje następujące </w:t>
      </w:r>
      <w:r w:rsidR="00AE63D0" w:rsidRPr="00344CFF">
        <w:rPr>
          <w:rFonts w:asciiTheme="minorHAnsi" w:hAnsiTheme="minorHAnsi" w:cstheme="minorHAnsi"/>
          <w:b/>
          <w:sz w:val="24"/>
          <w:szCs w:val="24"/>
          <w:u w:val="single"/>
        </w:rPr>
        <w:t>rodzaje danych osobowych oraz kategorie osób, których dane dotyczą</w:t>
      </w:r>
      <w:r w:rsidR="00AE63D0" w:rsidRPr="00344CFF">
        <w:rPr>
          <w:rFonts w:asciiTheme="minorHAnsi" w:hAnsiTheme="minorHAnsi" w:cstheme="minorHAnsi"/>
          <w:b/>
          <w:sz w:val="24"/>
          <w:szCs w:val="24"/>
        </w:rPr>
        <w:t>:</w:t>
      </w:r>
    </w:p>
    <w:p w14:paraId="7C285BB4"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 xml:space="preserve">dane użytkowników Centralnego systemu teleinformatycznego, Wnioskodawców, Beneficjentów/Partnerów, </w:t>
      </w:r>
    </w:p>
    <w:p w14:paraId="33530320"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lastRenderedPageBreak/>
        <w:t>dane uczestników instytucjonalnych (osób fizycznych prowadzących jednoosobową działalność gospodarczą),</w:t>
      </w:r>
    </w:p>
    <w:p w14:paraId="12ABAA7C"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dane uczestników indywidualnych,</w:t>
      </w:r>
    </w:p>
    <w:p w14:paraId="5EB811F0"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dane dotyczące personelu projektu,</w:t>
      </w:r>
    </w:p>
    <w:p w14:paraId="56951B8C"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osoby fizyczne i osoby prowadzące działalność gospodarczą, których dane będą przetwarzane w związku z badaniem kwalifikowalności środków w projekcie,</w:t>
      </w:r>
    </w:p>
    <w:p w14:paraId="314EB143" w14:textId="77777777" w:rsidR="00515047" w:rsidRPr="00344CFF" w:rsidRDefault="00515047" w:rsidP="00336C7A">
      <w:pPr>
        <w:spacing w:after="60" w:line="240" w:lineRule="auto"/>
        <w:rPr>
          <w:rFonts w:asciiTheme="minorHAnsi" w:hAnsiTheme="minorHAnsi" w:cstheme="minorHAnsi"/>
          <w:b/>
          <w:sz w:val="24"/>
          <w:szCs w:val="24"/>
        </w:rPr>
      </w:pPr>
      <w:r w:rsidRPr="00344CFF">
        <w:rPr>
          <w:rFonts w:asciiTheme="minorHAnsi" w:hAnsiTheme="minorHAnsi" w:cstheme="minorHAnsi"/>
          <w:b/>
          <w:sz w:val="24"/>
          <w:szCs w:val="24"/>
        </w:rPr>
        <w:t xml:space="preserve">informacje zawarte w tabelach stanowią </w:t>
      </w:r>
      <w:r w:rsidRPr="00344CFF">
        <w:rPr>
          <w:rFonts w:asciiTheme="minorHAnsi" w:hAnsiTheme="minorHAnsi" w:cstheme="minorHAnsi"/>
          <w:b/>
          <w:sz w:val="24"/>
          <w:szCs w:val="24"/>
          <w:u w:val="single"/>
        </w:rPr>
        <w:t>kategorie danych osobowych</w:t>
      </w:r>
      <w:r w:rsidRPr="00344CFF">
        <w:rPr>
          <w:rFonts w:asciiTheme="minorHAnsi" w:hAnsiTheme="minorHAnsi" w:cstheme="minorHAnsi"/>
          <w:b/>
          <w:sz w:val="24"/>
          <w:szCs w:val="24"/>
        </w:rPr>
        <w:t>.</w:t>
      </w:r>
    </w:p>
    <w:p w14:paraId="32F3244B" w14:textId="77777777" w:rsidR="00AE63D0" w:rsidRPr="00344CFF" w:rsidRDefault="00AE63D0" w:rsidP="00336C7A">
      <w:pPr>
        <w:spacing w:after="60" w:line="240" w:lineRule="auto"/>
        <w:rPr>
          <w:rFonts w:asciiTheme="minorHAnsi" w:hAnsiTheme="minorHAnsi" w:cstheme="minorHAnsi"/>
          <w:b/>
          <w:sz w:val="24"/>
          <w:szCs w:val="24"/>
        </w:rPr>
      </w:pPr>
    </w:p>
    <w:p w14:paraId="34C419A1" w14:textId="77777777" w:rsidR="00AE63D0" w:rsidRPr="00344CFF" w:rsidRDefault="00AE63D0" w:rsidP="00336C7A">
      <w:pPr>
        <w:autoSpaceDE w:val="0"/>
        <w:autoSpaceDN w:val="0"/>
        <w:adjustRightInd w:val="0"/>
        <w:spacing w:after="0" w:line="240" w:lineRule="auto"/>
        <w:ind w:left="851" w:hanging="425"/>
        <w:rPr>
          <w:rFonts w:asciiTheme="minorHAnsi" w:hAnsiTheme="minorHAnsi" w:cstheme="minorHAnsi"/>
          <w:b/>
          <w:sz w:val="24"/>
          <w:szCs w:val="24"/>
        </w:rPr>
      </w:pPr>
      <w:r w:rsidRPr="00344CFF">
        <w:rPr>
          <w:rFonts w:asciiTheme="minorHAnsi" w:hAnsiTheme="minorHAnsi" w:cstheme="minorHAnsi"/>
          <w:bCs/>
          <w:sz w:val="24"/>
          <w:szCs w:val="24"/>
        </w:rPr>
        <w:t xml:space="preserve">1) Dane </w:t>
      </w:r>
      <w:r w:rsidRPr="00344CFF">
        <w:rPr>
          <w:rFonts w:asciiTheme="minorHAnsi" w:hAnsiTheme="minorHAnsi" w:cstheme="minorHAnsi"/>
          <w:sz w:val="24"/>
          <w:szCs w:val="24"/>
        </w:rPr>
        <w:t>użytkowników Centralnego systemu teleinformatycznego,</w:t>
      </w:r>
      <w:r w:rsidRPr="00344CFF">
        <w:rPr>
          <w:rFonts w:asciiTheme="minorHAnsi" w:hAnsiTheme="minorHAnsi" w:cstheme="minorHAnsi"/>
          <w:bCs/>
          <w:sz w:val="24"/>
          <w:szCs w:val="24"/>
        </w:rPr>
        <w:t xml:space="preserve"> Wnioskodawców, Beneficjentów/Partnerów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578"/>
      </w:tblGrid>
      <w:tr w:rsidR="006E37D1" w:rsidRPr="00344CFF" w14:paraId="2A5843C9" w14:textId="77777777" w:rsidTr="003314ED">
        <w:tc>
          <w:tcPr>
            <w:tcW w:w="272" w:type="pct"/>
          </w:tcPr>
          <w:p w14:paraId="6217FACC"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28" w:type="pct"/>
          </w:tcPr>
          <w:p w14:paraId="4CFD3E9F"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217F1C" w:rsidRPr="00344CFF" w14:paraId="407D1B2C" w14:textId="77777777" w:rsidTr="003314ED">
        <w:tc>
          <w:tcPr>
            <w:tcW w:w="5000" w:type="pct"/>
            <w:gridSpan w:val="2"/>
          </w:tcPr>
          <w:p w14:paraId="172D50B0" w14:textId="77777777" w:rsidR="0062121F" w:rsidRPr="00344CFF" w:rsidRDefault="00217F1C" w:rsidP="00336C7A">
            <w:pPr>
              <w:tabs>
                <w:tab w:val="left" w:pos="2040"/>
              </w:tabs>
              <w:spacing w:after="60"/>
              <w:rPr>
                <w:rFonts w:asciiTheme="minorHAnsi" w:hAnsiTheme="minorHAnsi" w:cstheme="minorHAnsi"/>
                <w:b/>
                <w:sz w:val="24"/>
                <w:szCs w:val="24"/>
              </w:rPr>
            </w:pPr>
            <w:r w:rsidRPr="00344CFF">
              <w:rPr>
                <w:rFonts w:asciiTheme="minorHAnsi" w:hAnsiTheme="minorHAnsi" w:cstheme="minorHAnsi"/>
                <w:b/>
                <w:sz w:val="24"/>
                <w:szCs w:val="24"/>
              </w:rPr>
              <w:t xml:space="preserve">Użytkownicy Centralnego systemu teleinformatycznego ze strony instytucji zaangażowanych </w:t>
            </w:r>
            <w:r w:rsidR="00A4206F" w:rsidRPr="00344CFF">
              <w:rPr>
                <w:rFonts w:asciiTheme="minorHAnsi" w:hAnsiTheme="minorHAnsi" w:cstheme="minorHAnsi"/>
                <w:b/>
                <w:sz w:val="24"/>
                <w:szCs w:val="24"/>
              </w:rPr>
              <w:br/>
            </w:r>
            <w:r w:rsidRPr="00344CFF">
              <w:rPr>
                <w:rFonts w:asciiTheme="minorHAnsi" w:hAnsiTheme="minorHAnsi" w:cstheme="minorHAnsi"/>
                <w:b/>
                <w:sz w:val="24"/>
                <w:szCs w:val="24"/>
              </w:rPr>
              <w:t>w realizację programów</w:t>
            </w:r>
          </w:p>
        </w:tc>
      </w:tr>
      <w:tr w:rsidR="00217F1C" w:rsidRPr="00344CFF" w14:paraId="19DD465E" w14:textId="77777777" w:rsidTr="003314ED">
        <w:tc>
          <w:tcPr>
            <w:tcW w:w="272" w:type="pct"/>
          </w:tcPr>
          <w:p w14:paraId="1A883968"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770F1D20"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217F1C" w:rsidRPr="00344CFF" w14:paraId="7C85E063" w14:textId="77777777" w:rsidTr="003314ED">
        <w:tc>
          <w:tcPr>
            <w:tcW w:w="272" w:type="pct"/>
          </w:tcPr>
          <w:p w14:paraId="58E153CC"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5758962B"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217F1C" w:rsidRPr="00344CFF" w14:paraId="4FA838F3" w14:textId="77777777" w:rsidTr="003314ED">
        <w:tc>
          <w:tcPr>
            <w:tcW w:w="272" w:type="pct"/>
          </w:tcPr>
          <w:p w14:paraId="36FE1DF7"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4DD06B11"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Miejsce pracy</w:t>
            </w:r>
          </w:p>
        </w:tc>
      </w:tr>
      <w:tr w:rsidR="00217F1C" w:rsidRPr="00344CFF" w14:paraId="59AF4408" w14:textId="77777777" w:rsidTr="003314ED">
        <w:tc>
          <w:tcPr>
            <w:tcW w:w="272" w:type="pct"/>
          </w:tcPr>
          <w:p w14:paraId="039DB0F3"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539A189E" w14:textId="77777777" w:rsidR="00217F1C" w:rsidRPr="00344CFF" w:rsidRDefault="00217F1C" w:rsidP="00336C7A">
            <w:pPr>
              <w:spacing w:after="60"/>
              <w:rPr>
                <w:rFonts w:asciiTheme="minorHAnsi" w:hAnsiTheme="minorHAnsi" w:cstheme="minorHAnsi"/>
                <w:sz w:val="24"/>
                <w:szCs w:val="24"/>
              </w:rPr>
            </w:pPr>
            <w:proofErr w:type="spellStart"/>
            <w:r w:rsidRPr="00344CFF">
              <w:rPr>
                <w:rFonts w:asciiTheme="minorHAnsi" w:hAnsiTheme="minorHAnsi" w:cstheme="minorHAnsi"/>
                <w:sz w:val="24"/>
                <w:szCs w:val="24"/>
              </w:rPr>
              <w:t>Aders</w:t>
            </w:r>
            <w:proofErr w:type="spellEnd"/>
            <w:r w:rsidRPr="00344CFF">
              <w:rPr>
                <w:rFonts w:asciiTheme="minorHAnsi" w:hAnsiTheme="minorHAnsi" w:cstheme="minorHAnsi"/>
                <w:sz w:val="24"/>
                <w:szCs w:val="24"/>
              </w:rPr>
              <w:t xml:space="preserve"> e-mail</w:t>
            </w:r>
          </w:p>
        </w:tc>
      </w:tr>
      <w:tr w:rsidR="00217F1C" w:rsidRPr="00344CFF" w14:paraId="4E5C2CC5" w14:textId="77777777" w:rsidTr="003314ED">
        <w:tc>
          <w:tcPr>
            <w:tcW w:w="272" w:type="pct"/>
          </w:tcPr>
          <w:p w14:paraId="33D1D08E"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133AB5C6"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Login</w:t>
            </w:r>
          </w:p>
        </w:tc>
      </w:tr>
      <w:tr w:rsidR="006E37D1" w:rsidRPr="00344CFF" w14:paraId="2911067E" w14:textId="77777777" w:rsidTr="003314ED">
        <w:tc>
          <w:tcPr>
            <w:tcW w:w="5000" w:type="pct"/>
            <w:gridSpan w:val="2"/>
          </w:tcPr>
          <w:p w14:paraId="412E521D"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 xml:space="preserve">Użytkownicy Centralnego systemu teleinformatycznego ze strony </w:t>
            </w:r>
            <w:r w:rsidR="00217F1C" w:rsidRPr="00344CFF">
              <w:rPr>
                <w:rFonts w:asciiTheme="minorHAnsi" w:hAnsiTheme="minorHAnsi" w:cstheme="minorHAnsi"/>
                <w:b/>
                <w:sz w:val="24"/>
                <w:szCs w:val="24"/>
              </w:rPr>
              <w:t>Beneficjentów</w:t>
            </w:r>
            <w:r w:rsidRPr="00344CFF">
              <w:rPr>
                <w:rFonts w:asciiTheme="minorHAnsi" w:hAnsiTheme="minorHAnsi" w:cstheme="minorHAnsi"/>
                <w:b/>
                <w:sz w:val="24"/>
                <w:szCs w:val="24"/>
              </w:rPr>
              <w:t>/</w:t>
            </w:r>
            <w:r w:rsidR="00217F1C" w:rsidRPr="00344CFF">
              <w:rPr>
                <w:rFonts w:asciiTheme="minorHAnsi" w:hAnsiTheme="minorHAnsi" w:cstheme="minorHAnsi"/>
                <w:b/>
                <w:sz w:val="24"/>
                <w:szCs w:val="24"/>
              </w:rPr>
              <w:t xml:space="preserve">Partnerów </w:t>
            </w:r>
            <w:r w:rsidRPr="00344CFF">
              <w:rPr>
                <w:rFonts w:asciiTheme="minorHAnsi" w:hAnsiTheme="minorHAnsi" w:cstheme="minorHAnsi"/>
                <w:b/>
                <w:sz w:val="24"/>
                <w:szCs w:val="24"/>
              </w:rPr>
              <w:t xml:space="preserve">projektów </w:t>
            </w:r>
            <w:r w:rsidRPr="00344CFF">
              <w:rPr>
                <w:rFonts w:asciiTheme="minorHAnsi" w:hAnsiTheme="minorHAnsi" w:cstheme="minorHAnsi"/>
                <w:sz w:val="24"/>
                <w:szCs w:val="24"/>
              </w:rPr>
              <w:t xml:space="preserve">(osoby uprawnione do podejmowania decyzji wiążących w imieniu </w:t>
            </w:r>
            <w:r w:rsidR="00217F1C" w:rsidRPr="00344CFF">
              <w:rPr>
                <w:rFonts w:asciiTheme="minorHAnsi" w:hAnsiTheme="minorHAnsi" w:cstheme="minorHAnsi"/>
                <w:sz w:val="24"/>
                <w:szCs w:val="24"/>
              </w:rPr>
              <w:t>Beneficjenta</w:t>
            </w:r>
            <w:r w:rsidRPr="00344CFF">
              <w:rPr>
                <w:rFonts w:asciiTheme="minorHAnsi" w:hAnsiTheme="minorHAnsi" w:cstheme="minorHAnsi"/>
                <w:sz w:val="24"/>
                <w:szCs w:val="24"/>
              </w:rPr>
              <w:t>/</w:t>
            </w:r>
            <w:r w:rsidR="00217F1C" w:rsidRPr="00344CFF">
              <w:rPr>
                <w:rFonts w:asciiTheme="minorHAnsi" w:hAnsiTheme="minorHAnsi" w:cstheme="minorHAnsi"/>
                <w:sz w:val="24"/>
                <w:szCs w:val="24"/>
              </w:rPr>
              <w:t>Partnera</w:t>
            </w:r>
            <w:r w:rsidRPr="00344CFF">
              <w:rPr>
                <w:rFonts w:asciiTheme="minorHAnsi" w:hAnsiTheme="minorHAnsi" w:cstheme="minorHAnsi"/>
                <w:sz w:val="24"/>
                <w:szCs w:val="24"/>
              </w:rPr>
              <w:t>)</w:t>
            </w:r>
          </w:p>
        </w:tc>
      </w:tr>
      <w:tr w:rsidR="006E37D1" w:rsidRPr="00344CFF" w14:paraId="290B74DA" w14:textId="77777777" w:rsidTr="003314ED">
        <w:tc>
          <w:tcPr>
            <w:tcW w:w="272" w:type="pct"/>
          </w:tcPr>
          <w:p w14:paraId="0D32CF1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713F6B7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6E37D1" w:rsidRPr="00344CFF" w14:paraId="6FA16C5C" w14:textId="77777777" w:rsidTr="003314ED">
        <w:tc>
          <w:tcPr>
            <w:tcW w:w="272" w:type="pct"/>
          </w:tcPr>
          <w:p w14:paraId="378E8BF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729C421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70FAF065" w14:textId="77777777" w:rsidTr="003314ED">
        <w:tc>
          <w:tcPr>
            <w:tcW w:w="272" w:type="pct"/>
          </w:tcPr>
          <w:p w14:paraId="1EC7022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53AB62D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w:t>
            </w:r>
          </w:p>
        </w:tc>
      </w:tr>
      <w:tr w:rsidR="006E37D1" w:rsidRPr="00344CFF" w14:paraId="7AC15BAB" w14:textId="77777777" w:rsidTr="003314ED">
        <w:tc>
          <w:tcPr>
            <w:tcW w:w="272" w:type="pct"/>
          </w:tcPr>
          <w:p w14:paraId="65E5584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2A78E3A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7B966782" w14:textId="77777777" w:rsidTr="003314ED">
        <w:tc>
          <w:tcPr>
            <w:tcW w:w="272" w:type="pct"/>
          </w:tcPr>
          <w:p w14:paraId="66E6BA9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3C90018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39A6240D" w14:textId="77777777" w:rsidTr="003314ED">
        <w:tc>
          <w:tcPr>
            <w:tcW w:w="272" w:type="pct"/>
          </w:tcPr>
          <w:p w14:paraId="540DE88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28" w:type="pct"/>
          </w:tcPr>
          <w:p w14:paraId="349E581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6E37D1" w:rsidRPr="00344CFF" w14:paraId="62073997" w14:textId="77777777" w:rsidTr="003314ED">
        <w:tc>
          <w:tcPr>
            <w:tcW w:w="272" w:type="pct"/>
          </w:tcPr>
          <w:p w14:paraId="35C1DB51" w14:textId="77777777" w:rsidR="006E37D1" w:rsidRPr="00344CFF" w:rsidRDefault="006E37D1" w:rsidP="00336C7A">
            <w:pPr>
              <w:spacing w:after="60"/>
              <w:rPr>
                <w:rFonts w:asciiTheme="minorHAnsi" w:hAnsiTheme="minorHAnsi" w:cstheme="minorHAnsi"/>
                <w:b/>
                <w:sz w:val="24"/>
                <w:szCs w:val="24"/>
              </w:rPr>
            </w:pPr>
          </w:p>
        </w:tc>
        <w:tc>
          <w:tcPr>
            <w:tcW w:w="4728" w:type="pct"/>
          </w:tcPr>
          <w:p w14:paraId="69078F09"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Wnioskodawcy</w:t>
            </w:r>
          </w:p>
        </w:tc>
      </w:tr>
      <w:tr w:rsidR="006E37D1" w:rsidRPr="00344CFF" w14:paraId="68AC4EDD" w14:textId="77777777" w:rsidTr="003314ED">
        <w:tc>
          <w:tcPr>
            <w:tcW w:w="272" w:type="pct"/>
          </w:tcPr>
          <w:p w14:paraId="4A39303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0EFBB06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217F1C" w:rsidRPr="00344CFF">
              <w:rPr>
                <w:rFonts w:asciiTheme="minorHAnsi" w:hAnsiTheme="minorHAnsi" w:cstheme="minorHAnsi"/>
                <w:sz w:val="24"/>
                <w:szCs w:val="24"/>
              </w:rPr>
              <w:t xml:space="preserve">Wnioskodawcy </w:t>
            </w:r>
          </w:p>
        </w:tc>
      </w:tr>
      <w:tr w:rsidR="006E37D1" w:rsidRPr="00344CFF" w14:paraId="2B1BA924" w14:textId="77777777" w:rsidTr="003314ED">
        <w:tc>
          <w:tcPr>
            <w:tcW w:w="272" w:type="pct"/>
          </w:tcPr>
          <w:p w14:paraId="355A6B7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68DAC09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prawna</w:t>
            </w:r>
          </w:p>
        </w:tc>
      </w:tr>
      <w:tr w:rsidR="006E37D1" w:rsidRPr="00344CFF" w14:paraId="29AC3BF5" w14:textId="77777777" w:rsidTr="003314ED">
        <w:tc>
          <w:tcPr>
            <w:tcW w:w="272" w:type="pct"/>
          </w:tcPr>
          <w:p w14:paraId="5F3491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7EC6BF7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własności</w:t>
            </w:r>
          </w:p>
        </w:tc>
      </w:tr>
      <w:tr w:rsidR="006E37D1" w:rsidRPr="00344CFF" w14:paraId="61AD9B14" w14:textId="77777777" w:rsidTr="003314ED">
        <w:tc>
          <w:tcPr>
            <w:tcW w:w="272" w:type="pct"/>
          </w:tcPr>
          <w:p w14:paraId="4F84E6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387AFFA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NIP</w:t>
            </w:r>
          </w:p>
        </w:tc>
      </w:tr>
      <w:tr w:rsidR="006E37D1" w:rsidRPr="00344CFF" w14:paraId="1AC58829" w14:textId="77777777" w:rsidTr="003314ED">
        <w:tc>
          <w:tcPr>
            <w:tcW w:w="272" w:type="pct"/>
          </w:tcPr>
          <w:p w14:paraId="5C2335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4DB7AF1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4D03B604" w14:textId="77777777" w:rsidTr="003314ED">
        <w:trPr>
          <w:trHeight w:val="3673"/>
        </w:trPr>
        <w:tc>
          <w:tcPr>
            <w:tcW w:w="272" w:type="pct"/>
          </w:tcPr>
          <w:p w14:paraId="27054F3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6</w:t>
            </w:r>
          </w:p>
        </w:tc>
        <w:tc>
          <w:tcPr>
            <w:tcW w:w="4728" w:type="pct"/>
          </w:tcPr>
          <w:p w14:paraId="11BC749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Adres: </w:t>
            </w:r>
          </w:p>
          <w:p w14:paraId="05D120D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Ulica</w:t>
            </w:r>
          </w:p>
          <w:p w14:paraId="42E4BD9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budynku</w:t>
            </w:r>
          </w:p>
          <w:p w14:paraId="5C4AA851"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lokalu</w:t>
            </w:r>
          </w:p>
          <w:p w14:paraId="3728106E"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Kod pocztowy</w:t>
            </w:r>
          </w:p>
          <w:p w14:paraId="170B201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Miejscowość</w:t>
            </w:r>
          </w:p>
          <w:p w14:paraId="20DB84F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Telefon</w:t>
            </w:r>
          </w:p>
          <w:p w14:paraId="2089242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Fax</w:t>
            </w:r>
          </w:p>
          <w:p w14:paraId="483C513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6FF83D86" w14:textId="77777777" w:rsidTr="003314ED">
        <w:tc>
          <w:tcPr>
            <w:tcW w:w="5000" w:type="pct"/>
            <w:gridSpan w:val="2"/>
          </w:tcPr>
          <w:p w14:paraId="226AA2E7"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Beneficjenci/Partnerzy</w:t>
            </w:r>
          </w:p>
        </w:tc>
      </w:tr>
      <w:tr w:rsidR="006E37D1" w:rsidRPr="00344CFF" w14:paraId="064FCDA5" w14:textId="77777777" w:rsidTr="003314ED">
        <w:tc>
          <w:tcPr>
            <w:tcW w:w="272" w:type="pct"/>
          </w:tcPr>
          <w:p w14:paraId="215D341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0FA349B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217F1C" w:rsidRPr="00344CFF">
              <w:rPr>
                <w:rFonts w:asciiTheme="minorHAnsi" w:hAnsiTheme="minorHAnsi" w:cstheme="minorHAnsi"/>
                <w:sz w:val="24"/>
                <w:szCs w:val="24"/>
              </w:rPr>
              <w:t>Beneficjenta</w:t>
            </w:r>
            <w:r w:rsidRPr="00344CFF">
              <w:rPr>
                <w:rFonts w:asciiTheme="minorHAnsi" w:hAnsiTheme="minorHAnsi" w:cstheme="minorHAnsi"/>
                <w:sz w:val="24"/>
                <w:szCs w:val="24"/>
              </w:rPr>
              <w:t>/</w:t>
            </w:r>
            <w:r w:rsidR="00217F1C" w:rsidRPr="00344CFF">
              <w:rPr>
                <w:rFonts w:asciiTheme="minorHAnsi" w:hAnsiTheme="minorHAnsi" w:cstheme="minorHAnsi"/>
                <w:sz w:val="24"/>
                <w:szCs w:val="24"/>
              </w:rPr>
              <w:t>Partnera</w:t>
            </w:r>
          </w:p>
        </w:tc>
      </w:tr>
      <w:tr w:rsidR="006E37D1" w:rsidRPr="00344CFF" w14:paraId="1F67FA7D" w14:textId="77777777" w:rsidTr="003314ED">
        <w:tc>
          <w:tcPr>
            <w:tcW w:w="272" w:type="pct"/>
          </w:tcPr>
          <w:p w14:paraId="3E90F67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5A4B8CD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Forma prawna </w:t>
            </w:r>
            <w:r w:rsidR="00217F1C" w:rsidRPr="00344CFF">
              <w:rPr>
                <w:rFonts w:asciiTheme="minorHAnsi" w:hAnsiTheme="minorHAnsi" w:cstheme="minorHAnsi"/>
                <w:sz w:val="24"/>
                <w:szCs w:val="24"/>
              </w:rPr>
              <w:t>Beneficjenta</w:t>
            </w:r>
            <w:r w:rsidRPr="00344CFF">
              <w:rPr>
                <w:rFonts w:asciiTheme="minorHAnsi" w:hAnsiTheme="minorHAnsi" w:cstheme="minorHAnsi"/>
                <w:sz w:val="24"/>
                <w:szCs w:val="24"/>
              </w:rPr>
              <w:t>/</w:t>
            </w:r>
            <w:r w:rsidR="00217F1C" w:rsidRPr="00344CFF">
              <w:rPr>
                <w:rFonts w:asciiTheme="minorHAnsi" w:hAnsiTheme="minorHAnsi" w:cstheme="minorHAnsi"/>
                <w:sz w:val="24"/>
                <w:szCs w:val="24"/>
              </w:rPr>
              <w:t>Partnera</w:t>
            </w:r>
          </w:p>
        </w:tc>
      </w:tr>
      <w:tr w:rsidR="006E37D1" w:rsidRPr="00344CFF" w14:paraId="7FEDC81D" w14:textId="77777777" w:rsidTr="003314ED">
        <w:tc>
          <w:tcPr>
            <w:tcW w:w="272" w:type="pct"/>
          </w:tcPr>
          <w:p w14:paraId="73015F1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16A9820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własności</w:t>
            </w:r>
          </w:p>
        </w:tc>
      </w:tr>
      <w:tr w:rsidR="006E37D1" w:rsidRPr="00344CFF" w14:paraId="7ABD5EA7" w14:textId="77777777" w:rsidTr="003314ED">
        <w:tc>
          <w:tcPr>
            <w:tcW w:w="272" w:type="pct"/>
          </w:tcPr>
          <w:p w14:paraId="6022F99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38CF109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NIP</w:t>
            </w:r>
          </w:p>
        </w:tc>
      </w:tr>
      <w:tr w:rsidR="006E37D1" w:rsidRPr="00344CFF" w14:paraId="31D47BBD" w14:textId="77777777" w:rsidTr="003314ED">
        <w:tc>
          <w:tcPr>
            <w:tcW w:w="272" w:type="pct"/>
          </w:tcPr>
          <w:p w14:paraId="4DE5240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6AA4080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REGON</w:t>
            </w:r>
          </w:p>
        </w:tc>
      </w:tr>
      <w:tr w:rsidR="006E37D1" w:rsidRPr="00344CFF" w14:paraId="2FBA6F40" w14:textId="77777777" w:rsidTr="003314ED">
        <w:tc>
          <w:tcPr>
            <w:tcW w:w="272" w:type="pct"/>
          </w:tcPr>
          <w:p w14:paraId="3F9BC5E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28" w:type="pct"/>
          </w:tcPr>
          <w:p w14:paraId="5604B46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w:t>
            </w:r>
          </w:p>
          <w:p w14:paraId="0D8A43DE"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Ulica</w:t>
            </w:r>
          </w:p>
          <w:p w14:paraId="0C5A4AB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budynku</w:t>
            </w:r>
          </w:p>
          <w:p w14:paraId="7EF0B7E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lokalu</w:t>
            </w:r>
          </w:p>
          <w:p w14:paraId="73CCE57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Kod pocztowy</w:t>
            </w:r>
          </w:p>
          <w:p w14:paraId="168B4B6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Miejscowość</w:t>
            </w:r>
          </w:p>
          <w:p w14:paraId="78D8E4DD"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Telefon</w:t>
            </w:r>
          </w:p>
          <w:p w14:paraId="33D0FDCD"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Fax</w:t>
            </w:r>
          </w:p>
          <w:p w14:paraId="73A583B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           Adres e-mail</w:t>
            </w:r>
          </w:p>
        </w:tc>
      </w:tr>
      <w:tr w:rsidR="006E37D1" w:rsidRPr="00344CFF" w14:paraId="73F6381E" w14:textId="77777777" w:rsidTr="003314ED">
        <w:tc>
          <w:tcPr>
            <w:tcW w:w="272" w:type="pct"/>
          </w:tcPr>
          <w:p w14:paraId="1E4AC29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28" w:type="pct"/>
          </w:tcPr>
          <w:p w14:paraId="3517FA9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4739282B" w14:textId="77777777" w:rsidTr="003314ED">
        <w:tc>
          <w:tcPr>
            <w:tcW w:w="272" w:type="pct"/>
          </w:tcPr>
          <w:p w14:paraId="47D3C3F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28" w:type="pct"/>
          </w:tcPr>
          <w:p w14:paraId="2212D31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rachunku beneficjenta/odbiorcy</w:t>
            </w:r>
          </w:p>
        </w:tc>
      </w:tr>
    </w:tbl>
    <w:p w14:paraId="76C6DB66" w14:textId="77777777" w:rsidR="006E37D1" w:rsidRPr="00344CFF" w:rsidRDefault="006E37D1" w:rsidP="00336C7A">
      <w:pPr>
        <w:spacing w:after="60"/>
        <w:rPr>
          <w:rFonts w:asciiTheme="minorHAnsi" w:hAnsiTheme="minorHAnsi" w:cstheme="minorHAnsi"/>
          <w:b/>
          <w:sz w:val="24"/>
          <w:szCs w:val="24"/>
        </w:rPr>
      </w:pPr>
    </w:p>
    <w:p w14:paraId="45DBD9D5" w14:textId="77777777" w:rsidR="006B5FD5" w:rsidRPr="00344CFF" w:rsidRDefault="00217F1C" w:rsidP="00336C7A">
      <w:pPr>
        <w:spacing w:after="60" w:line="240" w:lineRule="auto"/>
        <w:ind w:left="851" w:hanging="425"/>
        <w:rPr>
          <w:rFonts w:asciiTheme="minorHAnsi" w:hAnsiTheme="minorHAnsi" w:cstheme="minorHAnsi"/>
          <w:bCs/>
          <w:sz w:val="24"/>
          <w:szCs w:val="24"/>
        </w:rPr>
      </w:pPr>
      <w:r w:rsidRPr="00344CFF">
        <w:rPr>
          <w:rFonts w:asciiTheme="minorHAnsi" w:hAnsiTheme="minorHAnsi" w:cstheme="minorHAnsi"/>
          <w:bCs/>
          <w:sz w:val="24"/>
          <w:szCs w:val="24"/>
        </w:rPr>
        <w:t xml:space="preserve">2) </w:t>
      </w:r>
      <w:r w:rsidR="006E37D1" w:rsidRPr="00344CFF">
        <w:rPr>
          <w:rFonts w:asciiTheme="minorHAnsi" w:hAnsiTheme="minorHAnsi" w:cstheme="minorHAnsi"/>
          <w:bCs/>
          <w:sz w:val="24"/>
          <w:szCs w:val="24"/>
        </w:rPr>
        <w:t>Dane uczestników instytucjonalnych (osób fizycznych prowadzących jednoosobową działalność gospodarczą)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561"/>
      </w:tblGrid>
      <w:tr w:rsidR="006E37D1" w:rsidRPr="00344CFF" w14:paraId="10149927" w14:textId="77777777" w:rsidTr="003314ED">
        <w:trPr>
          <w:trHeight w:val="205"/>
        </w:trPr>
        <w:tc>
          <w:tcPr>
            <w:tcW w:w="486" w:type="dxa"/>
          </w:tcPr>
          <w:p w14:paraId="1E408AEF" w14:textId="77777777" w:rsidR="006E37D1" w:rsidRPr="00344CFF" w:rsidRDefault="006E37D1" w:rsidP="00336C7A">
            <w:pPr>
              <w:spacing w:after="60"/>
              <w:rPr>
                <w:rFonts w:asciiTheme="minorHAnsi" w:hAnsiTheme="minorHAnsi" w:cstheme="minorHAnsi"/>
                <w:b/>
                <w:bCs/>
                <w:sz w:val="24"/>
                <w:szCs w:val="24"/>
              </w:rPr>
            </w:pPr>
            <w:r w:rsidRPr="00344CFF">
              <w:rPr>
                <w:rFonts w:asciiTheme="minorHAnsi" w:hAnsiTheme="minorHAnsi" w:cstheme="minorHAnsi"/>
                <w:b/>
                <w:bCs/>
                <w:sz w:val="24"/>
                <w:szCs w:val="24"/>
              </w:rPr>
              <w:t>Lp.</w:t>
            </w:r>
          </w:p>
        </w:tc>
        <w:tc>
          <w:tcPr>
            <w:tcW w:w="8586" w:type="dxa"/>
          </w:tcPr>
          <w:p w14:paraId="2D1EC266" w14:textId="77777777" w:rsidR="006E37D1" w:rsidRPr="00344CFF" w:rsidRDefault="006E37D1" w:rsidP="00336C7A">
            <w:pPr>
              <w:spacing w:after="60"/>
              <w:rPr>
                <w:rFonts w:asciiTheme="minorHAnsi" w:hAnsiTheme="minorHAnsi" w:cstheme="minorHAnsi"/>
                <w:b/>
                <w:bCs/>
                <w:sz w:val="24"/>
                <w:szCs w:val="24"/>
              </w:rPr>
            </w:pPr>
            <w:r w:rsidRPr="00344CFF">
              <w:rPr>
                <w:rFonts w:asciiTheme="minorHAnsi" w:hAnsiTheme="minorHAnsi" w:cstheme="minorHAnsi"/>
                <w:b/>
                <w:bCs/>
                <w:sz w:val="24"/>
                <w:szCs w:val="24"/>
              </w:rPr>
              <w:t>Nazwa</w:t>
            </w:r>
          </w:p>
        </w:tc>
      </w:tr>
      <w:tr w:rsidR="006E37D1" w:rsidRPr="00344CFF" w14:paraId="28FE89F0" w14:textId="77777777" w:rsidTr="003314ED">
        <w:trPr>
          <w:trHeight w:val="205"/>
        </w:trPr>
        <w:tc>
          <w:tcPr>
            <w:tcW w:w="486" w:type="dxa"/>
          </w:tcPr>
          <w:p w14:paraId="0144155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8586" w:type="dxa"/>
          </w:tcPr>
          <w:p w14:paraId="2BF31F2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11746112" w14:textId="77777777" w:rsidTr="003314ED">
        <w:trPr>
          <w:trHeight w:val="205"/>
        </w:trPr>
        <w:tc>
          <w:tcPr>
            <w:tcW w:w="486" w:type="dxa"/>
          </w:tcPr>
          <w:p w14:paraId="47FE83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8586" w:type="dxa"/>
          </w:tcPr>
          <w:p w14:paraId="0A0F8BD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instytucji</w:t>
            </w:r>
          </w:p>
        </w:tc>
      </w:tr>
      <w:tr w:rsidR="006E37D1" w:rsidRPr="00344CFF" w14:paraId="52AAEEC2" w14:textId="77777777" w:rsidTr="003314ED">
        <w:trPr>
          <w:trHeight w:val="205"/>
        </w:trPr>
        <w:tc>
          <w:tcPr>
            <w:tcW w:w="486" w:type="dxa"/>
          </w:tcPr>
          <w:p w14:paraId="38BC983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8586" w:type="dxa"/>
          </w:tcPr>
          <w:p w14:paraId="3628B4C0" w14:textId="77777777" w:rsidR="006E37D1" w:rsidRPr="00344CFF" w:rsidRDefault="006E37D1" w:rsidP="00336C7A">
            <w:pPr>
              <w:spacing w:after="60"/>
              <w:rPr>
                <w:rFonts w:asciiTheme="minorHAnsi" w:hAnsiTheme="minorHAnsi" w:cstheme="minorHAnsi"/>
                <w:b/>
                <w:bCs/>
                <w:sz w:val="24"/>
                <w:szCs w:val="24"/>
              </w:rPr>
            </w:pPr>
            <w:r w:rsidRPr="00344CFF">
              <w:rPr>
                <w:rFonts w:asciiTheme="minorHAnsi" w:hAnsiTheme="minorHAnsi" w:cstheme="minorHAnsi"/>
                <w:sz w:val="24"/>
                <w:szCs w:val="24"/>
              </w:rPr>
              <w:t xml:space="preserve">NIP </w:t>
            </w:r>
          </w:p>
        </w:tc>
      </w:tr>
      <w:tr w:rsidR="006E37D1" w:rsidRPr="00344CFF" w14:paraId="02E82D30" w14:textId="77777777" w:rsidTr="003314ED">
        <w:trPr>
          <w:trHeight w:val="205"/>
        </w:trPr>
        <w:tc>
          <w:tcPr>
            <w:tcW w:w="486" w:type="dxa"/>
          </w:tcPr>
          <w:p w14:paraId="02966D7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8586" w:type="dxa"/>
          </w:tcPr>
          <w:p w14:paraId="5FF2DBD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Typ instytucji</w:t>
            </w:r>
          </w:p>
        </w:tc>
      </w:tr>
      <w:tr w:rsidR="006E37D1" w:rsidRPr="00344CFF" w14:paraId="78CC7A7C" w14:textId="77777777" w:rsidTr="003314ED">
        <w:trPr>
          <w:trHeight w:val="321"/>
        </w:trPr>
        <w:tc>
          <w:tcPr>
            <w:tcW w:w="486" w:type="dxa"/>
          </w:tcPr>
          <w:p w14:paraId="201A346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5</w:t>
            </w:r>
          </w:p>
        </w:tc>
        <w:tc>
          <w:tcPr>
            <w:tcW w:w="8586" w:type="dxa"/>
          </w:tcPr>
          <w:p w14:paraId="2858FC1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Województwo </w:t>
            </w:r>
          </w:p>
        </w:tc>
      </w:tr>
      <w:tr w:rsidR="006E37D1" w:rsidRPr="00344CFF" w14:paraId="63F41BC4" w14:textId="77777777" w:rsidTr="003314ED">
        <w:trPr>
          <w:trHeight w:val="205"/>
        </w:trPr>
        <w:tc>
          <w:tcPr>
            <w:tcW w:w="486" w:type="dxa"/>
          </w:tcPr>
          <w:p w14:paraId="5783EFB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8586" w:type="dxa"/>
          </w:tcPr>
          <w:p w14:paraId="7B90254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Powiat</w:t>
            </w:r>
          </w:p>
        </w:tc>
      </w:tr>
      <w:tr w:rsidR="006E37D1" w:rsidRPr="00344CFF" w14:paraId="7F7C6776" w14:textId="77777777" w:rsidTr="003314ED">
        <w:trPr>
          <w:trHeight w:val="205"/>
        </w:trPr>
        <w:tc>
          <w:tcPr>
            <w:tcW w:w="486" w:type="dxa"/>
          </w:tcPr>
          <w:p w14:paraId="26DA26E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8586" w:type="dxa"/>
          </w:tcPr>
          <w:p w14:paraId="1A13AA6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Gmina</w:t>
            </w:r>
          </w:p>
        </w:tc>
      </w:tr>
      <w:tr w:rsidR="006E37D1" w:rsidRPr="00344CFF" w14:paraId="3A2B28A4" w14:textId="77777777" w:rsidTr="003314ED">
        <w:trPr>
          <w:trHeight w:val="205"/>
        </w:trPr>
        <w:tc>
          <w:tcPr>
            <w:tcW w:w="486" w:type="dxa"/>
          </w:tcPr>
          <w:p w14:paraId="629A0F5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8586" w:type="dxa"/>
          </w:tcPr>
          <w:p w14:paraId="4B4BE8B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Miejscowość</w:t>
            </w:r>
          </w:p>
        </w:tc>
      </w:tr>
      <w:tr w:rsidR="006E37D1" w:rsidRPr="00344CFF" w14:paraId="2A47F00D" w14:textId="77777777" w:rsidTr="003314ED">
        <w:trPr>
          <w:trHeight w:val="205"/>
        </w:trPr>
        <w:tc>
          <w:tcPr>
            <w:tcW w:w="486" w:type="dxa"/>
          </w:tcPr>
          <w:p w14:paraId="24C300F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8586" w:type="dxa"/>
          </w:tcPr>
          <w:p w14:paraId="680887A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Ulica</w:t>
            </w:r>
          </w:p>
        </w:tc>
      </w:tr>
      <w:tr w:rsidR="006E37D1" w:rsidRPr="00344CFF" w14:paraId="1951FCA8" w14:textId="77777777" w:rsidTr="003314ED">
        <w:trPr>
          <w:trHeight w:val="205"/>
        </w:trPr>
        <w:tc>
          <w:tcPr>
            <w:tcW w:w="486" w:type="dxa"/>
          </w:tcPr>
          <w:p w14:paraId="24D0DDE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8586" w:type="dxa"/>
          </w:tcPr>
          <w:p w14:paraId="7BDE46E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budynku</w:t>
            </w:r>
          </w:p>
        </w:tc>
      </w:tr>
      <w:tr w:rsidR="006E37D1" w:rsidRPr="00344CFF" w14:paraId="7ACEA1BB" w14:textId="77777777" w:rsidTr="003314ED">
        <w:trPr>
          <w:trHeight w:val="205"/>
        </w:trPr>
        <w:tc>
          <w:tcPr>
            <w:tcW w:w="486" w:type="dxa"/>
          </w:tcPr>
          <w:p w14:paraId="7956877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8586" w:type="dxa"/>
          </w:tcPr>
          <w:p w14:paraId="07985A5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lokalu</w:t>
            </w:r>
          </w:p>
        </w:tc>
      </w:tr>
      <w:tr w:rsidR="006E37D1" w:rsidRPr="00344CFF" w14:paraId="42D657D2" w14:textId="77777777" w:rsidTr="003314ED">
        <w:trPr>
          <w:trHeight w:val="326"/>
        </w:trPr>
        <w:tc>
          <w:tcPr>
            <w:tcW w:w="486" w:type="dxa"/>
          </w:tcPr>
          <w:p w14:paraId="641F72E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12</w:t>
            </w:r>
          </w:p>
        </w:tc>
        <w:tc>
          <w:tcPr>
            <w:tcW w:w="8586" w:type="dxa"/>
            <w:vAlign w:val="center"/>
          </w:tcPr>
          <w:p w14:paraId="2586E39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Kod pocztowy</w:t>
            </w:r>
          </w:p>
        </w:tc>
      </w:tr>
      <w:tr w:rsidR="006E37D1" w:rsidRPr="00344CFF" w14:paraId="66330872" w14:textId="77777777" w:rsidTr="003314ED">
        <w:trPr>
          <w:trHeight w:val="205"/>
        </w:trPr>
        <w:tc>
          <w:tcPr>
            <w:tcW w:w="486" w:type="dxa"/>
          </w:tcPr>
          <w:p w14:paraId="33F3FB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13</w:t>
            </w:r>
          </w:p>
        </w:tc>
        <w:tc>
          <w:tcPr>
            <w:tcW w:w="8586" w:type="dxa"/>
          </w:tcPr>
          <w:p w14:paraId="31F3849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Obszar wg stopnia urbanizacji (DEGURBA)</w:t>
            </w:r>
          </w:p>
        </w:tc>
      </w:tr>
      <w:tr w:rsidR="006E37D1" w:rsidRPr="00344CFF" w14:paraId="400D5527" w14:textId="77777777" w:rsidTr="003314ED">
        <w:trPr>
          <w:trHeight w:val="205"/>
        </w:trPr>
        <w:tc>
          <w:tcPr>
            <w:tcW w:w="486" w:type="dxa"/>
          </w:tcPr>
          <w:p w14:paraId="4ED7EAF5"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14</w:t>
            </w:r>
          </w:p>
        </w:tc>
        <w:tc>
          <w:tcPr>
            <w:tcW w:w="8586" w:type="dxa"/>
          </w:tcPr>
          <w:p w14:paraId="4C5DA84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 kontaktowy</w:t>
            </w:r>
          </w:p>
        </w:tc>
      </w:tr>
      <w:tr w:rsidR="006E37D1" w:rsidRPr="00344CFF" w14:paraId="0D7EB494" w14:textId="77777777" w:rsidTr="003314ED">
        <w:trPr>
          <w:trHeight w:val="205"/>
        </w:trPr>
        <w:tc>
          <w:tcPr>
            <w:tcW w:w="486" w:type="dxa"/>
          </w:tcPr>
          <w:p w14:paraId="5A889D32"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15</w:t>
            </w:r>
          </w:p>
        </w:tc>
        <w:tc>
          <w:tcPr>
            <w:tcW w:w="8586" w:type="dxa"/>
          </w:tcPr>
          <w:p w14:paraId="460373C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5D711121" w14:textId="77777777" w:rsidTr="003314ED">
        <w:trPr>
          <w:trHeight w:val="303"/>
        </w:trPr>
        <w:tc>
          <w:tcPr>
            <w:tcW w:w="486" w:type="dxa"/>
          </w:tcPr>
          <w:p w14:paraId="50E24637"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16</w:t>
            </w:r>
          </w:p>
        </w:tc>
        <w:tc>
          <w:tcPr>
            <w:tcW w:w="8586" w:type="dxa"/>
          </w:tcPr>
          <w:p w14:paraId="13AC8B8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 projekcie</w:t>
            </w:r>
          </w:p>
        </w:tc>
      </w:tr>
      <w:tr w:rsidR="006E37D1" w:rsidRPr="00344CFF" w14:paraId="6504FD2F" w14:textId="77777777" w:rsidTr="003314ED">
        <w:trPr>
          <w:trHeight w:val="205"/>
        </w:trPr>
        <w:tc>
          <w:tcPr>
            <w:tcW w:w="486" w:type="dxa"/>
          </w:tcPr>
          <w:p w14:paraId="55AB1872"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17</w:t>
            </w:r>
          </w:p>
        </w:tc>
        <w:tc>
          <w:tcPr>
            <w:tcW w:w="8586" w:type="dxa"/>
          </w:tcPr>
          <w:p w14:paraId="1FD5B81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 projekcie</w:t>
            </w:r>
          </w:p>
        </w:tc>
      </w:tr>
      <w:tr w:rsidR="006E37D1" w:rsidRPr="00344CFF" w14:paraId="080A4BCB" w14:textId="77777777" w:rsidTr="003314ED">
        <w:trPr>
          <w:trHeight w:val="205"/>
        </w:trPr>
        <w:tc>
          <w:tcPr>
            <w:tcW w:w="486" w:type="dxa"/>
          </w:tcPr>
          <w:p w14:paraId="0B71ED50"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18</w:t>
            </w:r>
          </w:p>
        </w:tc>
        <w:tc>
          <w:tcPr>
            <w:tcW w:w="8586" w:type="dxa"/>
          </w:tcPr>
          <w:p w14:paraId="2CA9C57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Czy wsparciem zostali objęci pracownicy instytucji</w:t>
            </w:r>
          </w:p>
        </w:tc>
      </w:tr>
      <w:tr w:rsidR="006E37D1" w:rsidRPr="00344CFF" w14:paraId="675AF06F" w14:textId="77777777" w:rsidTr="003314ED">
        <w:trPr>
          <w:trHeight w:val="244"/>
        </w:trPr>
        <w:tc>
          <w:tcPr>
            <w:tcW w:w="486" w:type="dxa"/>
          </w:tcPr>
          <w:p w14:paraId="0E0A5622"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19</w:t>
            </w:r>
          </w:p>
        </w:tc>
        <w:tc>
          <w:tcPr>
            <w:tcW w:w="8586" w:type="dxa"/>
          </w:tcPr>
          <w:p w14:paraId="3D97105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przyznanego wsparcia</w:t>
            </w:r>
          </w:p>
        </w:tc>
      </w:tr>
      <w:tr w:rsidR="006E37D1" w:rsidRPr="00344CFF" w14:paraId="72C0D1E0" w14:textId="77777777" w:rsidTr="003314ED">
        <w:trPr>
          <w:trHeight w:val="205"/>
        </w:trPr>
        <w:tc>
          <w:tcPr>
            <w:tcW w:w="486" w:type="dxa"/>
          </w:tcPr>
          <w:p w14:paraId="26C6C4D1"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20</w:t>
            </w:r>
          </w:p>
        </w:tc>
        <w:tc>
          <w:tcPr>
            <w:tcW w:w="8586" w:type="dxa"/>
          </w:tcPr>
          <w:p w14:paraId="32794E6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we wsparciu</w:t>
            </w:r>
          </w:p>
        </w:tc>
      </w:tr>
      <w:tr w:rsidR="006E37D1" w:rsidRPr="00344CFF" w14:paraId="63B30BFA" w14:textId="77777777" w:rsidTr="003314ED">
        <w:trPr>
          <w:trHeight w:val="205"/>
        </w:trPr>
        <w:tc>
          <w:tcPr>
            <w:tcW w:w="486" w:type="dxa"/>
          </w:tcPr>
          <w:p w14:paraId="6A407B21"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21</w:t>
            </w:r>
          </w:p>
        </w:tc>
        <w:tc>
          <w:tcPr>
            <w:tcW w:w="8586" w:type="dxa"/>
          </w:tcPr>
          <w:p w14:paraId="46C08B7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we wsparciu</w:t>
            </w:r>
          </w:p>
        </w:tc>
      </w:tr>
    </w:tbl>
    <w:p w14:paraId="66DF550D" w14:textId="77777777" w:rsidR="006E37D1" w:rsidRPr="00344CFF" w:rsidRDefault="006E37D1" w:rsidP="00336C7A">
      <w:pPr>
        <w:spacing w:after="60"/>
        <w:rPr>
          <w:rFonts w:asciiTheme="minorHAnsi" w:hAnsiTheme="minorHAnsi" w:cstheme="minorHAnsi"/>
          <w:sz w:val="24"/>
          <w:szCs w:val="24"/>
        </w:rPr>
      </w:pPr>
    </w:p>
    <w:p w14:paraId="20CECEC2" w14:textId="77777777" w:rsidR="006B5FD5" w:rsidRPr="00344CFF" w:rsidRDefault="00217F1C" w:rsidP="00336C7A">
      <w:pPr>
        <w:spacing w:after="60" w:line="240" w:lineRule="auto"/>
        <w:ind w:left="426"/>
        <w:rPr>
          <w:rFonts w:asciiTheme="minorHAnsi" w:hAnsiTheme="minorHAnsi" w:cstheme="minorHAnsi"/>
          <w:bCs/>
          <w:sz w:val="24"/>
          <w:szCs w:val="24"/>
        </w:rPr>
      </w:pPr>
      <w:r w:rsidRPr="00344CFF">
        <w:rPr>
          <w:rFonts w:asciiTheme="minorHAnsi" w:hAnsiTheme="minorHAnsi" w:cstheme="minorHAnsi"/>
          <w:bCs/>
          <w:sz w:val="24"/>
          <w:szCs w:val="24"/>
        </w:rPr>
        <w:t>3)</w:t>
      </w:r>
      <w:r w:rsidR="00465410" w:rsidRPr="00344CFF">
        <w:rPr>
          <w:rFonts w:asciiTheme="minorHAnsi" w:hAnsiTheme="minorHAnsi" w:cstheme="minorHAnsi"/>
          <w:bCs/>
          <w:sz w:val="24"/>
          <w:szCs w:val="24"/>
        </w:rPr>
        <w:tab/>
      </w:r>
      <w:r w:rsidR="006E37D1" w:rsidRPr="00344CFF">
        <w:rPr>
          <w:rFonts w:asciiTheme="minorHAnsi" w:hAnsiTheme="minorHAnsi" w:cstheme="minorHAnsi"/>
          <w:bCs/>
          <w:sz w:val="24"/>
          <w:szCs w:val="24"/>
        </w:rPr>
        <w:t>Dane uczestników indywidualnych</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6E37D1" w:rsidRPr="00344CFF" w14:paraId="748DE93C" w14:textId="77777777" w:rsidTr="003314ED">
        <w:trPr>
          <w:trHeight w:val="201"/>
        </w:trPr>
        <w:tc>
          <w:tcPr>
            <w:tcW w:w="239" w:type="pct"/>
            <w:vAlign w:val="center"/>
          </w:tcPr>
          <w:p w14:paraId="38DEA5B2"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1" w:type="pct"/>
            <w:vAlign w:val="center"/>
          </w:tcPr>
          <w:p w14:paraId="50876080"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35C53F7A" w14:textId="77777777" w:rsidTr="003314ED">
        <w:trPr>
          <w:trHeight w:val="201"/>
        </w:trPr>
        <w:tc>
          <w:tcPr>
            <w:tcW w:w="239" w:type="pct"/>
            <w:vAlign w:val="center"/>
          </w:tcPr>
          <w:p w14:paraId="0339A1B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1" w:type="pct"/>
            <w:vAlign w:val="center"/>
          </w:tcPr>
          <w:p w14:paraId="54FE2B0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745415D7" w14:textId="77777777" w:rsidTr="003314ED">
        <w:trPr>
          <w:trHeight w:val="211"/>
        </w:trPr>
        <w:tc>
          <w:tcPr>
            <w:tcW w:w="239" w:type="pct"/>
            <w:vAlign w:val="center"/>
          </w:tcPr>
          <w:p w14:paraId="6B2101E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1" w:type="pct"/>
            <w:vAlign w:val="center"/>
          </w:tcPr>
          <w:p w14:paraId="6C542D2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uczestnika</w:t>
            </w:r>
          </w:p>
        </w:tc>
      </w:tr>
      <w:tr w:rsidR="006E37D1" w:rsidRPr="00344CFF" w14:paraId="7DFE34F2" w14:textId="77777777" w:rsidTr="003314ED">
        <w:trPr>
          <w:trHeight w:val="211"/>
        </w:trPr>
        <w:tc>
          <w:tcPr>
            <w:tcW w:w="239" w:type="pct"/>
            <w:vAlign w:val="center"/>
          </w:tcPr>
          <w:p w14:paraId="58D6C4A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1" w:type="pct"/>
            <w:vAlign w:val="center"/>
          </w:tcPr>
          <w:p w14:paraId="4242212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instytucji</w:t>
            </w:r>
          </w:p>
        </w:tc>
      </w:tr>
      <w:tr w:rsidR="006E37D1" w:rsidRPr="00344CFF" w14:paraId="1EEEBC35" w14:textId="77777777" w:rsidTr="003314ED">
        <w:trPr>
          <w:trHeight w:val="211"/>
        </w:trPr>
        <w:tc>
          <w:tcPr>
            <w:tcW w:w="239" w:type="pct"/>
            <w:vAlign w:val="center"/>
          </w:tcPr>
          <w:p w14:paraId="1C42241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61" w:type="pct"/>
            <w:vAlign w:val="center"/>
          </w:tcPr>
          <w:p w14:paraId="306E9FA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6E37D1" w:rsidRPr="00344CFF" w14:paraId="3F83DB33" w14:textId="77777777" w:rsidTr="003314ED">
        <w:trPr>
          <w:trHeight w:val="211"/>
        </w:trPr>
        <w:tc>
          <w:tcPr>
            <w:tcW w:w="239" w:type="pct"/>
            <w:vAlign w:val="center"/>
          </w:tcPr>
          <w:p w14:paraId="47B6F32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1" w:type="pct"/>
            <w:vAlign w:val="center"/>
          </w:tcPr>
          <w:p w14:paraId="509A037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41648322" w14:textId="77777777" w:rsidTr="003314ED">
        <w:trPr>
          <w:trHeight w:val="211"/>
        </w:trPr>
        <w:tc>
          <w:tcPr>
            <w:tcW w:w="239" w:type="pct"/>
            <w:vAlign w:val="center"/>
          </w:tcPr>
          <w:p w14:paraId="407D0DB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1" w:type="pct"/>
            <w:vAlign w:val="center"/>
          </w:tcPr>
          <w:p w14:paraId="1885002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6E37D1" w:rsidRPr="00344CFF" w14:paraId="44D5AB8F" w14:textId="77777777" w:rsidTr="003314ED">
        <w:trPr>
          <w:trHeight w:val="211"/>
        </w:trPr>
        <w:tc>
          <w:tcPr>
            <w:tcW w:w="239" w:type="pct"/>
            <w:vAlign w:val="center"/>
          </w:tcPr>
          <w:p w14:paraId="48077F7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61" w:type="pct"/>
            <w:vAlign w:val="center"/>
          </w:tcPr>
          <w:p w14:paraId="62B13F4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Płeć </w:t>
            </w:r>
          </w:p>
        </w:tc>
      </w:tr>
      <w:tr w:rsidR="006E37D1" w:rsidRPr="00344CFF" w14:paraId="0175F989" w14:textId="77777777" w:rsidTr="003314ED">
        <w:trPr>
          <w:trHeight w:val="211"/>
        </w:trPr>
        <w:tc>
          <w:tcPr>
            <w:tcW w:w="239" w:type="pct"/>
            <w:vAlign w:val="center"/>
          </w:tcPr>
          <w:p w14:paraId="5423773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61" w:type="pct"/>
            <w:vAlign w:val="center"/>
          </w:tcPr>
          <w:p w14:paraId="6FA0A8B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Wiek w chwili przystępowania do projektu</w:t>
            </w:r>
          </w:p>
        </w:tc>
      </w:tr>
      <w:tr w:rsidR="006E37D1" w:rsidRPr="00344CFF" w14:paraId="5865BE06" w14:textId="77777777" w:rsidTr="003314ED">
        <w:trPr>
          <w:trHeight w:val="211"/>
        </w:trPr>
        <w:tc>
          <w:tcPr>
            <w:tcW w:w="239" w:type="pct"/>
            <w:vAlign w:val="center"/>
          </w:tcPr>
          <w:p w14:paraId="25F2A9F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4761" w:type="pct"/>
            <w:vAlign w:val="center"/>
          </w:tcPr>
          <w:p w14:paraId="696EBD6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Wykształcenie</w:t>
            </w:r>
          </w:p>
        </w:tc>
      </w:tr>
      <w:tr w:rsidR="006E37D1" w:rsidRPr="00344CFF" w14:paraId="3220BB42" w14:textId="77777777" w:rsidTr="003314ED">
        <w:trPr>
          <w:trHeight w:val="144"/>
        </w:trPr>
        <w:tc>
          <w:tcPr>
            <w:tcW w:w="239" w:type="pct"/>
            <w:vAlign w:val="center"/>
          </w:tcPr>
          <w:p w14:paraId="5237CFF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4761" w:type="pct"/>
          </w:tcPr>
          <w:p w14:paraId="4232CE4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Województwo </w:t>
            </w:r>
          </w:p>
        </w:tc>
      </w:tr>
      <w:tr w:rsidR="006E37D1" w:rsidRPr="00344CFF" w14:paraId="69F0B630" w14:textId="77777777" w:rsidTr="003314ED">
        <w:trPr>
          <w:trHeight w:val="57"/>
        </w:trPr>
        <w:tc>
          <w:tcPr>
            <w:tcW w:w="239" w:type="pct"/>
            <w:vAlign w:val="center"/>
          </w:tcPr>
          <w:p w14:paraId="2CBCACA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4761" w:type="pct"/>
          </w:tcPr>
          <w:p w14:paraId="5D38DFD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Powiat</w:t>
            </w:r>
          </w:p>
        </w:tc>
      </w:tr>
      <w:tr w:rsidR="006E37D1" w:rsidRPr="00344CFF" w14:paraId="4D32E8AE" w14:textId="77777777" w:rsidTr="003314ED">
        <w:trPr>
          <w:trHeight w:val="118"/>
        </w:trPr>
        <w:tc>
          <w:tcPr>
            <w:tcW w:w="239" w:type="pct"/>
            <w:vAlign w:val="center"/>
          </w:tcPr>
          <w:p w14:paraId="528A434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12</w:t>
            </w:r>
          </w:p>
        </w:tc>
        <w:tc>
          <w:tcPr>
            <w:tcW w:w="4761" w:type="pct"/>
          </w:tcPr>
          <w:p w14:paraId="1D43CD9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Gmina</w:t>
            </w:r>
          </w:p>
        </w:tc>
      </w:tr>
      <w:tr w:rsidR="006E37D1" w:rsidRPr="00344CFF" w14:paraId="75730044" w14:textId="77777777" w:rsidTr="003314ED">
        <w:trPr>
          <w:trHeight w:val="118"/>
        </w:trPr>
        <w:tc>
          <w:tcPr>
            <w:tcW w:w="239" w:type="pct"/>
            <w:vAlign w:val="center"/>
          </w:tcPr>
          <w:p w14:paraId="3515385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13</w:t>
            </w:r>
          </w:p>
        </w:tc>
        <w:tc>
          <w:tcPr>
            <w:tcW w:w="4761" w:type="pct"/>
          </w:tcPr>
          <w:p w14:paraId="0A1F7F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Miejscowość</w:t>
            </w:r>
          </w:p>
        </w:tc>
      </w:tr>
      <w:tr w:rsidR="006E37D1" w:rsidRPr="00344CFF" w14:paraId="625D1DEC" w14:textId="77777777" w:rsidTr="003314ED">
        <w:trPr>
          <w:trHeight w:val="118"/>
        </w:trPr>
        <w:tc>
          <w:tcPr>
            <w:tcW w:w="239" w:type="pct"/>
            <w:vAlign w:val="center"/>
          </w:tcPr>
          <w:p w14:paraId="57DE35C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14</w:t>
            </w:r>
          </w:p>
        </w:tc>
        <w:tc>
          <w:tcPr>
            <w:tcW w:w="4761" w:type="pct"/>
          </w:tcPr>
          <w:p w14:paraId="02C1DD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Ulica</w:t>
            </w:r>
          </w:p>
        </w:tc>
      </w:tr>
      <w:tr w:rsidR="006E37D1" w:rsidRPr="00344CFF" w14:paraId="6D131100" w14:textId="77777777" w:rsidTr="003314ED">
        <w:trPr>
          <w:trHeight w:val="118"/>
        </w:trPr>
        <w:tc>
          <w:tcPr>
            <w:tcW w:w="239" w:type="pct"/>
            <w:vAlign w:val="center"/>
          </w:tcPr>
          <w:p w14:paraId="2951CD5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15</w:t>
            </w:r>
          </w:p>
        </w:tc>
        <w:tc>
          <w:tcPr>
            <w:tcW w:w="4761" w:type="pct"/>
          </w:tcPr>
          <w:p w14:paraId="423E5A1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budynku</w:t>
            </w:r>
          </w:p>
        </w:tc>
      </w:tr>
      <w:tr w:rsidR="006E37D1" w:rsidRPr="00344CFF" w14:paraId="652EC557" w14:textId="77777777" w:rsidTr="003314ED">
        <w:trPr>
          <w:trHeight w:val="118"/>
        </w:trPr>
        <w:tc>
          <w:tcPr>
            <w:tcW w:w="239" w:type="pct"/>
            <w:vAlign w:val="center"/>
          </w:tcPr>
          <w:p w14:paraId="0F80156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16</w:t>
            </w:r>
          </w:p>
        </w:tc>
        <w:tc>
          <w:tcPr>
            <w:tcW w:w="4761" w:type="pct"/>
          </w:tcPr>
          <w:p w14:paraId="3FC0DEC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lokalu</w:t>
            </w:r>
          </w:p>
        </w:tc>
      </w:tr>
      <w:tr w:rsidR="006E37D1" w:rsidRPr="00344CFF" w14:paraId="5D29B944" w14:textId="77777777" w:rsidTr="003314ED">
        <w:trPr>
          <w:trHeight w:val="118"/>
        </w:trPr>
        <w:tc>
          <w:tcPr>
            <w:tcW w:w="239" w:type="pct"/>
            <w:vAlign w:val="center"/>
          </w:tcPr>
          <w:p w14:paraId="4E55870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17</w:t>
            </w:r>
          </w:p>
        </w:tc>
        <w:tc>
          <w:tcPr>
            <w:tcW w:w="4761" w:type="pct"/>
            <w:vAlign w:val="center"/>
          </w:tcPr>
          <w:p w14:paraId="4229EB0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Kod pocztowy</w:t>
            </w:r>
          </w:p>
        </w:tc>
      </w:tr>
      <w:tr w:rsidR="006E37D1" w:rsidRPr="00344CFF" w14:paraId="5E894B57" w14:textId="77777777" w:rsidTr="003314ED">
        <w:trPr>
          <w:trHeight w:val="118"/>
        </w:trPr>
        <w:tc>
          <w:tcPr>
            <w:tcW w:w="239" w:type="pct"/>
            <w:vAlign w:val="center"/>
          </w:tcPr>
          <w:p w14:paraId="24B5441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18</w:t>
            </w:r>
          </w:p>
        </w:tc>
        <w:tc>
          <w:tcPr>
            <w:tcW w:w="4761" w:type="pct"/>
          </w:tcPr>
          <w:p w14:paraId="5902E14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Obszar wg stopnia urbanizacji (DEGURBA)</w:t>
            </w:r>
          </w:p>
        </w:tc>
      </w:tr>
      <w:tr w:rsidR="006E37D1" w:rsidRPr="00344CFF" w14:paraId="2FA9CDFC" w14:textId="77777777" w:rsidTr="003314ED">
        <w:trPr>
          <w:trHeight w:val="118"/>
        </w:trPr>
        <w:tc>
          <w:tcPr>
            <w:tcW w:w="239" w:type="pct"/>
            <w:vAlign w:val="center"/>
          </w:tcPr>
          <w:p w14:paraId="541C2DA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19</w:t>
            </w:r>
          </w:p>
        </w:tc>
        <w:tc>
          <w:tcPr>
            <w:tcW w:w="4761" w:type="pct"/>
          </w:tcPr>
          <w:p w14:paraId="58116DB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 kontaktowy</w:t>
            </w:r>
          </w:p>
        </w:tc>
      </w:tr>
      <w:tr w:rsidR="006E37D1" w:rsidRPr="00344CFF" w14:paraId="2C1AC483" w14:textId="77777777" w:rsidTr="003314ED">
        <w:trPr>
          <w:trHeight w:val="118"/>
        </w:trPr>
        <w:tc>
          <w:tcPr>
            <w:tcW w:w="239" w:type="pct"/>
            <w:vAlign w:val="center"/>
          </w:tcPr>
          <w:p w14:paraId="204FF63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20</w:t>
            </w:r>
          </w:p>
        </w:tc>
        <w:tc>
          <w:tcPr>
            <w:tcW w:w="4761" w:type="pct"/>
          </w:tcPr>
          <w:p w14:paraId="36A67D1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1EDD43CC" w14:textId="77777777" w:rsidTr="003314ED">
        <w:trPr>
          <w:trHeight w:val="118"/>
        </w:trPr>
        <w:tc>
          <w:tcPr>
            <w:tcW w:w="239" w:type="pct"/>
          </w:tcPr>
          <w:p w14:paraId="19F19C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21</w:t>
            </w:r>
          </w:p>
        </w:tc>
        <w:tc>
          <w:tcPr>
            <w:tcW w:w="4761" w:type="pct"/>
          </w:tcPr>
          <w:p w14:paraId="650F813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 projekcie</w:t>
            </w:r>
          </w:p>
        </w:tc>
      </w:tr>
      <w:tr w:rsidR="006E37D1" w:rsidRPr="00344CFF" w14:paraId="450A496B" w14:textId="77777777" w:rsidTr="003314ED">
        <w:trPr>
          <w:trHeight w:val="118"/>
        </w:trPr>
        <w:tc>
          <w:tcPr>
            <w:tcW w:w="239" w:type="pct"/>
          </w:tcPr>
          <w:p w14:paraId="297EA5A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22</w:t>
            </w:r>
          </w:p>
        </w:tc>
        <w:tc>
          <w:tcPr>
            <w:tcW w:w="4761" w:type="pct"/>
          </w:tcPr>
          <w:p w14:paraId="7AA5C88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 projekcie</w:t>
            </w:r>
          </w:p>
        </w:tc>
      </w:tr>
      <w:tr w:rsidR="006E37D1" w:rsidRPr="00344CFF" w14:paraId="5B678755" w14:textId="77777777" w:rsidTr="003314ED">
        <w:trPr>
          <w:trHeight w:val="118"/>
        </w:trPr>
        <w:tc>
          <w:tcPr>
            <w:tcW w:w="239" w:type="pct"/>
          </w:tcPr>
          <w:p w14:paraId="36AF633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23</w:t>
            </w:r>
          </w:p>
        </w:tc>
        <w:tc>
          <w:tcPr>
            <w:tcW w:w="4761" w:type="pct"/>
          </w:tcPr>
          <w:p w14:paraId="017E0A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Status osoby na rynku pracy w chwili przystąpienia do projektu</w:t>
            </w:r>
          </w:p>
        </w:tc>
      </w:tr>
      <w:tr w:rsidR="00A778CB" w:rsidRPr="00344CFF" w14:paraId="180B870E" w14:textId="77777777" w:rsidTr="003314ED">
        <w:trPr>
          <w:trHeight w:val="118"/>
        </w:trPr>
        <w:tc>
          <w:tcPr>
            <w:tcW w:w="239" w:type="pct"/>
          </w:tcPr>
          <w:p w14:paraId="035A2CEA" w14:textId="0D48D192" w:rsidR="00A778CB"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24</w:t>
            </w:r>
          </w:p>
        </w:tc>
        <w:tc>
          <w:tcPr>
            <w:tcW w:w="4761" w:type="pct"/>
          </w:tcPr>
          <w:p w14:paraId="3579ADC1" w14:textId="3D9C8B55" w:rsidR="00A778CB"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Planowana data zakończenia edukacji w placówce edukacyjnej, w której skorzystano ze wsparcia</w:t>
            </w:r>
          </w:p>
        </w:tc>
      </w:tr>
      <w:tr w:rsidR="006E37D1" w:rsidRPr="00344CFF" w14:paraId="0B5CBE54" w14:textId="77777777" w:rsidTr="003314ED">
        <w:trPr>
          <w:trHeight w:val="118"/>
        </w:trPr>
        <w:tc>
          <w:tcPr>
            <w:tcW w:w="239" w:type="pct"/>
          </w:tcPr>
          <w:p w14:paraId="2DBFA5FE" w14:textId="080CAD10"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25</w:t>
            </w:r>
          </w:p>
        </w:tc>
        <w:tc>
          <w:tcPr>
            <w:tcW w:w="4761" w:type="pct"/>
          </w:tcPr>
          <w:p w14:paraId="2C4FC59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Wykonywany zawód</w:t>
            </w:r>
          </w:p>
        </w:tc>
      </w:tr>
      <w:tr w:rsidR="006E37D1" w:rsidRPr="00344CFF" w14:paraId="2A7D698C" w14:textId="77777777" w:rsidTr="003314ED">
        <w:trPr>
          <w:trHeight w:val="118"/>
        </w:trPr>
        <w:tc>
          <w:tcPr>
            <w:tcW w:w="239" w:type="pct"/>
          </w:tcPr>
          <w:p w14:paraId="7FFE4905" w14:textId="6957EB8B"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26</w:t>
            </w:r>
          </w:p>
        </w:tc>
        <w:tc>
          <w:tcPr>
            <w:tcW w:w="4761" w:type="pct"/>
          </w:tcPr>
          <w:p w14:paraId="594440F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Zatrudniony w (miejsce zatrudnienia)</w:t>
            </w:r>
          </w:p>
        </w:tc>
      </w:tr>
      <w:tr w:rsidR="006E37D1" w:rsidRPr="00344CFF" w14:paraId="31548D0F" w14:textId="77777777" w:rsidTr="003314ED">
        <w:trPr>
          <w:trHeight w:val="118"/>
        </w:trPr>
        <w:tc>
          <w:tcPr>
            <w:tcW w:w="239" w:type="pct"/>
          </w:tcPr>
          <w:p w14:paraId="2846F894" w14:textId="6CF41E31"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27</w:t>
            </w:r>
          </w:p>
        </w:tc>
        <w:tc>
          <w:tcPr>
            <w:tcW w:w="4761" w:type="pct"/>
          </w:tcPr>
          <w:p w14:paraId="45BAFBA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Sytuacja osoby w momencie zakończenia udziału w projekcie</w:t>
            </w:r>
          </w:p>
        </w:tc>
      </w:tr>
      <w:tr w:rsidR="006E37D1" w:rsidRPr="00344CFF" w14:paraId="331CA820" w14:textId="77777777" w:rsidTr="003314ED">
        <w:trPr>
          <w:trHeight w:val="118"/>
        </w:trPr>
        <w:tc>
          <w:tcPr>
            <w:tcW w:w="239" w:type="pct"/>
          </w:tcPr>
          <w:p w14:paraId="13B4410F" w14:textId="6C3730D0"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28</w:t>
            </w:r>
          </w:p>
        </w:tc>
        <w:tc>
          <w:tcPr>
            <w:tcW w:w="4761" w:type="pct"/>
          </w:tcPr>
          <w:p w14:paraId="0530904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Inne rezultaty dotyczące osób młodych (dotyczy IZM - </w:t>
            </w:r>
            <w:r w:rsidRPr="00344CFF">
              <w:rPr>
                <w:rFonts w:asciiTheme="minorHAnsi" w:hAnsiTheme="minorHAnsi" w:cstheme="minorHAnsi"/>
                <w:bCs/>
                <w:sz w:val="24"/>
                <w:szCs w:val="24"/>
              </w:rPr>
              <w:t>Inicjatywy na rzecz Zatrudnienia Młodych</w:t>
            </w:r>
            <w:r w:rsidRPr="00344CFF">
              <w:rPr>
                <w:rFonts w:asciiTheme="minorHAnsi" w:hAnsiTheme="minorHAnsi" w:cstheme="minorHAnsi"/>
                <w:sz w:val="24"/>
                <w:szCs w:val="24"/>
              </w:rPr>
              <w:t>)</w:t>
            </w:r>
          </w:p>
        </w:tc>
      </w:tr>
      <w:tr w:rsidR="006E37D1" w:rsidRPr="00344CFF" w14:paraId="34265F1B" w14:textId="77777777" w:rsidTr="003314ED">
        <w:trPr>
          <w:trHeight w:val="118"/>
        </w:trPr>
        <w:tc>
          <w:tcPr>
            <w:tcW w:w="239" w:type="pct"/>
          </w:tcPr>
          <w:p w14:paraId="6D6A9868" w14:textId="1C5894E0"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29</w:t>
            </w:r>
          </w:p>
        </w:tc>
        <w:tc>
          <w:tcPr>
            <w:tcW w:w="4761" w:type="pct"/>
          </w:tcPr>
          <w:p w14:paraId="2D65C43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Zakończenie udziału osoby w projekcie zgodnie z zaplanowaną dla niej ścieżką uczestnictwa</w:t>
            </w:r>
          </w:p>
        </w:tc>
      </w:tr>
      <w:tr w:rsidR="006E37D1" w:rsidRPr="00344CFF" w14:paraId="2970CFAB" w14:textId="77777777" w:rsidTr="003314ED">
        <w:trPr>
          <w:trHeight w:val="118"/>
        </w:trPr>
        <w:tc>
          <w:tcPr>
            <w:tcW w:w="239" w:type="pct"/>
          </w:tcPr>
          <w:p w14:paraId="3F1B6DD1" w14:textId="0D540BDA"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30</w:t>
            </w:r>
          </w:p>
        </w:tc>
        <w:tc>
          <w:tcPr>
            <w:tcW w:w="4761" w:type="pct"/>
          </w:tcPr>
          <w:p w14:paraId="1A50D10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przyznanego wsparcia</w:t>
            </w:r>
          </w:p>
        </w:tc>
      </w:tr>
      <w:tr w:rsidR="006E37D1" w:rsidRPr="00344CFF" w14:paraId="34F9C73B" w14:textId="77777777" w:rsidTr="003314ED">
        <w:trPr>
          <w:trHeight w:val="118"/>
        </w:trPr>
        <w:tc>
          <w:tcPr>
            <w:tcW w:w="239" w:type="pct"/>
          </w:tcPr>
          <w:p w14:paraId="67DB94D5" w14:textId="6C575FB1"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31</w:t>
            </w:r>
          </w:p>
        </w:tc>
        <w:tc>
          <w:tcPr>
            <w:tcW w:w="4761" w:type="pct"/>
          </w:tcPr>
          <w:p w14:paraId="6DE994A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we wsparciu</w:t>
            </w:r>
          </w:p>
        </w:tc>
      </w:tr>
      <w:tr w:rsidR="006E37D1" w:rsidRPr="00344CFF" w14:paraId="3999FEEA" w14:textId="77777777" w:rsidTr="003314ED">
        <w:trPr>
          <w:trHeight w:val="118"/>
        </w:trPr>
        <w:tc>
          <w:tcPr>
            <w:tcW w:w="239" w:type="pct"/>
          </w:tcPr>
          <w:p w14:paraId="6D5CEB30" w14:textId="6EFEFDA9"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32</w:t>
            </w:r>
          </w:p>
        </w:tc>
        <w:tc>
          <w:tcPr>
            <w:tcW w:w="4761" w:type="pct"/>
          </w:tcPr>
          <w:p w14:paraId="20B7789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we wsparciu</w:t>
            </w:r>
          </w:p>
        </w:tc>
      </w:tr>
      <w:tr w:rsidR="006E37D1" w:rsidRPr="00344CFF" w14:paraId="2ECDF38C" w14:textId="77777777" w:rsidTr="003314ED">
        <w:trPr>
          <w:trHeight w:val="118"/>
        </w:trPr>
        <w:tc>
          <w:tcPr>
            <w:tcW w:w="239" w:type="pct"/>
          </w:tcPr>
          <w:p w14:paraId="63D52A7A" w14:textId="4756400B"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33</w:t>
            </w:r>
          </w:p>
        </w:tc>
        <w:tc>
          <w:tcPr>
            <w:tcW w:w="4761" w:type="pct"/>
          </w:tcPr>
          <w:p w14:paraId="03CB718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założenia działalności gospodarczej</w:t>
            </w:r>
          </w:p>
        </w:tc>
      </w:tr>
      <w:tr w:rsidR="006E37D1" w:rsidRPr="00344CFF" w14:paraId="1C2352DB" w14:textId="77777777" w:rsidTr="003314ED">
        <w:trPr>
          <w:trHeight w:val="118"/>
        </w:trPr>
        <w:tc>
          <w:tcPr>
            <w:tcW w:w="239" w:type="pct"/>
          </w:tcPr>
          <w:p w14:paraId="2E05169B" w14:textId="52E3C561"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34</w:t>
            </w:r>
          </w:p>
        </w:tc>
        <w:tc>
          <w:tcPr>
            <w:tcW w:w="4761" w:type="pct"/>
          </w:tcPr>
          <w:p w14:paraId="1440FC7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Kwota przyznanych środków na założenie działalności gospodarczej</w:t>
            </w:r>
          </w:p>
        </w:tc>
      </w:tr>
      <w:tr w:rsidR="006E37D1" w:rsidRPr="00344CFF" w14:paraId="43EE4815" w14:textId="77777777" w:rsidTr="003314ED">
        <w:trPr>
          <w:trHeight w:val="118"/>
        </w:trPr>
        <w:tc>
          <w:tcPr>
            <w:tcW w:w="239" w:type="pct"/>
          </w:tcPr>
          <w:p w14:paraId="122E5050" w14:textId="0717FCD9"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35</w:t>
            </w:r>
          </w:p>
        </w:tc>
        <w:tc>
          <w:tcPr>
            <w:tcW w:w="4761" w:type="pct"/>
          </w:tcPr>
          <w:p w14:paraId="15CBBBB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PKD założonej działalności gospodarczej</w:t>
            </w:r>
          </w:p>
        </w:tc>
      </w:tr>
      <w:tr w:rsidR="006E37D1" w:rsidRPr="00344CFF" w14:paraId="042E2DC0" w14:textId="77777777" w:rsidTr="003314ED">
        <w:trPr>
          <w:trHeight w:val="118"/>
        </w:trPr>
        <w:tc>
          <w:tcPr>
            <w:tcW w:w="239" w:type="pct"/>
          </w:tcPr>
          <w:p w14:paraId="2750223A" w14:textId="3E4BC5CF"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36</w:t>
            </w:r>
          </w:p>
        </w:tc>
        <w:tc>
          <w:tcPr>
            <w:tcW w:w="4761" w:type="pct"/>
          </w:tcPr>
          <w:p w14:paraId="483DC15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Osoba należąca do mniejszości narodowej lub etnicznej, migrant, osoba obcego pochodzenia</w:t>
            </w:r>
          </w:p>
        </w:tc>
      </w:tr>
      <w:tr w:rsidR="006E37D1" w:rsidRPr="00344CFF" w14:paraId="1F2653BA" w14:textId="77777777" w:rsidTr="003314ED">
        <w:trPr>
          <w:trHeight w:val="118"/>
        </w:trPr>
        <w:tc>
          <w:tcPr>
            <w:tcW w:w="239" w:type="pct"/>
          </w:tcPr>
          <w:p w14:paraId="7A9DD2BF" w14:textId="7BF059C8"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37</w:t>
            </w:r>
          </w:p>
        </w:tc>
        <w:tc>
          <w:tcPr>
            <w:tcW w:w="4761" w:type="pct"/>
          </w:tcPr>
          <w:p w14:paraId="13AAEBD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Osoba bezdomna lub dotknięta wykluczeniem z dostępu do mieszkań</w:t>
            </w:r>
          </w:p>
        </w:tc>
      </w:tr>
      <w:tr w:rsidR="006E37D1" w:rsidRPr="00344CFF" w14:paraId="635E513F" w14:textId="77777777" w:rsidTr="003314ED">
        <w:trPr>
          <w:trHeight w:val="118"/>
        </w:trPr>
        <w:tc>
          <w:tcPr>
            <w:tcW w:w="239" w:type="pct"/>
          </w:tcPr>
          <w:p w14:paraId="1C66B807" w14:textId="4EB147B7"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38</w:t>
            </w:r>
          </w:p>
        </w:tc>
        <w:tc>
          <w:tcPr>
            <w:tcW w:w="4761" w:type="pct"/>
          </w:tcPr>
          <w:p w14:paraId="2BAE938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 z </w:t>
            </w:r>
            <w:r w:rsidR="00E75D46" w:rsidRPr="00344CFF">
              <w:rPr>
                <w:rFonts w:asciiTheme="minorHAnsi" w:hAnsiTheme="minorHAnsi" w:cstheme="minorHAnsi"/>
                <w:sz w:val="24"/>
                <w:szCs w:val="24"/>
              </w:rPr>
              <w:t>niepełnosprawnościami</w:t>
            </w:r>
          </w:p>
        </w:tc>
      </w:tr>
      <w:tr w:rsidR="006E37D1" w:rsidRPr="00344CFF" w14:paraId="18555768" w14:textId="77777777" w:rsidTr="003314ED">
        <w:trPr>
          <w:trHeight w:val="118"/>
        </w:trPr>
        <w:tc>
          <w:tcPr>
            <w:tcW w:w="239" w:type="pct"/>
          </w:tcPr>
          <w:p w14:paraId="59D751EC" w14:textId="2AEAB391" w:rsidR="006E37D1" w:rsidRPr="00344CFF" w:rsidRDefault="004A5038" w:rsidP="00336C7A">
            <w:pPr>
              <w:spacing w:after="60"/>
              <w:rPr>
                <w:rFonts w:asciiTheme="minorHAnsi" w:hAnsiTheme="minorHAnsi" w:cstheme="minorHAnsi"/>
                <w:sz w:val="24"/>
                <w:szCs w:val="24"/>
              </w:rPr>
            </w:pPr>
            <w:r w:rsidRPr="00344CFF">
              <w:rPr>
                <w:rFonts w:asciiTheme="minorHAnsi" w:hAnsiTheme="minorHAnsi" w:cstheme="minorHAnsi"/>
                <w:sz w:val="24"/>
                <w:szCs w:val="24"/>
              </w:rPr>
              <w:t>39</w:t>
            </w:r>
          </w:p>
        </w:tc>
        <w:tc>
          <w:tcPr>
            <w:tcW w:w="4761" w:type="pct"/>
          </w:tcPr>
          <w:p w14:paraId="346EC3AB" w14:textId="08F79C31"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 w innej niekorzystnej sytuacji społecznej </w:t>
            </w:r>
          </w:p>
        </w:tc>
      </w:tr>
    </w:tbl>
    <w:p w14:paraId="6A778913" w14:textId="77777777" w:rsidR="00AC6E26" w:rsidRPr="00344CFF" w:rsidRDefault="00AC6E26" w:rsidP="00336C7A">
      <w:pPr>
        <w:spacing w:after="60"/>
        <w:rPr>
          <w:rFonts w:asciiTheme="minorHAnsi" w:hAnsiTheme="minorHAnsi" w:cstheme="minorHAnsi"/>
          <w:bCs/>
          <w:sz w:val="24"/>
          <w:szCs w:val="24"/>
        </w:rPr>
      </w:pPr>
    </w:p>
    <w:p w14:paraId="2EC84E9F" w14:textId="77777777" w:rsidR="006B5FD5" w:rsidRPr="00344CFF" w:rsidRDefault="00E75D46" w:rsidP="00336C7A">
      <w:pPr>
        <w:spacing w:after="60" w:line="240" w:lineRule="auto"/>
        <w:ind w:left="426"/>
        <w:rPr>
          <w:rFonts w:asciiTheme="minorHAnsi" w:hAnsiTheme="minorHAnsi" w:cstheme="minorHAnsi"/>
          <w:bCs/>
          <w:sz w:val="24"/>
          <w:szCs w:val="24"/>
        </w:rPr>
      </w:pPr>
      <w:r w:rsidRPr="00344CFF">
        <w:rPr>
          <w:rFonts w:asciiTheme="minorHAnsi" w:hAnsiTheme="minorHAnsi" w:cstheme="minorHAnsi"/>
          <w:bCs/>
          <w:sz w:val="24"/>
          <w:szCs w:val="24"/>
        </w:rPr>
        <w:t xml:space="preserve">4) </w:t>
      </w:r>
      <w:r w:rsidR="006E37D1" w:rsidRPr="00344CFF">
        <w:rPr>
          <w:rFonts w:asciiTheme="minorHAnsi" w:hAnsiTheme="minorHAnsi" w:cstheme="minorHAnsi"/>
          <w:bCs/>
          <w:sz w:val="24"/>
          <w:szCs w:val="24"/>
        </w:rPr>
        <w:t>Dane dotyczące personelu projektu.</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6E37D1" w:rsidRPr="00344CFF" w14:paraId="5B5B0AB3" w14:textId="77777777" w:rsidTr="003314ED">
        <w:tc>
          <w:tcPr>
            <w:tcW w:w="239" w:type="pct"/>
          </w:tcPr>
          <w:p w14:paraId="557CF1D7"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1" w:type="pct"/>
          </w:tcPr>
          <w:p w14:paraId="3556BB45"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56BD71BF" w14:textId="77777777" w:rsidTr="003314ED">
        <w:tc>
          <w:tcPr>
            <w:tcW w:w="239" w:type="pct"/>
          </w:tcPr>
          <w:p w14:paraId="4EB65D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1" w:type="pct"/>
          </w:tcPr>
          <w:p w14:paraId="452FD2F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Imię </w:t>
            </w:r>
          </w:p>
        </w:tc>
      </w:tr>
      <w:tr w:rsidR="006E37D1" w:rsidRPr="00344CFF" w14:paraId="053D3A32" w14:textId="77777777" w:rsidTr="003314ED">
        <w:tc>
          <w:tcPr>
            <w:tcW w:w="239" w:type="pct"/>
          </w:tcPr>
          <w:p w14:paraId="3CC19DA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1" w:type="pct"/>
          </w:tcPr>
          <w:p w14:paraId="6ACAE84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12187233" w14:textId="77777777" w:rsidTr="003314ED">
        <w:tc>
          <w:tcPr>
            <w:tcW w:w="239" w:type="pct"/>
          </w:tcPr>
          <w:p w14:paraId="18EE3A5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1" w:type="pct"/>
          </w:tcPr>
          <w:p w14:paraId="06414C4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778C9B6E" w14:textId="77777777" w:rsidTr="003314ED">
        <w:tc>
          <w:tcPr>
            <w:tcW w:w="239" w:type="pct"/>
          </w:tcPr>
          <w:p w14:paraId="4EE1D4A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4</w:t>
            </w:r>
          </w:p>
        </w:tc>
        <w:tc>
          <w:tcPr>
            <w:tcW w:w="4761" w:type="pct"/>
          </w:tcPr>
          <w:p w14:paraId="48A831D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6E37D1" w:rsidRPr="00344CFF" w14:paraId="37FD3F81" w14:textId="77777777" w:rsidTr="003314ED">
        <w:tc>
          <w:tcPr>
            <w:tcW w:w="239" w:type="pct"/>
          </w:tcPr>
          <w:p w14:paraId="6833D01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1" w:type="pct"/>
          </w:tcPr>
          <w:p w14:paraId="26C3937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zaangażowania</w:t>
            </w:r>
          </w:p>
        </w:tc>
      </w:tr>
      <w:tr w:rsidR="006E37D1" w:rsidRPr="00344CFF" w14:paraId="500BFA15" w14:textId="77777777" w:rsidTr="003314ED">
        <w:tc>
          <w:tcPr>
            <w:tcW w:w="239" w:type="pct"/>
          </w:tcPr>
          <w:p w14:paraId="097A1AB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1" w:type="pct"/>
          </w:tcPr>
          <w:p w14:paraId="2C5EE88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Okres zaangażowania w projekcie</w:t>
            </w:r>
          </w:p>
        </w:tc>
      </w:tr>
      <w:tr w:rsidR="006E37D1" w:rsidRPr="00344CFF" w14:paraId="74A5E57D" w14:textId="77777777" w:rsidTr="003314ED">
        <w:tc>
          <w:tcPr>
            <w:tcW w:w="239" w:type="pct"/>
          </w:tcPr>
          <w:p w14:paraId="7685CC7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61" w:type="pct"/>
          </w:tcPr>
          <w:p w14:paraId="060122E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Wymiar czasu pracy</w:t>
            </w:r>
          </w:p>
        </w:tc>
      </w:tr>
      <w:tr w:rsidR="006E37D1" w:rsidRPr="00344CFF" w14:paraId="45318E50" w14:textId="77777777" w:rsidTr="003314ED">
        <w:tc>
          <w:tcPr>
            <w:tcW w:w="239" w:type="pct"/>
          </w:tcPr>
          <w:p w14:paraId="1B61F53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61" w:type="pct"/>
          </w:tcPr>
          <w:p w14:paraId="1809A5F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Stanowisko</w:t>
            </w:r>
          </w:p>
        </w:tc>
      </w:tr>
      <w:tr w:rsidR="00A4206F" w:rsidRPr="00344CFF" w14:paraId="2E0AAA22" w14:textId="77777777" w:rsidTr="003314ED">
        <w:tc>
          <w:tcPr>
            <w:tcW w:w="239" w:type="pct"/>
          </w:tcPr>
          <w:p w14:paraId="192D5DC5"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4761" w:type="pct"/>
          </w:tcPr>
          <w:p w14:paraId="7C7305B6"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Adres:</w:t>
            </w:r>
          </w:p>
          <w:p w14:paraId="63AF0B54"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Ulica</w:t>
            </w:r>
          </w:p>
          <w:p w14:paraId="4D528B3A"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budynku</w:t>
            </w:r>
          </w:p>
          <w:p w14:paraId="72B4179E"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lokalu</w:t>
            </w:r>
          </w:p>
          <w:p w14:paraId="01FB09A7"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Kod pocztowy</w:t>
            </w:r>
          </w:p>
          <w:p w14:paraId="16AE0BE2"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Miejscowość</w:t>
            </w:r>
          </w:p>
        </w:tc>
      </w:tr>
      <w:tr w:rsidR="00A4206F" w:rsidRPr="00344CFF" w14:paraId="3A698012" w14:textId="77777777" w:rsidTr="003314ED">
        <w:tc>
          <w:tcPr>
            <w:tcW w:w="239" w:type="pct"/>
          </w:tcPr>
          <w:p w14:paraId="6A2D9A57"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4761" w:type="pct"/>
          </w:tcPr>
          <w:p w14:paraId="7286DA16"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Nr rachunku bankowego</w:t>
            </w:r>
          </w:p>
        </w:tc>
      </w:tr>
      <w:tr w:rsidR="00A4206F" w:rsidRPr="00344CFF" w14:paraId="127D97CD" w14:textId="77777777" w:rsidTr="003314ED">
        <w:tc>
          <w:tcPr>
            <w:tcW w:w="239" w:type="pct"/>
          </w:tcPr>
          <w:p w14:paraId="7C62F299"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4761" w:type="pct"/>
          </w:tcPr>
          <w:p w14:paraId="7B01E365"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Kwota wynagrodzenia</w:t>
            </w:r>
          </w:p>
        </w:tc>
      </w:tr>
    </w:tbl>
    <w:p w14:paraId="19E0C484" w14:textId="77777777" w:rsidR="00573AC4" w:rsidRDefault="00573AC4" w:rsidP="00573AC4">
      <w:pPr>
        <w:spacing w:after="60" w:line="240" w:lineRule="auto"/>
        <w:ind w:left="709" w:hanging="283"/>
        <w:rPr>
          <w:rFonts w:asciiTheme="minorHAnsi" w:hAnsiTheme="minorHAnsi" w:cstheme="minorHAnsi"/>
          <w:bCs/>
          <w:sz w:val="24"/>
          <w:szCs w:val="24"/>
        </w:rPr>
      </w:pPr>
    </w:p>
    <w:p w14:paraId="503ABD9B" w14:textId="77777777" w:rsidR="006B5FD5" w:rsidRPr="00344CFF" w:rsidRDefault="00E75D46" w:rsidP="00336C7A">
      <w:pPr>
        <w:spacing w:after="60" w:line="240" w:lineRule="auto"/>
        <w:ind w:left="709" w:hanging="283"/>
        <w:rPr>
          <w:rFonts w:asciiTheme="minorHAnsi" w:hAnsiTheme="minorHAnsi" w:cstheme="minorHAnsi"/>
          <w:bCs/>
          <w:sz w:val="24"/>
          <w:szCs w:val="24"/>
        </w:rPr>
      </w:pPr>
      <w:r w:rsidRPr="00344CFF">
        <w:rPr>
          <w:rFonts w:asciiTheme="minorHAnsi" w:hAnsiTheme="minorHAnsi" w:cstheme="minorHAnsi"/>
          <w:bCs/>
          <w:sz w:val="24"/>
          <w:szCs w:val="24"/>
        </w:rPr>
        <w:t>5) Osoby fizyczne i osoby prowadzące działalność gospodarczą, których dane będą przetwarzane w związku z badaniem kwalifikowalności środków w projekcie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6E37D1" w:rsidRPr="00344CFF" w14:paraId="6F4BF3ED" w14:textId="77777777" w:rsidTr="003314ED">
        <w:tc>
          <w:tcPr>
            <w:tcW w:w="240" w:type="pct"/>
          </w:tcPr>
          <w:p w14:paraId="7888C96F"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0" w:type="pct"/>
          </w:tcPr>
          <w:p w14:paraId="32A49745"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7CD035FC" w14:textId="77777777" w:rsidTr="003314ED">
        <w:tc>
          <w:tcPr>
            <w:tcW w:w="240" w:type="pct"/>
          </w:tcPr>
          <w:p w14:paraId="4FD9BE5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0" w:type="pct"/>
          </w:tcPr>
          <w:p w14:paraId="6F67D12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wykonawcy</w:t>
            </w:r>
          </w:p>
        </w:tc>
      </w:tr>
      <w:tr w:rsidR="00E75D46" w:rsidRPr="00344CFF" w14:paraId="7355E2DD" w14:textId="77777777" w:rsidTr="003314ED">
        <w:tc>
          <w:tcPr>
            <w:tcW w:w="240" w:type="pct"/>
          </w:tcPr>
          <w:p w14:paraId="5AB3FCF5"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0" w:type="pct"/>
          </w:tcPr>
          <w:p w14:paraId="45FC18F2" w14:textId="77777777" w:rsidR="00E75D46"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E75D46" w:rsidRPr="00344CFF" w14:paraId="2119E3BA" w14:textId="77777777" w:rsidTr="003314ED">
        <w:tc>
          <w:tcPr>
            <w:tcW w:w="240" w:type="pct"/>
          </w:tcPr>
          <w:p w14:paraId="40ED2827" w14:textId="77777777" w:rsidR="00E75D46"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0" w:type="pct"/>
          </w:tcPr>
          <w:p w14:paraId="652A4159" w14:textId="77777777" w:rsidR="00E75D46"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2FF6EAA5" w14:textId="77777777" w:rsidTr="003314ED">
        <w:tc>
          <w:tcPr>
            <w:tcW w:w="240" w:type="pct"/>
          </w:tcPr>
          <w:p w14:paraId="79421BBA" w14:textId="77777777" w:rsidR="006E37D1"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60" w:type="pct"/>
          </w:tcPr>
          <w:p w14:paraId="782EA18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322CCA55" w14:textId="77777777" w:rsidTr="003314ED">
        <w:tc>
          <w:tcPr>
            <w:tcW w:w="240" w:type="pct"/>
          </w:tcPr>
          <w:p w14:paraId="2E947D81" w14:textId="77777777" w:rsidR="006E37D1"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0" w:type="pct"/>
          </w:tcPr>
          <w:p w14:paraId="119F953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NIP</w:t>
            </w:r>
          </w:p>
        </w:tc>
      </w:tr>
      <w:tr w:rsidR="008A739D" w:rsidRPr="00344CFF" w14:paraId="0F6CD18D" w14:textId="77777777" w:rsidTr="003314ED">
        <w:tc>
          <w:tcPr>
            <w:tcW w:w="240" w:type="pct"/>
          </w:tcPr>
          <w:p w14:paraId="7B5AE6CF" w14:textId="77777777" w:rsidR="008A739D" w:rsidRPr="00344CFF" w:rsidDel="008A739D"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0" w:type="pct"/>
          </w:tcPr>
          <w:p w14:paraId="69557B6C"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8A739D" w:rsidRPr="00344CFF" w14:paraId="03B6C3A4" w14:textId="77777777" w:rsidTr="003314ED">
        <w:tc>
          <w:tcPr>
            <w:tcW w:w="240" w:type="pct"/>
          </w:tcPr>
          <w:p w14:paraId="5CAFD69A"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60" w:type="pct"/>
          </w:tcPr>
          <w:p w14:paraId="60C8BD9E"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Adres:</w:t>
            </w:r>
          </w:p>
          <w:p w14:paraId="101F30EA" w14:textId="77777777" w:rsidR="006B5FD5" w:rsidRPr="00344CFF" w:rsidRDefault="008A739D" w:rsidP="00336C7A">
            <w:pPr>
              <w:spacing w:after="0"/>
              <w:ind w:left="274"/>
              <w:rPr>
                <w:rFonts w:asciiTheme="minorHAnsi" w:hAnsiTheme="minorHAnsi" w:cstheme="minorHAnsi"/>
                <w:sz w:val="24"/>
                <w:szCs w:val="24"/>
              </w:rPr>
            </w:pPr>
            <w:r w:rsidRPr="00344CFF">
              <w:rPr>
                <w:rFonts w:asciiTheme="minorHAnsi" w:hAnsiTheme="minorHAnsi" w:cstheme="minorHAnsi"/>
                <w:sz w:val="24"/>
                <w:szCs w:val="24"/>
              </w:rPr>
              <w:t>Ulica</w:t>
            </w:r>
          </w:p>
          <w:p w14:paraId="17A444AC"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budynku</w:t>
            </w:r>
          </w:p>
          <w:p w14:paraId="13EB2ECA"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lokalu</w:t>
            </w:r>
          </w:p>
          <w:p w14:paraId="406EA69E"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Kod pocztowy</w:t>
            </w:r>
          </w:p>
          <w:p w14:paraId="6FFACDD1"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Miejscowość</w:t>
            </w:r>
          </w:p>
        </w:tc>
      </w:tr>
      <w:tr w:rsidR="008A739D" w:rsidRPr="00344CFF" w14:paraId="541B10DC" w14:textId="77777777" w:rsidTr="003314ED">
        <w:tc>
          <w:tcPr>
            <w:tcW w:w="240" w:type="pct"/>
          </w:tcPr>
          <w:p w14:paraId="157C0FAC"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60" w:type="pct"/>
          </w:tcPr>
          <w:p w14:paraId="5371E996"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Nr rachunku bankowego</w:t>
            </w:r>
          </w:p>
        </w:tc>
      </w:tr>
      <w:tr w:rsidR="008A739D" w:rsidRPr="00344CFF" w14:paraId="1627E1EF" w14:textId="77777777" w:rsidTr="003314ED">
        <w:tc>
          <w:tcPr>
            <w:tcW w:w="240" w:type="pct"/>
          </w:tcPr>
          <w:p w14:paraId="2D629AF2"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4760" w:type="pct"/>
          </w:tcPr>
          <w:p w14:paraId="3ADEF348"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Kwota wynagrodzenia</w:t>
            </w:r>
          </w:p>
        </w:tc>
      </w:tr>
      <w:tr w:rsidR="00BE6AB1" w:rsidRPr="00344CFF" w14:paraId="32F3F75B" w14:textId="77777777" w:rsidTr="003314ED">
        <w:tc>
          <w:tcPr>
            <w:tcW w:w="240" w:type="pct"/>
          </w:tcPr>
          <w:p w14:paraId="3DC77A19" w14:textId="54653533"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4760" w:type="pct"/>
          </w:tcPr>
          <w:p w14:paraId="28A3E77A" w14:textId="49B6C8E2"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działki</w:t>
            </w:r>
          </w:p>
        </w:tc>
      </w:tr>
      <w:tr w:rsidR="00BE6AB1" w:rsidRPr="00344CFF" w14:paraId="2AB63805" w14:textId="77777777" w:rsidTr="003314ED">
        <w:tc>
          <w:tcPr>
            <w:tcW w:w="240" w:type="pct"/>
          </w:tcPr>
          <w:p w14:paraId="51963230" w14:textId="2B8FD5EF"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4760" w:type="pct"/>
          </w:tcPr>
          <w:p w14:paraId="0A103462" w14:textId="480EFB8E"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Obręb</w:t>
            </w:r>
          </w:p>
        </w:tc>
      </w:tr>
      <w:tr w:rsidR="00BE6AB1" w:rsidRPr="00344CFF" w14:paraId="6CF6E0CC" w14:textId="77777777" w:rsidTr="003314ED">
        <w:tc>
          <w:tcPr>
            <w:tcW w:w="240" w:type="pct"/>
          </w:tcPr>
          <w:p w14:paraId="4F9BEA54" w14:textId="561AE712"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12</w:t>
            </w:r>
          </w:p>
        </w:tc>
        <w:tc>
          <w:tcPr>
            <w:tcW w:w="4760" w:type="pct"/>
          </w:tcPr>
          <w:p w14:paraId="2B797128" w14:textId="611F8C35"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księgi wieczystej</w:t>
            </w:r>
          </w:p>
        </w:tc>
      </w:tr>
      <w:tr w:rsidR="00BE6AB1" w:rsidRPr="00344CFF" w14:paraId="47235DCC" w14:textId="77777777" w:rsidTr="003314ED">
        <w:tc>
          <w:tcPr>
            <w:tcW w:w="240" w:type="pct"/>
          </w:tcPr>
          <w:p w14:paraId="56E070DD" w14:textId="18D18F5C"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13</w:t>
            </w:r>
          </w:p>
        </w:tc>
        <w:tc>
          <w:tcPr>
            <w:tcW w:w="4760" w:type="pct"/>
          </w:tcPr>
          <w:p w14:paraId="7B56AC77" w14:textId="3A758D92"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przyłącza gazowego</w:t>
            </w:r>
          </w:p>
        </w:tc>
      </w:tr>
    </w:tbl>
    <w:p w14:paraId="69247D2E" w14:textId="77777777" w:rsidR="00344CFF" w:rsidRDefault="00344CFF" w:rsidP="00344CFF">
      <w:pPr>
        <w:spacing w:after="60"/>
        <w:rPr>
          <w:rFonts w:cs="Arial"/>
        </w:rPr>
      </w:pPr>
    </w:p>
    <w:p w14:paraId="62545888" w14:textId="77777777" w:rsidR="006E37D1" w:rsidRPr="000B39C4" w:rsidRDefault="006E37D1" w:rsidP="00336C7A">
      <w:pPr>
        <w:spacing w:after="60"/>
        <w:rPr>
          <w:rFonts w:cs="Arial"/>
          <w:sz w:val="24"/>
          <w:szCs w:val="24"/>
        </w:rPr>
      </w:pPr>
      <w:r w:rsidRPr="000B39C4">
        <w:rPr>
          <w:rFonts w:cs="Arial"/>
          <w:sz w:val="24"/>
          <w:szCs w:val="24"/>
        </w:rPr>
        <w:lastRenderedPageBreak/>
        <w:t xml:space="preserve">Załącznik </w:t>
      </w:r>
      <w:r w:rsidRPr="000B39C4">
        <w:rPr>
          <w:rFonts w:cs="Arial"/>
          <w:b/>
          <w:sz w:val="24"/>
          <w:szCs w:val="24"/>
        </w:rPr>
        <w:t xml:space="preserve">nr </w:t>
      </w:r>
      <w:r w:rsidR="00DB1AC1" w:rsidRPr="000B39C4">
        <w:rPr>
          <w:rFonts w:cs="Arial"/>
          <w:b/>
          <w:sz w:val="24"/>
          <w:szCs w:val="24"/>
        </w:rPr>
        <w:t xml:space="preserve">2 </w:t>
      </w:r>
      <w:r w:rsidRPr="000B39C4">
        <w:rPr>
          <w:rFonts w:cs="Arial"/>
          <w:sz w:val="24"/>
          <w:szCs w:val="24"/>
        </w:rPr>
        <w:t xml:space="preserve">do </w:t>
      </w:r>
      <w:r w:rsidR="00DB1AC1" w:rsidRPr="000B39C4">
        <w:rPr>
          <w:rFonts w:cs="Arial"/>
          <w:sz w:val="24"/>
          <w:szCs w:val="24"/>
        </w:rPr>
        <w:t>Zasad</w:t>
      </w:r>
      <w:r w:rsidRPr="000B39C4">
        <w:rPr>
          <w:rFonts w:cs="Arial"/>
          <w:sz w:val="24"/>
          <w:szCs w:val="24"/>
        </w:rPr>
        <w:t xml:space="preserve">: Wzór upoważnienia do przetwarzania danych osobowych </w:t>
      </w:r>
      <w:r w:rsidR="003974A1" w:rsidRPr="000B39C4">
        <w:rPr>
          <w:rFonts w:cs="Arial"/>
          <w:sz w:val="24"/>
          <w:szCs w:val="24"/>
        </w:rPr>
        <w:t xml:space="preserve">na </w:t>
      </w:r>
      <w:r w:rsidRPr="000B39C4">
        <w:rPr>
          <w:rFonts w:cs="Arial"/>
          <w:sz w:val="24"/>
          <w:szCs w:val="24"/>
        </w:rPr>
        <w:t xml:space="preserve">poziomie </w:t>
      </w:r>
      <w:r w:rsidR="00DB1AC1" w:rsidRPr="000B39C4">
        <w:rPr>
          <w:rFonts w:cs="Arial"/>
          <w:sz w:val="24"/>
          <w:szCs w:val="24"/>
        </w:rPr>
        <w:t xml:space="preserve">Beneficjenta </w:t>
      </w:r>
      <w:r w:rsidRPr="000B39C4">
        <w:rPr>
          <w:rFonts w:cs="Arial"/>
          <w:sz w:val="24"/>
          <w:szCs w:val="24"/>
        </w:rPr>
        <w:t>i podmiotów przez niego umocowanych</w:t>
      </w:r>
    </w:p>
    <w:p w14:paraId="58D54993" w14:textId="77777777" w:rsidR="006E37D1" w:rsidRPr="00555033" w:rsidRDefault="00630A86" w:rsidP="003F4135">
      <w:pPr>
        <w:spacing w:after="60"/>
        <w:rPr>
          <w:rFonts w:cs="Arial"/>
          <w:b/>
          <w:bCs/>
        </w:rPr>
      </w:pPr>
      <w:r>
        <w:rPr>
          <w:rFonts w:cs="Arial"/>
          <w:b/>
          <w:bCs/>
          <w:noProof/>
          <w:lang w:eastAsia="pl-PL"/>
        </w:rPr>
        <w:drawing>
          <wp:inline distT="0" distB="0" distL="0" distR="0" wp14:anchorId="3E8A3739" wp14:editId="577554C1">
            <wp:extent cx="5676900" cy="546100"/>
            <wp:effectExtent l="0" t="0" r="0" b="6350"/>
            <wp:docPr id="61" name="Obraz 61"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09746306" w14:textId="77777777" w:rsidR="006E37D1" w:rsidRPr="00555033" w:rsidRDefault="006E37D1" w:rsidP="00336C7A">
      <w:pPr>
        <w:spacing w:after="60"/>
        <w:rPr>
          <w:rFonts w:cs="Arial"/>
          <w:b/>
          <w:bCs/>
        </w:rPr>
      </w:pPr>
    </w:p>
    <w:p w14:paraId="51078FC1" w14:textId="083F545C" w:rsidR="006E37D1" w:rsidRPr="009A5A81" w:rsidRDefault="006E37D1" w:rsidP="00336C7A">
      <w:pPr>
        <w:spacing w:after="60"/>
        <w:rPr>
          <w:rFonts w:asciiTheme="minorHAnsi" w:hAnsiTheme="minorHAnsi" w:cstheme="minorHAnsi"/>
          <w:b/>
          <w:bCs/>
          <w:sz w:val="24"/>
          <w:szCs w:val="24"/>
        </w:rPr>
      </w:pPr>
      <w:r w:rsidRPr="009A5A81">
        <w:rPr>
          <w:rFonts w:asciiTheme="minorHAnsi" w:hAnsiTheme="minorHAnsi" w:cstheme="minorHAnsi"/>
          <w:b/>
          <w:bCs/>
          <w:sz w:val="24"/>
          <w:szCs w:val="24"/>
        </w:rPr>
        <w:t>UPOWAŻNIENIE Nr______</w:t>
      </w:r>
      <w:r w:rsidR="000B39C4" w:rsidRPr="009A5A81">
        <w:rPr>
          <w:rFonts w:asciiTheme="minorHAnsi" w:hAnsiTheme="minorHAnsi" w:cstheme="minorHAnsi"/>
          <w:b/>
          <w:bCs/>
          <w:sz w:val="24"/>
          <w:szCs w:val="24"/>
        </w:rPr>
        <w:t xml:space="preserve"> </w:t>
      </w:r>
      <w:r w:rsidRPr="009A5A81">
        <w:rPr>
          <w:rFonts w:asciiTheme="minorHAnsi" w:hAnsiTheme="minorHAnsi" w:cstheme="minorHAnsi"/>
          <w:b/>
          <w:bCs/>
          <w:sz w:val="24"/>
          <w:szCs w:val="24"/>
        </w:rPr>
        <w:t xml:space="preserve">DO PRZETWARZANIA DANYCH OSOBOWYCH </w:t>
      </w:r>
    </w:p>
    <w:p w14:paraId="2A22D042" w14:textId="77777777" w:rsidR="006E37D1" w:rsidRPr="009A5A81" w:rsidRDefault="006E37D1" w:rsidP="00336C7A">
      <w:pPr>
        <w:spacing w:after="60"/>
        <w:rPr>
          <w:rFonts w:asciiTheme="minorHAnsi" w:hAnsiTheme="minorHAnsi" w:cstheme="minorHAnsi"/>
          <w:b/>
          <w:bCs/>
          <w:sz w:val="24"/>
          <w:szCs w:val="24"/>
        </w:rPr>
      </w:pPr>
    </w:p>
    <w:p w14:paraId="149C3218" w14:textId="1013DDE5" w:rsidR="008A739D" w:rsidRPr="009A5A81" w:rsidRDefault="006E37D1" w:rsidP="00336C7A">
      <w:pPr>
        <w:pStyle w:val="Text"/>
        <w:spacing w:before="80" w:after="0" w:line="264" w:lineRule="auto"/>
        <w:ind w:firstLine="0"/>
        <w:rPr>
          <w:rFonts w:asciiTheme="minorHAnsi" w:hAnsiTheme="minorHAnsi" w:cstheme="minorHAnsi"/>
          <w:szCs w:val="24"/>
          <w:lang w:val="pl-PL"/>
        </w:rPr>
      </w:pPr>
      <w:r w:rsidRPr="009A5A81">
        <w:rPr>
          <w:rFonts w:asciiTheme="minorHAnsi" w:hAnsiTheme="minorHAnsi" w:cstheme="minorHAnsi"/>
          <w:szCs w:val="24"/>
          <w:lang w:val="pl-PL"/>
        </w:rPr>
        <w:t xml:space="preserve">Z dniem [_________________________] r., </w:t>
      </w:r>
      <w:r w:rsidR="008A739D" w:rsidRPr="009A5A81">
        <w:rPr>
          <w:rFonts w:asciiTheme="minorHAnsi" w:hAnsiTheme="minorHAnsi" w:cstheme="minorHAnsi"/>
          <w:szCs w:val="24"/>
          <w:lang w:val="pl-PL"/>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165731" w:rsidRPr="009A5A81">
        <w:rPr>
          <w:rFonts w:asciiTheme="minorHAnsi" w:hAnsiTheme="minorHAnsi" w:cstheme="minorHAnsi"/>
          <w:szCs w:val="24"/>
          <w:lang w:val="pl-PL"/>
        </w:rPr>
        <w:t> </w:t>
      </w:r>
      <w:r w:rsidR="008A739D" w:rsidRPr="009A5A81">
        <w:rPr>
          <w:rFonts w:asciiTheme="minorHAnsi" w:hAnsiTheme="minorHAnsi" w:cstheme="minorHAnsi"/>
          <w:szCs w:val="24"/>
          <w:lang w:val="pl-PL"/>
        </w:rPr>
        <w:t xml:space="preserve">ochronie danych), jako Podmiot przetwarzający dane osobowe upoważniony przez administratora – Instytucję Zarządzającą Regionalnym Programem Operacyjnym Województwa Warmińsko-Mazurskiego na lata 2014-2020, </w:t>
      </w:r>
      <w:r w:rsidR="008A739D" w:rsidRPr="009A5A81">
        <w:rPr>
          <w:rFonts w:asciiTheme="minorHAnsi" w:hAnsiTheme="minorHAnsi" w:cstheme="minorHAnsi"/>
          <w:b/>
          <w:szCs w:val="24"/>
          <w:lang w:val="pl-PL"/>
        </w:rPr>
        <w:t>upoważniam</w:t>
      </w:r>
      <w:r w:rsidR="008A739D" w:rsidRPr="009A5A81">
        <w:rPr>
          <w:rFonts w:asciiTheme="minorHAnsi" w:hAnsiTheme="minorHAnsi" w:cstheme="minorHAnsi"/>
          <w:szCs w:val="24"/>
          <w:lang w:val="pl-PL"/>
        </w:rPr>
        <w:t>:</w:t>
      </w:r>
    </w:p>
    <w:p w14:paraId="473A8C73" w14:textId="77777777" w:rsidR="008A739D" w:rsidRPr="000B39C4" w:rsidRDefault="008A739D" w:rsidP="00336C7A">
      <w:pPr>
        <w:suppressAutoHyphens/>
        <w:spacing w:line="312" w:lineRule="auto"/>
        <w:rPr>
          <w:rFonts w:asciiTheme="minorHAnsi" w:hAnsiTheme="minorHAnsi" w:cstheme="minorHAnsi"/>
          <w:lang w:eastAsia="zh-CN"/>
        </w:rPr>
      </w:pPr>
    </w:p>
    <w:p w14:paraId="2C2AE76D" w14:textId="77777777" w:rsidR="008A739D" w:rsidRPr="009A5A81" w:rsidRDefault="008A739D" w:rsidP="00336C7A">
      <w:pPr>
        <w:suppressAutoHyphens/>
        <w:spacing w:line="312" w:lineRule="auto"/>
        <w:rPr>
          <w:rFonts w:asciiTheme="minorHAnsi" w:hAnsiTheme="minorHAnsi" w:cstheme="minorHAnsi"/>
          <w:sz w:val="24"/>
          <w:szCs w:val="24"/>
          <w:lang w:eastAsia="zh-CN"/>
        </w:rPr>
      </w:pPr>
      <w:r w:rsidRPr="009A5A81">
        <w:rPr>
          <w:rFonts w:asciiTheme="minorHAnsi" w:hAnsiTheme="minorHAnsi" w:cstheme="minorHAnsi"/>
          <w:b/>
          <w:sz w:val="24"/>
          <w:szCs w:val="24"/>
          <w:lang w:eastAsia="zh-CN"/>
        </w:rPr>
        <w:t>Panią/Pana</w:t>
      </w:r>
      <w:r w:rsidRPr="009A5A81">
        <w:rPr>
          <w:rFonts w:asciiTheme="minorHAnsi" w:hAnsiTheme="minorHAnsi" w:cstheme="minorHAnsi"/>
          <w:sz w:val="24"/>
          <w:szCs w:val="24"/>
          <w:vertAlign w:val="subscript"/>
          <w:lang w:eastAsia="zh-CN"/>
        </w:rPr>
        <w:t>..............................................................................................................................................................................</w:t>
      </w:r>
    </w:p>
    <w:p w14:paraId="04FD1DAA" w14:textId="77777777" w:rsidR="008A739D" w:rsidRPr="00A4206F" w:rsidRDefault="008A739D" w:rsidP="00336C7A">
      <w:pPr>
        <w:suppressAutoHyphens/>
        <w:spacing w:before="60" w:line="312" w:lineRule="auto"/>
        <w:rPr>
          <w:rFonts w:ascii="Arial" w:hAnsi="Arial" w:cs="Arial"/>
          <w:i/>
          <w:lang w:eastAsia="zh-CN"/>
        </w:rPr>
      </w:pPr>
      <w:r w:rsidRPr="00A4206F">
        <w:rPr>
          <w:rFonts w:ascii="Arial" w:hAnsi="Arial" w:cs="Arial"/>
          <w:i/>
          <w:sz w:val="16"/>
          <w:szCs w:val="16"/>
          <w:lang w:eastAsia="zh-CN"/>
        </w:rPr>
        <w:t>/imię i nazwisko/</w:t>
      </w:r>
    </w:p>
    <w:p w14:paraId="7D67A6CB" w14:textId="77777777" w:rsidR="008A739D" w:rsidRPr="000B39C4" w:rsidRDefault="008A739D" w:rsidP="003F4135">
      <w:pPr>
        <w:tabs>
          <w:tab w:val="left" w:pos="1275"/>
        </w:tabs>
        <w:suppressAutoHyphens/>
        <w:spacing w:line="312" w:lineRule="auto"/>
        <w:rPr>
          <w:rFonts w:cs="Calibri"/>
          <w:b/>
          <w:sz w:val="24"/>
          <w:szCs w:val="24"/>
          <w:lang w:eastAsia="zh-CN"/>
        </w:rPr>
      </w:pPr>
      <w:r w:rsidRPr="000B39C4">
        <w:rPr>
          <w:rFonts w:cs="Calibri"/>
          <w:b/>
          <w:sz w:val="24"/>
          <w:szCs w:val="24"/>
          <w:lang w:eastAsia="zh-CN"/>
        </w:rPr>
        <w:t xml:space="preserve">do przetwarzania danych osobowych </w:t>
      </w:r>
    </w:p>
    <w:p w14:paraId="0C76C81D" w14:textId="77777777" w:rsidR="008A739D" w:rsidRPr="000B39C4" w:rsidRDefault="008A739D" w:rsidP="003F4135">
      <w:pPr>
        <w:suppressAutoHyphens/>
        <w:spacing w:line="312" w:lineRule="auto"/>
        <w:ind w:right="-426"/>
        <w:rPr>
          <w:rFonts w:cs="Calibri"/>
          <w:sz w:val="24"/>
          <w:szCs w:val="24"/>
          <w:lang w:eastAsia="zh-CN"/>
        </w:rPr>
      </w:pPr>
      <w:r w:rsidRPr="000B39C4">
        <w:rPr>
          <w:rFonts w:cs="Calibri"/>
          <w:b/>
          <w:sz w:val="24"/>
          <w:szCs w:val="24"/>
          <w:lang w:eastAsia="zh-CN"/>
        </w:rPr>
        <w:t>w zbiorze:</w:t>
      </w:r>
      <w:r w:rsidRPr="000B39C4">
        <w:rPr>
          <w:rFonts w:cs="Calibri"/>
          <w:sz w:val="24"/>
          <w:szCs w:val="24"/>
          <w:lang w:eastAsia="zh-CN"/>
        </w:rPr>
        <w:t xml:space="preserve"> </w:t>
      </w:r>
      <w:r w:rsidRPr="000B39C4">
        <w:rPr>
          <w:rFonts w:cs="Calibri"/>
          <w:sz w:val="24"/>
          <w:szCs w:val="24"/>
        </w:rPr>
        <w:t>„Regionalny Program Operacyjny Województwa Warmińsko-Mazurskiego 2014-2020”</w:t>
      </w:r>
    </w:p>
    <w:p w14:paraId="43E7B882" w14:textId="77777777" w:rsidR="008A739D" w:rsidRPr="00A4206F" w:rsidRDefault="008A739D" w:rsidP="00336C7A">
      <w:pPr>
        <w:suppressAutoHyphens/>
        <w:spacing w:before="60" w:line="312" w:lineRule="auto"/>
        <w:rPr>
          <w:rFonts w:ascii="Arial" w:hAnsi="Arial" w:cs="Arial"/>
          <w:sz w:val="16"/>
          <w:szCs w:val="16"/>
          <w:lang w:eastAsia="zh-CN"/>
        </w:rPr>
      </w:pPr>
      <w:r w:rsidRPr="00A4206F">
        <w:rPr>
          <w:rFonts w:ascii="Arial" w:hAnsi="Arial" w:cs="Arial"/>
          <w:sz w:val="16"/>
          <w:szCs w:val="16"/>
          <w:lang w:eastAsia="zh-CN"/>
        </w:rPr>
        <w:t>/nazwa zbioru danych osobowych/</w:t>
      </w:r>
    </w:p>
    <w:p w14:paraId="2B9E2101" w14:textId="77777777" w:rsidR="008A739D" w:rsidRPr="00E638A9" w:rsidRDefault="008A739D" w:rsidP="003F4135">
      <w:pPr>
        <w:suppressAutoHyphens/>
        <w:spacing w:line="312" w:lineRule="auto"/>
        <w:rPr>
          <w:rFonts w:asciiTheme="minorHAnsi" w:hAnsiTheme="minorHAnsi" w:cstheme="minorHAnsi"/>
          <w:sz w:val="24"/>
          <w:szCs w:val="24"/>
          <w:lang w:eastAsia="zh-CN"/>
        </w:rPr>
      </w:pPr>
      <w:r w:rsidRPr="00E638A9">
        <w:rPr>
          <w:rFonts w:asciiTheme="minorHAnsi" w:hAnsiTheme="minorHAnsi" w:cstheme="minorHAnsi"/>
          <w:b/>
          <w:sz w:val="24"/>
          <w:szCs w:val="24"/>
          <w:lang w:eastAsia="zh-CN"/>
        </w:rPr>
        <w:t>w zakresie</w:t>
      </w:r>
      <w:r w:rsidRPr="00E638A9">
        <w:rPr>
          <w:rFonts w:asciiTheme="minorHAnsi" w:hAnsiTheme="minorHAnsi" w:cstheme="minorHAnsi"/>
          <w:sz w:val="24"/>
          <w:szCs w:val="24"/>
          <w:vertAlign w:val="subscript"/>
          <w:lang w:eastAsia="zh-CN"/>
        </w:rPr>
        <w:t>..............................................................................................................................................................................</w:t>
      </w:r>
    </w:p>
    <w:p w14:paraId="6C64EBAB" w14:textId="77777777" w:rsidR="008A739D" w:rsidRPr="00A4206F" w:rsidRDefault="008A739D" w:rsidP="00336C7A">
      <w:pPr>
        <w:suppressAutoHyphens/>
        <w:spacing w:line="312" w:lineRule="auto"/>
        <w:ind w:left="1134"/>
        <w:rPr>
          <w:rFonts w:ascii="Arial" w:hAnsi="Arial" w:cs="Arial"/>
          <w:i/>
          <w:iCs/>
          <w:sz w:val="16"/>
          <w:szCs w:val="16"/>
          <w:lang w:eastAsia="zh-CN"/>
        </w:rPr>
      </w:pPr>
      <w:r w:rsidRPr="00A4206F">
        <w:rPr>
          <w:rFonts w:ascii="Arial" w:hAnsi="Arial" w:cs="Arial"/>
          <w:i/>
          <w:iCs/>
          <w:sz w:val="16"/>
          <w:szCs w:val="16"/>
          <w:lang w:eastAsia="zh-CN"/>
        </w:rPr>
        <w:t xml:space="preserve">/ np. kategorie danych, operacje na danych osobowych, jakich może dokonywać osoba upoważniona </w:t>
      </w:r>
      <w:r w:rsidRPr="00A4206F">
        <w:rPr>
          <w:rFonts w:ascii="Arial" w:hAnsi="Arial" w:cs="Arial"/>
          <w:i/>
          <w:iCs/>
          <w:sz w:val="16"/>
          <w:szCs w:val="16"/>
          <w:lang w:eastAsia="zh-CN"/>
        </w:rPr>
        <w:br/>
        <w:t>do przetwarzania danych osobowych/</w:t>
      </w:r>
    </w:p>
    <w:p w14:paraId="76B1E3D2" w14:textId="77777777" w:rsidR="008A739D" w:rsidRPr="00A4206F" w:rsidRDefault="008A739D" w:rsidP="00336C7A">
      <w:pPr>
        <w:pStyle w:val="Text"/>
        <w:spacing w:after="60"/>
        <w:ind w:firstLine="0"/>
        <w:rPr>
          <w:rFonts w:ascii="Calibri" w:hAnsi="Calibri" w:cs="Arial"/>
          <w:szCs w:val="24"/>
          <w:lang w:val="pl-PL"/>
        </w:rPr>
      </w:pPr>
    </w:p>
    <w:p w14:paraId="217DF44A" w14:textId="77777777" w:rsidR="008A739D" w:rsidRPr="00E638A9" w:rsidRDefault="008A739D" w:rsidP="003F4135">
      <w:pPr>
        <w:suppressAutoHyphens/>
        <w:spacing w:line="312" w:lineRule="auto"/>
        <w:rPr>
          <w:rFonts w:asciiTheme="minorHAnsi" w:hAnsiTheme="minorHAnsi" w:cstheme="minorHAnsi"/>
          <w:sz w:val="24"/>
          <w:szCs w:val="24"/>
          <w:lang w:eastAsia="zh-CN"/>
        </w:rPr>
      </w:pPr>
      <w:r w:rsidRPr="00E638A9">
        <w:rPr>
          <w:rFonts w:asciiTheme="minorHAnsi" w:hAnsiTheme="minorHAnsi" w:cstheme="minorHAnsi"/>
          <w:sz w:val="24"/>
          <w:szCs w:val="24"/>
          <w:lang w:eastAsia="zh-CN"/>
        </w:rPr>
        <w:t xml:space="preserve">Niniejsze upoważnienie jest ważne </w:t>
      </w:r>
      <w:r w:rsidRPr="00E638A9">
        <w:rPr>
          <w:rFonts w:asciiTheme="minorHAnsi" w:hAnsiTheme="minorHAnsi" w:cstheme="minorHAnsi"/>
          <w:i/>
          <w:sz w:val="24"/>
          <w:szCs w:val="24"/>
          <w:lang w:eastAsia="zh-CN"/>
        </w:rPr>
        <w:t>od wydania</w:t>
      </w:r>
      <w:r w:rsidRPr="00E638A9">
        <w:rPr>
          <w:rFonts w:asciiTheme="minorHAnsi" w:hAnsiTheme="minorHAnsi" w:cstheme="minorHAnsi"/>
          <w:sz w:val="24"/>
          <w:szCs w:val="24"/>
          <w:vertAlign w:val="superscript"/>
          <w:lang w:eastAsia="zh-CN"/>
        </w:rPr>
        <w:t>*</w:t>
      </w:r>
      <w:r w:rsidRPr="00E638A9">
        <w:rPr>
          <w:rFonts w:asciiTheme="minorHAnsi" w:hAnsiTheme="minorHAnsi" w:cstheme="minorHAnsi"/>
          <w:sz w:val="24"/>
          <w:szCs w:val="24"/>
          <w:lang w:eastAsia="zh-CN"/>
        </w:rPr>
        <w:t xml:space="preserve"> / </w:t>
      </w:r>
      <w:r w:rsidRPr="00E638A9">
        <w:rPr>
          <w:rFonts w:asciiTheme="minorHAnsi" w:hAnsiTheme="minorHAnsi" w:cstheme="minorHAnsi"/>
          <w:i/>
          <w:sz w:val="24"/>
          <w:szCs w:val="24"/>
          <w:lang w:eastAsia="zh-CN"/>
        </w:rPr>
        <w:t xml:space="preserve">od dnia </w:t>
      </w:r>
      <w:r w:rsidRPr="00E638A9">
        <w:rPr>
          <w:rFonts w:asciiTheme="minorHAnsi" w:hAnsiTheme="minorHAnsi" w:cstheme="minorHAnsi"/>
          <w:sz w:val="24"/>
          <w:szCs w:val="24"/>
          <w:vertAlign w:val="subscript"/>
          <w:lang w:eastAsia="zh-CN"/>
        </w:rPr>
        <w:t>.................................</w:t>
      </w:r>
      <w:r w:rsidRPr="00E638A9">
        <w:rPr>
          <w:rFonts w:asciiTheme="minorHAnsi" w:hAnsiTheme="minorHAnsi" w:cstheme="minorHAnsi"/>
          <w:i/>
          <w:sz w:val="24"/>
          <w:szCs w:val="24"/>
          <w:lang w:eastAsia="zh-CN"/>
        </w:rPr>
        <w:t xml:space="preserve"> (jeżeli inny dzień niż dzień wydania)</w:t>
      </w:r>
      <w:r w:rsidRPr="00E638A9">
        <w:rPr>
          <w:rFonts w:asciiTheme="minorHAnsi" w:hAnsiTheme="minorHAnsi" w:cstheme="minorHAnsi"/>
          <w:sz w:val="24"/>
          <w:szCs w:val="24"/>
          <w:vertAlign w:val="superscript"/>
          <w:lang w:eastAsia="zh-CN"/>
        </w:rPr>
        <w:t>*</w:t>
      </w:r>
    </w:p>
    <w:p w14:paraId="78117E3E" w14:textId="77777777" w:rsidR="008A739D" w:rsidRPr="00E638A9" w:rsidRDefault="008A739D" w:rsidP="00336C7A">
      <w:pPr>
        <w:suppressAutoHyphens/>
        <w:spacing w:line="312" w:lineRule="auto"/>
        <w:rPr>
          <w:rFonts w:asciiTheme="minorHAnsi" w:hAnsiTheme="minorHAnsi" w:cstheme="minorHAnsi"/>
          <w:sz w:val="24"/>
          <w:szCs w:val="24"/>
          <w:lang w:eastAsia="zh-CN"/>
        </w:rPr>
      </w:pPr>
      <w:r w:rsidRPr="00E638A9">
        <w:rPr>
          <w:rFonts w:asciiTheme="minorHAnsi" w:hAnsiTheme="minorHAnsi" w:cstheme="minorHAnsi"/>
          <w:i/>
          <w:sz w:val="24"/>
          <w:szCs w:val="24"/>
          <w:lang w:eastAsia="zh-CN"/>
        </w:rPr>
        <w:t>do odwołania</w:t>
      </w:r>
      <w:r w:rsidRPr="00E638A9">
        <w:rPr>
          <w:rFonts w:asciiTheme="minorHAnsi" w:hAnsiTheme="minorHAnsi" w:cstheme="minorHAnsi"/>
          <w:sz w:val="24"/>
          <w:szCs w:val="24"/>
          <w:vertAlign w:val="superscript"/>
          <w:lang w:eastAsia="zh-CN"/>
        </w:rPr>
        <w:t>*</w:t>
      </w:r>
      <w:r w:rsidRPr="00E638A9">
        <w:rPr>
          <w:rFonts w:asciiTheme="minorHAnsi" w:hAnsiTheme="minorHAnsi" w:cstheme="minorHAnsi"/>
          <w:sz w:val="24"/>
          <w:szCs w:val="24"/>
          <w:lang w:eastAsia="zh-CN"/>
        </w:rPr>
        <w:t xml:space="preserve"> / </w:t>
      </w:r>
      <w:r w:rsidRPr="00E638A9">
        <w:rPr>
          <w:rFonts w:asciiTheme="minorHAnsi" w:hAnsiTheme="minorHAnsi" w:cstheme="minorHAnsi"/>
          <w:i/>
          <w:sz w:val="24"/>
          <w:szCs w:val="24"/>
          <w:lang w:eastAsia="zh-CN"/>
        </w:rPr>
        <w:t xml:space="preserve">do dnia </w:t>
      </w:r>
      <w:r w:rsidRPr="00E638A9">
        <w:rPr>
          <w:rFonts w:asciiTheme="minorHAnsi" w:hAnsiTheme="minorHAnsi" w:cstheme="minorHAnsi"/>
          <w:sz w:val="24"/>
          <w:szCs w:val="24"/>
          <w:vertAlign w:val="subscript"/>
          <w:lang w:eastAsia="zh-CN"/>
        </w:rPr>
        <w:t>................................. (</w:t>
      </w:r>
      <w:r w:rsidRPr="00E638A9">
        <w:rPr>
          <w:rFonts w:asciiTheme="minorHAnsi" w:hAnsiTheme="minorHAnsi" w:cstheme="minorHAnsi"/>
          <w:i/>
          <w:sz w:val="24"/>
          <w:szCs w:val="24"/>
          <w:lang w:eastAsia="zh-CN"/>
        </w:rPr>
        <w:t>jeżeli z góry określany jest okres obowiązywania upoważnienia)</w:t>
      </w:r>
      <w:r w:rsidRPr="00E638A9">
        <w:rPr>
          <w:rFonts w:asciiTheme="minorHAnsi" w:hAnsiTheme="minorHAnsi" w:cstheme="minorHAnsi"/>
          <w:i/>
          <w:sz w:val="24"/>
          <w:szCs w:val="24"/>
          <w:vertAlign w:val="superscript"/>
          <w:lang w:eastAsia="zh-CN"/>
        </w:rPr>
        <w:t>*</w:t>
      </w:r>
      <w:r w:rsidRPr="00E638A9">
        <w:rPr>
          <w:rFonts w:asciiTheme="minorHAnsi" w:hAnsiTheme="minorHAnsi" w:cstheme="minorHAnsi"/>
          <w:sz w:val="24"/>
          <w:szCs w:val="24"/>
          <w:lang w:eastAsia="zh-CN"/>
        </w:rPr>
        <w:t>.</w:t>
      </w:r>
      <w:r w:rsidRPr="00E638A9">
        <w:rPr>
          <w:rFonts w:asciiTheme="minorHAnsi" w:hAnsiTheme="minorHAnsi" w:cstheme="minorHAnsi"/>
          <w:i/>
          <w:sz w:val="24"/>
          <w:szCs w:val="24"/>
          <w:vertAlign w:val="superscript"/>
          <w:lang w:eastAsia="zh-CN"/>
        </w:rPr>
        <w:t xml:space="preserve"> </w:t>
      </w:r>
    </w:p>
    <w:p w14:paraId="5224F5AD" w14:textId="77777777" w:rsidR="008A739D" w:rsidRPr="00E638A9" w:rsidRDefault="008A739D" w:rsidP="00336C7A">
      <w:pPr>
        <w:pStyle w:val="Text"/>
        <w:spacing w:before="80" w:after="0"/>
        <w:ind w:firstLine="0"/>
        <w:rPr>
          <w:rFonts w:asciiTheme="minorHAnsi" w:hAnsiTheme="minorHAnsi" w:cstheme="minorHAnsi"/>
          <w:szCs w:val="24"/>
          <w:vertAlign w:val="subscript"/>
          <w:lang w:val="pl-PL" w:eastAsia="zh-CN"/>
        </w:rPr>
      </w:pPr>
      <w:r w:rsidRPr="00E638A9">
        <w:rPr>
          <w:rFonts w:asciiTheme="minorHAnsi" w:hAnsiTheme="minorHAnsi" w:cstheme="minorHAnsi"/>
          <w:szCs w:val="24"/>
          <w:lang w:val="pl-PL"/>
        </w:rPr>
        <w:t xml:space="preserve">Upoważnienie wygasa z chwilą ustania Pana/Pani* stosunku prawnego z </w:t>
      </w:r>
      <w:r w:rsidRPr="00E638A9">
        <w:rPr>
          <w:rFonts w:asciiTheme="minorHAnsi" w:hAnsiTheme="minorHAnsi" w:cstheme="minorHAnsi"/>
          <w:szCs w:val="24"/>
          <w:vertAlign w:val="subscript"/>
          <w:lang w:val="pl-PL" w:eastAsia="zh-CN"/>
        </w:rPr>
        <w:t>.......................................…</w:t>
      </w:r>
    </w:p>
    <w:p w14:paraId="6EF1D013" w14:textId="77777777" w:rsidR="008A739D" w:rsidRPr="00A4206F" w:rsidRDefault="008A739D" w:rsidP="00336C7A">
      <w:pPr>
        <w:pStyle w:val="Text"/>
        <w:spacing w:before="80" w:after="0"/>
        <w:ind w:firstLine="0"/>
        <w:rPr>
          <w:rFonts w:ascii="Arial" w:hAnsi="Arial" w:cs="Arial"/>
          <w:vertAlign w:val="subscript"/>
          <w:lang w:val="pl-PL" w:eastAsia="zh-CN"/>
        </w:rPr>
      </w:pPr>
    </w:p>
    <w:p w14:paraId="4DC86E20" w14:textId="77777777" w:rsidR="008A739D" w:rsidRPr="00A4206F" w:rsidRDefault="008A739D" w:rsidP="00336C7A">
      <w:pPr>
        <w:spacing w:before="120"/>
        <w:ind w:left="4394"/>
        <w:rPr>
          <w:rFonts w:ascii="Arial" w:hAnsi="Arial" w:cs="Arial"/>
          <w:i/>
          <w:sz w:val="16"/>
          <w:szCs w:val="16"/>
        </w:rPr>
      </w:pPr>
      <w:r w:rsidRPr="00A4206F">
        <w:rPr>
          <w:rFonts w:ascii="Arial" w:hAnsi="Arial" w:cs="Arial"/>
        </w:rPr>
        <w:t>_________________________________</w:t>
      </w:r>
      <w:r w:rsidRPr="00A4206F">
        <w:rPr>
          <w:rFonts w:ascii="Arial" w:hAnsi="Arial" w:cs="Arial"/>
        </w:rPr>
        <w:br/>
      </w:r>
      <w:r w:rsidRPr="00A4206F">
        <w:rPr>
          <w:rFonts w:ascii="Arial" w:hAnsi="Arial" w:cs="Arial"/>
          <w:i/>
          <w:sz w:val="16"/>
          <w:szCs w:val="16"/>
        </w:rPr>
        <w:t>Czytelny podpis osoby upoważnionej do wydawania upoważnień</w:t>
      </w:r>
    </w:p>
    <w:p w14:paraId="1D3599F8" w14:textId="77777777" w:rsidR="008A739D" w:rsidRPr="00A4206F" w:rsidRDefault="008A739D" w:rsidP="00336C7A">
      <w:pPr>
        <w:pStyle w:val="Text"/>
        <w:spacing w:before="80" w:after="0"/>
        <w:ind w:firstLine="0"/>
        <w:rPr>
          <w:rFonts w:ascii="Arial" w:hAnsi="Arial" w:cs="Arial"/>
          <w:sz w:val="22"/>
          <w:szCs w:val="22"/>
          <w:lang w:val="pl-PL"/>
        </w:rPr>
      </w:pPr>
    </w:p>
    <w:p w14:paraId="0BFB327F" w14:textId="77777777" w:rsidR="008A739D" w:rsidRDefault="008A739D" w:rsidP="00336C7A">
      <w:pPr>
        <w:spacing w:line="312" w:lineRule="auto"/>
        <w:rPr>
          <w:rFonts w:ascii="Arial" w:hAnsi="Arial" w:cs="Arial"/>
          <w:vertAlign w:val="superscript"/>
        </w:rPr>
      </w:pPr>
      <w:r w:rsidRPr="00A4206F">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739D" w:rsidRPr="00A4206F" w14:paraId="16B011C3" w14:textId="77777777" w:rsidTr="00F02ACD">
        <w:tc>
          <w:tcPr>
            <w:tcW w:w="9212" w:type="dxa"/>
            <w:shd w:val="clear" w:color="auto" w:fill="auto"/>
          </w:tcPr>
          <w:p w14:paraId="58744878" w14:textId="77777777" w:rsidR="008A739D" w:rsidRPr="00E638A9" w:rsidRDefault="008A739D" w:rsidP="00336C7A">
            <w:pPr>
              <w:pStyle w:val="Text"/>
              <w:spacing w:before="80" w:after="0"/>
              <w:ind w:firstLine="0"/>
              <w:rPr>
                <w:rFonts w:ascii="Calibri" w:hAnsi="Calibri" w:cs="Calibri"/>
                <w:spacing w:val="-1"/>
                <w:szCs w:val="24"/>
                <w:lang w:val="pl-PL"/>
              </w:rPr>
            </w:pPr>
            <w:r w:rsidRPr="00E638A9">
              <w:rPr>
                <w:rFonts w:ascii="Calibri" w:hAnsi="Calibri" w:cs="Calibri"/>
                <w:spacing w:val="-1"/>
                <w:szCs w:val="24"/>
                <w:lang w:val="pl-PL"/>
              </w:rPr>
              <w:lastRenderedPageBreak/>
              <w:t>Upoważnienie otrzymałem</w:t>
            </w:r>
          </w:p>
          <w:p w14:paraId="000D0C0C" w14:textId="77777777" w:rsidR="008A739D" w:rsidRPr="00E638A9" w:rsidRDefault="008A739D" w:rsidP="00336C7A">
            <w:pPr>
              <w:pStyle w:val="Text"/>
              <w:spacing w:before="80" w:after="0"/>
              <w:ind w:firstLine="0"/>
              <w:rPr>
                <w:rFonts w:ascii="Calibri" w:hAnsi="Calibri" w:cs="Calibri"/>
                <w:szCs w:val="24"/>
                <w:lang w:val="pl-PL"/>
              </w:rPr>
            </w:pPr>
            <w:r w:rsidRPr="00E638A9">
              <w:rPr>
                <w:rFonts w:ascii="Calibri" w:hAnsi="Calibri" w:cs="Calibri"/>
                <w:szCs w:val="24"/>
                <w:lang w:val="pl-PL"/>
              </w:rPr>
              <w:t>_________________________________________</w:t>
            </w:r>
          </w:p>
          <w:p w14:paraId="0F93E3C8" w14:textId="77777777" w:rsidR="008A739D" w:rsidRPr="00E638A9" w:rsidRDefault="008A739D" w:rsidP="00336C7A">
            <w:pPr>
              <w:pStyle w:val="Text"/>
              <w:spacing w:before="80" w:after="0"/>
              <w:ind w:right="3893" w:firstLine="0"/>
              <w:rPr>
                <w:rFonts w:ascii="Calibri" w:hAnsi="Calibri" w:cs="Calibri"/>
                <w:i/>
                <w:spacing w:val="-1"/>
                <w:szCs w:val="24"/>
                <w:lang w:val="pl-PL"/>
              </w:rPr>
            </w:pPr>
            <w:r w:rsidRPr="00E638A9">
              <w:rPr>
                <w:rFonts w:ascii="Calibri" w:hAnsi="Calibri" w:cs="Calibri"/>
                <w:i/>
                <w:spacing w:val="-1"/>
                <w:szCs w:val="24"/>
                <w:lang w:val="pl-PL"/>
              </w:rPr>
              <w:t>data, podpis osoby upoważnionej do przetwarzania danych osobowych</w:t>
            </w:r>
          </w:p>
          <w:p w14:paraId="379624B5" w14:textId="77777777" w:rsidR="008A739D" w:rsidRPr="00E638A9" w:rsidRDefault="008A739D" w:rsidP="00336C7A">
            <w:pPr>
              <w:pStyle w:val="Text"/>
              <w:spacing w:before="80" w:after="0"/>
              <w:ind w:firstLine="0"/>
              <w:rPr>
                <w:rFonts w:ascii="Calibri" w:hAnsi="Calibri" w:cs="Calibri"/>
                <w:szCs w:val="24"/>
                <w:lang w:val="pl-PL"/>
              </w:rPr>
            </w:pPr>
          </w:p>
          <w:p w14:paraId="160B0BF7" w14:textId="46BE5785" w:rsidR="008A739D" w:rsidRPr="00E638A9" w:rsidRDefault="008A739D" w:rsidP="00336C7A">
            <w:pPr>
              <w:pStyle w:val="Text"/>
              <w:spacing w:before="80" w:after="0"/>
              <w:ind w:firstLine="0"/>
              <w:rPr>
                <w:rFonts w:ascii="Calibri" w:hAnsi="Calibri" w:cs="Calibri"/>
                <w:szCs w:val="24"/>
                <w:lang w:val="pl-PL"/>
              </w:rPr>
            </w:pPr>
            <w:r w:rsidRPr="00E638A9">
              <w:rPr>
                <w:rFonts w:ascii="Calibri" w:hAnsi="Calibri" w:cs="Calibri"/>
                <w:szCs w:val="24"/>
                <w:lang w:val="pl-PL"/>
              </w:rPr>
              <w:t>Oświadczam, że zapoznałem/</w:t>
            </w:r>
            <w:proofErr w:type="spellStart"/>
            <w:r w:rsidRPr="00E638A9">
              <w:rPr>
                <w:rFonts w:ascii="Calibri" w:hAnsi="Calibri" w:cs="Calibri"/>
                <w:szCs w:val="24"/>
                <w:lang w:val="pl-PL"/>
              </w:rPr>
              <w:t>am</w:t>
            </w:r>
            <w:proofErr w:type="spellEnd"/>
            <w:r w:rsidRPr="00E638A9">
              <w:rPr>
                <w:rFonts w:ascii="Calibri" w:hAnsi="Calibri" w:cs="Calibri"/>
                <w:szCs w:val="24"/>
                <w:lang w:val="pl-PL"/>
              </w:rPr>
              <w:t xml:space="preserve"> się z przepisami dotyczącymi ochrony danych osobowych, w tym </w:t>
            </w:r>
            <w:r w:rsidR="003974A1" w:rsidRPr="00E638A9">
              <w:rPr>
                <w:rFonts w:ascii="Calibri" w:hAnsi="Calibri" w:cs="Calibri"/>
                <w:szCs w:val="24"/>
                <w:lang w:val="pl-PL"/>
              </w:rPr>
              <w:t xml:space="preserve">z </w:t>
            </w:r>
            <w:r w:rsidRPr="00E638A9">
              <w:rPr>
                <w:rFonts w:ascii="Calibri" w:hAnsi="Calibri" w:cs="Calibri"/>
                <w:szCs w:val="24"/>
                <w:lang w:val="pl-PL"/>
              </w:rPr>
              <w:t xml:space="preserve">Rozporządzeniem Parlamentu Europejskiego i Rady (UE) 2016/679 z dnia 27 kwietnia 2016 r. w sprawie ochrony osób fizycznych w związku z przetwarzaniem danych osobowych i w sprawie swobodnego przepływu takich danych oraz uchylenia dyrektywy 95/46/WE (RODO), </w:t>
            </w:r>
            <w:r w:rsidRPr="00E638A9">
              <w:rPr>
                <w:rFonts w:ascii="Calibri" w:hAnsi="Calibri" w:cs="Calibri"/>
                <w:i/>
                <w:szCs w:val="24"/>
                <w:lang w:val="pl-PL"/>
              </w:rPr>
              <w:t>a także ze stosowanymi przez ____________________ politykami ochrony danych osobowych</w:t>
            </w:r>
            <w:r w:rsidRPr="00E638A9">
              <w:rPr>
                <w:rFonts w:ascii="Calibri" w:hAnsi="Calibri" w:cs="Calibri"/>
                <w:i/>
                <w:szCs w:val="24"/>
                <w:vertAlign w:val="superscript"/>
                <w:lang w:val="pl-PL"/>
              </w:rPr>
              <w:t>*</w:t>
            </w:r>
            <w:r w:rsidRPr="00E638A9">
              <w:rPr>
                <w:rFonts w:ascii="Calibri" w:hAnsi="Calibri" w:cs="Calibri"/>
                <w:szCs w:val="24"/>
                <w:lang w:val="pl-PL"/>
              </w:rPr>
              <w:t xml:space="preserve"> oraz niniejszym zobowiązuję się do przestrzegania zasad przetwarzania danych osobowych określonych w tych aktach prawnych i dokumentach.</w:t>
            </w:r>
          </w:p>
          <w:p w14:paraId="40D6CCAF" w14:textId="77777777" w:rsidR="008A739D" w:rsidRPr="00E638A9" w:rsidRDefault="008A739D" w:rsidP="00336C7A">
            <w:pPr>
              <w:pStyle w:val="Text"/>
              <w:spacing w:before="80" w:after="0"/>
              <w:ind w:firstLine="0"/>
              <w:rPr>
                <w:rFonts w:ascii="Calibri" w:hAnsi="Calibri" w:cs="Calibri"/>
                <w:szCs w:val="24"/>
                <w:lang w:val="pl-PL"/>
              </w:rPr>
            </w:pPr>
            <w:r w:rsidRPr="00E638A9">
              <w:rPr>
                <w:rFonts w:ascii="Calibri" w:hAnsi="Calibri" w:cs="Calibri"/>
                <w:szCs w:val="24"/>
                <w:lang w:val="pl-PL"/>
              </w:rPr>
              <w:t>Zobowiązuję się do zachowania w tajemnicy przetwarzanych danych osobowych, z którymi zapoznałem/</w:t>
            </w:r>
            <w:proofErr w:type="spellStart"/>
            <w:r w:rsidRPr="00E638A9">
              <w:rPr>
                <w:rFonts w:ascii="Calibri" w:hAnsi="Calibri" w:cs="Calibri"/>
                <w:szCs w:val="24"/>
                <w:lang w:val="pl-PL"/>
              </w:rPr>
              <w:t>am</w:t>
            </w:r>
            <w:proofErr w:type="spellEnd"/>
            <w:r w:rsidRPr="00E638A9">
              <w:rPr>
                <w:rFonts w:ascii="Calibri" w:hAnsi="Calibri" w:cs="Calibri"/>
                <w:szCs w:val="24"/>
                <w:lang w:val="pl-PL"/>
              </w:rPr>
              <w:t xml:space="preserve"> się oraz sposobów ich zabezpieczania, zarówno w okresie trwania umowy jak również po </w:t>
            </w:r>
            <w:r w:rsidR="00473740" w:rsidRPr="00E638A9">
              <w:rPr>
                <w:rFonts w:ascii="Calibri" w:hAnsi="Calibri" w:cs="Calibri"/>
                <w:szCs w:val="24"/>
                <w:lang w:val="pl-PL"/>
              </w:rPr>
              <w:t xml:space="preserve">ustaniu </w:t>
            </w:r>
            <w:r w:rsidRPr="00E638A9">
              <w:rPr>
                <w:rFonts w:ascii="Calibri" w:hAnsi="Calibri" w:cs="Calibri"/>
                <w:szCs w:val="24"/>
                <w:lang w:val="pl-PL"/>
              </w:rPr>
              <w:t>stosunku prawnego łączącego mnie z _________________________.</w:t>
            </w:r>
          </w:p>
          <w:p w14:paraId="0B773A22" w14:textId="77777777" w:rsidR="00ED2D08" w:rsidRPr="00E638A9" w:rsidRDefault="00ED2D08" w:rsidP="00336C7A">
            <w:pPr>
              <w:pStyle w:val="Text"/>
              <w:spacing w:before="80" w:after="0"/>
              <w:ind w:firstLine="0"/>
              <w:rPr>
                <w:rFonts w:ascii="Calibri" w:hAnsi="Calibri" w:cs="Calibri"/>
                <w:szCs w:val="24"/>
                <w:lang w:val="pl-PL"/>
              </w:rPr>
            </w:pPr>
          </w:p>
          <w:p w14:paraId="77FDD4AF" w14:textId="77777777" w:rsidR="008A739D" w:rsidRPr="00E638A9" w:rsidRDefault="00473740" w:rsidP="00336C7A">
            <w:pPr>
              <w:pStyle w:val="Text"/>
              <w:spacing w:before="80" w:after="0"/>
              <w:rPr>
                <w:rFonts w:ascii="Calibri" w:hAnsi="Calibri" w:cs="Calibri"/>
                <w:spacing w:val="-1"/>
                <w:szCs w:val="24"/>
                <w:lang w:val="pl-PL"/>
              </w:rPr>
            </w:pPr>
            <w:r w:rsidRPr="00E638A9">
              <w:rPr>
                <w:rFonts w:ascii="Calibri" w:hAnsi="Calibri" w:cs="Calibri"/>
                <w:spacing w:val="-1"/>
                <w:szCs w:val="24"/>
                <w:lang w:val="pl-PL"/>
              </w:rPr>
              <w:t xml:space="preserve">                                                       </w:t>
            </w:r>
            <w:r w:rsidR="008A739D" w:rsidRPr="00E638A9">
              <w:rPr>
                <w:rFonts w:ascii="Calibri" w:hAnsi="Calibri" w:cs="Calibri"/>
                <w:spacing w:val="-1"/>
                <w:szCs w:val="24"/>
                <w:lang w:val="pl-PL"/>
              </w:rPr>
              <w:t>_____________________________</w:t>
            </w:r>
          </w:p>
          <w:p w14:paraId="5FD52F77" w14:textId="77777777" w:rsidR="008A739D" w:rsidRPr="00E638A9" w:rsidRDefault="008A739D" w:rsidP="00336C7A">
            <w:pPr>
              <w:pStyle w:val="Text"/>
              <w:spacing w:before="80" w:after="0"/>
              <w:ind w:firstLine="0"/>
              <w:rPr>
                <w:rFonts w:ascii="Calibri" w:hAnsi="Calibri" w:cs="Calibri"/>
                <w:i/>
                <w:spacing w:val="-1"/>
                <w:szCs w:val="24"/>
                <w:lang w:val="pl-PL"/>
              </w:rPr>
            </w:pPr>
            <w:r w:rsidRPr="00E638A9">
              <w:rPr>
                <w:rFonts w:ascii="Calibri" w:hAnsi="Calibri" w:cs="Calibri"/>
                <w:i/>
                <w:spacing w:val="-1"/>
                <w:szCs w:val="24"/>
                <w:lang w:val="pl-PL"/>
              </w:rPr>
              <w:t>Czytelny podpis osoby upoważnionej do przetwarzania danych osobowych</w:t>
            </w:r>
          </w:p>
          <w:p w14:paraId="108AC5AB" w14:textId="77777777" w:rsidR="008A739D" w:rsidRPr="00E638A9" w:rsidRDefault="008A739D" w:rsidP="003F4135">
            <w:pPr>
              <w:pStyle w:val="Text"/>
              <w:spacing w:before="80" w:after="0"/>
              <w:ind w:firstLine="0"/>
              <w:rPr>
                <w:rFonts w:ascii="Calibri" w:hAnsi="Calibri" w:cs="Calibri"/>
                <w:i/>
                <w:spacing w:val="-1"/>
                <w:szCs w:val="24"/>
                <w:lang w:val="pl-PL"/>
              </w:rPr>
            </w:pPr>
            <w:r w:rsidRPr="00E638A9" w:rsidDel="00C91BC1">
              <w:rPr>
                <w:rFonts w:ascii="Calibri" w:hAnsi="Calibri" w:cs="Calibri"/>
                <w:i/>
                <w:spacing w:val="-1"/>
                <w:szCs w:val="24"/>
                <w:lang w:val="pl-PL"/>
              </w:rPr>
              <w:t xml:space="preserve"> </w:t>
            </w:r>
          </w:p>
          <w:p w14:paraId="36CDF801" w14:textId="77777777" w:rsidR="008A739D" w:rsidRPr="00A4206F" w:rsidRDefault="008A739D" w:rsidP="00336C7A">
            <w:pPr>
              <w:spacing w:before="80"/>
              <w:rPr>
                <w:rFonts w:ascii="Arial" w:hAnsi="Arial" w:cs="Arial"/>
                <w:sz w:val="16"/>
                <w:szCs w:val="16"/>
              </w:rPr>
            </w:pPr>
            <w:r w:rsidRPr="00E638A9">
              <w:rPr>
                <w:rFonts w:cs="Calibri"/>
                <w:i/>
                <w:sz w:val="24"/>
                <w:szCs w:val="24"/>
              </w:rPr>
              <w:t>* dotyczy przypadków, w których podmiot stosuje polityki ochrony danych osobowych zgodnie z art. 24 RODO</w:t>
            </w:r>
          </w:p>
        </w:tc>
      </w:tr>
    </w:tbl>
    <w:p w14:paraId="7BA61FAE" w14:textId="77777777" w:rsidR="008A739D" w:rsidRDefault="008A739D" w:rsidP="00336C7A">
      <w:pPr>
        <w:pStyle w:val="Akapitzlist"/>
        <w:spacing w:after="60"/>
        <w:ind w:left="426"/>
        <w:rPr>
          <w:rFonts w:cs="Arial"/>
        </w:rPr>
      </w:pPr>
    </w:p>
    <w:p w14:paraId="2F1A5F1B" w14:textId="77777777" w:rsidR="006E37D1" w:rsidRDefault="006E37D1" w:rsidP="00336C7A">
      <w:pPr>
        <w:spacing w:after="60"/>
        <w:rPr>
          <w:rFonts w:cs="Arial"/>
          <w:b/>
          <w:i/>
        </w:rPr>
      </w:pPr>
    </w:p>
    <w:p w14:paraId="21BF6341" w14:textId="77777777" w:rsidR="00A4206F" w:rsidRDefault="00A4206F" w:rsidP="00336C7A">
      <w:pPr>
        <w:spacing w:after="60"/>
        <w:rPr>
          <w:rFonts w:cs="Arial"/>
          <w:b/>
          <w:i/>
        </w:rPr>
      </w:pPr>
    </w:p>
    <w:p w14:paraId="464F834A" w14:textId="77777777" w:rsidR="00A4206F" w:rsidRDefault="00A4206F" w:rsidP="00336C7A">
      <w:pPr>
        <w:spacing w:after="60"/>
        <w:rPr>
          <w:rFonts w:cs="Arial"/>
          <w:b/>
          <w:i/>
        </w:rPr>
      </w:pPr>
    </w:p>
    <w:p w14:paraId="736C7D14" w14:textId="77777777" w:rsidR="00A4206F" w:rsidRDefault="00A4206F" w:rsidP="00336C7A">
      <w:pPr>
        <w:spacing w:after="60"/>
        <w:rPr>
          <w:rFonts w:cs="Arial"/>
          <w:b/>
          <w:i/>
        </w:rPr>
      </w:pPr>
    </w:p>
    <w:p w14:paraId="2407683F" w14:textId="77777777" w:rsidR="00A4206F" w:rsidRDefault="00A4206F" w:rsidP="00336C7A">
      <w:pPr>
        <w:spacing w:after="60"/>
        <w:rPr>
          <w:rFonts w:cs="Arial"/>
          <w:b/>
          <w:i/>
        </w:rPr>
      </w:pPr>
    </w:p>
    <w:p w14:paraId="4B36F5A7" w14:textId="77777777" w:rsidR="00A4206F" w:rsidRDefault="00A4206F" w:rsidP="00336C7A">
      <w:pPr>
        <w:spacing w:after="60"/>
        <w:rPr>
          <w:rFonts w:cs="Arial"/>
          <w:b/>
          <w:i/>
        </w:rPr>
      </w:pPr>
    </w:p>
    <w:p w14:paraId="167AED6C" w14:textId="77777777" w:rsidR="00A4206F" w:rsidRDefault="00A4206F" w:rsidP="00336C7A">
      <w:pPr>
        <w:spacing w:after="60"/>
        <w:rPr>
          <w:rFonts w:cs="Arial"/>
          <w:b/>
          <w:i/>
        </w:rPr>
      </w:pPr>
    </w:p>
    <w:p w14:paraId="04F31557" w14:textId="77777777" w:rsidR="00A4206F" w:rsidRDefault="00A4206F" w:rsidP="00336C7A">
      <w:pPr>
        <w:spacing w:after="60"/>
        <w:rPr>
          <w:rFonts w:cs="Arial"/>
          <w:b/>
          <w:i/>
        </w:rPr>
      </w:pPr>
    </w:p>
    <w:p w14:paraId="7C865A8E" w14:textId="77777777" w:rsidR="00A4206F" w:rsidRDefault="00A4206F" w:rsidP="00336C7A">
      <w:pPr>
        <w:spacing w:after="60"/>
        <w:rPr>
          <w:rFonts w:cs="Arial"/>
          <w:b/>
          <w:i/>
        </w:rPr>
      </w:pPr>
    </w:p>
    <w:p w14:paraId="494D0361" w14:textId="77777777" w:rsidR="00A4206F" w:rsidRDefault="00A4206F" w:rsidP="00336C7A">
      <w:pPr>
        <w:spacing w:after="60"/>
        <w:rPr>
          <w:rFonts w:cs="Arial"/>
          <w:b/>
          <w:i/>
        </w:rPr>
      </w:pPr>
    </w:p>
    <w:p w14:paraId="2A877B94" w14:textId="77777777" w:rsidR="00A4206F" w:rsidRDefault="00A4206F" w:rsidP="00336C7A">
      <w:pPr>
        <w:spacing w:after="60"/>
        <w:rPr>
          <w:rFonts w:cs="Arial"/>
          <w:b/>
          <w:i/>
        </w:rPr>
      </w:pPr>
    </w:p>
    <w:p w14:paraId="2A9CA05A" w14:textId="77777777" w:rsidR="00A4206F" w:rsidRDefault="00A4206F" w:rsidP="00336C7A">
      <w:pPr>
        <w:spacing w:after="60"/>
        <w:rPr>
          <w:rFonts w:cs="Arial"/>
          <w:b/>
          <w:i/>
        </w:rPr>
      </w:pPr>
    </w:p>
    <w:p w14:paraId="55C07064" w14:textId="77777777" w:rsidR="00A4206F" w:rsidRDefault="00A4206F" w:rsidP="00336C7A">
      <w:pPr>
        <w:spacing w:after="60"/>
        <w:rPr>
          <w:rFonts w:cs="Arial"/>
          <w:b/>
          <w:i/>
        </w:rPr>
      </w:pPr>
    </w:p>
    <w:p w14:paraId="52A4820C" w14:textId="77777777" w:rsidR="00A4206F" w:rsidRDefault="00A4206F" w:rsidP="00336C7A">
      <w:pPr>
        <w:spacing w:after="60"/>
        <w:rPr>
          <w:rFonts w:cs="Arial"/>
          <w:b/>
          <w:i/>
        </w:rPr>
      </w:pPr>
    </w:p>
    <w:p w14:paraId="0C1DD869" w14:textId="77777777" w:rsidR="00A4206F" w:rsidRDefault="00A4206F" w:rsidP="00336C7A">
      <w:pPr>
        <w:spacing w:after="60"/>
        <w:rPr>
          <w:rFonts w:cs="Arial"/>
          <w:b/>
          <w:i/>
        </w:rPr>
      </w:pPr>
    </w:p>
    <w:p w14:paraId="7003E3A5" w14:textId="77777777" w:rsidR="00A4206F" w:rsidRDefault="00A4206F" w:rsidP="00336C7A">
      <w:pPr>
        <w:spacing w:after="60"/>
        <w:rPr>
          <w:rFonts w:cs="Arial"/>
          <w:b/>
          <w:i/>
        </w:rPr>
      </w:pPr>
    </w:p>
    <w:p w14:paraId="60413749" w14:textId="77777777" w:rsidR="00A4206F" w:rsidRDefault="00A4206F" w:rsidP="00336C7A">
      <w:pPr>
        <w:spacing w:after="60"/>
        <w:rPr>
          <w:rFonts w:cs="Arial"/>
          <w:b/>
          <w:i/>
        </w:rPr>
      </w:pPr>
    </w:p>
    <w:p w14:paraId="4363B46E" w14:textId="7DC42F7E" w:rsidR="006E37D1" w:rsidRPr="004028B8" w:rsidRDefault="006E37D1" w:rsidP="00336C7A">
      <w:pPr>
        <w:spacing w:after="60"/>
        <w:rPr>
          <w:rFonts w:cs="Arial"/>
          <w:sz w:val="24"/>
          <w:szCs w:val="24"/>
        </w:rPr>
      </w:pPr>
      <w:r w:rsidRPr="004028B8">
        <w:rPr>
          <w:rFonts w:cs="Arial"/>
          <w:sz w:val="24"/>
          <w:szCs w:val="24"/>
        </w:rPr>
        <w:lastRenderedPageBreak/>
        <w:t xml:space="preserve">Załącznik </w:t>
      </w:r>
      <w:r w:rsidRPr="004028B8">
        <w:rPr>
          <w:rFonts w:cs="Arial"/>
          <w:b/>
          <w:sz w:val="24"/>
          <w:szCs w:val="24"/>
        </w:rPr>
        <w:t xml:space="preserve">nr </w:t>
      </w:r>
      <w:r w:rsidR="00DB1AC1" w:rsidRPr="004028B8">
        <w:rPr>
          <w:rFonts w:cs="Arial"/>
          <w:b/>
          <w:sz w:val="24"/>
          <w:szCs w:val="24"/>
        </w:rPr>
        <w:t>3</w:t>
      </w:r>
      <w:r w:rsidR="00DB1AC1" w:rsidRPr="004028B8">
        <w:rPr>
          <w:rFonts w:cs="Arial"/>
          <w:sz w:val="24"/>
          <w:szCs w:val="24"/>
        </w:rPr>
        <w:t xml:space="preserve"> </w:t>
      </w:r>
      <w:r w:rsidRPr="004028B8">
        <w:rPr>
          <w:rFonts w:cs="Arial"/>
          <w:sz w:val="24"/>
          <w:szCs w:val="24"/>
        </w:rPr>
        <w:t xml:space="preserve">do </w:t>
      </w:r>
      <w:r w:rsidR="00DB1AC1" w:rsidRPr="004028B8">
        <w:rPr>
          <w:rFonts w:cs="Arial"/>
          <w:sz w:val="24"/>
          <w:szCs w:val="24"/>
        </w:rPr>
        <w:t>Zasad</w:t>
      </w:r>
      <w:r w:rsidRPr="004028B8">
        <w:rPr>
          <w:rFonts w:cs="Arial"/>
          <w:sz w:val="24"/>
          <w:szCs w:val="24"/>
        </w:rPr>
        <w:t xml:space="preserve">: Wzór odwołania upoważnienia do przetwarzania danych osobowych na poziomie </w:t>
      </w:r>
      <w:r w:rsidR="00665C7A" w:rsidRPr="004028B8">
        <w:rPr>
          <w:rFonts w:cs="Arial"/>
          <w:sz w:val="24"/>
          <w:szCs w:val="24"/>
        </w:rPr>
        <w:t>B</w:t>
      </w:r>
      <w:r w:rsidRPr="004028B8">
        <w:rPr>
          <w:rFonts w:cs="Arial"/>
          <w:sz w:val="24"/>
          <w:szCs w:val="24"/>
        </w:rPr>
        <w:t>eneficjenta i podmiotów przez niego umocowanych</w:t>
      </w:r>
    </w:p>
    <w:p w14:paraId="630DC44A" w14:textId="77777777" w:rsidR="006E37D1" w:rsidRDefault="006E37D1" w:rsidP="003F4135">
      <w:pPr>
        <w:spacing w:after="60"/>
        <w:rPr>
          <w:rFonts w:cs="Arial"/>
          <w:b/>
          <w:bCs/>
        </w:rPr>
      </w:pPr>
    </w:p>
    <w:p w14:paraId="22302D0B" w14:textId="77777777" w:rsidR="006E37D1" w:rsidRDefault="00630A86" w:rsidP="00336C7A">
      <w:pPr>
        <w:spacing w:after="60"/>
        <w:rPr>
          <w:rFonts w:cs="Arial"/>
          <w:b/>
          <w:bCs/>
        </w:rPr>
      </w:pPr>
      <w:r>
        <w:rPr>
          <w:rFonts w:cs="Arial"/>
          <w:b/>
          <w:bCs/>
          <w:noProof/>
          <w:lang w:eastAsia="pl-PL"/>
        </w:rPr>
        <w:drawing>
          <wp:inline distT="0" distB="0" distL="0" distR="0" wp14:anchorId="4B416227" wp14:editId="265F5D8B">
            <wp:extent cx="5676900" cy="546100"/>
            <wp:effectExtent l="0" t="0" r="0" b="6350"/>
            <wp:docPr id="62"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2D3CB086" w14:textId="77777777" w:rsidR="006E37D1" w:rsidRPr="00555033" w:rsidRDefault="006E37D1" w:rsidP="00336C7A">
      <w:pPr>
        <w:spacing w:after="60"/>
        <w:rPr>
          <w:rFonts w:cs="Arial"/>
          <w:b/>
          <w:bCs/>
        </w:rPr>
      </w:pPr>
    </w:p>
    <w:p w14:paraId="0C4CE0FF" w14:textId="38CEAB0D" w:rsidR="006E37D1" w:rsidRPr="004028B8" w:rsidRDefault="006E37D1" w:rsidP="00336C7A">
      <w:pPr>
        <w:spacing w:after="60"/>
        <w:rPr>
          <w:rFonts w:cs="Arial"/>
          <w:b/>
          <w:bCs/>
          <w:sz w:val="24"/>
          <w:szCs w:val="24"/>
        </w:rPr>
      </w:pPr>
      <w:r w:rsidRPr="004028B8">
        <w:rPr>
          <w:rFonts w:cs="Arial"/>
          <w:b/>
          <w:bCs/>
          <w:sz w:val="24"/>
          <w:szCs w:val="24"/>
        </w:rPr>
        <w:t>ODWOŁANIE UPOWAŻNIENIA Nr ______</w:t>
      </w:r>
      <w:r w:rsidR="004028B8" w:rsidRPr="004028B8">
        <w:rPr>
          <w:rFonts w:cs="Arial"/>
          <w:b/>
          <w:bCs/>
          <w:sz w:val="24"/>
          <w:szCs w:val="24"/>
        </w:rPr>
        <w:t xml:space="preserve"> </w:t>
      </w:r>
      <w:r w:rsidRPr="004028B8">
        <w:rPr>
          <w:rFonts w:cs="Arial"/>
          <w:b/>
          <w:bCs/>
          <w:sz w:val="24"/>
          <w:szCs w:val="24"/>
        </w:rPr>
        <w:t xml:space="preserve">DO PRZETWARZANIA DANYCH OSOBOWYCH </w:t>
      </w:r>
    </w:p>
    <w:p w14:paraId="13C61AB2" w14:textId="77777777" w:rsidR="006E37D1" w:rsidRPr="00555033" w:rsidRDefault="006E37D1" w:rsidP="00336C7A">
      <w:pPr>
        <w:spacing w:after="60"/>
        <w:rPr>
          <w:rFonts w:cs="Arial"/>
        </w:rPr>
      </w:pPr>
    </w:p>
    <w:p w14:paraId="31FAD30A" w14:textId="77777777" w:rsidR="008A739D" w:rsidRPr="004028B8" w:rsidRDefault="006E37D1" w:rsidP="00336C7A">
      <w:pPr>
        <w:spacing w:after="60"/>
        <w:rPr>
          <w:rFonts w:cs="Calibri"/>
          <w:sz w:val="24"/>
          <w:szCs w:val="24"/>
        </w:rPr>
      </w:pPr>
      <w:r w:rsidRPr="004028B8">
        <w:rPr>
          <w:rFonts w:cs="Arial"/>
          <w:sz w:val="24"/>
          <w:szCs w:val="24"/>
        </w:rPr>
        <w:t xml:space="preserve">Z dniem ________________ r., </w:t>
      </w:r>
    </w:p>
    <w:p w14:paraId="7E7EFF32" w14:textId="77777777" w:rsidR="008A739D" w:rsidRPr="004028B8" w:rsidRDefault="008A739D" w:rsidP="00336C7A">
      <w:pPr>
        <w:spacing w:after="60"/>
        <w:rPr>
          <w:rFonts w:cs="Arial"/>
          <w:sz w:val="24"/>
          <w:szCs w:val="24"/>
        </w:rPr>
      </w:pPr>
      <w:r w:rsidRPr="004028B8">
        <w:rPr>
          <w:rFonts w:cs="Calibri"/>
          <w:sz w:val="24"/>
          <w:szCs w:val="24"/>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w:t>
      </w:r>
    </w:p>
    <w:p w14:paraId="691115D3" w14:textId="77777777" w:rsidR="008A739D" w:rsidRPr="004028B8" w:rsidRDefault="008A739D" w:rsidP="00336C7A">
      <w:pPr>
        <w:spacing w:after="60"/>
        <w:rPr>
          <w:rFonts w:cs="Arial"/>
          <w:sz w:val="24"/>
          <w:szCs w:val="24"/>
        </w:rPr>
      </w:pPr>
      <w:r w:rsidRPr="004028B8">
        <w:rPr>
          <w:rFonts w:cs="Arial"/>
          <w:b/>
          <w:sz w:val="24"/>
          <w:szCs w:val="24"/>
        </w:rPr>
        <w:t>odwołuję upoważnienie</w:t>
      </w:r>
      <w:r w:rsidRPr="004028B8">
        <w:rPr>
          <w:rFonts w:cs="Arial"/>
          <w:sz w:val="24"/>
          <w:szCs w:val="24"/>
        </w:rPr>
        <w:t xml:space="preserve"> </w:t>
      </w:r>
    </w:p>
    <w:p w14:paraId="4F7F38D0" w14:textId="77777777" w:rsidR="008A739D" w:rsidRPr="004028B8" w:rsidRDefault="008A739D" w:rsidP="00336C7A">
      <w:pPr>
        <w:spacing w:after="60"/>
        <w:rPr>
          <w:rFonts w:cs="Calibri"/>
          <w:sz w:val="24"/>
          <w:szCs w:val="24"/>
        </w:rPr>
      </w:pPr>
    </w:p>
    <w:p w14:paraId="206C7D1A" w14:textId="77777777" w:rsidR="008A739D" w:rsidRPr="004028B8" w:rsidRDefault="008A739D" w:rsidP="00336C7A">
      <w:pPr>
        <w:suppressAutoHyphens/>
        <w:spacing w:line="360" w:lineRule="auto"/>
        <w:rPr>
          <w:rFonts w:cs="Calibri"/>
          <w:sz w:val="24"/>
          <w:szCs w:val="24"/>
          <w:lang w:eastAsia="zh-CN"/>
        </w:rPr>
      </w:pPr>
      <w:r w:rsidRPr="004028B8">
        <w:rPr>
          <w:rFonts w:cs="Calibri"/>
          <w:b/>
          <w:sz w:val="24"/>
          <w:szCs w:val="24"/>
          <w:lang w:eastAsia="zh-CN"/>
        </w:rPr>
        <w:t xml:space="preserve">Nr </w:t>
      </w:r>
      <w:r w:rsidRPr="004028B8">
        <w:rPr>
          <w:rFonts w:cs="Calibri"/>
          <w:sz w:val="24"/>
          <w:szCs w:val="24"/>
          <w:vertAlign w:val="subscript"/>
          <w:lang w:eastAsia="zh-CN"/>
        </w:rPr>
        <w:t xml:space="preserve">...................................................... </w:t>
      </w:r>
      <w:r w:rsidRPr="004028B8">
        <w:rPr>
          <w:rFonts w:cs="Calibri"/>
          <w:b/>
          <w:sz w:val="24"/>
          <w:szCs w:val="24"/>
          <w:lang w:eastAsia="zh-CN"/>
        </w:rPr>
        <w:t xml:space="preserve">udzielone dnia </w:t>
      </w:r>
      <w:r w:rsidRPr="004028B8">
        <w:rPr>
          <w:rFonts w:cs="Calibri"/>
          <w:sz w:val="24"/>
          <w:szCs w:val="24"/>
          <w:vertAlign w:val="subscript"/>
          <w:lang w:eastAsia="zh-CN"/>
        </w:rPr>
        <w:t xml:space="preserve">...................................................... </w:t>
      </w:r>
      <w:r w:rsidRPr="004028B8">
        <w:rPr>
          <w:rFonts w:cs="Calibri"/>
          <w:sz w:val="24"/>
          <w:szCs w:val="24"/>
          <w:lang w:eastAsia="zh-CN"/>
        </w:rPr>
        <w:t xml:space="preserve">r. </w:t>
      </w:r>
    </w:p>
    <w:p w14:paraId="7D081FD0" w14:textId="77777777" w:rsidR="008A739D" w:rsidRPr="004028B8" w:rsidRDefault="008A739D" w:rsidP="00336C7A">
      <w:pPr>
        <w:suppressAutoHyphens/>
        <w:spacing w:line="360" w:lineRule="auto"/>
        <w:rPr>
          <w:rFonts w:cs="Calibri"/>
          <w:sz w:val="24"/>
          <w:szCs w:val="24"/>
          <w:lang w:eastAsia="zh-CN"/>
        </w:rPr>
      </w:pPr>
    </w:p>
    <w:p w14:paraId="3BB978CE" w14:textId="4B9B51B2" w:rsidR="008A739D" w:rsidRPr="004028B8" w:rsidRDefault="008A739D" w:rsidP="00336C7A">
      <w:pPr>
        <w:suppressAutoHyphens/>
        <w:spacing w:line="360" w:lineRule="auto"/>
        <w:rPr>
          <w:rFonts w:cs="Calibri"/>
          <w:i/>
          <w:sz w:val="24"/>
          <w:szCs w:val="24"/>
          <w:lang w:eastAsia="zh-CN"/>
        </w:rPr>
      </w:pPr>
      <w:r w:rsidRPr="004028B8">
        <w:rPr>
          <w:rFonts w:cs="Calibri"/>
          <w:b/>
          <w:sz w:val="24"/>
          <w:szCs w:val="24"/>
          <w:lang w:eastAsia="zh-CN"/>
        </w:rPr>
        <w:t>Pani/Panu:</w:t>
      </w:r>
      <w:r w:rsidRPr="004028B8">
        <w:rPr>
          <w:rFonts w:cs="Calibri"/>
          <w:sz w:val="24"/>
          <w:szCs w:val="24"/>
          <w:lang w:eastAsia="zh-CN"/>
        </w:rPr>
        <w:t xml:space="preserve"> </w:t>
      </w:r>
      <w:r w:rsidRPr="004028B8">
        <w:rPr>
          <w:rFonts w:cs="Calibri"/>
          <w:sz w:val="24"/>
          <w:szCs w:val="24"/>
          <w:vertAlign w:val="subscript"/>
          <w:lang w:eastAsia="zh-CN"/>
        </w:rPr>
        <w:t>................................................................................................................................................................…...........................…...</w:t>
      </w:r>
    </w:p>
    <w:p w14:paraId="555C559F" w14:textId="77777777" w:rsidR="008A739D" w:rsidRPr="00A4206F" w:rsidRDefault="008A739D" w:rsidP="00336C7A">
      <w:pPr>
        <w:suppressAutoHyphens/>
        <w:spacing w:line="360" w:lineRule="auto"/>
        <w:ind w:left="1134"/>
        <w:rPr>
          <w:rFonts w:cs="Calibri"/>
          <w:i/>
          <w:lang w:eastAsia="zh-CN"/>
        </w:rPr>
      </w:pPr>
      <w:r w:rsidRPr="00A4206F">
        <w:rPr>
          <w:rFonts w:cs="Calibri"/>
          <w:i/>
          <w:sz w:val="16"/>
          <w:szCs w:val="16"/>
          <w:lang w:eastAsia="zh-CN"/>
        </w:rPr>
        <w:t>/Imię, nazwisko/</w:t>
      </w:r>
    </w:p>
    <w:p w14:paraId="524D85FC" w14:textId="77777777" w:rsidR="008A739D" w:rsidRPr="00A4206F" w:rsidRDefault="008A739D" w:rsidP="00336C7A">
      <w:pPr>
        <w:suppressAutoHyphens/>
        <w:spacing w:line="312" w:lineRule="auto"/>
        <w:rPr>
          <w:rFonts w:cs="Calibri"/>
          <w:lang w:eastAsia="zh-CN"/>
        </w:rPr>
      </w:pPr>
    </w:p>
    <w:p w14:paraId="0319EA7E" w14:textId="77777777" w:rsidR="008A739D" w:rsidRPr="004028B8" w:rsidRDefault="008A739D" w:rsidP="003F4135">
      <w:pPr>
        <w:suppressAutoHyphens/>
        <w:rPr>
          <w:rFonts w:cs="Calibri"/>
          <w:b/>
          <w:sz w:val="24"/>
          <w:szCs w:val="24"/>
          <w:lang w:eastAsia="zh-CN"/>
        </w:rPr>
      </w:pPr>
      <w:r w:rsidRPr="004028B8">
        <w:rPr>
          <w:rFonts w:cs="Calibri"/>
          <w:b/>
          <w:sz w:val="24"/>
          <w:szCs w:val="24"/>
          <w:lang w:eastAsia="zh-CN"/>
        </w:rPr>
        <w:t>do przetwarzania danych osobowych</w:t>
      </w:r>
    </w:p>
    <w:p w14:paraId="1445A45D" w14:textId="77777777" w:rsidR="008A739D" w:rsidRPr="004028B8" w:rsidRDefault="008A739D" w:rsidP="003F4135">
      <w:pPr>
        <w:suppressAutoHyphens/>
        <w:spacing w:line="312" w:lineRule="auto"/>
        <w:ind w:right="-426"/>
        <w:rPr>
          <w:rFonts w:cs="Calibri"/>
          <w:sz w:val="24"/>
          <w:szCs w:val="24"/>
          <w:lang w:eastAsia="zh-CN"/>
        </w:rPr>
      </w:pPr>
      <w:r w:rsidRPr="004028B8">
        <w:rPr>
          <w:rFonts w:cs="Calibri"/>
          <w:b/>
          <w:sz w:val="24"/>
          <w:szCs w:val="24"/>
          <w:lang w:eastAsia="zh-CN"/>
        </w:rPr>
        <w:t>w zbiorze:</w:t>
      </w:r>
      <w:r w:rsidRPr="004028B8">
        <w:rPr>
          <w:rFonts w:cs="Calibri"/>
          <w:sz w:val="24"/>
          <w:szCs w:val="24"/>
          <w:lang w:eastAsia="zh-CN"/>
        </w:rPr>
        <w:t xml:space="preserve"> </w:t>
      </w:r>
      <w:r w:rsidRPr="004028B8">
        <w:rPr>
          <w:rFonts w:cs="Calibri"/>
          <w:sz w:val="24"/>
          <w:szCs w:val="24"/>
        </w:rPr>
        <w:t>„Regionalny Program Operacyjny Województwa Warmińsko-Mazurskiego 2014-2020”</w:t>
      </w:r>
    </w:p>
    <w:p w14:paraId="4EBF4D4B" w14:textId="77777777" w:rsidR="008A739D" w:rsidRPr="00A4206F" w:rsidRDefault="008A739D" w:rsidP="00336C7A">
      <w:pPr>
        <w:suppressAutoHyphens/>
        <w:spacing w:before="60" w:line="312" w:lineRule="auto"/>
        <w:rPr>
          <w:rFonts w:cs="Calibri"/>
          <w:sz w:val="16"/>
          <w:szCs w:val="16"/>
          <w:lang w:eastAsia="zh-CN"/>
        </w:rPr>
      </w:pPr>
      <w:r w:rsidRPr="00A4206F">
        <w:rPr>
          <w:rFonts w:cs="Calibri"/>
          <w:sz w:val="16"/>
          <w:szCs w:val="16"/>
          <w:lang w:eastAsia="zh-CN"/>
        </w:rPr>
        <w:t>/nazwa zbioru danych osobowych/</w:t>
      </w:r>
    </w:p>
    <w:p w14:paraId="08107BA3" w14:textId="77777777" w:rsidR="008A739D" w:rsidRPr="00A4206F" w:rsidRDefault="008A739D" w:rsidP="00336C7A">
      <w:pPr>
        <w:pStyle w:val="Text"/>
        <w:spacing w:after="60"/>
        <w:ind w:firstLine="0"/>
        <w:rPr>
          <w:rFonts w:ascii="Calibri" w:hAnsi="Calibri" w:cs="Arial"/>
          <w:spacing w:val="-1"/>
          <w:szCs w:val="24"/>
          <w:lang w:val="pl-PL"/>
        </w:rPr>
      </w:pPr>
      <w:r w:rsidRPr="00A4206F">
        <w:rPr>
          <w:rFonts w:ascii="Calibri" w:hAnsi="Calibri" w:cs="Arial"/>
          <w:spacing w:val="-1"/>
          <w:szCs w:val="24"/>
          <w:lang w:val="pl-PL"/>
        </w:rPr>
        <w:t xml:space="preserve">                                                    __________ _____________________________</w:t>
      </w:r>
    </w:p>
    <w:p w14:paraId="7B63BFF4" w14:textId="77777777" w:rsidR="008A739D" w:rsidRPr="00A4206F" w:rsidRDefault="008A739D" w:rsidP="00336C7A">
      <w:pPr>
        <w:spacing w:after="60"/>
        <w:rPr>
          <w:rFonts w:cs="Arial"/>
          <w:sz w:val="20"/>
          <w:szCs w:val="20"/>
        </w:rPr>
      </w:pPr>
      <w:r w:rsidRPr="00A4206F">
        <w:rPr>
          <w:rFonts w:cs="Arial"/>
          <w:sz w:val="20"/>
          <w:szCs w:val="20"/>
        </w:rPr>
        <w:t xml:space="preserve">                                                   Czytelny podpis osoby, upoważnionej do odwoływania upoważnień</w:t>
      </w:r>
    </w:p>
    <w:p w14:paraId="3CC7E622" w14:textId="77777777" w:rsidR="008A739D" w:rsidRPr="00A4206F" w:rsidRDefault="008A739D" w:rsidP="00336C7A">
      <w:pPr>
        <w:pStyle w:val="Text"/>
        <w:spacing w:after="60"/>
        <w:rPr>
          <w:rFonts w:ascii="Calibri" w:hAnsi="Calibri" w:cs="Arial"/>
          <w:spacing w:val="-1"/>
          <w:szCs w:val="24"/>
          <w:lang w:val="pl-PL"/>
        </w:rPr>
      </w:pPr>
      <w:r w:rsidRPr="00A4206F">
        <w:rPr>
          <w:rFonts w:ascii="Calibri" w:hAnsi="Calibri" w:cs="Arial"/>
          <w:spacing w:val="-1"/>
          <w:szCs w:val="24"/>
          <w:lang w:val="pl-PL"/>
        </w:rPr>
        <w:t xml:space="preserve">                                                                  </w:t>
      </w:r>
    </w:p>
    <w:p w14:paraId="5BD46ECE" w14:textId="77777777" w:rsidR="008A739D" w:rsidRPr="00A4206F" w:rsidRDefault="008A739D" w:rsidP="00336C7A">
      <w:pPr>
        <w:pStyle w:val="Text"/>
        <w:spacing w:after="60"/>
        <w:ind w:left="5679" w:firstLine="0"/>
        <w:rPr>
          <w:rFonts w:ascii="Calibri" w:hAnsi="Calibri" w:cs="Arial"/>
          <w:spacing w:val="-1"/>
          <w:szCs w:val="24"/>
          <w:lang w:val="pl-PL"/>
        </w:rPr>
      </w:pPr>
      <w:r w:rsidRPr="00A4206F">
        <w:rPr>
          <w:rFonts w:ascii="Calibri" w:hAnsi="Calibri" w:cs="Arial"/>
          <w:spacing w:val="-1"/>
          <w:szCs w:val="24"/>
          <w:lang w:val="pl-PL"/>
        </w:rPr>
        <w:t xml:space="preserve">      ____________________________</w:t>
      </w:r>
    </w:p>
    <w:p w14:paraId="7FABC779" w14:textId="77777777" w:rsidR="008A739D" w:rsidRPr="00A4206F" w:rsidRDefault="008A739D" w:rsidP="00336C7A">
      <w:pPr>
        <w:pStyle w:val="Text"/>
        <w:spacing w:after="60"/>
        <w:ind w:left="15" w:firstLine="0"/>
        <w:rPr>
          <w:rFonts w:ascii="Calibri" w:hAnsi="Calibri" w:cs="Arial"/>
          <w:sz w:val="20"/>
          <w:lang w:val="pl-PL"/>
        </w:rPr>
      </w:pPr>
      <w:r w:rsidRPr="00A4206F">
        <w:rPr>
          <w:rFonts w:ascii="Calibri" w:hAnsi="Calibri" w:cs="Arial"/>
          <w:spacing w:val="-1"/>
          <w:szCs w:val="24"/>
          <w:lang w:val="pl-PL"/>
        </w:rPr>
        <w:t xml:space="preserve">         </w:t>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 w:val="20"/>
          <w:lang w:val="pl-PL"/>
        </w:rPr>
        <w:t xml:space="preserve">        (miejscowość, data)</w:t>
      </w:r>
    </w:p>
    <w:p w14:paraId="7C1069B6" w14:textId="77777777" w:rsidR="00E64757" w:rsidRDefault="00E64757" w:rsidP="00336C7A">
      <w:pPr>
        <w:spacing w:after="60"/>
        <w:rPr>
          <w:spacing w:val="4"/>
        </w:rPr>
      </w:pPr>
    </w:p>
    <w:p w14:paraId="79CE3444" w14:textId="77777777" w:rsidR="009A5A81" w:rsidRDefault="009A5A81" w:rsidP="003F4135">
      <w:pPr>
        <w:spacing w:after="60"/>
        <w:rPr>
          <w:rFonts w:cs="Arial"/>
          <w:sz w:val="24"/>
          <w:szCs w:val="24"/>
        </w:rPr>
      </w:pPr>
    </w:p>
    <w:p w14:paraId="1CB45598" w14:textId="77777777" w:rsidR="00170049" w:rsidRPr="004028B8" w:rsidRDefault="00170049" w:rsidP="003F4135">
      <w:pPr>
        <w:spacing w:after="60"/>
        <w:rPr>
          <w:rFonts w:cs="Arial"/>
          <w:sz w:val="24"/>
          <w:szCs w:val="24"/>
        </w:rPr>
      </w:pPr>
      <w:r w:rsidRPr="004028B8">
        <w:rPr>
          <w:rFonts w:cs="Arial"/>
          <w:sz w:val="24"/>
          <w:szCs w:val="24"/>
        </w:rPr>
        <w:lastRenderedPageBreak/>
        <w:t xml:space="preserve">Załącznik nr </w:t>
      </w:r>
      <w:r w:rsidRPr="004028B8">
        <w:rPr>
          <w:rFonts w:cs="Arial"/>
          <w:b/>
          <w:sz w:val="24"/>
          <w:szCs w:val="24"/>
        </w:rPr>
        <w:t>4A</w:t>
      </w:r>
      <w:r w:rsidRPr="004028B8">
        <w:rPr>
          <w:rFonts w:cs="Arial"/>
          <w:sz w:val="24"/>
          <w:szCs w:val="24"/>
        </w:rPr>
        <w:t xml:space="preserve"> do Zasad:</w:t>
      </w:r>
      <w:r w:rsidRPr="004028B8">
        <w:rPr>
          <w:rFonts w:cs="Arial"/>
          <w:spacing w:val="4"/>
          <w:sz w:val="24"/>
          <w:szCs w:val="24"/>
        </w:rPr>
        <w:t xml:space="preserve"> Wzór oświadczenia Beneficjenta</w:t>
      </w:r>
      <w:r w:rsidRPr="004028B8">
        <w:rPr>
          <w:rFonts w:cs="Arial"/>
          <w:sz w:val="24"/>
          <w:szCs w:val="24"/>
        </w:rPr>
        <w:t xml:space="preserve"> </w:t>
      </w:r>
    </w:p>
    <w:p w14:paraId="4D44600A" w14:textId="77777777" w:rsidR="00170049" w:rsidRDefault="00170049" w:rsidP="003F4135">
      <w:pPr>
        <w:spacing w:after="60"/>
        <w:rPr>
          <w:rFonts w:cs="Arial"/>
        </w:rPr>
      </w:pPr>
    </w:p>
    <w:p w14:paraId="532545D6" w14:textId="77777777" w:rsidR="00C01E94" w:rsidRDefault="00FE072C" w:rsidP="00336C7A">
      <w:pPr>
        <w:spacing w:after="60"/>
        <w:rPr>
          <w:rFonts w:cs="Arial"/>
        </w:rPr>
      </w:pPr>
      <w:r w:rsidRPr="0030589B">
        <w:rPr>
          <w:rFonts w:cs="Arial"/>
          <w:noProof/>
          <w:lang w:eastAsia="pl-PL"/>
        </w:rPr>
        <w:drawing>
          <wp:inline distT="0" distB="0" distL="0" distR="0" wp14:anchorId="33945C23" wp14:editId="5D9F7EDC">
            <wp:extent cx="5676900" cy="546100"/>
            <wp:effectExtent l="0" t="0" r="0" b="6350"/>
            <wp:docPr id="11"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7F4F34A" w14:textId="77777777" w:rsidR="00C01E94" w:rsidRPr="00BD29FD" w:rsidRDefault="00C01E94" w:rsidP="00336C7A">
      <w:pPr>
        <w:spacing w:after="60"/>
        <w:rPr>
          <w:rFonts w:cs="Arial"/>
        </w:rPr>
      </w:pPr>
    </w:p>
    <w:p w14:paraId="35B8946C" w14:textId="1B5DBF4C" w:rsidR="00C01E94" w:rsidRPr="004028B8" w:rsidRDefault="00C01E94" w:rsidP="00336C7A">
      <w:pPr>
        <w:spacing w:after="60"/>
        <w:rPr>
          <w:rFonts w:cs="Arial"/>
          <w:b/>
          <w:sz w:val="24"/>
          <w:szCs w:val="24"/>
        </w:rPr>
      </w:pPr>
      <w:r w:rsidRPr="004028B8">
        <w:rPr>
          <w:rFonts w:cs="Arial"/>
          <w:b/>
          <w:sz w:val="24"/>
          <w:szCs w:val="24"/>
        </w:rPr>
        <w:t>OŚWIADCZENIE BENEFICJENTA dotyczące przetwarzania danych osobowych</w:t>
      </w:r>
    </w:p>
    <w:p w14:paraId="0522B972" w14:textId="77777777" w:rsidR="00C01E94" w:rsidRPr="004028B8" w:rsidRDefault="00C01E94" w:rsidP="003F4135">
      <w:pPr>
        <w:spacing w:after="60"/>
        <w:rPr>
          <w:rFonts w:cs="Arial"/>
          <w:sz w:val="24"/>
          <w:szCs w:val="24"/>
        </w:rPr>
      </w:pPr>
    </w:p>
    <w:p w14:paraId="20310576" w14:textId="77777777" w:rsidR="00C01E94" w:rsidRPr="004028B8" w:rsidRDefault="00C01E94" w:rsidP="00336C7A">
      <w:pPr>
        <w:spacing w:after="60"/>
        <w:rPr>
          <w:rFonts w:cs="Arial"/>
          <w:sz w:val="24"/>
          <w:szCs w:val="24"/>
        </w:rPr>
      </w:pPr>
      <w:r w:rsidRPr="004028B8">
        <w:rPr>
          <w:rFonts w:cs="Arial"/>
          <w:sz w:val="24"/>
          <w:szCs w:val="24"/>
        </w:rPr>
        <w:t>W związku z realizacją Projektu pn. ……………………………………………………….. (nr Projektu RPWM……………………………..) oświadczam, że przyjmuję do wiadomości, iż:</w:t>
      </w:r>
    </w:p>
    <w:p w14:paraId="13AB3871" w14:textId="1E2FC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 xml:space="preserve">Administratorem moich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028B8">
        <w:rPr>
          <w:rFonts w:cs="Arial"/>
          <w:b/>
          <w:sz w:val="24"/>
          <w:szCs w:val="24"/>
        </w:rPr>
        <w:t>Instytucja Zarządzająca</w:t>
      </w:r>
      <w:r w:rsidRPr="004028B8">
        <w:rPr>
          <w:rFonts w:cs="Arial"/>
          <w:sz w:val="24"/>
          <w:szCs w:val="24"/>
        </w:rPr>
        <w:t>).</w:t>
      </w:r>
    </w:p>
    <w:p w14:paraId="2AA0FFD9"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Administratorem moich danych osobowych w odniesieniu do zbioru „Centralny system teleinformatyczny wspierający realizację programów operacyjnych” jest Minister właściwy do spraw rozwoju regionalnego.</w:t>
      </w:r>
    </w:p>
    <w:p w14:paraId="7D83F587" w14:textId="4AFF9EA3" w:rsidR="006B5FD5" w:rsidRPr="004028B8" w:rsidRDefault="00C01E94" w:rsidP="00336C7A">
      <w:pPr>
        <w:numPr>
          <w:ilvl w:val="0"/>
          <w:numId w:val="241"/>
        </w:numPr>
        <w:spacing w:after="60" w:line="240" w:lineRule="auto"/>
        <w:ind w:left="357" w:hanging="357"/>
        <w:rPr>
          <w:rFonts w:cs="Calibri"/>
          <w:sz w:val="24"/>
          <w:szCs w:val="24"/>
        </w:rPr>
      </w:pPr>
      <w:r w:rsidRPr="004028B8">
        <w:rPr>
          <w:rFonts w:cs="Calibri"/>
          <w:sz w:val="24"/>
          <w:szCs w:val="24"/>
        </w:rPr>
        <w:t xml:space="preserve">Instytucja Zarządzająca powołała Inspektora Ochrony Danych, z którym kontakt jest możliwy pod adresem email: </w:t>
      </w:r>
      <w:hyperlink r:id="rId26" w:history="1">
        <w:r w:rsidR="00815AC6" w:rsidRPr="004028B8">
          <w:rPr>
            <w:rStyle w:val="Hipercze"/>
            <w:rFonts w:cs="Calibri"/>
            <w:sz w:val="24"/>
            <w:szCs w:val="24"/>
          </w:rPr>
          <w:t>iod@warmia.mazury.pl</w:t>
        </w:r>
      </w:hyperlink>
      <w:r w:rsidRPr="004028B8">
        <w:rPr>
          <w:rFonts w:cs="Calibri"/>
          <w:sz w:val="24"/>
          <w:szCs w:val="24"/>
        </w:rPr>
        <w:t>.</w:t>
      </w:r>
      <w:r w:rsidR="00815AC6" w:rsidRPr="004028B8">
        <w:rPr>
          <w:rFonts w:cs="Calibri"/>
          <w:sz w:val="24"/>
          <w:szCs w:val="24"/>
        </w:rPr>
        <w:t xml:space="preserve"> Minister właściwy do spraw rozwoju regionalnego powołał Inspektora Ochrony Danych, z którym kontakt jest możliwy pod adresem email: iod@miir.gov.pl.</w:t>
      </w:r>
    </w:p>
    <w:p w14:paraId="4A6F4A1B" w14:textId="2D12AE5A"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Moje dane osobowe przetwarzane są na podstawie art. 6 ust. 1 lit. c oraz art. 9 ust. 2 lit. g Rozporządzenia Parlamentu Europejskiego i Rady (UE) 2016/679 z dnia 27 kwietnia 2016 r. w</w:t>
      </w:r>
      <w:r w:rsidR="0028436D" w:rsidRPr="004028B8">
        <w:rPr>
          <w:rFonts w:cs="Arial"/>
          <w:sz w:val="24"/>
          <w:szCs w:val="24"/>
        </w:rPr>
        <w:t xml:space="preserve"> </w:t>
      </w:r>
      <w:r w:rsidRPr="004028B8">
        <w:rPr>
          <w:rFonts w:cs="Arial"/>
          <w:sz w:val="24"/>
          <w:szCs w:val="24"/>
        </w:rPr>
        <w:t>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w:t>
      </w:r>
      <w:r w:rsidR="0028436D" w:rsidRPr="004028B8">
        <w:rPr>
          <w:rFonts w:cs="Arial"/>
          <w:sz w:val="24"/>
          <w:szCs w:val="24"/>
        </w:rPr>
        <w:t xml:space="preserve"> </w:t>
      </w:r>
      <w:r w:rsidRPr="004028B8">
        <w:rPr>
          <w:rFonts w:cs="Arial"/>
          <w:sz w:val="24"/>
          <w:szCs w:val="24"/>
        </w:rPr>
        <w:t>realizacją Regionalnego Programu Operacyjnego Województwa Warmińsko-Mazurskiego na lata 2014-2020 (dalej: RPO WiM 2014-2020).</w:t>
      </w:r>
      <w:r w:rsidRPr="004028B8">
        <w:rPr>
          <w:sz w:val="24"/>
          <w:szCs w:val="24"/>
        </w:rPr>
        <w:t xml:space="preserve"> </w:t>
      </w:r>
      <w:r w:rsidRPr="004028B8">
        <w:rPr>
          <w:rFonts w:cs="Arial"/>
          <w:sz w:val="24"/>
          <w:szCs w:val="24"/>
        </w:rPr>
        <w:t>Wspomniane obowiązki prawne ciążące na Instytucji Zarządzającej w związku z realizacją RPO WiM 2014-2020 określone zostały przepisami m.in. niżej wymienionych aktów prawnych:</w:t>
      </w:r>
    </w:p>
    <w:p w14:paraId="2A7AD6A3" w14:textId="77777777" w:rsidR="006B5FD5" w:rsidRPr="004028B8" w:rsidRDefault="00C01E94" w:rsidP="00336C7A">
      <w:pPr>
        <w:numPr>
          <w:ilvl w:val="0"/>
          <w:numId w:val="242"/>
        </w:numPr>
        <w:tabs>
          <w:tab w:val="left" w:pos="284"/>
        </w:tabs>
        <w:spacing w:after="60" w:line="240" w:lineRule="auto"/>
        <w:ind w:left="709" w:hanging="283"/>
        <w:rPr>
          <w:rFonts w:cs="Arial"/>
          <w:sz w:val="24"/>
          <w:szCs w:val="24"/>
        </w:rPr>
      </w:pPr>
      <w:r w:rsidRPr="004028B8">
        <w:rPr>
          <w:rFonts w:cs="Arial"/>
          <w:sz w:val="24"/>
          <w:szCs w:val="24"/>
        </w:rPr>
        <w:t xml:space="preserve">Rozporządzenia Parlamentu Europejskiego i Rady (UE) nr 1303/2013 z dnia </w:t>
      </w:r>
      <w:r w:rsidRPr="004028B8">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88E31D" w14:textId="77777777" w:rsidR="006B5FD5" w:rsidRPr="004028B8" w:rsidRDefault="00C01E94" w:rsidP="00336C7A">
      <w:pPr>
        <w:numPr>
          <w:ilvl w:val="0"/>
          <w:numId w:val="242"/>
        </w:numPr>
        <w:tabs>
          <w:tab w:val="left" w:pos="284"/>
        </w:tabs>
        <w:spacing w:after="60" w:line="240" w:lineRule="auto"/>
        <w:ind w:left="709" w:hanging="283"/>
        <w:rPr>
          <w:rFonts w:cs="Arial"/>
          <w:sz w:val="24"/>
          <w:szCs w:val="24"/>
        </w:rPr>
      </w:pPr>
      <w:r w:rsidRPr="004028B8">
        <w:rPr>
          <w:rFonts w:cs="Arial"/>
          <w:sz w:val="24"/>
          <w:szCs w:val="24"/>
        </w:rPr>
        <w:lastRenderedPageBreak/>
        <w:t xml:space="preserve">Rozporządzenia Parlamentu Europejskiego i Rady (UE) nr 1304/2013 z dnia </w:t>
      </w:r>
      <w:r w:rsidRPr="004028B8">
        <w:rPr>
          <w:rFonts w:cs="Arial"/>
          <w:sz w:val="24"/>
          <w:szCs w:val="24"/>
        </w:rPr>
        <w:br/>
        <w:t>17 grudnia 2013 r. w sprawie Europejskiego Funduszu Społecznego i uchylającego rozporządzenie Rady (WE) nr 1081/2006,</w:t>
      </w:r>
    </w:p>
    <w:p w14:paraId="2F7D9658" w14:textId="77777777" w:rsidR="006B5FD5" w:rsidRPr="004028B8" w:rsidRDefault="00C01E94" w:rsidP="00336C7A">
      <w:pPr>
        <w:numPr>
          <w:ilvl w:val="0"/>
          <w:numId w:val="242"/>
        </w:numPr>
        <w:tabs>
          <w:tab w:val="left" w:pos="284"/>
        </w:tabs>
        <w:spacing w:after="60" w:line="240" w:lineRule="auto"/>
        <w:ind w:left="709" w:hanging="283"/>
        <w:rPr>
          <w:rFonts w:cs="Arial"/>
          <w:sz w:val="24"/>
          <w:szCs w:val="24"/>
        </w:rPr>
      </w:pPr>
      <w:r w:rsidRPr="004028B8">
        <w:rPr>
          <w:rFonts w:cs="Arial"/>
          <w:sz w:val="24"/>
          <w:szCs w:val="24"/>
        </w:rPr>
        <w:t>Ustawy z dnia 11 lipca 2014 r. o zasadach realizacji programów w zakresie polityki spójności finansowanych w perspektywie finansowej 2014–2020,</w:t>
      </w:r>
    </w:p>
    <w:p w14:paraId="7FFD7A64" w14:textId="77777777" w:rsidR="006B5FD5" w:rsidRPr="004028B8" w:rsidRDefault="00C01E94" w:rsidP="00336C7A">
      <w:pPr>
        <w:numPr>
          <w:ilvl w:val="0"/>
          <w:numId w:val="242"/>
        </w:numPr>
        <w:spacing w:after="60" w:line="240" w:lineRule="auto"/>
        <w:ind w:left="709" w:hanging="283"/>
        <w:rPr>
          <w:rFonts w:cs="Arial"/>
          <w:sz w:val="24"/>
          <w:szCs w:val="24"/>
        </w:rPr>
      </w:pPr>
      <w:r w:rsidRPr="004028B8">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A4D5905" w14:textId="63A2940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Moje dane osobowe będą przetwarzane wyłącznie w celu wykonania przez Instytucję Zarządzającą określonych prawem obowiązków w związku z realizacją Projektu pn. …………………………………………………………….., w szczególności w celu potwierdzenia kwalifikowalności wydatków, udzielenia wsparcia, zarządzania, monitoringu, ewaluacji, kontroli, audytu i sprawozdawczości oraz działań informacyjno-promocyjnych w ramach RPO WiM 2014-2020.</w:t>
      </w:r>
    </w:p>
    <w:p w14:paraId="445CF70C" w14:textId="77777777" w:rsidR="006B5FD5" w:rsidRPr="004028B8" w:rsidRDefault="00C01E94" w:rsidP="00336C7A">
      <w:pPr>
        <w:numPr>
          <w:ilvl w:val="0"/>
          <w:numId w:val="241"/>
        </w:numPr>
        <w:spacing w:after="0" w:line="240" w:lineRule="auto"/>
        <w:rPr>
          <w:rFonts w:cs="Arial"/>
          <w:sz w:val="24"/>
          <w:szCs w:val="24"/>
        </w:rPr>
      </w:pPr>
      <w:r w:rsidRPr="004028B8">
        <w:rPr>
          <w:rFonts w:cs="Arial"/>
          <w:sz w:val="24"/>
          <w:szCs w:val="24"/>
        </w:rPr>
        <w:t>Moje dane osobowe, zgodnie z obowiązującymi przepisami prawa, są udostępniane uprawnionym podmiotom i instytucjom, w tym Ministrowi właściwemu do spraw rozwoju regionalnego.</w:t>
      </w:r>
    </w:p>
    <w:p w14:paraId="3D7E6638" w14:textId="77777777" w:rsidR="006B5FD5" w:rsidRPr="004028B8" w:rsidRDefault="00C01E94" w:rsidP="00336C7A">
      <w:pPr>
        <w:numPr>
          <w:ilvl w:val="0"/>
          <w:numId w:val="241"/>
        </w:numPr>
        <w:spacing w:after="60" w:line="240" w:lineRule="auto"/>
        <w:rPr>
          <w:rFonts w:cs="Arial"/>
          <w:strike/>
          <w:sz w:val="24"/>
          <w:szCs w:val="24"/>
        </w:rPr>
      </w:pPr>
      <w:r w:rsidRPr="004028B8">
        <w:rPr>
          <w:rFonts w:cs="Arial"/>
          <w:sz w:val="24"/>
          <w:szCs w:val="24"/>
        </w:rPr>
        <w:t>Moje dane osobowe mogą zostać powierzone lub udostępnione także specjalistycznym podmiotom realizującym badania ewaluacyjne, kontrole i audyt w ramach RPO WiM 2014-2020, w szczególności na zlecenie Instytucji Zarządzającej RPO WiM.</w:t>
      </w:r>
    </w:p>
    <w:p w14:paraId="541489E7" w14:textId="6A3CFCD2" w:rsidR="00815AC6" w:rsidRPr="004028B8" w:rsidRDefault="00815AC6" w:rsidP="00336C7A">
      <w:pPr>
        <w:numPr>
          <w:ilvl w:val="0"/>
          <w:numId w:val="241"/>
        </w:numPr>
        <w:spacing w:after="60" w:line="240" w:lineRule="auto"/>
        <w:rPr>
          <w:rFonts w:cs="Arial"/>
          <w:strike/>
          <w:sz w:val="24"/>
          <w:szCs w:val="24"/>
        </w:rPr>
      </w:pPr>
      <w:r w:rsidRPr="004028B8">
        <w:rPr>
          <w:rFonts w:cs="Arial"/>
          <w:sz w:val="24"/>
          <w:szCs w:val="24"/>
        </w:rPr>
        <w:t>Moje dane osobowe nie będą przekazywane do państwa trzeciego lub organizacji międzynarodowej.</w:t>
      </w:r>
    </w:p>
    <w:p w14:paraId="32FB356A" w14:textId="053C4786" w:rsidR="00815AC6" w:rsidRPr="004028B8" w:rsidRDefault="00815AC6" w:rsidP="00336C7A">
      <w:pPr>
        <w:numPr>
          <w:ilvl w:val="0"/>
          <w:numId w:val="241"/>
        </w:numPr>
        <w:spacing w:after="60" w:line="240" w:lineRule="auto"/>
        <w:rPr>
          <w:rFonts w:cs="Arial"/>
          <w:strike/>
          <w:sz w:val="24"/>
          <w:szCs w:val="24"/>
        </w:rPr>
      </w:pPr>
      <w:r w:rsidRPr="004028B8">
        <w:rPr>
          <w:rFonts w:cs="Arial"/>
          <w:sz w:val="24"/>
          <w:szCs w:val="24"/>
        </w:rPr>
        <w:t>Moje dane osobowe nie będą poddawane zautomatyzowanemu podejmowaniu decyzji.</w:t>
      </w:r>
    </w:p>
    <w:p w14:paraId="40BBF1E9" w14:textId="749084EB" w:rsidR="00815AC6" w:rsidRPr="004028B8" w:rsidRDefault="00815AC6" w:rsidP="00336C7A">
      <w:pPr>
        <w:numPr>
          <w:ilvl w:val="0"/>
          <w:numId w:val="241"/>
        </w:numPr>
        <w:spacing w:after="60" w:line="240" w:lineRule="auto"/>
        <w:rPr>
          <w:rFonts w:cs="Arial"/>
          <w:strike/>
          <w:sz w:val="24"/>
          <w:szCs w:val="24"/>
        </w:rPr>
      </w:pPr>
      <w:r w:rsidRPr="004028B8">
        <w:rPr>
          <w:rFonts w:cs="Arial"/>
          <w:sz w:val="24"/>
          <w:szCs w:val="24"/>
        </w:rPr>
        <w:t>Moje dane osobowe będą przechowywane do czasu całkowitego rozliczenia Regionalnego Programu Operacyjnego Województwa Warmińsko-Mazurskiego na lata 2014-2020 oraz zakończenia archiwizowania dokumentacji.</w:t>
      </w:r>
    </w:p>
    <w:p w14:paraId="4C4C3B97"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396F72F"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Jeżeli uznam, że przetwarzanie moich danych osobowych narusza przepisy o ochronie danych osobowych, mam prawo wnieść skargę do organu nadzorczego, tj. Prezesa Urzędu Ochrony Danych Osobowych.</w:t>
      </w:r>
    </w:p>
    <w:p w14:paraId="71958C0E"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Podanie przeze mnie danych jest dobrowolne, aczkolwiek odmowa ich podania będzie równoznaczna z brakiem możliwości udziału w realizacji Projektu.</w:t>
      </w:r>
    </w:p>
    <w:tbl>
      <w:tblPr>
        <w:tblW w:w="0" w:type="auto"/>
        <w:tblLook w:val="01E0" w:firstRow="1" w:lastRow="1" w:firstColumn="1" w:lastColumn="1" w:noHBand="0" w:noVBand="0"/>
      </w:tblPr>
      <w:tblGrid>
        <w:gridCol w:w="4248"/>
        <w:gridCol w:w="4964"/>
      </w:tblGrid>
      <w:tr w:rsidR="00C01E94" w:rsidRPr="004028B8" w14:paraId="5BBBDAE3" w14:textId="77777777" w:rsidTr="00E42FC1">
        <w:tc>
          <w:tcPr>
            <w:tcW w:w="4248" w:type="dxa"/>
          </w:tcPr>
          <w:p w14:paraId="361140A7" w14:textId="77777777" w:rsidR="003314ED" w:rsidRPr="004028B8" w:rsidRDefault="003314ED" w:rsidP="00336C7A">
            <w:pPr>
              <w:spacing w:after="60"/>
              <w:rPr>
                <w:rFonts w:cs="Arial"/>
                <w:sz w:val="24"/>
                <w:szCs w:val="24"/>
              </w:rPr>
            </w:pPr>
          </w:p>
          <w:p w14:paraId="4EEA054F" w14:textId="77777777" w:rsidR="00C01E94" w:rsidRPr="004028B8" w:rsidRDefault="00C01E94" w:rsidP="00336C7A">
            <w:pPr>
              <w:spacing w:after="60"/>
              <w:rPr>
                <w:rFonts w:cs="Arial"/>
                <w:sz w:val="24"/>
                <w:szCs w:val="24"/>
              </w:rPr>
            </w:pPr>
            <w:r w:rsidRPr="004028B8">
              <w:rPr>
                <w:rFonts w:cs="Arial"/>
                <w:sz w:val="24"/>
                <w:szCs w:val="24"/>
              </w:rPr>
              <w:t>…..………………………………………</w:t>
            </w:r>
          </w:p>
        </w:tc>
        <w:tc>
          <w:tcPr>
            <w:tcW w:w="4964" w:type="dxa"/>
          </w:tcPr>
          <w:p w14:paraId="12CDE6A3" w14:textId="77777777" w:rsidR="003314ED" w:rsidRPr="004028B8" w:rsidRDefault="003314ED" w:rsidP="00336C7A">
            <w:pPr>
              <w:spacing w:after="60"/>
              <w:rPr>
                <w:rFonts w:cs="Arial"/>
                <w:sz w:val="24"/>
                <w:szCs w:val="24"/>
              </w:rPr>
            </w:pPr>
          </w:p>
          <w:p w14:paraId="0015B48B" w14:textId="77777777" w:rsidR="00C01E94" w:rsidRPr="004028B8" w:rsidRDefault="00C01E94" w:rsidP="00336C7A">
            <w:pPr>
              <w:spacing w:after="60"/>
              <w:rPr>
                <w:rFonts w:cs="Arial"/>
                <w:sz w:val="24"/>
                <w:szCs w:val="24"/>
              </w:rPr>
            </w:pPr>
            <w:r w:rsidRPr="004028B8">
              <w:rPr>
                <w:rFonts w:cs="Arial"/>
                <w:sz w:val="24"/>
                <w:szCs w:val="24"/>
              </w:rPr>
              <w:t>……………………………………………</w:t>
            </w:r>
          </w:p>
        </w:tc>
      </w:tr>
      <w:tr w:rsidR="00C01E94" w:rsidRPr="004028B8" w14:paraId="450BB4C2" w14:textId="77777777" w:rsidTr="00E42FC1">
        <w:tc>
          <w:tcPr>
            <w:tcW w:w="4248" w:type="dxa"/>
          </w:tcPr>
          <w:p w14:paraId="50C91E9E" w14:textId="77777777" w:rsidR="00C01E94" w:rsidRPr="004028B8" w:rsidRDefault="00C01E94" w:rsidP="003F4135">
            <w:pPr>
              <w:spacing w:after="60"/>
              <w:ind w:firstLine="851"/>
              <w:rPr>
                <w:rFonts w:cs="Arial"/>
                <w:i/>
                <w:sz w:val="24"/>
                <w:szCs w:val="24"/>
              </w:rPr>
            </w:pPr>
            <w:r w:rsidRPr="004028B8">
              <w:rPr>
                <w:rFonts w:cs="Arial"/>
                <w:i/>
                <w:sz w:val="24"/>
                <w:szCs w:val="24"/>
              </w:rPr>
              <w:t>MIEJSCOWOŚĆ I DATA</w:t>
            </w:r>
          </w:p>
        </w:tc>
        <w:tc>
          <w:tcPr>
            <w:tcW w:w="4964" w:type="dxa"/>
          </w:tcPr>
          <w:p w14:paraId="4EA866F1" w14:textId="09AB3988" w:rsidR="00C01E94" w:rsidRPr="004028B8" w:rsidRDefault="00C01E94" w:rsidP="00336C7A">
            <w:pPr>
              <w:spacing w:after="60"/>
              <w:ind w:firstLine="1000"/>
              <w:rPr>
                <w:rFonts w:cs="Arial"/>
                <w:i/>
                <w:sz w:val="24"/>
                <w:szCs w:val="24"/>
              </w:rPr>
            </w:pPr>
            <w:commentRangeStart w:id="44"/>
            <w:r w:rsidRPr="004028B8">
              <w:rPr>
                <w:rFonts w:cs="Arial"/>
                <w:i/>
                <w:sz w:val="24"/>
                <w:szCs w:val="24"/>
              </w:rPr>
              <w:t>CZYTELNY PODPIS</w:t>
            </w:r>
            <w:commentRangeEnd w:id="44"/>
            <w:r w:rsidRPr="004028B8">
              <w:rPr>
                <w:rFonts w:cs="Arial"/>
                <w:i/>
                <w:sz w:val="24"/>
                <w:szCs w:val="24"/>
              </w:rPr>
              <w:t xml:space="preserve"> OSOBY</w:t>
            </w:r>
          </w:p>
          <w:p w14:paraId="2D8219B2" w14:textId="08CABF8C" w:rsidR="00C01E94" w:rsidRPr="004028B8" w:rsidRDefault="00C01E94" w:rsidP="00336C7A">
            <w:pPr>
              <w:spacing w:after="60"/>
              <w:ind w:left="-417" w:firstLine="1000"/>
              <w:rPr>
                <w:rFonts w:cs="Arial"/>
                <w:i/>
                <w:sz w:val="24"/>
                <w:szCs w:val="24"/>
              </w:rPr>
            </w:pPr>
            <w:r w:rsidRPr="004028B8">
              <w:rPr>
                <w:rFonts w:cs="Arial"/>
                <w:i/>
                <w:sz w:val="24"/>
                <w:szCs w:val="24"/>
              </w:rPr>
              <w:t>REPREZENTUJĄCEJ BENEFICJENTA</w:t>
            </w:r>
          </w:p>
          <w:p w14:paraId="73209BF3" w14:textId="77777777" w:rsidR="00C01E94" w:rsidRPr="004028B8" w:rsidRDefault="00C01E94" w:rsidP="00336C7A">
            <w:pPr>
              <w:spacing w:after="60"/>
              <w:ind w:left="-417" w:firstLine="1000"/>
              <w:rPr>
                <w:rFonts w:cs="Arial"/>
                <w:i/>
                <w:sz w:val="24"/>
                <w:szCs w:val="24"/>
              </w:rPr>
            </w:pPr>
            <w:r w:rsidRPr="004028B8">
              <w:rPr>
                <w:rFonts w:cs="Arial"/>
                <w:i/>
                <w:sz w:val="24"/>
                <w:szCs w:val="24"/>
              </w:rPr>
              <w:lastRenderedPageBreak/>
              <w:t xml:space="preserve"> </w:t>
            </w:r>
            <w:r w:rsidRPr="004028B8">
              <w:rPr>
                <w:rStyle w:val="Odwoaniedokomentarza"/>
                <w:sz w:val="24"/>
                <w:szCs w:val="24"/>
              </w:rPr>
              <w:commentReference w:id="44"/>
            </w:r>
          </w:p>
        </w:tc>
      </w:tr>
    </w:tbl>
    <w:p w14:paraId="75941C17" w14:textId="570CE006" w:rsidR="00170049" w:rsidRPr="004028B8" w:rsidRDefault="00170049" w:rsidP="00336C7A">
      <w:pPr>
        <w:spacing w:after="0"/>
        <w:rPr>
          <w:rFonts w:cs="Arial"/>
          <w:spacing w:val="4"/>
          <w:sz w:val="24"/>
          <w:szCs w:val="24"/>
        </w:rPr>
      </w:pPr>
      <w:r w:rsidRPr="004028B8">
        <w:rPr>
          <w:rFonts w:cs="Arial"/>
          <w:sz w:val="24"/>
          <w:szCs w:val="24"/>
        </w:rPr>
        <w:lastRenderedPageBreak/>
        <w:t xml:space="preserve">Załącznik </w:t>
      </w:r>
      <w:r w:rsidRPr="004028B8">
        <w:rPr>
          <w:rFonts w:cs="Arial"/>
          <w:b/>
          <w:sz w:val="24"/>
          <w:szCs w:val="24"/>
        </w:rPr>
        <w:t>nr 4B</w:t>
      </w:r>
      <w:r w:rsidRPr="004028B8">
        <w:rPr>
          <w:rFonts w:cs="Arial"/>
          <w:sz w:val="24"/>
          <w:szCs w:val="24"/>
        </w:rPr>
        <w:t xml:space="preserve"> do Zasad:</w:t>
      </w:r>
      <w:r w:rsidRPr="004028B8">
        <w:rPr>
          <w:rFonts w:cs="Arial"/>
          <w:spacing w:val="4"/>
          <w:sz w:val="24"/>
          <w:szCs w:val="24"/>
        </w:rPr>
        <w:t xml:space="preserve"> </w:t>
      </w:r>
      <w:r w:rsidR="00665C7A" w:rsidRPr="004028B8">
        <w:rPr>
          <w:rFonts w:cs="Arial"/>
          <w:spacing w:val="4"/>
          <w:sz w:val="24"/>
          <w:szCs w:val="24"/>
        </w:rPr>
        <w:t>Wzór klauzuli informacyjnej dla osoby, której dane są przetwarzane w ramach realizacji Projektu</w:t>
      </w:r>
      <w:r w:rsidR="003A2409" w:rsidRPr="004028B8">
        <w:rPr>
          <w:rFonts w:cs="Arial"/>
          <w:spacing w:val="4"/>
          <w:sz w:val="24"/>
          <w:szCs w:val="24"/>
        </w:rPr>
        <w:t xml:space="preserve"> (</w:t>
      </w:r>
      <w:r w:rsidR="000943B5" w:rsidRPr="004028B8">
        <w:rPr>
          <w:rFonts w:cs="Arial"/>
          <w:spacing w:val="4"/>
          <w:sz w:val="24"/>
          <w:szCs w:val="24"/>
        </w:rPr>
        <w:t>nie dotyczy B</w:t>
      </w:r>
      <w:r w:rsidR="003A2409" w:rsidRPr="004028B8">
        <w:rPr>
          <w:rFonts w:cs="Arial"/>
          <w:spacing w:val="4"/>
          <w:sz w:val="24"/>
          <w:szCs w:val="24"/>
        </w:rPr>
        <w:t>eneficjenta wymienionego w załączniku nr 4A)</w:t>
      </w:r>
    </w:p>
    <w:p w14:paraId="4E0691BF" w14:textId="77777777" w:rsidR="00170049" w:rsidRPr="004028B8" w:rsidRDefault="00170049" w:rsidP="00336C7A">
      <w:pPr>
        <w:spacing w:after="0"/>
        <w:rPr>
          <w:rFonts w:cs="Arial"/>
          <w:spacing w:val="4"/>
          <w:sz w:val="24"/>
          <w:szCs w:val="24"/>
        </w:rPr>
      </w:pPr>
    </w:p>
    <w:p w14:paraId="6D121BBC" w14:textId="77777777" w:rsidR="00C01E94" w:rsidRDefault="00FE072C" w:rsidP="00336C7A">
      <w:pPr>
        <w:spacing w:after="60" w:line="360" w:lineRule="auto"/>
        <w:rPr>
          <w:rFonts w:cs="Arial"/>
        </w:rPr>
      </w:pPr>
      <w:r w:rsidRPr="0030589B">
        <w:rPr>
          <w:rFonts w:cs="Arial"/>
          <w:noProof/>
          <w:lang w:eastAsia="pl-PL"/>
        </w:rPr>
        <w:drawing>
          <wp:inline distT="0" distB="0" distL="0" distR="0" wp14:anchorId="4AD29716" wp14:editId="0BFB06AE">
            <wp:extent cx="5676900" cy="546100"/>
            <wp:effectExtent l="0" t="0" r="0" b="6350"/>
            <wp:docPr id="12"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6ABEE2D8" w14:textId="77777777" w:rsidR="00C01E94" w:rsidRDefault="00C01E94" w:rsidP="00336C7A">
      <w:pPr>
        <w:spacing w:after="0"/>
        <w:rPr>
          <w:rFonts w:cs="Arial"/>
          <w:spacing w:val="4"/>
        </w:rPr>
      </w:pPr>
    </w:p>
    <w:p w14:paraId="2C5A9F1E" w14:textId="763D78DC" w:rsidR="00665C7A" w:rsidRPr="004028B8" w:rsidRDefault="00665C7A" w:rsidP="004028B8">
      <w:pPr>
        <w:spacing w:after="60"/>
        <w:rPr>
          <w:rFonts w:cs="Arial"/>
          <w:b/>
          <w:sz w:val="24"/>
          <w:szCs w:val="24"/>
        </w:rPr>
      </w:pPr>
      <w:r w:rsidRPr="004028B8">
        <w:rPr>
          <w:rFonts w:cs="Arial"/>
          <w:b/>
          <w:sz w:val="24"/>
          <w:szCs w:val="24"/>
        </w:rPr>
        <w:t>Klauzula informacyjna dla osoby, której dane ą przetwarzane w ramach realizacji Projektu</w:t>
      </w:r>
      <w:r w:rsidRPr="004028B8">
        <w:rPr>
          <w:rStyle w:val="Odwoanieprzypisudolnego"/>
          <w:rFonts w:cs="Arial"/>
          <w:b/>
          <w:sz w:val="24"/>
          <w:szCs w:val="24"/>
          <w:vertAlign w:val="baseline"/>
        </w:rPr>
        <w:t xml:space="preserve"> </w:t>
      </w:r>
      <w:r w:rsidRPr="00DC5270">
        <w:rPr>
          <w:rStyle w:val="Odwoanieprzypisudolnego"/>
          <w:b/>
          <w:sz w:val="20"/>
          <w:szCs w:val="20"/>
        </w:rPr>
        <w:footnoteReference w:id="41"/>
      </w:r>
      <w:r w:rsidRPr="00DC5270">
        <w:rPr>
          <w:rFonts w:cs="Arial"/>
          <w:b/>
          <w:sz w:val="20"/>
          <w:szCs w:val="20"/>
        </w:rPr>
        <w:t xml:space="preserve"> </w:t>
      </w:r>
      <w:r w:rsidRPr="004028B8">
        <w:rPr>
          <w:rFonts w:cs="Arial"/>
          <w:b/>
          <w:sz w:val="24"/>
          <w:szCs w:val="24"/>
        </w:rPr>
        <w:br/>
      </w:r>
    </w:p>
    <w:p w14:paraId="2B970124" w14:textId="74A691F1" w:rsidR="00665C7A" w:rsidRPr="004028B8" w:rsidRDefault="00665C7A" w:rsidP="00336C7A">
      <w:pPr>
        <w:spacing w:after="60"/>
        <w:rPr>
          <w:rFonts w:cs="Arial"/>
          <w:sz w:val="24"/>
          <w:szCs w:val="24"/>
        </w:rPr>
      </w:pPr>
      <w:r w:rsidRPr="004028B8">
        <w:rPr>
          <w:rFonts w:cs="Arial"/>
          <w:sz w:val="24"/>
          <w:szCs w:val="24"/>
        </w:rPr>
        <w:t xml:space="preserve">W związku z </w:t>
      </w:r>
      <w:r w:rsidR="00560740" w:rsidRPr="004028B8">
        <w:rPr>
          <w:rFonts w:cs="Arial"/>
          <w:sz w:val="24"/>
          <w:szCs w:val="24"/>
        </w:rPr>
        <w:t xml:space="preserve">Państwa </w:t>
      </w:r>
      <w:r w:rsidRPr="004028B8">
        <w:rPr>
          <w:rFonts w:cs="Arial"/>
          <w:sz w:val="24"/>
          <w:szCs w:val="24"/>
        </w:rPr>
        <w:t>udziałem w realizacji projektu, świadczeniem pracy, wykonywaniem, świadczeniem lub dostarczeniem robót, usług lub produktów w ramach projektu/złożeniem oferty w ramach projektu</w:t>
      </w:r>
      <w:r w:rsidRPr="004028B8">
        <w:rPr>
          <w:rStyle w:val="Odwoanieprzypisudolnego"/>
          <w:sz w:val="24"/>
          <w:szCs w:val="24"/>
        </w:rPr>
        <w:footnoteReference w:id="42"/>
      </w:r>
      <w:r w:rsidRPr="004028B8">
        <w:rPr>
          <w:rFonts w:cs="Arial"/>
          <w:sz w:val="24"/>
          <w:szCs w:val="24"/>
        </w:rPr>
        <w:t xml:space="preserve"> pn. ………………………… (nr Projektu RPWM……………………………..)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5B13813E" w14:textId="0ACFF9F0" w:rsidR="00665C7A" w:rsidRPr="004028B8" w:rsidRDefault="00665C7A" w:rsidP="00336C7A">
      <w:pPr>
        <w:numPr>
          <w:ilvl w:val="0"/>
          <w:numId w:val="268"/>
        </w:numPr>
        <w:spacing w:after="60" w:line="240" w:lineRule="auto"/>
        <w:ind w:left="567" w:hanging="567"/>
        <w:rPr>
          <w:rFonts w:cs="Arial"/>
          <w:sz w:val="24"/>
          <w:szCs w:val="24"/>
        </w:rPr>
      </w:pPr>
      <w:r w:rsidRPr="004028B8">
        <w:rPr>
          <w:rFonts w:cs="Arial"/>
          <w:sz w:val="24"/>
          <w:szCs w:val="24"/>
        </w:rPr>
        <w:t xml:space="preserve">Administratorem Państwa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028B8">
        <w:rPr>
          <w:rFonts w:cs="Arial"/>
          <w:b/>
          <w:sz w:val="24"/>
          <w:szCs w:val="24"/>
        </w:rPr>
        <w:t>Instytucja Zarządzająca</w:t>
      </w:r>
      <w:r w:rsidRPr="004028B8">
        <w:rPr>
          <w:rFonts w:cs="Arial"/>
          <w:sz w:val="24"/>
          <w:szCs w:val="24"/>
        </w:rPr>
        <w:t xml:space="preserve">). </w:t>
      </w:r>
    </w:p>
    <w:p w14:paraId="16520616"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 xml:space="preserve">Administratorem Państwa danych osobowych w odniesieniu do zbioru „Centralny system teleinformatyczny wspierający realizację programów operacyjnych” jest Minister właściwy do spraw rozwoju regionalnego. </w:t>
      </w:r>
    </w:p>
    <w:p w14:paraId="63C0364F" w14:textId="4C3C3D80" w:rsidR="00665C7A" w:rsidRPr="004028B8" w:rsidRDefault="00665C7A" w:rsidP="00336C7A">
      <w:pPr>
        <w:numPr>
          <w:ilvl w:val="0"/>
          <w:numId w:val="268"/>
        </w:numPr>
        <w:spacing w:after="60" w:line="240" w:lineRule="auto"/>
        <w:rPr>
          <w:rFonts w:cs="Calibri"/>
          <w:sz w:val="24"/>
          <w:szCs w:val="24"/>
        </w:rPr>
      </w:pPr>
      <w:r w:rsidRPr="004028B8">
        <w:rPr>
          <w:rFonts w:cs="Calibri"/>
          <w:sz w:val="24"/>
          <w:szCs w:val="24"/>
        </w:rPr>
        <w:t xml:space="preserve">Instytucja Zarządzająca powołała Inspektora Ochrony Danych, z którym kontakt jest możliwy pod adresem email: </w:t>
      </w:r>
      <w:hyperlink r:id="rId28" w:history="1">
        <w:r w:rsidR="009F7942" w:rsidRPr="004028B8">
          <w:rPr>
            <w:rStyle w:val="Hipercze"/>
            <w:rFonts w:cs="Calibri"/>
            <w:sz w:val="24"/>
            <w:szCs w:val="24"/>
          </w:rPr>
          <w:t>iod@warmia.mazury.pl</w:t>
        </w:r>
      </w:hyperlink>
      <w:r w:rsidRPr="004028B8">
        <w:rPr>
          <w:rFonts w:cs="Calibri"/>
          <w:sz w:val="24"/>
          <w:szCs w:val="24"/>
        </w:rPr>
        <w:t>.</w:t>
      </w:r>
      <w:r w:rsidR="009F7942" w:rsidRPr="004028B8">
        <w:rPr>
          <w:rFonts w:cs="Calibri"/>
          <w:sz w:val="24"/>
          <w:szCs w:val="24"/>
        </w:rPr>
        <w:t xml:space="preserve"> Minister właściwy do spraw rozwoju regionalnego powołał Inspektora Ochrony Danych, z którym kontakt jest możliwy pod adresem email: iod@miir.gov.pl.</w:t>
      </w:r>
    </w:p>
    <w:p w14:paraId="5FF05701" w14:textId="693A5186"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 xml:space="preserve">Państwa dane osobowe przetwarzane są na podstawie art. 6 ust. 1 lit. c oraz art. 9 ust. 2 lit. </w:t>
      </w:r>
      <w:r w:rsidRPr="004028B8">
        <w:rPr>
          <w:rFonts w:cs="Calibri"/>
          <w:sz w:val="24"/>
          <w:szCs w:val="24"/>
        </w:rPr>
        <w:t xml:space="preserve">g </w:t>
      </w:r>
      <w:r w:rsidR="00F42601" w:rsidRPr="004028B8">
        <w:rPr>
          <w:rFonts w:cs="Arial"/>
          <w:sz w:val="24"/>
          <w:szCs w:val="24"/>
        </w:rPr>
        <w:t>ogólnego rozporządzenia o ochronie danych.</w:t>
      </w:r>
      <w:r w:rsidR="002C2729" w:rsidRPr="004028B8">
        <w:rPr>
          <w:rFonts w:cs="Arial"/>
          <w:sz w:val="24"/>
          <w:szCs w:val="24"/>
        </w:rPr>
        <w:t xml:space="preserve"> </w:t>
      </w:r>
      <w:r w:rsidRPr="004028B8">
        <w:rPr>
          <w:rFonts w:cs="Arial"/>
          <w:sz w:val="24"/>
          <w:szCs w:val="24"/>
        </w:rPr>
        <w:t xml:space="preserve">Oznacza to, że </w:t>
      </w:r>
      <w:r w:rsidR="00515917" w:rsidRPr="004028B8">
        <w:rPr>
          <w:rFonts w:cs="Arial"/>
          <w:sz w:val="24"/>
          <w:szCs w:val="24"/>
        </w:rPr>
        <w:t xml:space="preserve">Państwa </w:t>
      </w:r>
      <w:r w:rsidRPr="004028B8">
        <w:rPr>
          <w:rFonts w:cs="Arial"/>
          <w:sz w:val="24"/>
          <w:szCs w:val="24"/>
        </w:rPr>
        <w:t>dane osobowe są niezbędne do wypełnienia przez Instytucję Zarządzającą obowiązków prawnych ciążących na niej w związku z realizacją Regionalnego Programu Operacyjnego Województwa Warmińsko-Mazurskiego na lata 2014-2020 (dalej: RPO WiM 2014-2020).</w:t>
      </w:r>
      <w:r w:rsidRPr="004028B8">
        <w:rPr>
          <w:sz w:val="24"/>
          <w:szCs w:val="24"/>
        </w:rPr>
        <w:t xml:space="preserve"> </w:t>
      </w:r>
      <w:r w:rsidRPr="004028B8">
        <w:rPr>
          <w:rFonts w:cs="Arial"/>
          <w:sz w:val="24"/>
          <w:szCs w:val="24"/>
        </w:rPr>
        <w:t xml:space="preserve">Wspomniane obowiązki prawne ciążące na </w:t>
      </w:r>
      <w:r w:rsidRPr="004028B8">
        <w:rPr>
          <w:rFonts w:cs="Arial"/>
          <w:sz w:val="24"/>
          <w:szCs w:val="24"/>
        </w:rPr>
        <w:lastRenderedPageBreak/>
        <w:t>Instytucji Zarządzającej w związku z realizacją RPO WiM 2014-2020 określone zostały przepisami m.in. niżej wymienionych aktów prawnych:</w:t>
      </w:r>
    </w:p>
    <w:p w14:paraId="2246A731" w14:textId="77777777" w:rsidR="00665C7A" w:rsidRPr="004028B8" w:rsidRDefault="00665C7A" w:rsidP="00336C7A">
      <w:pPr>
        <w:numPr>
          <w:ilvl w:val="0"/>
          <w:numId w:val="269"/>
        </w:numPr>
        <w:spacing w:after="60" w:line="240" w:lineRule="auto"/>
        <w:ind w:left="1134" w:hanging="414"/>
        <w:rPr>
          <w:rFonts w:cs="Arial"/>
          <w:sz w:val="24"/>
          <w:szCs w:val="24"/>
        </w:rPr>
      </w:pPr>
      <w:r w:rsidRPr="004028B8">
        <w:rPr>
          <w:rFonts w:cs="Arial"/>
          <w:sz w:val="24"/>
          <w:szCs w:val="24"/>
        </w:rPr>
        <w:t xml:space="preserve">Rozporządzenia Parlamentu Europejskiego i Rady (UE) nr 1303/2013 z dnia </w:t>
      </w:r>
      <w:r w:rsidRPr="004028B8">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88D6E0" w14:textId="77777777" w:rsidR="00665C7A" w:rsidRPr="004028B8" w:rsidRDefault="00665C7A" w:rsidP="00336C7A">
      <w:pPr>
        <w:numPr>
          <w:ilvl w:val="0"/>
          <w:numId w:val="269"/>
        </w:numPr>
        <w:spacing w:after="60" w:line="240" w:lineRule="auto"/>
        <w:ind w:left="1134" w:hanging="425"/>
        <w:rPr>
          <w:rFonts w:cs="Arial"/>
          <w:sz w:val="24"/>
          <w:szCs w:val="24"/>
        </w:rPr>
      </w:pPr>
      <w:r w:rsidRPr="004028B8">
        <w:rPr>
          <w:rFonts w:cs="Arial"/>
          <w:sz w:val="24"/>
          <w:szCs w:val="24"/>
        </w:rPr>
        <w:t xml:space="preserve">Rozporządzenia Parlamentu Europejskiego i Rady (UE) nr 1304/2013 z dnia </w:t>
      </w:r>
      <w:r w:rsidRPr="004028B8">
        <w:rPr>
          <w:rFonts w:cs="Arial"/>
          <w:sz w:val="24"/>
          <w:szCs w:val="24"/>
        </w:rPr>
        <w:br/>
        <w:t>17 grudnia 2013 r. w sprawie Europejskiego Funduszu Społecznego i uchylającego rozporządzenie Rady (WE) nr 1081/2006,</w:t>
      </w:r>
    </w:p>
    <w:p w14:paraId="1BA7FB36" w14:textId="77777777" w:rsidR="00665C7A" w:rsidRPr="004028B8" w:rsidRDefault="00665C7A" w:rsidP="00336C7A">
      <w:pPr>
        <w:numPr>
          <w:ilvl w:val="0"/>
          <w:numId w:val="269"/>
        </w:numPr>
        <w:spacing w:after="60" w:line="240" w:lineRule="auto"/>
        <w:ind w:left="1134" w:hanging="425"/>
        <w:rPr>
          <w:rFonts w:cs="Arial"/>
          <w:sz w:val="24"/>
          <w:szCs w:val="24"/>
        </w:rPr>
      </w:pPr>
      <w:r w:rsidRPr="004028B8">
        <w:rPr>
          <w:rFonts w:cs="Arial"/>
          <w:sz w:val="24"/>
          <w:szCs w:val="24"/>
        </w:rPr>
        <w:t>Ustawy z dnia 11 lipca 2014 r. o zasadach realizacji programów w zakresie polityki spójności finansowanych w perspektywie finansowej 2014–2020,</w:t>
      </w:r>
    </w:p>
    <w:p w14:paraId="165D0410" w14:textId="77777777" w:rsidR="00665C7A" w:rsidRPr="004028B8" w:rsidRDefault="00665C7A" w:rsidP="00336C7A">
      <w:pPr>
        <w:numPr>
          <w:ilvl w:val="0"/>
          <w:numId w:val="269"/>
        </w:numPr>
        <w:spacing w:after="60" w:line="240" w:lineRule="auto"/>
        <w:ind w:left="1134" w:hanging="425"/>
        <w:rPr>
          <w:rFonts w:cs="Arial"/>
          <w:sz w:val="24"/>
          <w:szCs w:val="24"/>
        </w:rPr>
      </w:pPr>
      <w:r w:rsidRPr="004028B8">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9718B32" w14:textId="02ACA3BB"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Państwa dane osobowe będą przetwarzane wyłącznie w celu wykonania przez Instytucję Zarządzającą określonych prawem obowiązków w związku z realizacją Projektu pn</w:t>
      </w:r>
      <w:r w:rsidR="00B923BB" w:rsidRPr="004028B8">
        <w:rPr>
          <w:rFonts w:cs="Arial"/>
          <w:sz w:val="24"/>
          <w:szCs w:val="24"/>
        </w:rPr>
        <w:t xml:space="preserve">. </w:t>
      </w:r>
      <w:r w:rsidRPr="004028B8">
        <w:rPr>
          <w:rFonts w:cs="Arial"/>
          <w:sz w:val="24"/>
          <w:szCs w:val="24"/>
        </w:rPr>
        <w:t>.…………………………………………………………….., w szczególności w celu potwierdzenia kwalifikowalności wydatków, udzielenia wsparcia, zarządzania, monitoringu, ewaluacji, kontroli, audytu i sprawozdawczości oraz działań informacyjno-promocyjnych w ramach RPO WiM 2014-2020.</w:t>
      </w:r>
    </w:p>
    <w:p w14:paraId="63F5A52D" w14:textId="1422B449"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Państwa dane osobowe zostały powierzone do przetwarzania, Beneficjentowi realizującemu Projekt  - …………………………………………………… (nazwa i adres Beneficjenta)</w:t>
      </w:r>
      <w:r w:rsidRPr="004028B8">
        <w:rPr>
          <w:rStyle w:val="Odwoanieprzypisudolnego"/>
          <w:sz w:val="24"/>
          <w:szCs w:val="24"/>
        </w:rPr>
        <w:footnoteReference w:id="43"/>
      </w:r>
      <w:r w:rsidRPr="004028B8">
        <w:rPr>
          <w:rFonts w:cs="Arial"/>
          <w:sz w:val="24"/>
          <w:szCs w:val="24"/>
        </w:rPr>
        <w:t xml:space="preserve"> oraz podmiotom (o ile dotyczy), które na zlecenie Beneficjenta uczestniczą w realizacji projektu.</w:t>
      </w:r>
    </w:p>
    <w:p w14:paraId="61CE8909"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Państwa dane osobowe, zgodnie z obowiązującymi przepisami prawa, są udostępniane uprawnionym podmiotom i instytucjom, w tym Ministrowi właściwemu do spraw rozwoju regionalnego.</w:t>
      </w:r>
    </w:p>
    <w:p w14:paraId="4B6C085E" w14:textId="31865DEE" w:rsidR="00665C7A" w:rsidRPr="004028B8" w:rsidRDefault="00665C7A" w:rsidP="00336C7A">
      <w:pPr>
        <w:numPr>
          <w:ilvl w:val="0"/>
          <w:numId w:val="268"/>
        </w:numPr>
        <w:spacing w:after="60" w:line="240" w:lineRule="auto"/>
        <w:rPr>
          <w:rFonts w:cs="Arial"/>
          <w:strike/>
          <w:sz w:val="24"/>
          <w:szCs w:val="24"/>
        </w:rPr>
      </w:pPr>
      <w:r w:rsidRPr="004028B8">
        <w:rPr>
          <w:rFonts w:cs="Arial"/>
          <w:sz w:val="24"/>
          <w:szCs w:val="24"/>
        </w:rPr>
        <w:t>Państwa dane osobowe mogą zostać powierzone lub udostępnione także specjalistycznym podmiotom realizującym badania ewaluacyjne, kontrole i audyt w ramach RPO WiM 2014-2020, w szczególności na zlecenie Instytucji Zarządzającej RPO WiM lub Beneficjenta.</w:t>
      </w:r>
    </w:p>
    <w:p w14:paraId="0A89DFC9" w14:textId="245C1878"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 xml:space="preserve">Państwa dane osobowe </w:t>
      </w:r>
      <w:r w:rsidR="00613924" w:rsidRPr="004028B8">
        <w:rPr>
          <w:rFonts w:cs="Arial"/>
          <w:sz w:val="24"/>
          <w:szCs w:val="24"/>
        </w:rPr>
        <w:t xml:space="preserve">nie </w:t>
      </w:r>
      <w:r w:rsidRPr="004028B8">
        <w:rPr>
          <w:rFonts w:cs="Arial"/>
          <w:sz w:val="24"/>
          <w:szCs w:val="24"/>
        </w:rPr>
        <w:t xml:space="preserve">będą </w:t>
      </w:r>
      <w:r w:rsidR="00613924" w:rsidRPr="004028B8">
        <w:rPr>
          <w:rFonts w:cs="Arial"/>
          <w:sz w:val="24"/>
          <w:szCs w:val="24"/>
        </w:rPr>
        <w:t>przekazywane do państwa trzeciego lub organizacji międzynarodowej.</w:t>
      </w:r>
    </w:p>
    <w:p w14:paraId="5E3D5BDB" w14:textId="72F9CD80" w:rsidR="00E13ECF" w:rsidRPr="004028B8" w:rsidRDefault="00E13ECF" w:rsidP="00336C7A">
      <w:pPr>
        <w:numPr>
          <w:ilvl w:val="0"/>
          <w:numId w:val="268"/>
        </w:numPr>
        <w:spacing w:after="60" w:line="240" w:lineRule="auto"/>
        <w:rPr>
          <w:rFonts w:cs="Arial"/>
          <w:sz w:val="24"/>
          <w:szCs w:val="24"/>
        </w:rPr>
      </w:pPr>
      <w:r w:rsidRPr="004028B8">
        <w:rPr>
          <w:rFonts w:cs="Arial"/>
          <w:sz w:val="24"/>
          <w:szCs w:val="24"/>
        </w:rPr>
        <w:t>Państwa dane osobowe nie będą poddawane zautomatyzowanemu podejmowaniu decyzji.</w:t>
      </w:r>
    </w:p>
    <w:p w14:paraId="744DABBF" w14:textId="107456D4" w:rsidR="00E13ECF" w:rsidRPr="004028B8" w:rsidRDefault="00E13ECF" w:rsidP="00336C7A">
      <w:pPr>
        <w:numPr>
          <w:ilvl w:val="0"/>
          <w:numId w:val="268"/>
        </w:numPr>
        <w:spacing w:after="60" w:line="240" w:lineRule="auto"/>
        <w:rPr>
          <w:rFonts w:cs="Arial"/>
          <w:sz w:val="24"/>
          <w:szCs w:val="24"/>
        </w:rPr>
      </w:pPr>
      <w:r w:rsidRPr="004028B8">
        <w:rPr>
          <w:rFonts w:cs="Arial"/>
          <w:sz w:val="24"/>
          <w:szCs w:val="24"/>
        </w:rPr>
        <w:lastRenderedPageBreak/>
        <w:t>Państwa dane osobowe będą przechowywane do czasu całkowitego rozliczenia Regionalnego Programu Operacyjnego Województwa Warmińsko-Mazurskiego na lata 2014-2020 oraz zakończenia archiwizowania dokumentacji.</w:t>
      </w:r>
    </w:p>
    <w:p w14:paraId="665AC921" w14:textId="7C23839D"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43E2F026"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Jeżeli uznają Państwo, że przetwarzanie danych osobowych narusza przepisy o ochronie danych osobowych, mają Państwo prawo wnieść skargę do organu nadzorczego, tj. Prezesa Urzędu Ochrony Danych Osobowych.</w:t>
      </w:r>
    </w:p>
    <w:p w14:paraId="7423B0A0"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Podanie przeze Państwa danych osobowych jest dobrowolne, aczkolwiek odmowa ich podania będzie równoznaczna z brakiem możliwości udziału w realizacji Projektu.</w:t>
      </w:r>
    </w:p>
    <w:p w14:paraId="5913C2F6" w14:textId="77777777" w:rsidR="00AC6E26" w:rsidRDefault="00AC6E26" w:rsidP="00336C7A">
      <w:pPr>
        <w:spacing w:after="60" w:line="240" w:lineRule="auto"/>
        <w:rPr>
          <w:rFonts w:cs="Arial"/>
        </w:rPr>
      </w:pPr>
    </w:p>
    <w:p w14:paraId="7D566A0D" w14:textId="77777777" w:rsidR="002C2729" w:rsidRDefault="002C2729" w:rsidP="00336C7A">
      <w:pPr>
        <w:spacing w:after="60" w:line="240" w:lineRule="auto"/>
        <w:rPr>
          <w:rFonts w:cs="Arial"/>
        </w:rPr>
      </w:pPr>
    </w:p>
    <w:p w14:paraId="772F75E5" w14:textId="77777777" w:rsidR="002C2729" w:rsidRDefault="002C2729" w:rsidP="00336C7A">
      <w:pPr>
        <w:spacing w:after="60" w:line="240" w:lineRule="auto"/>
        <w:rPr>
          <w:rFonts w:cs="Arial"/>
        </w:rPr>
      </w:pPr>
    </w:p>
    <w:p w14:paraId="72CAD816" w14:textId="77777777" w:rsidR="002C2729" w:rsidRDefault="002C2729" w:rsidP="00336C7A">
      <w:pPr>
        <w:spacing w:after="60" w:line="240" w:lineRule="auto"/>
        <w:rPr>
          <w:rFonts w:cs="Arial"/>
        </w:rPr>
      </w:pPr>
    </w:p>
    <w:p w14:paraId="4DC3CB47" w14:textId="77777777" w:rsidR="002C2729" w:rsidRDefault="002C2729" w:rsidP="00336C7A">
      <w:pPr>
        <w:spacing w:after="60" w:line="240" w:lineRule="auto"/>
        <w:rPr>
          <w:rFonts w:cs="Arial"/>
        </w:rPr>
      </w:pPr>
    </w:p>
    <w:p w14:paraId="6B5A368F" w14:textId="77777777" w:rsidR="002C2729" w:rsidRDefault="002C2729" w:rsidP="00336C7A">
      <w:pPr>
        <w:spacing w:after="60" w:line="240" w:lineRule="auto"/>
        <w:rPr>
          <w:rFonts w:cs="Arial"/>
        </w:rPr>
      </w:pPr>
    </w:p>
    <w:p w14:paraId="7EEC0EFF" w14:textId="77777777" w:rsidR="002C2729" w:rsidRDefault="002C2729" w:rsidP="00336C7A">
      <w:pPr>
        <w:spacing w:after="60" w:line="240" w:lineRule="auto"/>
        <w:rPr>
          <w:rFonts w:cs="Arial"/>
        </w:rPr>
      </w:pPr>
    </w:p>
    <w:p w14:paraId="41084100" w14:textId="77777777" w:rsidR="002C2729" w:rsidRDefault="002C2729" w:rsidP="00336C7A">
      <w:pPr>
        <w:spacing w:after="60" w:line="240" w:lineRule="auto"/>
        <w:rPr>
          <w:rFonts w:cs="Arial"/>
        </w:rPr>
      </w:pPr>
    </w:p>
    <w:p w14:paraId="74B27A48" w14:textId="77777777" w:rsidR="002C2729" w:rsidRDefault="002C2729" w:rsidP="00336C7A">
      <w:pPr>
        <w:spacing w:after="60" w:line="240" w:lineRule="auto"/>
        <w:rPr>
          <w:rFonts w:cs="Arial"/>
        </w:rPr>
      </w:pPr>
    </w:p>
    <w:p w14:paraId="7E0A21D3" w14:textId="77777777" w:rsidR="002C2729" w:rsidRDefault="002C2729" w:rsidP="00336C7A">
      <w:pPr>
        <w:spacing w:after="60" w:line="240" w:lineRule="auto"/>
        <w:rPr>
          <w:rFonts w:cs="Arial"/>
        </w:rPr>
      </w:pPr>
    </w:p>
    <w:p w14:paraId="65C09DA7" w14:textId="77777777" w:rsidR="002C2729" w:rsidRDefault="002C2729" w:rsidP="00336C7A">
      <w:pPr>
        <w:spacing w:after="60" w:line="240" w:lineRule="auto"/>
        <w:rPr>
          <w:rFonts w:cs="Arial"/>
        </w:rPr>
      </w:pPr>
    </w:p>
    <w:p w14:paraId="296CEF34" w14:textId="77777777" w:rsidR="002C2729" w:rsidRDefault="002C2729" w:rsidP="00336C7A">
      <w:pPr>
        <w:spacing w:after="60" w:line="240" w:lineRule="auto"/>
        <w:rPr>
          <w:rFonts w:cs="Arial"/>
        </w:rPr>
      </w:pPr>
    </w:p>
    <w:p w14:paraId="53216812" w14:textId="77777777" w:rsidR="002C2729" w:rsidRDefault="002C2729" w:rsidP="00336C7A">
      <w:pPr>
        <w:spacing w:after="60" w:line="240" w:lineRule="auto"/>
        <w:rPr>
          <w:rFonts w:cs="Arial"/>
        </w:rPr>
      </w:pPr>
    </w:p>
    <w:p w14:paraId="43A24DA2" w14:textId="77777777" w:rsidR="002C2729" w:rsidRDefault="002C2729" w:rsidP="00336C7A">
      <w:pPr>
        <w:spacing w:after="60" w:line="240" w:lineRule="auto"/>
        <w:rPr>
          <w:rFonts w:cs="Arial"/>
        </w:rPr>
      </w:pPr>
    </w:p>
    <w:p w14:paraId="44892A8D" w14:textId="77777777" w:rsidR="002C2729" w:rsidRDefault="002C2729" w:rsidP="00336C7A">
      <w:pPr>
        <w:spacing w:after="60" w:line="240" w:lineRule="auto"/>
        <w:rPr>
          <w:rFonts w:cs="Arial"/>
        </w:rPr>
      </w:pPr>
    </w:p>
    <w:p w14:paraId="5D322FDF" w14:textId="77777777" w:rsidR="002C2729" w:rsidRDefault="002C2729" w:rsidP="00336C7A">
      <w:pPr>
        <w:spacing w:after="60" w:line="240" w:lineRule="auto"/>
        <w:rPr>
          <w:rFonts w:cs="Arial"/>
        </w:rPr>
      </w:pPr>
    </w:p>
    <w:p w14:paraId="6963773E" w14:textId="77777777" w:rsidR="002C2729" w:rsidRDefault="002C2729" w:rsidP="00336C7A">
      <w:pPr>
        <w:spacing w:after="60" w:line="240" w:lineRule="auto"/>
        <w:rPr>
          <w:rFonts w:cs="Arial"/>
        </w:rPr>
      </w:pPr>
    </w:p>
    <w:p w14:paraId="27E281AE" w14:textId="77777777" w:rsidR="002C2729" w:rsidRDefault="002C2729" w:rsidP="00336C7A">
      <w:pPr>
        <w:spacing w:after="60" w:line="240" w:lineRule="auto"/>
        <w:rPr>
          <w:rFonts w:cs="Arial"/>
        </w:rPr>
      </w:pPr>
    </w:p>
    <w:p w14:paraId="3795C93A" w14:textId="77777777" w:rsidR="002C2729" w:rsidRDefault="002C2729" w:rsidP="00336C7A">
      <w:pPr>
        <w:spacing w:after="60" w:line="240" w:lineRule="auto"/>
        <w:rPr>
          <w:rFonts w:cs="Arial"/>
        </w:rPr>
      </w:pPr>
    </w:p>
    <w:p w14:paraId="085587D2" w14:textId="77777777" w:rsidR="002C2729" w:rsidRDefault="002C2729" w:rsidP="00336C7A">
      <w:pPr>
        <w:spacing w:after="60" w:line="240" w:lineRule="auto"/>
        <w:rPr>
          <w:rFonts w:cs="Arial"/>
        </w:rPr>
      </w:pPr>
    </w:p>
    <w:p w14:paraId="54483D48" w14:textId="77777777" w:rsidR="002C2729" w:rsidRDefault="002C2729" w:rsidP="00336C7A">
      <w:pPr>
        <w:spacing w:after="60" w:line="240" w:lineRule="auto"/>
        <w:rPr>
          <w:rFonts w:cs="Arial"/>
        </w:rPr>
      </w:pPr>
    </w:p>
    <w:p w14:paraId="7263E39F" w14:textId="77777777" w:rsidR="002C2729" w:rsidRDefault="002C2729" w:rsidP="00336C7A">
      <w:pPr>
        <w:spacing w:after="60" w:line="240" w:lineRule="auto"/>
        <w:rPr>
          <w:rFonts w:cs="Arial"/>
        </w:rPr>
      </w:pPr>
    </w:p>
    <w:p w14:paraId="7D203D40" w14:textId="77777777" w:rsidR="002C2729" w:rsidRDefault="002C2729" w:rsidP="00336C7A">
      <w:pPr>
        <w:spacing w:after="60" w:line="240" w:lineRule="auto"/>
        <w:rPr>
          <w:rFonts w:cs="Arial"/>
        </w:rPr>
      </w:pPr>
    </w:p>
    <w:p w14:paraId="58DAAF11" w14:textId="77777777" w:rsidR="002C2729" w:rsidRDefault="002C2729" w:rsidP="00336C7A">
      <w:pPr>
        <w:spacing w:after="60" w:line="240" w:lineRule="auto"/>
        <w:rPr>
          <w:rFonts w:cs="Arial"/>
        </w:rPr>
      </w:pPr>
    </w:p>
    <w:p w14:paraId="587B11E4" w14:textId="77777777" w:rsidR="002C2729" w:rsidRDefault="002C2729" w:rsidP="00336C7A">
      <w:pPr>
        <w:spacing w:after="60" w:line="240" w:lineRule="auto"/>
        <w:rPr>
          <w:rFonts w:cs="Arial"/>
        </w:rPr>
      </w:pPr>
    </w:p>
    <w:p w14:paraId="046A3531" w14:textId="77777777" w:rsidR="002C2729" w:rsidRDefault="002C2729" w:rsidP="00336C7A">
      <w:pPr>
        <w:spacing w:after="60" w:line="240" w:lineRule="auto"/>
        <w:rPr>
          <w:rFonts w:cs="Arial"/>
        </w:rPr>
      </w:pPr>
    </w:p>
    <w:p w14:paraId="798758B6" w14:textId="77777777" w:rsidR="002C2729" w:rsidRDefault="002C2729" w:rsidP="00336C7A">
      <w:pPr>
        <w:spacing w:after="60" w:line="240" w:lineRule="auto"/>
        <w:rPr>
          <w:rFonts w:cs="Arial"/>
        </w:rPr>
      </w:pPr>
    </w:p>
    <w:p w14:paraId="58633BFF" w14:textId="77777777" w:rsidR="002C2729" w:rsidRDefault="002C2729" w:rsidP="00336C7A">
      <w:pPr>
        <w:spacing w:after="60" w:line="240" w:lineRule="auto"/>
        <w:rPr>
          <w:rFonts w:cs="Arial"/>
        </w:rPr>
      </w:pPr>
    </w:p>
    <w:p w14:paraId="72018578" w14:textId="77777777" w:rsidR="002C2729" w:rsidRDefault="002C2729" w:rsidP="00336C7A">
      <w:pPr>
        <w:spacing w:after="60" w:line="240" w:lineRule="auto"/>
        <w:rPr>
          <w:rFonts w:cs="Arial"/>
        </w:rPr>
      </w:pPr>
    </w:p>
    <w:p w14:paraId="01057B67" w14:textId="7BAAA75A" w:rsidR="00044807" w:rsidRPr="002A2BB9" w:rsidRDefault="00044807" w:rsidP="00336C7A">
      <w:pPr>
        <w:spacing w:after="60" w:line="240" w:lineRule="auto"/>
        <w:rPr>
          <w:rFonts w:cs="Calibri"/>
          <w:spacing w:val="4"/>
          <w:sz w:val="24"/>
          <w:szCs w:val="24"/>
        </w:rPr>
      </w:pPr>
      <w:r w:rsidRPr="002A2BB9">
        <w:rPr>
          <w:rFonts w:cs="Arial"/>
          <w:sz w:val="24"/>
          <w:szCs w:val="24"/>
        </w:rPr>
        <w:lastRenderedPageBreak/>
        <w:t xml:space="preserve">Załącznik </w:t>
      </w:r>
      <w:r w:rsidRPr="002A2BB9">
        <w:rPr>
          <w:rFonts w:cs="Arial"/>
          <w:b/>
          <w:sz w:val="24"/>
          <w:szCs w:val="24"/>
        </w:rPr>
        <w:t>nr 5</w:t>
      </w:r>
      <w:r w:rsidRPr="002A2BB9">
        <w:rPr>
          <w:rFonts w:cs="Arial"/>
          <w:sz w:val="24"/>
          <w:szCs w:val="24"/>
        </w:rPr>
        <w:t xml:space="preserve"> do Zasad</w:t>
      </w:r>
      <w:r w:rsidRPr="002A2BB9">
        <w:rPr>
          <w:rFonts w:cs="Calibri"/>
          <w:spacing w:val="4"/>
          <w:sz w:val="24"/>
          <w:szCs w:val="24"/>
        </w:rPr>
        <w:t xml:space="preserve">: Wzór zawiadomienia o zamiarze powierzenia przetwarzania danych osobowych </w:t>
      </w:r>
    </w:p>
    <w:p w14:paraId="4A5BCADA" w14:textId="7108E4AA" w:rsidR="00044807" w:rsidRPr="00044807" w:rsidRDefault="00044807" w:rsidP="00336C7A">
      <w:pPr>
        <w:spacing w:before="80" w:after="0" w:line="240" w:lineRule="auto"/>
        <w:rPr>
          <w:rFonts w:asciiTheme="minorHAnsi" w:hAnsiTheme="minorHAnsi" w:cstheme="minorHAnsi"/>
          <w:b/>
          <w:sz w:val="24"/>
          <w:szCs w:val="24"/>
        </w:rPr>
      </w:pPr>
      <w:r w:rsidRPr="0030589B">
        <w:rPr>
          <w:rFonts w:cs="Arial"/>
          <w:noProof/>
          <w:lang w:eastAsia="pl-PL"/>
        </w:rPr>
        <w:drawing>
          <wp:inline distT="0" distB="0" distL="0" distR="0" wp14:anchorId="7D395214" wp14:editId="1B0EC114">
            <wp:extent cx="5676900" cy="546100"/>
            <wp:effectExtent l="0" t="0" r="0" b="6350"/>
            <wp:docPr id="14"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00077DAF" w14:textId="77777777" w:rsidR="008D13B4" w:rsidRDefault="008D13B4" w:rsidP="00336C7A">
      <w:pPr>
        <w:spacing w:before="80" w:after="0" w:line="240" w:lineRule="auto"/>
        <w:rPr>
          <w:rFonts w:asciiTheme="minorHAnsi" w:hAnsiTheme="minorHAnsi" w:cstheme="minorHAnsi"/>
          <w:b/>
          <w:sz w:val="24"/>
          <w:szCs w:val="24"/>
        </w:rPr>
      </w:pPr>
    </w:p>
    <w:p w14:paraId="3E81DC05" w14:textId="2579BB7D" w:rsidR="00044807" w:rsidRPr="002A2BB9" w:rsidRDefault="00044807" w:rsidP="00336C7A">
      <w:pPr>
        <w:spacing w:before="80" w:after="0" w:line="240" w:lineRule="auto"/>
        <w:rPr>
          <w:rFonts w:asciiTheme="minorHAnsi" w:hAnsiTheme="minorHAnsi" w:cstheme="minorHAnsi"/>
          <w:b/>
          <w:sz w:val="24"/>
          <w:szCs w:val="24"/>
        </w:rPr>
      </w:pPr>
      <w:r w:rsidRPr="002A2BB9">
        <w:rPr>
          <w:rFonts w:asciiTheme="minorHAnsi" w:hAnsiTheme="minorHAnsi" w:cstheme="minorHAnsi"/>
          <w:b/>
          <w:sz w:val="24"/>
          <w:szCs w:val="24"/>
        </w:rPr>
        <w:t>Z</w:t>
      </w:r>
      <w:r w:rsidR="00DC5270">
        <w:rPr>
          <w:rFonts w:asciiTheme="minorHAnsi" w:hAnsiTheme="minorHAnsi" w:cstheme="minorHAnsi"/>
          <w:b/>
          <w:sz w:val="24"/>
          <w:szCs w:val="24"/>
        </w:rPr>
        <w:t>awiadomienie</w:t>
      </w:r>
      <w:r w:rsidRPr="002A2BB9">
        <w:rPr>
          <w:rFonts w:asciiTheme="minorHAnsi" w:hAnsiTheme="minorHAnsi" w:cstheme="minorHAnsi"/>
          <w:b/>
          <w:sz w:val="24"/>
          <w:szCs w:val="24"/>
        </w:rPr>
        <w:t xml:space="preserve"> o zamiarze powierzania przetwarzania danych osobowych</w:t>
      </w:r>
    </w:p>
    <w:p w14:paraId="16E2946B" w14:textId="77777777" w:rsidR="00044807" w:rsidRPr="002A2BB9" w:rsidRDefault="00044807" w:rsidP="00336C7A">
      <w:pPr>
        <w:spacing w:before="80" w:after="0" w:line="240" w:lineRule="auto"/>
        <w:rPr>
          <w:rFonts w:asciiTheme="minorHAnsi" w:hAnsiTheme="minorHAnsi" w:cstheme="minorHAnsi"/>
          <w:sz w:val="24"/>
          <w:szCs w:val="24"/>
        </w:rPr>
      </w:pPr>
    </w:p>
    <w:p w14:paraId="0D64963B" w14:textId="77777777" w:rsidR="00044807" w:rsidRPr="002A2BB9" w:rsidRDefault="00044807" w:rsidP="00336C7A">
      <w:pPr>
        <w:spacing w:before="80" w:after="0" w:line="240" w:lineRule="auto"/>
        <w:rPr>
          <w:rFonts w:cs="Calibri"/>
          <w:sz w:val="24"/>
          <w:szCs w:val="24"/>
        </w:rPr>
      </w:pPr>
      <w:r w:rsidRPr="002A2BB9">
        <w:rPr>
          <w:rFonts w:cs="Calibri"/>
          <w:sz w:val="24"/>
          <w:szCs w:val="24"/>
        </w:rPr>
        <w:t>W związku z realizacją Projektu/</w:t>
      </w:r>
      <w:r w:rsidRPr="002A2BB9">
        <w:rPr>
          <w:rFonts w:cs="Calibri"/>
          <w:i/>
          <w:sz w:val="24"/>
          <w:szCs w:val="24"/>
        </w:rPr>
        <w:t xml:space="preserve"> </w:t>
      </w:r>
      <w:r w:rsidRPr="002A2BB9">
        <w:rPr>
          <w:rFonts w:cs="Calibri"/>
          <w:sz w:val="24"/>
          <w:szCs w:val="24"/>
        </w:rPr>
        <w:t>pn. ……………………………………………………………………………….… (nr RPWM………………………………):</w:t>
      </w:r>
    </w:p>
    <w:p w14:paraId="66E4023D" w14:textId="5CE31504" w:rsidR="00044807" w:rsidRPr="002A2BB9" w:rsidRDefault="00044807" w:rsidP="00336C7A">
      <w:pPr>
        <w:pStyle w:val="Akapitzlist"/>
        <w:numPr>
          <w:ilvl w:val="1"/>
          <w:numId w:val="195"/>
        </w:numPr>
        <w:spacing w:before="80" w:after="240" w:line="240" w:lineRule="auto"/>
        <w:rPr>
          <w:rFonts w:cs="Calibri"/>
          <w:sz w:val="24"/>
          <w:szCs w:val="24"/>
        </w:rPr>
      </w:pPr>
      <w:r w:rsidRPr="002A2BB9">
        <w:rPr>
          <w:rFonts w:cs="Calibri"/>
          <w:sz w:val="24"/>
          <w:szCs w:val="24"/>
        </w:rPr>
        <w:t>informuję, że zamierzam powierzyć przetwarzanie danych osobowych w zbiorze/ach „</w:t>
      </w:r>
      <w:r w:rsidRPr="002A2BB9">
        <w:rPr>
          <w:rFonts w:cs="Calibri"/>
          <w:i/>
          <w:sz w:val="24"/>
          <w:szCs w:val="24"/>
        </w:rPr>
        <w:t>Regionalny Program Operacyjny Województwa Warmińsko-Mazurskiego 2014-2020</w:t>
      </w:r>
      <w:r w:rsidRPr="002A2BB9">
        <w:rPr>
          <w:rFonts w:cs="Calibri"/>
          <w:sz w:val="24"/>
          <w:szCs w:val="24"/>
        </w:rPr>
        <w:t>”/„</w:t>
      </w:r>
      <w:r w:rsidRPr="002A2BB9">
        <w:rPr>
          <w:rFonts w:cs="Calibri"/>
          <w:i/>
          <w:sz w:val="24"/>
          <w:szCs w:val="24"/>
        </w:rPr>
        <w:t>Centralny system teleinformatyczny wspierający realizację programów operacyjnych</w:t>
      </w:r>
      <w:r w:rsidRPr="002A2BB9">
        <w:rPr>
          <w:rFonts w:cs="Calibri"/>
          <w:sz w:val="24"/>
          <w:szCs w:val="24"/>
        </w:rPr>
        <w:t>”</w:t>
      </w:r>
      <w:r w:rsidRPr="002A2BB9">
        <w:rPr>
          <w:sz w:val="24"/>
          <w:szCs w:val="24"/>
          <w:vertAlign w:val="superscript"/>
        </w:rPr>
        <w:footnoteReference w:id="44"/>
      </w:r>
      <w:r w:rsidRPr="002A2BB9">
        <w:rPr>
          <w:rFonts w:cs="Calibri"/>
          <w:sz w:val="24"/>
          <w:szCs w:val="24"/>
        </w:rPr>
        <w:t>,</w:t>
      </w:r>
      <w:r w:rsidR="00AC6E26" w:rsidRPr="002A2BB9">
        <w:rPr>
          <w:rStyle w:val="Odwoanieprzypisudolnego"/>
          <w:rFonts w:cs="Calibri"/>
          <w:sz w:val="24"/>
          <w:szCs w:val="24"/>
        </w:rPr>
        <w:footnoteReference w:id="45"/>
      </w:r>
    </w:p>
    <w:p w14:paraId="5436CFD3" w14:textId="77777777" w:rsidR="00044807" w:rsidRPr="002A2BB9" w:rsidRDefault="00044807" w:rsidP="00336C7A">
      <w:pPr>
        <w:spacing w:after="0" w:line="240" w:lineRule="auto"/>
        <w:ind w:left="357"/>
        <w:rPr>
          <w:rFonts w:cs="Calibri"/>
          <w:sz w:val="24"/>
          <w:szCs w:val="24"/>
        </w:rPr>
      </w:pPr>
      <w:r w:rsidRPr="002A2BB9">
        <w:rPr>
          <w:rFonts w:cs="Calibri"/>
          <w:sz w:val="24"/>
          <w:szCs w:val="24"/>
        </w:rPr>
        <w:t>…………………………………………………………………………………………………………………………….……………</w:t>
      </w:r>
    </w:p>
    <w:p w14:paraId="55CFC08C" w14:textId="77777777" w:rsidR="00044807" w:rsidRPr="002A2BB9" w:rsidRDefault="00044807" w:rsidP="00336C7A">
      <w:pPr>
        <w:spacing w:after="0" w:line="240" w:lineRule="auto"/>
        <w:ind w:left="357"/>
        <w:rPr>
          <w:rFonts w:cs="Calibri"/>
          <w:sz w:val="24"/>
          <w:szCs w:val="24"/>
        </w:rPr>
      </w:pPr>
      <w:r w:rsidRPr="002A2BB9">
        <w:rPr>
          <w:rFonts w:cs="Calibri"/>
          <w:sz w:val="24"/>
          <w:szCs w:val="24"/>
        </w:rPr>
        <w:t>(nazwa i adres podmiotu, któremu planuje się powierzenie przetwarzania danych osobowych)</w:t>
      </w:r>
    </w:p>
    <w:p w14:paraId="1E1A8E1B" w14:textId="7435D173" w:rsidR="00044807" w:rsidRPr="002A2BB9" w:rsidRDefault="00044807" w:rsidP="00336C7A">
      <w:pPr>
        <w:pStyle w:val="Akapitzlist"/>
        <w:numPr>
          <w:ilvl w:val="1"/>
          <w:numId w:val="195"/>
        </w:numPr>
        <w:spacing w:before="240" w:after="240" w:line="240" w:lineRule="auto"/>
        <w:rPr>
          <w:rFonts w:cs="Calibri"/>
          <w:sz w:val="24"/>
          <w:szCs w:val="24"/>
        </w:rPr>
      </w:pPr>
      <w:r w:rsidRPr="002A2BB9">
        <w:rPr>
          <w:rFonts w:cs="Calibri"/>
          <w:sz w:val="24"/>
          <w:szCs w:val="24"/>
        </w:rPr>
        <w:t>oświadczam, że powierzenie to będzie zgodne z wymogami określonymi w </w:t>
      </w:r>
      <w:hyperlink r:id="rId29" w:history="1">
        <w:r w:rsidRPr="002A2BB9">
          <w:rPr>
            <w:rFonts w:cs="Calibri"/>
            <w:i/>
            <w:sz w:val="24"/>
            <w:szCs w:val="24"/>
          </w:rPr>
          <w:t>Rozporządzeniu Parlamentu Europejskiego i Rady (UE) 2016/679 z dnia 27 kwietnia 2016 r. w sprawie ochrony osób fizycznych w związku z przetwarzaniem danych osobowych i w sprawie swobodnego przepływu takich danych oraz uchylenia dyrektywy 95/46/WE</w:t>
        </w:r>
      </w:hyperlink>
      <w:r w:rsidRPr="002A2BB9">
        <w:rPr>
          <w:rFonts w:cs="Calibri"/>
          <w:sz w:val="24"/>
          <w:szCs w:val="24"/>
        </w:rPr>
        <w:t>, w szczególności dotyczącymi dalszego powierzania przetwarzania danych osobowych przywołanymi w umowie o dofinansowanie projektu, który realizuję.</w:t>
      </w:r>
    </w:p>
    <w:p w14:paraId="7BCA7414" w14:textId="77777777" w:rsidR="00044807" w:rsidRPr="002A2BB9" w:rsidRDefault="00044807" w:rsidP="00336C7A">
      <w:pPr>
        <w:spacing w:before="80" w:after="0" w:line="240" w:lineRule="auto"/>
        <w:ind w:left="360"/>
        <w:rPr>
          <w:rFonts w:asciiTheme="minorHAnsi" w:hAnsiTheme="minorHAnsi" w:cstheme="minorHAnsi"/>
          <w:sz w:val="24"/>
          <w:szCs w:val="24"/>
        </w:rPr>
      </w:pPr>
    </w:p>
    <w:p w14:paraId="20D40E0A" w14:textId="77777777" w:rsidR="00044807" w:rsidRPr="002A2BB9" w:rsidRDefault="00044807" w:rsidP="00336C7A">
      <w:pPr>
        <w:spacing w:before="80" w:after="0" w:line="240" w:lineRule="auto"/>
        <w:ind w:left="357"/>
        <w:rPr>
          <w:rFonts w:ascii="Arial" w:hAnsi="Arial" w:cs="Arial"/>
          <w:sz w:val="24"/>
          <w:szCs w:val="24"/>
        </w:rPr>
      </w:pPr>
    </w:p>
    <w:tbl>
      <w:tblPr>
        <w:tblW w:w="0" w:type="auto"/>
        <w:tblLook w:val="01E0" w:firstRow="1" w:lastRow="1" w:firstColumn="1" w:lastColumn="1" w:noHBand="0" w:noVBand="0"/>
      </w:tblPr>
      <w:tblGrid>
        <w:gridCol w:w="4248"/>
        <w:gridCol w:w="4964"/>
      </w:tblGrid>
      <w:tr w:rsidR="00044807" w:rsidRPr="002A2BB9" w14:paraId="50F47CD8" w14:textId="77777777" w:rsidTr="00EF5BA5">
        <w:tc>
          <w:tcPr>
            <w:tcW w:w="4248" w:type="dxa"/>
          </w:tcPr>
          <w:p w14:paraId="022B6955" w14:textId="77777777" w:rsidR="00044807" w:rsidRPr="002A2BB9" w:rsidRDefault="00044807" w:rsidP="00336C7A">
            <w:pPr>
              <w:spacing w:before="80" w:after="0" w:line="240" w:lineRule="auto"/>
              <w:rPr>
                <w:rFonts w:asciiTheme="minorHAnsi" w:hAnsiTheme="minorHAnsi" w:cstheme="minorHAnsi"/>
                <w:sz w:val="24"/>
                <w:szCs w:val="24"/>
              </w:rPr>
            </w:pPr>
            <w:r w:rsidRPr="002A2BB9">
              <w:rPr>
                <w:rFonts w:asciiTheme="minorHAnsi" w:hAnsiTheme="minorHAnsi" w:cstheme="minorHAnsi"/>
                <w:sz w:val="24"/>
                <w:szCs w:val="24"/>
              </w:rPr>
              <w:t>…..………………………………………</w:t>
            </w:r>
          </w:p>
        </w:tc>
        <w:tc>
          <w:tcPr>
            <w:tcW w:w="4964" w:type="dxa"/>
          </w:tcPr>
          <w:p w14:paraId="5674913C" w14:textId="77777777" w:rsidR="00044807" w:rsidRPr="002A2BB9" w:rsidRDefault="00044807" w:rsidP="00336C7A">
            <w:pPr>
              <w:spacing w:before="80" w:after="0" w:line="240" w:lineRule="auto"/>
              <w:rPr>
                <w:rFonts w:asciiTheme="minorHAnsi" w:hAnsiTheme="minorHAnsi" w:cstheme="minorHAnsi"/>
                <w:sz w:val="24"/>
                <w:szCs w:val="24"/>
              </w:rPr>
            </w:pPr>
            <w:r w:rsidRPr="002A2BB9">
              <w:rPr>
                <w:rFonts w:asciiTheme="minorHAnsi" w:hAnsiTheme="minorHAnsi" w:cstheme="minorHAnsi"/>
                <w:sz w:val="24"/>
                <w:szCs w:val="24"/>
              </w:rPr>
              <w:t>……………………………………………</w:t>
            </w:r>
          </w:p>
        </w:tc>
      </w:tr>
      <w:tr w:rsidR="00044807" w:rsidRPr="002A2BB9" w14:paraId="505C9221" w14:textId="77777777" w:rsidTr="00EF5BA5">
        <w:tc>
          <w:tcPr>
            <w:tcW w:w="4248" w:type="dxa"/>
          </w:tcPr>
          <w:p w14:paraId="4E665757" w14:textId="77777777" w:rsidR="00044807" w:rsidRPr="002A2BB9" w:rsidRDefault="00044807" w:rsidP="003F4135">
            <w:pPr>
              <w:spacing w:before="80" w:after="0" w:line="240" w:lineRule="auto"/>
              <w:ind w:firstLine="1134"/>
              <w:rPr>
                <w:rFonts w:asciiTheme="minorHAnsi" w:hAnsiTheme="minorHAnsi" w:cstheme="minorHAnsi"/>
                <w:i/>
                <w:sz w:val="24"/>
                <w:szCs w:val="24"/>
              </w:rPr>
            </w:pPr>
            <w:r w:rsidRPr="002A2BB9">
              <w:rPr>
                <w:rFonts w:asciiTheme="minorHAnsi" w:hAnsiTheme="minorHAnsi" w:cstheme="minorHAnsi"/>
                <w:i/>
                <w:sz w:val="24"/>
                <w:szCs w:val="24"/>
              </w:rPr>
              <w:t>miejscowość i data</w:t>
            </w:r>
          </w:p>
        </w:tc>
        <w:tc>
          <w:tcPr>
            <w:tcW w:w="4964" w:type="dxa"/>
          </w:tcPr>
          <w:p w14:paraId="47317B86" w14:textId="77777777" w:rsidR="00044807" w:rsidRPr="002A2BB9" w:rsidRDefault="00044807" w:rsidP="003F4135">
            <w:pPr>
              <w:spacing w:before="80" w:after="0" w:line="240" w:lineRule="auto"/>
              <w:ind w:firstLine="1422"/>
              <w:rPr>
                <w:rFonts w:asciiTheme="minorHAnsi" w:hAnsiTheme="minorHAnsi" w:cstheme="minorHAnsi"/>
                <w:i/>
                <w:sz w:val="24"/>
                <w:szCs w:val="24"/>
              </w:rPr>
            </w:pPr>
            <w:r w:rsidRPr="002A2BB9">
              <w:rPr>
                <w:rFonts w:asciiTheme="minorHAnsi" w:hAnsiTheme="minorHAnsi" w:cstheme="minorHAnsi"/>
                <w:i/>
                <w:sz w:val="24"/>
                <w:szCs w:val="24"/>
              </w:rPr>
              <w:t xml:space="preserve">czytelny podpis </w:t>
            </w:r>
          </w:p>
        </w:tc>
      </w:tr>
    </w:tbl>
    <w:p w14:paraId="0A5EDCA6" w14:textId="77777777" w:rsidR="00044807" w:rsidRPr="00044807" w:rsidRDefault="00044807" w:rsidP="00336C7A">
      <w:pPr>
        <w:tabs>
          <w:tab w:val="center" w:pos="1440"/>
          <w:tab w:val="center" w:pos="5670"/>
        </w:tabs>
        <w:spacing w:before="80" w:after="0" w:line="240" w:lineRule="auto"/>
        <w:rPr>
          <w:rFonts w:ascii="Arial" w:hAnsi="Arial" w:cs="Arial"/>
        </w:rPr>
      </w:pPr>
    </w:p>
    <w:p w14:paraId="7731D8D8" w14:textId="77777777" w:rsidR="00044807" w:rsidRDefault="00044807" w:rsidP="00336C7A">
      <w:pPr>
        <w:pStyle w:val="Tekstpodstawowy"/>
        <w:rPr>
          <w:spacing w:val="4"/>
        </w:rPr>
      </w:pPr>
    </w:p>
    <w:p w14:paraId="2AFC45F1" w14:textId="77777777" w:rsidR="00044807" w:rsidRDefault="00044807" w:rsidP="00336C7A">
      <w:pPr>
        <w:pStyle w:val="Tekstpodstawowy"/>
        <w:rPr>
          <w:spacing w:val="4"/>
        </w:rPr>
      </w:pPr>
    </w:p>
    <w:p w14:paraId="1A31F9AD" w14:textId="0BD739CE" w:rsidR="00044807" w:rsidRDefault="00044807" w:rsidP="00336C7A">
      <w:pPr>
        <w:pStyle w:val="Tekstpodstawowy"/>
        <w:rPr>
          <w:spacing w:val="4"/>
        </w:rPr>
      </w:pPr>
    </w:p>
    <w:p w14:paraId="5AD14F67" w14:textId="77777777" w:rsidR="008D13B4" w:rsidRDefault="008D13B4" w:rsidP="00336C7A">
      <w:pPr>
        <w:pStyle w:val="Tekstpodstawowy"/>
        <w:rPr>
          <w:spacing w:val="4"/>
        </w:rPr>
      </w:pPr>
    </w:p>
    <w:p w14:paraId="73BF5339" w14:textId="77777777" w:rsidR="00044807" w:rsidRDefault="00044807" w:rsidP="00336C7A">
      <w:pPr>
        <w:pStyle w:val="Tekstpodstawowy"/>
        <w:rPr>
          <w:spacing w:val="4"/>
        </w:rPr>
      </w:pPr>
    </w:p>
    <w:p w14:paraId="78B820F3" w14:textId="77777777" w:rsidR="00044807" w:rsidRDefault="00044807" w:rsidP="00336C7A">
      <w:pPr>
        <w:pStyle w:val="Tekstpodstawowy"/>
        <w:rPr>
          <w:spacing w:val="4"/>
        </w:rPr>
      </w:pPr>
    </w:p>
    <w:p w14:paraId="304A46E0" w14:textId="77777777" w:rsidR="00C736D8" w:rsidRDefault="00C736D8" w:rsidP="00336C7A">
      <w:pPr>
        <w:pStyle w:val="Tekstpodstawowy"/>
        <w:rPr>
          <w:spacing w:val="4"/>
        </w:rPr>
      </w:pPr>
    </w:p>
    <w:p w14:paraId="5EFB0591" w14:textId="0500548C" w:rsidR="005B45D8" w:rsidRPr="00640750" w:rsidRDefault="00E64757" w:rsidP="00336C7A">
      <w:pPr>
        <w:pStyle w:val="Tekstpodstawowy"/>
        <w:rPr>
          <w:rFonts w:cs="Calibri"/>
          <w:szCs w:val="24"/>
        </w:rPr>
      </w:pPr>
      <w:r w:rsidRPr="00640750">
        <w:rPr>
          <w:spacing w:val="4"/>
          <w:szCs w:val="24"/>
        </w:rPr>
        <w:lastRenderedPageBreak/>
        <w:t xml:space="preserve">Załącznik </w:t>
      </w:r>
      <w:r w:rsidRPr="00640750">
        <w:rPr>
          <w:b/>
          <w:spacing w:val="4"/>
          <w:szCs w:val="24"/>
        </w:rPr>
        <w:t>nr 3</w:t>
      </w:r>
      <w:r w:rsidRPr="00640750">
        <w:rPr>
          <w:spacing w:val="4"/>
          <w:szCs w:val="24"/>
        </w:rPr>
        <w:t xml:space="preserve"> do Uchwały</w:t>
      </w:r>
      <w:r w:rsidRPr="00640750">
        <w:rPr>
          <w:rFonts w:cs="Calibri"/>
          <w:szCs w:val="24"/>
        </w:rPr>
        <w:t xml:space="preserve">: </w:t>
      </w:r>
      <w:r w:rsidR="005B45D8" w:rsidRPr="00640750">
        <w:rPr>
          <w:rFonts w:cs="Calibri"/>
          <w:szCs w:val="24"/>
        </w:rPr>
        <w:t>O</w:t>
      </w:r>
      <w:r w:rsidR="00FE072C" w:rsidRPr="00640750">
        <w:rPr>
          <w:rFonts w:cs="Calibri"/>
          <w:szCs w:val="24"/>
        </w:rPr>
        <w:t>świadczenie o kwalifikowalności</w:t>
      </w:r>
      <w:r w:rsidR="005B45D8" w:rsidRPr="00640750">
        <w:rPr>
          <w:rFonts w:cs="Calibri"/>
          <w:szCs w:val="24"/>
        </w:rPr>
        <w:t xml:space="preserve"> </w:t>
      </w:r>
      <w:r w:rsidR="00FE072C" w:rsidRPr="00640750">
        <w:rPr>
          <w:rFonts w:cs="Calibri"/>
          <w:szCs w:val="24"/>
        </w:rPr>
        <w:t xml:space="preserve">podatku od towarów i usług </w:t>
      </w:r>
      <w:r w:rsidR="005B45D8" w:rsidRPr="00640750">
        <w:rPr>
          <w:rFonts w:cs="Calibri"/>
          <w:szCs w:val="24"/>
        </w:rPr>
        <w:t>(VAT)</w:t>
      </w:r>
    </w:p>
    <w:p w14:paraId="5F116D02" w14:textId="77777777" w:rsidR="00E64757" w:rsidRPr="00555033" w:rsidRDefault="00E64757" w:rsidP="00336C7A">
      <w:pPr>
        <w:spacing w:after="60"/>
        <w:rPr>
          <w:rFonts w:cs="Calibri"/>
        </w:rPr>
      </w:pPr>
    </w:p>
    <w:p w14:paraId="3A8FBDB1" w14:textId="77777777" w:rsidR="00E64757" w:rsidRDefault="00FE072C" w:rsidP="00336C7A">
      <w:pPr>
        <w:pStyle w:val="Tekstpodstawowy"/>
        <w:spacing w:after="60"/>
        <w:ind w:left="284" w:right="-286" w:hanging="284"/>
        <w:rPr>
          <w:rFonts w:cs="Calibri"/>
          <w:sz w:val="22"/>
          <w:szCs w:val="22"/>
        </w:rPr>
      </w:pPr>
      <w:r w:rsidRPr="0030589B">
        <w:rPr>
          <w:rFonts w:cs="Calibri"/>
          <w:noProof/>
          <w:sz w:val="22"/>
          <w:szCs w:val="22"/>
        </w:rPr>
        <w:drawing>
          <wp:inline distT="0" distB="0" distL="0" distR="0" wp14:anchorId="383BF2F7" wp14:editId="6EE4B895">
            <wp:extent cx="5676900" cy="546100"/>
            <wp:effectExtent l="0" t="0" r="0" b="6350"/>
            <wp:docPr id="10" name="Obraz 10"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26B46C5D" w14:textId="77777777" w:rsidR="00E64757" w:rsidRPr="00640750" w:rsidRDefault="00E64757" w:rsidP="003F4135">
      <w:pPr>
        <w:pStyle w:val="Tekstpodstawowy"/>
        <w:tabs>
          <w:tab w:val="left" w:pos="6946"/>
        </w:tabs>
        <w:rPr>
          <w:rFonts w:cs="Calibri"/>
          <w:szCs w:val="24"/>
        </w:rPr>
      </w:pPr>
      <w:r w:rsidRPr="00640750">
        <w:rPr>
          <w:rFonts w:cs="Calibri"/>
          <w:szCs w:val="24"/>
        </w:rPr>
        <w:t>……………………………………………</w:t>
      </w:r>
    </w:p>
    <w:p w14:paraId="72AE02ED" w14:textId="77777777" w:rsidR="00E64757" w:rsidRPr="00640750" w:rsidRDefault="00E64757" w:rsidP="003F4135">
      <w:pPr>
        <w:pStyle w:val="Tekstpodstawowy"/>
        <w:tabs>
          <w:tab w:val="left" w:pos="6946"/>
        </w:tabs>
        <w:rPr>
          <w:rFonts w:cs="Calibri"/>
          <w:szCs w:val="24"/>
        </w:rPr>
      </w:pPr>
      <w:r w:rsidRPr="00640750">
        <w:rPr>
          <w:rFonts w:cs="Calibri"/>
          <w:szCs w:val="24"/>
        </w:rPr>
        <w:t>…………………………………………..</w:t>
      </w:r>
      <w:r w:rsidRPr="00640750">
        <w:rPr>
          <w:rFonts w:cs="Calibri"/>
          <w:szCs w:val="24"/>
        </w:rPr>
        <w:tab/>
        <w:t>…...……………………..</w:t>
      </w:r>
    </w:p>
    <w:p w14:paraId="18B32175" w14:textId="77777777" w:rsidR="00E64757" w:rsidRPr="00640750" w:rsidRDefault="00E64757" w:rsidP="003F4135">
      <w:pPr>
        <w:pStyle w:val="Tekstpodstawowy"/>
        <w:rPr>
          <w:rFonts w:cs="Calibri"/>
          <w:szCs w:val="24"/>
        </w:rPr>
      </w:pPr>
      <w:r w:rsidRPr="00640750">
        <w:rPr>
          <w:rFonts w:cs="Calibri"/>
          <w:szCs w:val="24"/>
        </w:rPr>
        <w:t xml:space="preserve">Nazwa i adres Beneficjenta </w:t>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t>(miejsce i data)</w:t>
      </w:r>
    </w:p>
    <w:p w14:paraId="2B173396" w14:textId="77777777" w:rsidR="00E64757" w:rsidRPr="00640750" w:rsidRDefault="00E64757" w:rsidP="003F4135">
      <w:pPr>
        <w:pStyle w:val="Tekstpodstawowy"/>
        <w:rPr>
          <w:rFonts w:cs="Calibri"/>
          <w:szCs w:val="24"/>
        </w:rPr>
      </w:pPr>
    </w:p>
    <w:p w14:paraId="3422D02B" w14:textId="77777777" w:rsidR="00E64757" w:rsidRPr="00640750" w:rsidRDefault="00E64757" w:rsidP="003F4135">
      <w:pPr>
        <w:pStyle w:val="Tekstpodstawowy"/>
        <w:rPr>
          <w:rFonts w:cs="Calibri"/>
          <w:szCs w:val="24"/>
        </w:rPr>
      </w:pPr>
      <w:r w:rsidRPr="00640750">
        <w:rPr>
          <w:rFonts w:cs="Calibri"/>
          <w:szCs w:val="24"/>
        </w:rPr>
        <w:t>NIP…………………………………..</w:t>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p>
    <w:p w14:paraId="3698D0D2" w14:textId="77777777" w:rsidR="00E64757" w:rsidRPr="00640750" w:rsidRDefault="00E64757" w:rsidP="003F4135">
      <w:pPr>
        <w:rPr>
          <w:rFonts w:cs="Calibri"/>
          <w:sz w:val="24"/>
          <w:szCs w:val="24"/>
        </w:rPr>
      </w:pPr>
    </w:p>
    <w:p w14:paraId="1F8FE1E8" w14:textId="77777777" w:rsidR="00E64757" w:rsidRDefault="00E64757" w:rsidP="00336C7A">
      <w:pPr>
        <w:pStyle w:val="Tekstpodstawowy"/>
        <w:rPr>
          <w:rFonts w:cs="Calibri"/>
          <w:szCs w:val="24"/>
        </w:rPr>
      </w:pPr>
      <w:r w:rsidRPr="00640750">
        <w:rPr>
          <w:rFonts w:cs="Calibri"/>
          <w:szCs w:val="24"/>
        </w:rPr>
        <w:t>OŚWIADCZENIE O KWALIFIKOWALNOŚCI PODATKU OD TOWARÓW I USŁUG</w:t>
      </w:r>
      <w:r w:rsidR="00ED6192" w:rsidRPr="00640750">
        <w:rPr>
          <w:rFonts w:cs="Calibri"/>
          <w:szCs w:val="24"/>
        </w:rPr>
        <w:t xml:space="preserve"> (VAT)</w:t>
      </w:r>
    </w:p>
    <w:p w14:paraId="4D427CB0" w14:textId="77777777" w:rsidR="00640750" w:rsidRPr="00640750" w:rsidRDefault="00640750" w:rsidP="00640750">
      <w:pPr>
        <w:pStyle w:val="Tekstpodstawowy"/>
        <w:rPr>
          <w:rFonts w:cs="Calibri"/>
          <w:szCs w:val="24"/>
        </w:rPr>
      </w:pPr>
    </w:p>
    <w:p w14:paraId="688B381C" w14:textId="77777777" w:rsidR="00E64757" w:rsidRPr="00640750" w:rsidRDefault="00E64757" w:rsidP="00336C7A">
      <w:pPr>
        <w:pStyle w:val="Tekstpodstawowy"/>
        <w:rPr>
          <w:rFonts w:cs="Calibri"/>
          <w:i/>
          <w:iCs/>
          <w:szCs w:val="24"/>
        </w:rPr>
      </w:pPr>
      <w:r w:rsidRPr="00640750">
        <w:rPr>
          <w:rFonts w:cs="Calibri"/>
          <w:szCs w:val="24"/>
        </w:rPr>
        <w:t>W związku z przyznaniem........</w:t>
      </w:r>
      <w:r w:rsidRPr="00640750">
        <w:rPr>
          <w:rFonts w:cs="Calibri"/>
          <w:i/>
          <w:iCs/>
          <w:szCs w:val="24"/>
        </w:rPr>
        <w:t>(nazwa Beneficjenta oraz jego status prawny</w:t>
      </w:r>
      <w:r w:rsidRPr="00640750">
        <w:rPr>
          <w:rFonts w:cs="Calibri"/>
          <w:szCs w:val="24"/>
        </w:rPr>
        <w:t>)......... dofinansowania   ze środków Europejskiego Funduszu Społecznego  w ramach Regionalnego Programu Operacyjnego Województwa Warmińsko-Mazurskiego na lata 2014-2020 na realizację Projektu.........................................</w:t>
      </w:r>
      <w:r w:rsidRPr="00640750">
        <w:rPr>
          <w:rFonts w:cs="Calibri"/>
          <w:i/>
          <w:iCs/>
          <w:szCs w:val="24"/>
        </w:rPr>
        <w:t xml:space="preserve">(tytuł i nr projektu).......... </w:t>
      </w:r>
      <w:r w:rsidRPr="00640750">
        <w:rPr>
          <w:rFonts w:cs="Calibri"/>
          <w:iCs/>
          <w:szCs w:val="24"/>
        </w:rPr>
        <w:t>złożonego</w:t>
      </w:r>
      <w:r w:rsidRPr="00640750">
        <w:rPr>
          <w:rFonts w:cs="Calibri"/>
          <w:i/>
          <w:iCs/>
          <w:szCs w:val="24"/>
        </w:rPr>
        <w:t xml:space="preserve"> </w:t>
      </w:r>
      <w:r w:rsidRPr="00640750">
        <w:rPr>
          <w:rFonts w:cs="Calibri"/>
          <w:iCs/>
          <w:szCs w:val="24"/>
        </w:rPr>
        <w:t>w ramach naboru nr…………………………………….…..</w:t>
      </w:r>
      <w:r w:rsidRPr="00640750">
        <w:rPr>
          <w:rFonts w:cs="Calibri"/>
          <w:i/>
          <w:iCs/>
          <w:szCs w:val="24"/>
        </w:rPr>
        <w:t xml:space="preserve">.................. </w:t>
      </w:r>
    </w:p>
    <w:p w14:paraId="3FF47DC9" w14:textId="77777777" w:rsidR="00E64757" w:rsidRPr="00640750" w:rsidRDefault="00E64757" w:rsidP="00336C7A">
      <w:pPr>
        <w:pStyle w:val="Tekstpodstawowy"/>
        <w:rPr>
          <w:rFonts w:cs="Calibri"/>
          <w:szCs w:val="24"/>
        </w:rPr>
      </w:pPr>
      <w:r w:rsidRPr="00640750">
        <w:rPr>
          <w:rFonts w:cs="Calibri"/>
          <w:szCs w:val="24"/>
        </w:rPr>
        <w:t>oświadczam, iż zgodnie z ustawą z dnia 11.03.2004 r. o podatku od towarów i usług:</w:t>
      </w:r>
    </w:p>
    <w:p w14:paraId="218A6C47" w14:textId="77777777" w:rsidR="00E64757" w:rsidRPr="00640750" w:rsidRDefault="00292254" w:rsidP="00336C7A">
      <w:pPr>
        <w:tabs>
          <w:tab w:val="left" w:pos="5625"/>
        </w:tabs>
        <w:autoSpaceDE w:val="0"/>
        <w:autoSpaceDN w:val="0"/>
        <w:adjustRightInd w:val="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 xml:space="preserve">               posiadam</w:t>
      </w:r>
    </w:p>
    <w:p w14:paraId="5668949E" w14:textId="77777777" w:rsidR="00E64757" w:rsidRPr="00640750" w:rsidRDefault="00292254" w:rsidP="00336C7A">
      <w:pPr>
        <w:tabs>
          <w:tab w:val="left" w:pos="5625"/>
        </w:tabs>
        <w:autoSpaceDE w:val="0"/>
        <w:autoSpaceDN w:val="0"/>
        <w:adjustRightInd w:val="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 xml:space="preserve">              nie posiadam</w:t>
      </w:r>
      <w:r w:rsidR="00E64757" w:rsidRPr="00640750">
        <w:rPr>
          <w:rStyle w:val="Odwoanieprzypisudolnego"/>
          <w:rFonts w:eastAsia="TimesNewRoman" w:cs="Arial"/>
          <w:sz w:val="24"/>
          <w:szCs w:val="24"/>
        </w:rPr>
        <w:footnoteReference w:id="46"/>
      </w:r>
      <w:r w:rsidR="00E64757" w:rsidRPr="00640750">
        <w:rPr>
          <w:rFonts w:eastAsia="TimesNewRoman" w:cs="Arial"/>
          <w:sz w:val="24"/>
          <w:szCs w:val="24"/>
        </w:rPr>
        <w:t xml:space="preserve"> </w:t>
      </w:r>
    </w:p>
    <w:p w14:paraId="051A4D6A" w14:textId="77777777" w:rsidR="00E64757" w:rsidRPr="00640750" w:rsidRDefault="00E64757" w:rsidP="00336C7A">
      <w:pPr>
        <w:pStyle w:val="Tekstpodstawowy"/>
        <w:rPr>
          <w:rFonts w:cs="Calibri"/>
          <w:szCs w:val="24"/>
        </w:rPr>
      </w:pPr>
      <w:r w:rsidRPr="00640750">
        <w:rPr>
          <w:rFonts w:cs="Calibri"/>
          <w:szCs w:val="24"/>
        </w:rPr>
        <w:t>Status(u) czynnego podatnika VAT.</w:t>
      </w:r>
    </w:p>
    <w:p w14:paraId="5D189115" w14:textId="77777777" w:rsidR="00E64757" w:rsidRPr="00640750" w:rsidRDefault="00E64757" w:rsidP="00336C7A">
      <w:pPr>
        <w:tabs>
          <w:tab w:val="left" w:pos="5625"/>
        </w:tabs>
        <w:autoSpaceDE w:val="0"/>
        <w:autoSpaceDN w:val="0"/>
        <w:adjustRightInd w:val="0"/>
        <w:rPr>
          <w:rFonts w:eastAsia="TimesNewRoman" w:cs="Arial"/>
          <w:sz w:val="24"/>
          <w:szCs w:val="24"/>
        </w:rPr>
      </w:pPr>
      <w:r w:rsidRPr="00640750">
        <w:rPr>
          <w:rFonts w:eastAsia="TimesNewRoman" w:cs="Arial"/>
          <w:sz w:val="24"/>
          <w:szCs w:val="24"/>
        </w:rPr>
        <w:t>Z związku z planowaną realizacją projektu</w:t>
      </w:r>
      <w:r w:rsidRPr="00640750">
        <w:rPr>
          <w:rStyle w:val="Odwoanieprzypisudolnego"/>
          <w:rFonts w:eastAsia="TimesNewRoman" w:cs="Arial"/>
          <w:sz w:val="24"/>
          <w:szCs w:val="24"/>
        </w:rPr>
        <w:footnoteReference w:id="47"/>
      </w:r>
      <w:r w:rsidRPr="00640750">
        <w:rPr>
          <w:rFonts w:eastAsia="TimesNewRoman" w:cs="Arial"/>
          <w:sz w:val="24"/>
          <w:szCs w:val="24"/>
        </w:rPr>
        <w:t>:</w:t>
      </w:r>
    </w:p>
    <w:p w14:paraId="1282A79A" w14:textId="0CC90F27" w:rsidR="00E64757" w:rsidRPr="00640750" w:rsidRDefault="00292254" w:rsidP="00336C7A">
      <w:pPr>
        <w:tabs>
          <w:tab w:val="left" w:pos="900"/>
        </w:tabs>
        <w:autoSpaceDE w:val="0"/>
        <w:autoSpaceDN w:val="0"/>
        <w:adjustRightInd w:val="0"/>
        <w:ind w:left="900" w:hanging="90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ab/>
        <w:t>mam prawo odzyskać</w:t>
      </w:r>
      <w:r w:rsidR="00E64757" w:rsidRPr="00640750">
        <w:rPr>
          <w:rStyle w:val="Odwoanieprzypisudolnego"/>
          <w:rFonts w:eastAsia="TimesNewRoman" w:cs="Arial"/>
          <w:sz w:val="24"/>
          <w:szCs w:val="24"/>
        </w:rPr>
        <w:footnoteReference w:id="48"/>
      </w:r>
      <w:r w:rsidR="00E64757" w:rsidRPr="00640750">
        <w:rPr>
          <w:rFonts w:eastAsia="TimesNewRoman" w:cs="Arial"/>
          <w:sz w:val="24"/>
          <w:szCs w:val="24"/>
        </w:rPr>
        <w:t xml:space="preserve"> w całości VAT naliczony zawarty w cenach nabywanych usług i towarów związanych z realizacja projektu,</w:t>
      </w:r>
    </w:p>
    <w:p w14:paraId="396471AC" w14:textId="77777777" w:rsidR="00E64757" w:rsidRPr="00640750" w:rsidRDefault="00292254" w:rsidP="00336C7A">
      <w:pPr>
        <w:tabs>
          <w:tab w:val="left" w:pos="900"/>
        </w:tabs>
        <w:autoSpaceDE w:val="0"/>
        <w:autoSpaceDN w:val="0"/>
        <w:adjustRightInd w:val="0"/>
        <w:ind w:left="900" w:hanging="90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ab/>
        <w:t xml:space="preserve">mam prawo do częściowego odzyskania VAT naliczonego zawartego w cenach usług </w:t>
      </w:r>
      <w:r w:rsidR="000E4968" w:rsidRPr="00640750">
        <w:rPr>
          <w:rFonts w:eastAsia="TimesNewRoman" w:cs="Arial"/>
          <w:sz w:val="24"/>
          <w:szCs w:val="24"/>
        </w:rPr>
        <w:br/>
      </w:r>
      <w:r w:rsidR="00E64757" w:rsidRPr="00640750">
        <w:rPr>
          <w:rFonts w:eastAsia="TimesNewRoman" w:cs="Arial"/>
          <w:sz w:val="24"/>
          <w:szCs w:val="24"/>
        </w:rPr>
        <w:t>i towarów związanych z realizacja projektu</w:t>
      </w:r>
      <w:r w:rsidR="00E64757" w:rsidRPr="00640750">
        <w:rPr>
          <w:rStyle w:val="Odwoanieprzypisudolnego"/>
          <w:rFonts w:eastAsia="TimesNewRoman"/>
          <w:sz w:val="24"/>
          <w:szCs w:val="24"/>
        </w:rPr>
        <w:footnoteReference w:id="49"/>
      </w:r>
      <w:r w:rsidR="00E64757" w:rsidRPr="00640750">
        <w:rPr>
          <w:rFonts w:eastAsia="TimesNewRoman" w:cs="Arial"/>
          <w:sz w:val="24"/>
          <w:szCs w:val="24"/>
        </w:rPr>
        <w:t>,</w:t>
      </w:r>
    </w:p>
    <w:p w14:paraId="5D69AC33" w14:textId="77777777" w:rsidR="00E64757" w:rsidRPr="00640750" w:rsidRDefault="00292254" w:rsidP="00336C7A">
      <w:pPr>
        <w:tabs>
          <w:tab w:val="left" w:pos="900"/>
        </w:tabs>
        <w:autoSpaceDE w:val="0"/>
        <w:autoSpaceDN w:val="0"/>
        <w:adjustRightInd w:val="0"/>
        <w:ind w:left="900" w:hanging="90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466A3B">
        <w:rPr>
          <w:rFonts w:eastAsia="TimesNewRoman" w:cs="Arial"/>
          <w:sz w:val="24"/>
          <w:szCs w:val="24"/>
        </w:rPr>
      </w:r>
      <w:r w:rsidR="00466A3B">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ab/>
        <w:t>nie mam prawa do odzyskania VAT</w:t>
      </w:r>
      <w:r w:rsidR="00E64757" w:rsidRPr="00640750">
        <w:rPr>
          <w:rStyle w:val="Odwoanieprzypisudolnego"/>
          <w:rFonts w:eastAsia="TimesNewRoman"/>
          <w:sz w:val="24"/>
          <w:szCs w:val="24"/>
        </w:rPr>
        <w:footnoteReference w:id="50"/>
      </w:r>
      <w:r w:rsidR="00E64757" w:rsidRPr="00640750">
        <w:rPr>
          <w:rFonts w:eastAsia="TimesNewRoman" w:cs="Arial"/>
          <w:sz w:val="24"/>
          <w:szCs w:val="24"/>
        </w:rPr>
        <w:t xml:space="preserve">. </w:t>
      </w:r>
    </w:p>
    <w:p w14:paraId="39FFFCC4" w14:textId="04C451C5" w:rsidR="00E64757" w:rsidRPr="00DC5270" w:rsidRDefault="00E64757" w:rsidP="00336C7A">
      <w:pPr>
        <w:spacing w:after="0"/>
        <w:rPr>
          <w:rFonts w:asciiTheme="minorHAnsi" w:eastAsia="TimesNewRoman" w:hAnsiTheme="minorHAnsi" w:cstheme="minorHAnsi"/>
          <w:sz w:val="24"/>
          <w:szCs w:val="24"/>
        </w:rPr>
      </w:pPr>
      <w:r w:rsidRPr="00DC5270">
        <w:rPr>
          <w:rFonts w:asciiTheme="minorHAnsi" w:eastAsia="TimesNewRoman" w:hAnsiTheme="minorHAnsi" w:cstheme="minorHAnsi"/>
          <w:sz w:val="24"/>
          <w:szCs w:val="24"/>
        </w:rPr>
        <w:lastRenderedPageBreak/>
        <w:t>Uzasadnienie: ………………………………………………………………………………………………………………………………………………………………………………………………………………………………………………………………………………………………………………………………………………………………………………………………………………………………………………………………………………………………………………………………………………………………………………………………………………………………………………………………………………………………………………………………………………</w:t>
      </w:r>
    </w:p>
    <w:p w14:paraId="2C90B5AF" w14:textId="77777777" w:rsidR="00E64757" w:rsidRPr="00DC5270" w:rsidRDefault="00E64757" w:rsidP="00336C7A">
      <w:pPr>
        <w:spacing w:after="0"/>
        <w:rPr>
          <w:rFonts w:asciiTheme="minorHAnsi" w:eastAsia="TimesNewRoman" w:hAnsiTheme="minorHAnsi" w:cstheme="minorHAnsi"/>
          <w:sz w:val="24"/>
          <w:szCs w:val="24"/>
        </w:rPr>
      </w:pPr>
      <w:r w:rsidRPr="00DC5270">
        <w:rPr>
          <w:rFonts w:asciiTheme="minorHAnsi" w:eastAsia="TimesNewRoman" w:hAnsiTheme="minorHAnsi" w:cstheme="minorHAnsi"/>
          <w:sz w:val="24"/>
          <w:szCs w:val="24"/>
        </w:rPr>
        <w:t>W przypadku odzyskiwania części podatku od towarów i usług oświadczam:</w:t>
      </w:r>
    </w:p>
    <w:p w14:paraId="4696C32E" w14:textId="77777777" w:rsidR="00E64757" w:rsidRPr="00DC5270" w:rsidRDefault="00E64757" w:rsidP="00336C7A">
      <w:p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eastAsia="TimesNewRoman" w:hAnsiTheme="minorHAnsi" w:cstheme="minorHAnsi"/>
          <w:sz w:val="24"/>
          <w:szCs w:val="24"/>
        </w:rPr>
        <w:t>iż wskaźnik procentowy</w:t>
      </w:r>
      <w:r w:rsidRPr="00DC5270">
        <w:rPr>
          <w:rFonts w:asciiTheme="minorHAnsi" w:hAnsiTheme="minorHAnsi" w:cstheme="minorHAnsi"/>
          <w:sz w:val="24"/>
          <w:szCs w:val="24"/>
        </w:rPr>
        <w:t xml:space="preserve"> podatku VAT, który został odzyskany w roku poprzedzającym rok złożenia Wniosku o dofinansowanie projektu wyniósł …………….. %, zaś poziom nieodzyskanego podatku VAT, wyniósł …………………… %.</w:t>
      </w:r>
    </w:p>
    <w:p w14:paraId="20CA95ED" w14:textId="77777777" w:rsidR="00E64757" w:rsidRPr="00DC5270" w:rsidRDefault="00E64757" w:rsidP="00336C7A">
      <w:p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W przypadku:</w:t>
      </w:r>
    </w:p>
    <w:p w14:paraId="16E67340" w14:textId="77777777" w:rsidR="00E64757" w:rsidRPr="00DC5270" w:rsidRDefault="00E64757" w:rsidP="00336C7A">
      <w:pPr>
        <w:numPr>
          <w:ilvl w:val="0"/>
          <w:numId w:val="229"/>
        </w:num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zaistnienia okoliczności, w których będzie mi przysługiwać prawo do obniżenia kwoty podatku należnego o kwotę podatku naliczonego,</w:t>
      </w:r>
    </w:p>
    <w:p w14:paraId="21E02309" w14:textId="77777777" w:rsidR="00E64757" w:rsidRPr="00DC5270" w:rsidRDefault="00E64757" w:rsidP="00336C7A">
      <w:pPr>
        <w:numPr>
          <w:ilvl w:val="0"/>
          <w:numId w:val="229"/>
        </w:num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odzyskania podatku VAT lub</w:t>
      </w:r>
    </w:p>
    <w:p w14:paraId="2EACE05F" w14:textId="77777777" w:rsidR="00E64757" w:rsidRPr="00DC5270" w:rsidRDefault="00E64757" w:rsidP="00336C7A">
      <w:pPr>
        <w:numPr>
          <w:ilvl w:val="0"/>
          <w:numId w:val="229"/>
        </w:num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odzyskania podatku VAT, w związku ze zmianą proporcji podatku odzyskiwanego</w:t>
      </w:r>
    </w:p>
    <w:p w14:paraId="392856A8" w14:textId="77777777" w:rsidR="00E64757" w:rsidRPr="00DC5270" w:rsidRDefault="00E64757" w:rsidP="00336C7A">
      <w:pPr>
        <w:tabs>
          <w:tab w:val="left" w:pos="5625"/>
        </w:tabs>
        <w:autoSpaceDE w:val="0"/>
        <w:autoSpaceDN w:val="0"/>
        <w:adjustRightInd w:val="0"/>
        <w:spacing w:after="0"/>
        <w:rPr>
          <w:rFonts w:asciiTheme="minorHAnsi" w:hAnsiTheme="minorHAnsi" w:cstheme="minorHAnsi"/>
          <w:sz w:val="24"/>
          <w:szCs w:val="24"/>
          <w:u w:val="single"/>
        </w:rPr>
      </w:pPr>
      <w:r w:rsidRPr="00DC5270">
        <w:rPr>
          <w:rFonts w:asciiTheme="minorHAnsi" w:hAnsiTheme="minorHAnsi" w:cstheme="minorHAnsi"/>
          <w:sz w:val="24"/>
          <w:szCs w:val="24"/>
          <w:u w:val="single"/>
        </w:rPr>
        <w:t xml:space="preserve">oświadczam, że podatek od towarów i usług wypłacony nienależnie jako koszt kwalifikowany zostanie zwrócony na zasadach określonych w uchwale w sprawie podjęcia decyzji o dofinansowaniu Projektu. </w:t>
      </w:r>
    </w:p>
    <w:p w14:paraId="5B914312" w14:textId="77777777" w:rsidR="00E64757" w:rsidRPr="00DC5270" w:rsidRDefault="00E64757" w:rsidP="00336C7A">
      <w:pPr>
        <w:autoSpaceDE w:val="0"/>
        <w:autoSpaceDN w:val="0"/>
        <w:adjustRightInd w:val="0"/>
        <w:spacing w:after="0"/>
        <w:rPr>
          <w:rFonts w:asciiTheme="minorHAnsi" w:hAnsiTheme="minorHAnsi" w:cstheme="minorHAnsi"/>
          <w:i/>
          <w:sz w:val="24"/>
          <w:szCs w:val="24"/>
        </w:rPr>
      </w:pPr>
    </w:p>
    <w:p w14:paraId="6EC6F3C9" w14:textId="77777777" w:rsidR="00E64757" w:rsidRPr="00DC5270" w:rsidRDefault="00E64757" w:rsidP="00336C7A">
      <w:pPr>
        <w:autoSpaceDE w:val="0"/>
        <w:autoSpaceDN w:val="0"/>
        <w:adjustRightInd w:val="0"/>
        <w:spacing w:after="0"/>
        <w:rPr>
          <w:rFonts w:asciiTheme="minorHAnsi" w:hAnsiTheme="minorHAnsi" w:cstheme="minorHAnsi"/>
          <w:i/>
          <w:sz w:val="24"/>
          <w:szCs w:val="24"/>
        </w:rPr>
      </w:pPr>
      <w:r w:rsidRPr="00DC5270">
        <w:rPr>
          <w:rFonts w:asciiTheme="minorHAnsi" w:hAnsiTheme="minorHAnsi" w:cstheme="minorHAnsi"/>
          <w:i/>
          <w:sz w:val="24"/>
          <w:szCs w:val="24"/>
        </w:rPr>
        <w:t>Jestem świadomy odpowiedzialności karnej za złożenie fałszywych oświadczeń.</w:t>
      </w:r>
    </w:p>
    <w:p w14:paraId="61835596" w14:textId="77777777" w:rsidR="00E64757" w:rsidRPr="00DC5270" w:rsidRDefault="00E64757" w:rsidP="00336C7A">
      <w:pPr>
        <w:autoSpaceDE w:val="0"/>
        <w:autoSpaceDN w:val="0"/>
        <w:adjustRightInd w:val="0"/>
        <w:spacing w:after="0"/>
        <w:rPr>
          <w:rFonts w:cs="Arial"/>
          <w:i/>
          <w:sz w:val="24"/>
          <w:szCs w:val="24"/>
        </w:rPr>
      </w:pPr>
    </w:p>
    <w:tbl>
      <w:tblPr>
        <w:tblW w:w="0" w:type="auto"/>
        <w:jc w:val="center"/>
        <w:tblLook w:val="01E0" w:firstRow="1" w:lastRow="1" w:firstColumn="1" w:lastColumn="1" w:noHBand="0" w:noVBand="0"/>
      </w:tblPr>
      <w:tblGrid>
        <w:gridCol w:w="9230"/>
      </w:tblGrid>
      <w:tr w:rsidR="00E64757" w:rsidRPr="00DC5270" w14:paraId="28F1F0C6" w14:textId="77777777" w:rsidTr="00E42FC1">
        <w:trPr>
          <w:jc w:val="center"/>
        </w:trPr>
        <w:tc>
          <w:tcPr>
            <w:tcW w:w="9230" w:type="dxa"/>
            <w:vAlign w:val="bottom"/>
          </w:tcPr>
          <w:p w14:paraId="0677472B" w14:textId="77777777" w:rsidR="00E64757" w:rsidRPr="00DC5270" w:rsidRDefault="00E64757" w:rsidP="00336C7A">
            <w:pPr>
              <w:spacing w:line="360" w:lineRule="auto"/>
              <w:rPr>
                <w:rFonts w:cs="Arial"/>
                <w:i/>
                <w:iCs/>
                <w:sz w:val="24"/>
                <w:szCs w:val="24"/>
              </w:rPr>
            </w:pPr>
            <w:r w:rsidRPr="00DC5270">
              <w:rPr>
                <w:rFonts w:cs="Arial"/>
                <w:i/>
                <w:iCs/>
                <w:sz w:val="24"/>
                <w:szCs w:val="24"/>
              </w:rPr>
              <w:t>…………………………………………………..…………………</w:t>
            </w:r>
          </w:p>
        </w:tc>
      </w:tr>
      <w:tr w:rsidR="00E64757" w:rsidRPr="00DC5270" w14:paraId="1A2D3E85" w14:textId="77777777" w:rsidTr="00E42FC1">
        <w:trPr>
          <w:jc w:val="center"/>
        </w:trPr>
        <w:tc>
          <w:tcPr>
            <w:tcW w:w="9230" w:type="dxa"/>
            <w:vAlign w:val="center"/>
          </w:tcPr>
          <w:p w14:paraId="64AE9F97" w14:textId="77777777" w:rsidR="00E64757" w:rsidRPr="00DC5270" w:rsidRDefault="00E64757" w:rsidP="00336C7A">
            <w:pPr>
              <w:autoSpaceDE w:val="0"/>
              <w:autoSpaceDN w:val="0"/>
              <w:adjustRightInd w:val="0"/>
              <w:spacing w:line="360" w:lineRule="auto"/>
              <w:rPr>
                <w:rFonts w:cs="Arial"/>
                <w:i/>
                <w:sz w:val="24"/>
                <w:szCs w:val="24"/>
              </w:rPr>
            </w:pPr>
            <w:r w:rsidRPr="00DC5270">
              <w:rPr>
                <w:rFonts w:cs="Arial"/>
                <w:i/>
                <w:sz w:val="24"/>
                <w:szCs w:val="24"/>
              </w:rPr>
              <w:t>(podpis i piecz</w:t>
            </w:r>
            <w:r w:rsidRPr="00DC5270">
              <w:rPr>
                <w:rFonts w:eastAsia="TimesNewRoman" w:cs="Arial"/>
                <w:i/>
                <w:sz w:val="24"/>
                <w:szCs w:val="24"/>
              </w:rPr>
              <w:t>ą</w:t>
            </w:r>
            <w:r w:rsidRPr="00DC5270">
              <w:rPr>
                <w:rFonts w:cs="Arial"/>
                <w:i/>
                <w:sz w:val="24"/>
                <w:szCs w:val="24"/>
              </w:rPr>
              <w:t>tka osoby reprezentuj</w:t>
            </w:r>
            <w:r w:rsidRPr="00DC5270">
              <w:rPr>
                <w:rFonts w:eastAsia="TimesNewRoman" w:cs="Arial"/>
                <w:i/>
                <w:sz w:val="24"/>
                <w:szCs w:val="24"/>
              </w:rPr>
              <w:t>ą</w:t>
            </w:r>
            <w:r w:rsidRPr="00DC5270">
              <w:rPr>
                <w:rFonts w:cs="Arial"/>
                <w:i/>
                <w:sz w:val="24"/>
                <w:szCs w:val="24"/>
              </w:rPr>
              <w:t xml:space="preserve">cej </w:t>
            </w:r>
            <w:r w:rsidRPr="00DC5270">
              <w:rPr>
                <w:rFonts w:cs="Arial"/>
                <w:i/>
                <w:iCs/>
                <w:sz w:val="24"/>
                <w:szCs w:val="24"/>
              </w:rPr>
              <w:t>podmiot</w:t>
            </w:r>
            <w:r w:rsidRPr="00DC5270">
              <w:rPr>
                <w:rFonts w:cs="Arial"/>
                <w:i/>
                <w:sz w:val="24"/>
                <w:szCs w:val="24"/>
              </w:rPr>
              <w:t>)</w:t>
            </w:r>
          </w:p>
        </w:tc>
      </w:tr>
    </w:tbl>
    <w:p w14:paraId="54C445EA" w14:textId="77777777" w:rsidR="00E64757" w:rsidRDefault="00E64757" w:rsidP="00336C7A">
      <w:pPr>
        <w:pStyle w:val="Nagwek2"/>
        <w:numPr>
          <w:ilvl w:val="0"/>
          <w:numId w:val="0"/>
        </w:numPr>
        <w:spacing w:before="120" w:after="120" w:line="360" w:lineRule="auto"/>
        <w:rPr>
          <w:rFonts w:cs="Arial"/>
          <w:b w:val="0"/>
          <w:sz w:val="20"/>
          <w:szCs w:val="20"/>
        </w:rPr>
      </w:pPr>
    </w:p>
    <w:p w14:paraId="08BAF46F" w14:textId="77777777" w:rsidR="006B5FD5" w:rsidRDefault="006B5FD5" w:rsidP="003F4135"/>
    <w:p w14:paraId="073FF250" w14:textId="77777777" w:rsidR="006B5FD5" w:rsidRDefault="006B5FD5" w:rsidP="003F4135"/>
    <w:p w14:paraId="3B3F8C14" w14:textId="77777777" w:rsidR="006B5FD5" w:rsidRDefault="006B5FD5" w:rsidP="003F4135"/>
    <w:p w14:paraId="0FEDAAC5" w14:textId="77777777" w:rsidR="006B5FD5" w:rsidRDefault="006B5FD5" w:rsidP="003F4135"/>
    <w:p w14:paraId="2BBCF054" w14:textId="77777777" w:rsidR="006B5FD5" w:rsidRDefault="006B5FD5" w:rsidP="003F4135"/>
    <w:p w14:paraId="0A5C992A" w14:textId="77777777" w:rsidR="006B5FD5" w:rsidRDefault="006B5FD5" w:rsidP="003F4135"/>
    <w:p w14:paraId="1D6CA126" w14:textId="77777777" w:rsidR="006B5FD5" w:rsidRDefault="006B5FD5" w:rsidP="003F4135"/>
    <w:p w14:paraId="19A661EA" w14:textId="77777777" w:rsidR="006E37D1" w:rsidRPr="004214EA" w:rsidRDefault="006E37D1" w:rsidP="00336C7A">
      <w:pPr>
        <w:pStyle w:val="Nagwek2"/>
        <w:numPr>
          <w:ilvl w:val="0"/>
          <w:numId w:val="0"/>
        </w:numPr>
        <w:spacing w:before="120" w:after="120" w:line="360" w:lineRule="auto"/>
        <w:rPr>
          <w:b w:val="0"/>
          <w:sz w:val="24"/>
          <w:szCs w:val="24"/>
        </w:rPr>
      </w:pPr>
      <w:bookmarkStart w:id="45" w:name="_Toc74039451"/>
      <w:r w:rsidRPr="004214EA">
        <w:rPr>
          <w:b w:val="0"/>
          <w:sz w:val="24"/>
          <w:szCs w:val="24"/>
        </w:rPr>
        <w:lastRenderedPageBreak/>
        <w:t>ZAŁĄCZNIK nr 7 - Wzór Wniosku o płatność Pomocy technicznej Regionalnego Programu Operacyjnego Województwa Warmińsko-Mazurskiego na lata 2014-2020</w:t>
      </w:r>
      <w:bookmarkEnd w:id="45"/>
    </w:p>
    <w:p w14:paraId="1F071292" w14:textId="77777777" w:rsidR="006E37D1" w:rsidRDefault="006E37D1" w:rsidP="003F4135">
      <w:pPr>
        <w:pStyle w:val="Nagwek"/>
      </w:pPr>
    </w:p>
    <w:p w14:paraId="6D60263B" w14:textId="77777777" w:rsidR="006E37D1" w:rsidRDefault="0062121F" w:rsidP="003F4135">
      <w:pPr>
        <w:pStyle w:val="Nagwek"/>
      </w:pPr>
      <w:r w:rsidRPr="00D0417E">
        <w:rPr>
          <w:rFonts w:cs="Arial"/>
          <w:b/>
          <w:bCs/>
          <w:noProof/>
        </w:rPr>
        <w:drawing>
          <wp:inline distT="0" distB="0" distL="0" distR="0" wp14:anchorId="578A1793" wp14:editId="67B74E86">
            <wp:extent cx="5676900" cy="546100"/>
            <wp:effectExtent l="0" t="0" r="0" b="6350"/>
            <wp:docPr id="23" name="Obraz 2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CA7924F" w14:textId="77777777" w:rsidR="006E37D1" w:rsidRDefault="006E37D1" w:rsidP="003F4135">
      <w:pPr>
        <w:pStyle w:val="Nagwek"/>
      </w:pPr>
    </w:p>
    <w:p w14:paraId="63A49153" w14:textId="77777777" w:rsidR="006E37D1" w:rsidRDefault="006E37D1" w:rsidP="003F4135">
      <w:pPr>
        <w:pStyle w:val="Nagwek"/>
      </w:pPr>
    </w:p>
    <w:p w14:paraId="2391655D" w14:textId="77777777" w:rsidR="006E37D1" w:rsidRPr="004214EA" w:rsidRDefault="006E37D1" w:rsidP="00336C7A">
      <w:pPr>
        <w:rPr>
          <w:rFonts w:asciiTheme="minorHAnsi" w:hAnsiTheme="minorHAnsi" w:cstheme="minorHAnsi"/>
          <w:sz w:val="24"/>
          <w:szCs w:val="24"/>
        </w:rPr>
      </w:pPr>
      <w:r w:rsidRPr="004214EA">
        <w:rPr>
          <w:rFonts w:asciiTheme="minorHAnsi" w:hAnsiTheme="minorHAnsi" w:cstheme="minorHAnsi"/>
          <w:b/>
          <w:sz w:val="24"/>
          <w:szCs w:val="24"/>
        </w:rPr>
        <w:t xml:space="preserve">Wniosek o płatność składany w ramach Pomocy technicznej </w:t>
      </w:r>
      <w:r w:rsidRPr="004214EA">
        <w:rPr>
          <w:rFonts w:asciiTheme="minorHAnsi" w:hAnsiTheme="minorHAnsi" w:cstheme="minorHAnsi"/>
          <w:b/>
          <w:sz w:val="24"/>
          <w:szCs w:val="24"/>
        </w:rPr>
        <w:br/>
        <w:t>Regionalnego Programu Operacyjnego Województwa Warmińsko-Mazurskiego na lata 2014-2020</w:t>
      </w:r>
      <w:r w:rsidRPr="004214EA">
        <w:rPr>
          <w:rFonts w:asciiTheme="minorHAnsi" w:hAnsiTheme="minorHAnsi" w:cstheme="minorHAnsi"/>
          <w:sz w:val="24"/>
          <w:szCs w:val="24"/>
        </w:rPr>
        <w:t xml:space="preserve"> </w:t>
      </w:r>
    </w:p>
    <w:p w14:paraId="098F6A6B"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t xml:space="preserve">1. Informacje o projekcie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561"/>
      </w:tblGrid>
      <w:tr w:rsidR="006E37D1" w:rsidRPr="004214EA" w14:paraId="77568D04" w14:textId="77777777" w:rsidTr="000E4968">
        <w:trPr>
          <w:trHeight w:val="330"/>
        </w:trPr>
        <w:tc>
          <w:tcPr>
            <w:tcW w:w="4561" w:type="dxa"/>
            <w:shd w:val="clear" w:color="auto" w:fill="8C8C8C"/>
          </w:tcPr>
          <w:p w14:paraId="5DF24038"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Numer projektu</w:t>
            </w:r>
          </w:p>
        </w:tc>
        <w:tc>
          <w:tcPr>
            <w:tcW w:w="4561" w:type="dxa"/>
          </w:tcPr>
          <w:p w14:paraId="31968AC6"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47E671EE" w14:textId="77777777" w:rsidTr="000E4968">
        <w:trPr>
          <w:trHeight w:val="330"/>
        </w:trPr>
        <w:tc>
          <w:tcPr>
            <w:tcW w:w="4561" w:type="dxa"/>
            <w:shd w:val="clear" w:color="auto" w:fill="8C8C8C"/>
          </w:tcPr>
          <w:p w14:paraId="4E6CD068"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Numer umowy/decyzji/aneksu</w:t>
            </w:r>
          </w:p>
        </w:tc>
        <w:tc>
          <w:tcPr>
            <w:tcW w:w="4561" w:type="dxa"/>
          </w:tcPr>
          <w:p w14:paraId="3F840CA8"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43A35ADD" w14:textId="77777777" w:rsidTr="000E4968">
        <w:trPr>
          <w:trHeight w:val="330"/>
        </w:trPr>
        <w:tc>
          <w:tcPr>
            <w:tcW w:w="4561" w:type="dxa"/>
            <w:shd w:val="clear" w:color="auto" w:fill="8C8C8C"/>
          </w:tcPr>
          <w:p w14:paraId="6EAD9CB0"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Nazwa Beneficjenta</w:t>
            </w:r>
          </w:p>
        </w:tc>
        <w:tc>
          <w:tcPr>
            <w:tcW w:w="4561" w:type="dxa"/>
          </w:tcPr>
          <w:p w14:paraId="1560F4FD"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1D665F8D" w14:textId="77777777" w:rsidTr="000E4968">
        <w:trPr>
          <w:trHeight w:val="337"/>
        </w:trPr>
        <w:tc>
          <w:tcPr>
            <w:tcW w:w="4561" w:type="dxa"/>
            <w:shd w:val="clear" w:color="auto" w:fill="8C8C8C"/>
          </w:tcPr>
          <w:p w14:paraId="6CE198AA"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NIP Beneficjenta</w:t>
            </w:r>
          </w:p>
        </w:tc>
        <w:tc>
          <w:tcPr>
            <w:tcW w:w="4561" w:type="dxa"/>
          </w:tcPr>
          <w:p w14:paraId="25AA9D6F" w14:textId="77777777" w:rsidR="006E37D1" w:rsidRPr="004214EA" w:rsidRDefault="006E37D1" w:rsidP="003F4135">
            <w:pPr>
              <w:spacing w:before="60" w:after="60" w:line="240" w:lineRule="auto"/>
              <w:rPr>
                <w:rFonts w:asciiTheme="minorHAnsi" w:hAnsiTheme="minorHAnsi" w:cstheme="minorHAnsi"/>
                <w:b/>
                <w:sz w:val="24"/>
                <w:szCs w:val="24"/>
              </w:rPr>
            </w:pPr>
          </w:p>
        </w:tc>
      </w:tr>
    </w:tbl>
    <w:p w14:paraId="7B6C6ED9"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t xml:space="preserve">2. Informacje o wniosku o płatność – wypełnia pracownik Instytucji weryfikującej wniosek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2"/>
        <w:gridCol w:w="2303"/>
      </w:tblGrid>
      <w:tr w:rsidR="006E37D1" w:rsidRPr="004214EA" w14:paraId="0B7778A0" w14:textId="77777777" w:rsidTr="000E4968">
        <w:tc>
          <w:tcPr>
            <w:tcW w:w="4605" w:type="dxa"/>
            <w:gridSpan w:val="2"/>
            <w:shd w:val="clear" w:color="auto" w:fill="8C8C8C"/>
          </w:tcPr>
          <w:p w14:paraId="09E577BE"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Numer wniosku o płatność</w:t>
            </w:r>
          </w:p>
        </w:tc>
        <w:tc>
          <w:tcPr>
            <w:tcW w:w="4605" w:type="dxa"/>
            <w:gridSpan w:val="2"/>
          </w:tcPr>
          <w:p w14:paraId="432F5FB5"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0B54CFD4" w14:textId="77777777" w:rsidTr="000E4968">
        <w:tc>
          <w:tcPr>
            <w:tcW w:w="4605" w:type="dxa"/>
            <w:gridSpan w:val="2"/>
            <w:shd w:val="clear" w:color="auto" w:fill="8C8C8C"/>
          </w:tcPr>
          <w:p w14:paraId="015B4BC0"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Data wpływu wniosku o płatność</w:t>
            </w:r>
          </w:p>
        </w:tc>
        <w:tc>
          <w:tcPr>
            <w:tcW w:w="4605" w:type="dxa"/>
            <w:gridSpan w:val="2"/>
          </w:tcPr>
          <w:p w14:paraId="2675AC04"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5E9E6928" w14:textId="77777777" w:rsidTr="000E4968">
        <w:tc>
          <w:tcPr>
            <w:tcW w:w="4605" w:type="dxa"/>
            <w:gridSpan w:val="2"/>
            <w:shd w:val="clear" w:color="auto" w:fill="8C8C8C"/>
          </w:tcPr>
          <w:p w14:paraId="4FB5A3BC"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Data zatwierdzenia wniosku</w:t>
            </w:r>
          </w:p>
        </w:tc>
        <w:tc>
          <w:tcPr>
            <w:tcW w:w="4605" w:type="dxa"/>
            <w:gridSpan w:val="2"/>
          </w:tcPr>
          <w:p w14:paraId="06574FD6"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6C1FD8A7" w14:textId="77777777" w:rsidTr="000E4968">
        <w:tc>
          <w:tcPr>
            <w:tcW w:w="2302" w:type="dxa"/>
            <w:shd w:val="clear" w:color="auto" w:fill="8C8C8C"/>
          </w:tcPr>
          <w:p w14:paraId="7E350802"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Numer transzy</w:t>
            </w:r>
          </w:p>
        </w:tc>
        <w:tc>
          <w:tcPr>
            <w:tcW w:w="2303" w:type="dxa"/>
          </w:tcPr>
          <w:p w14:paraId="538124D2"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2302" w:type="dxa"/>
            <w:shd w:val="clear" w:color="auto" w:fill="8C8C8C"/>
          </w:tcPr>
          <w:p w14:paraId="1C6E5BF1"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Certyfikowana</w:t>
            </w:r>
          </w:p>
        </w:tc>
        <w:tc>
          <w:tcPr>
            <w:tcW w:w="2303" w:type="dxa"/>
          </w:tcPr>
          <w:p w14:paraId="50C9E33F"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Tak/Nie</w:t>
            </w:r>
          </w:p>
        </w:tc>
      </w:tr>
    </w:tbl>
    <w:p w14:paraId="1CC766AC"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t>3.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843"/>
        <w:gridCol w:w="701"/>
        <w:gridCol w:w="4007"/>
      </w:tblGrid>
      <w:tr w:rsidR="006E37D1" w:rsidRPr="004214EA" w14:paraId="17AB3248" w14:textId="77777777" w:rsidTr="00D457EB">
        <w:trPr>
          <w:trHeight w:val="414"/>
        </w:trPr>
        <w:tc>
          <w:tcPr>
            <w:tcW w:w="9180" w:type="dxa"/>
            <w:gridSpan w:val="4"/>
            <w:shd w:val="clear" w:color="auto" w:fill="8C8C8C"/>
          </w:tcPr>
          <w:p w14:paraId="28BA8C75"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Wniosek za okres</w:t>
            </w:r>
            <w:r w:rsidRPr="004214EA">
              <w:rPr>
                <w:rFonts w:asciiTheme="minorHAnsi" w:hAnsiTheme="minorHAnsi" w:cstheme="minorHAnsi"/>
                <w:b/>
                <w:color w:val="FF0000"/>
                <w:sz w:val="24"/>
                <w:szCs w:val="24"/>
              </w:rPr>
              <w:t xml:space="preserve"> </w:t>
            </w:r>
          </w:p>
        </w:tc>
      </w:tr>
      <w:tr w:rsidR="006E37D1" w:rsidRPr="004214EA" w14:paraId="382D388A" w14:textId="77777777" w:rsidTr="00D457EB">
        <w:trPr>
          <w:trHeight w:val="425"/>
        </w:trPr>
        <w:tc>
          <w:tcPr>
            <w:tcW w:w="629" w:type="dxa"/>
            <w:shd w:val="clear" w:color="auto" w:fill="8C8C8C"/>
          </w:tcPr>
          <w:p w14:paraId="1DB4BC77"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od</w:t>
            </w:r>
          </w:p>
        </w:tc>
        <w:tc>
          <w:tcPr>
            <w:tcW w:w="3843" w:type="dxa"/>
          </w:tcPr>
          <w:p w14:paraId="39AEDF92" w14:textId="77777777" w:rsidR="006E37D1" w:rsidRPr="004214EA" w:rsidRDefault="006E37D1" w:rsidP="003F4135">
            <w:pPr>
              <w:rPr>
                <w:rFonts w:asciiTheme="minorHAnsi" w:hAnsiTheme="minorHAnsi" w:cstheme="minorHAnsi"/>
                <w:b/>
                <w:sz w:val="24"/>
                <w:szCs w:val="24"/>
              </w:rPr>
            </w:pPr>
          </w:p>
        </w:tc>
        <w:tc>
          <w:tcPr>
            <w:tcW w:w="701" w:type="dxa"/>
            <w:shd w:val="clear" w:color="auto" w:fill="8C8C8C"/>
          </w:tcPr>
          <w:p w14:paraId="04C3C2AD"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do</w:t>
            </w:r>
          </w:p>
        </w:tc>
        <w:tc>
          <w:tcPr>
            <w:tcW w:w="4007" w:type="dxa"/>
          </w:tcPr>
          <w:p w14:paraId="65102A22" w14:textId="77777777" w:rsidR="006E37D1" w:rsidRPr="004214EA" w:rsidRDefault="006E37D1" w:rsidP="003F4135">
            <w:pPr>
              <w:rPr>
                <w:rFonts w:asciiTheme="minorHAnsi" w:hAnsiTheme="minorHAnsi" w:cstheme="minorHAnsi"/>
                <w:b/>
                <w:sz w:val="24"/>
                <w:szCs w:val="24"/>
              </w:rPr>
            </w:pPr>
          </w:p>
        </w:tc>
      </w:tr>
      <w:tr w:rsidR="006E37D1" w:rsidRPr="004214EA" w14:paraId="4F82B451" w14:textId="77777777" w:rsidTr="00D457EB">
        <w:trPr>
          <w:trHeight w:val="414"/>
        </w:trPr>
        <w:tc>
          <w:tcPr>
            <w:tcW w:w="4472" w:type="dxa"/>
            <w:gridSpan w:val="2"/>
            <w:shd w:val="clear" w:color="auto" w:fill="8C8C8C"/>
          </w:tcPr>
          <w:p w14:paraId="39DEC5F9"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Wniosek o refundację</w:t>
            </w:r>
          </w:p>
        </w:tc>
        <w:tc>
          <w:tcPr>
            <w:tcW w:w="4708" w:type="dxa"/>
            <w:gridSpan w:val="2"/>
          </w:tcPr>
          <w:p w14:paraId="325DB202"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Tak/Nie</w:t>
            </w:r>
            <w:r w:rsidRPr="004214EA">
              <w:rPr>
                <w:rFonts w:asciiTheme="minorHAnsi" w:hAnsiTheme="minorHAnsi" w:cstheme="minorHAnsi"/>
                <w:b/>
                <w:color w:val="FF0000"/>
                <w:sz w:val="24"/>
                <w:szCs w:val="24"/>
              </w:rPr>
              <w:t xml:space="preserve"> </w:t>
            </w:r>
          </w:p>
        </w:tc>
      </w:tr>
      <w:tr w:rsidR="006E37D1" w:rsidRPr="004214EA" w14:paraId="6ECD79FD" w14:textId="77777777" w:rsidTr="00D457EB">
        <w:trPr>
          <w:trHeight w:val="414"/>
        </w:trPr>
        <w:tc>
          <w:tcPr>
            <w:tcW w:w="4472" w:type="dxa"/>
            <w:gridSpan w:val="2"/>
            <w:shd w:val="clear" w:color="auto" w:fill="8C8C8C"/>
          </w:tcPr>
          <w:p w14:paraId="644C6D1A"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Wniosek sprawozdawczy</w:t>
            </w:r>
          </w:p>
        </w:tc>
        <w:tc>
          <w:tcPr>
            <w:tcW w:w="4708" w:type="dxa"/>
            <w:gridSpan w:val="2"/>
          </w:tcPr>
          <w:p w14:paraId="63026AF1"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Tak/Nie</w:t>
            </w:r>
            <w:r w:rsidRPr="004214EA">
              <w:rPr>
                <w:rFonts w:asciiTheme="minorHAnsi" w:hAnsiTheme="minorHAnsi" w:cstheme="minorHAnsi"/>
                <w:b/>
                <w:color w:val="FF0000"/>
                <w:sz w:val="24"/>
                <w:szCs w:val="24"/>
              </w:rPr>
              <w:t xml:space="preserve"> </w:t>
            </w:r>
          </w:p>
        </w:tc>
      </w:tr>
      <w:tr w:rsidR="006E37D1" w:rsidRPr="004214EA" w14:paraId="5EDAFBEA" w14:textId="77777777" w:rsidTr="00D457EB">
        <w:trPr>
          <w:trHeight w:val="414"/>
        </w:trPr>
        <w:tc>
          <w:tcPr>
            <w:tcW w:w="4472" w:type="dxa"/>
            <w:gridSpan w:val="2"/>
            <w:shd w:val="clear" w:color="auto" w:fill="8C8C8C"/>
          </w:tcPr>
          <w:p w14:paraId="5BCDC1F7"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Wniosek o płatność końcową</w:t>
            </w:r>
          </w:p>
        </w:tc>
        <w:tc>
          <w:tcPr>
            <w:tcW w:w="4708" w:type="dxa"/>
            <w:gridSpan w:val="2"/>
          </w:tcPr>
          <w:p w14:paraId="7F96FFA9"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Tak/Nie</w:t>
            </w:r>
            <w:r w:rsidRPr="004214EA">
              <w:rPr>
                <w:rFonts w:asciiTheme="minorHAnsi" w:hAnsiTheme="minorHAnsi" w:cstheme="minorHAnsi"/>
                <w:b/>
                <w:color w:val="FF0000"/>
                <w:sz w:val="24"/>
                <w:szCs w:val="24"/>
              </w:rPr>
              <w:t xml:space="preserve"> </w:t>
            </w:r>
          </w:p>
        </w:tc>
      </w:tr>
      <w:tr w:rsidR="006E37D1" w:rsidRPr="004214EA" w14:paraId="06833DFC" w14:textId="77777777" w:rsidTr="00D457EB">
        <w:trPr>
          <w:trHeight w:val="414"/>
        </w:trPr>
        <w:tc>
          <w:tcPr>
            <w:tcW w:w="9180" w:type="dxa"/>
            <w:gridSpan w:val="4"/>
          </w:tcPr>
          <w:p w14:paraId="11FF343A"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11C6D9BF" w14:textId="77777777" w:rsidTr="00D457EB">
        <w:trPr>
          <w:trHeight w:val="414"/>
        </w:trPr>
        <w:tc>
          <w:tcPr>
            <w:tcW w:w="4472" w:type="dxa"/>
            <w:gridSpan w:val="2"/>
            <w:shd w:val="clear" w:color="auto" w:fill="8C8C8C"/>
          </w:tcPr>
          <w:p w14:paraId="73EDA6C3"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Tytuł projektu</w:t>
            </w:r>
          </w:p>
        </w:tc>
        <w:tc>
          <w:tcPr>
            <w:tcW w:w="4708" w:type="dxa"/>
            <w:gridSpan w:val="2"/>
          </w:tcPr>
          <w:p w14:paraId="7F238C35" w14:textId="77777777" w:rsidR="006E37D1" w:rsidRPr="004214EA" w:rsidRDefault="006E37D1" w:rsidP="003F4135">
            <w:pPr>
              <w:rPr>
                <w:rFonts w:asciiTheme="minorHAnsi" w:hAnsiTheme="minorHAnsi" w:cstheme="minorHAnsi"/>
                <w:sz w:val="24"/>
                <w:szCs w:val="24"/>
              </w:rPr>
            </w:pPr>
          </w:p>
        </w:tc>
      </w:tr>
      <w:tr w:rsidR="006E37D1" w:rsidRPr="004214EA" w14:paraId="5E2B7207" w14:textId="77777777" w:rsidTr="00D457EB">
        <w:trPr>
          <w:trHeight w:val="414"/>
        </w:trPr>
        <w:tc>
          <w:tcPr>
            <w:tcW w:w="4472" w:type="dxa"/>
            <w:gridSpan w:val="2"/>
            <w:shd w:val="clear" w:color="auto" w:fill="8C8C8C"/>
          </w:tcPr>
          <w:p w14:paraId="149C3E0B"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Program operacyjny</w:t>
            </w:r>
          </w:p>
        </w:tc>
        <w:tc>
          <w:tcPr>
            <w:tcW w:w="4708" w:type="dxa"/>
            <w:gridSpan w:val="2"/>
          </w:tcPr>
          <w:p w14:paraId="4904F4AD"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&lt;Nazwa&gt;</w:t>
            </w:r>
          </w:p>
        </w:tc>
      </w:tr>
      <w:tr w:rsidR="006E37D1" w:rsidRPr="004214EA" w14:paraId="0AA684EA" w14:textId="77777777" w:rsidTr="00D457EB">
        <w:trPr>
          <w:trHeight w:val="414"/>
        </w:trPr>
        <w:tc>
          <w:tcPr>
            <w:tcW w:w="4472" w:type="dxa"/>
            <w:gridSpan w:val="2"/>
            <w:shd w:val="clear" w:color="auto" w:fill="8C8C8C"/>
          </w:tcPr>
          <w:p w14:paraId="43C266EF"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Oś priorytetowa</w:t>
            </w:r>
          </w:p>
        </w:tc>
        <w:tc>
          <w:tcPr>
            <w:tcW w:w="4708" w:type="dxa"/>
            <w:gridSpan w:val="2"/>
          </w:tcPr>
          <w:p w14:paraId="13F3CA59"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&lt;Nazwa&gt;</w:t>
            </w:r>
          </w:p>
        </w:tc>
      </w:tr>
      <w:tr w:rsidR="006E37D1" w:rsidRPr="004214EA" w14:paraId="70210291" w14:textId="77777777" w:rsidTr="00D457EB">
        <w:trPr>
          <w:trHeight w:val="414"/>
        </w:trPr>
        <w:tc>
          <w:tcPr>
            <w:tcW w:w="4472" w:type="dxa"/>
            <w:gridSpan w:val="2"/>
            <w:shd w:val="clear" w:color="auto" w:fill="8C8C8C"/>
          </w:tcPr>
          <w:p w14:paraId="3145AA8C" w14:textId="77777777" w:rsidR="006E37D1" w:rsidRPr="004214EA" w:rsidRDefault="006E37D1" w:rsidP="003F4135">
            <w:pPr>
              <w:rPr>
                <w:rFonts w:asciiTheme="minorHAnsi" w:hAnsiTheme="minorHAnsi" w:cstheme="minorHAnsi"/>
                <w:b/>
                <w:sz w:val="24"/>
                <w:szCs w:val="24"/>
              </w:rPr>
            </w:pPr>
            <w:r w:rsidRPr="004214EA">
              <w:rPr>
                <w:rFonts w:asciiTheme="minorHAnsi" w:hAnsiTheme="minorHAnsi" w:cstheme="minorHAnsi"/>
                <w:b/>
                <w:sz w:val="24"/>
                <w:szCs w:val="24"/>
              </w:rPr>
              <w:t>Działanie</w:t>
            </w:r>
          </w:p>
        </w:tc>
        <w:tc>
          <w:tcPr>
            <w:tcW w:w="4708" w:type="dxa"/>
            <w:gridSpan w:val="2"/>
          </w:tcPr>
          <w:p w14:paraId="58AC96C6"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&lt;Nazwa&gt;</w:t>
            </w:r>
          </w:p>
        </w:tc>
      </w:tr>
      <w:tr w:rsidR="006E37D1" w:rsidRPr="004214EA" w14:paraId="7463F2F1" w14:textId="77777777" w:rsidTr="00D457EB">
        <w:trPr>
          <w:trHeight w:val="425"/>
        </w:trPr>
        <w:tc>
          <w:tcPr>
            <w:tcW w:w="4472" w:type="dxa"/>
            <w:gridSpan w:val="2"/>
            <w:shd w:val="clear" w:color="auto" w:fill="8C8C8C"/>
          </w:tcPr>
          <w:p w14:paraId="3D6C704F"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kwalifikowalne</w:t>
            </w:r>
          </w:p>
        </w:tc>
        <w:tc>
          <w:tcPr>
            <w:tcW w:w="4708" w:type="dxa"/>
            <w:gridSpan w:val="2"/>
          </w:tcPr>
          <w:p w14:paraId="041D5574" w14:textId="77777777" w:rsidR="006E37D1" w:rsidRPr="004214EA" w:rsidRDefault="006E37D1" w:rsidP="003F4135">
            <w:pPr>
              <w:rPr>
                <w:rFonts w:asciiTheme="minorHAnsi" w:hAnsiTheme="minorHAnsi" w:cstheme="minorHAnsi"/>
                <w:sz w:val="24"/>
                <w:szCs w:val="24"/>
              </w:rPr>
            </w:pPr>
          </w:p>
        </w:tc>
      </w:tr>
      <w:tr w:rsidR="006E37D1" w:rsidRPr="004214EA" w14:paraId="3F6E029F" w14:textId="77777777" w:rsidTr="00D457EB">
        <w:trPr>
          <w:trHeight w:val="414"/>
        </w:trPr>
        <w:tc>
          <w:tcPr>
            <w:tcW w:w="4472" w:type="dxa"/>
            <w:gridSpan w:val="2"/>
            <w:shd w:val="clear" w:color="auto" w:fill="8C8C8C"/>
          </w:tcPr>
          <w:p w14:paraId="396C0368"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lastRenderedPageBreak/>
              <w:t>Dofinansowanie</w:t>
            </w:r>
          </w:p>
        </w:tc>
        <w:tc>
          <w:tcPr>
            <w:tcW w:w="4708" w:type="dxa"/>
            <w:gridSpan w:val="2"/>
          </w:tcPr>
          <w:p w14:paraId="7FCB905B" w14:textId="77777777" w:rsidR="006E37D1" w:rsidRPr="004214EA" w:rsidRDefault="006E37D1" w:rsidP="003F4135">
            <w:pPr>
              <w:rPr>
                <w:rFonts w:asciiTheme="minorHAnsi" w:hAnsiTheme="minorHAnsi" w:cstheme="minorHAnsi"/>
                <w:sz w:val="24"/>
                <w:szCs w:val="24"/>
              </w:rPr>
            </w:pPr>
          </w:p>
        </w:tc>
      </w:tr>
      <w:tr w:rsidR="006E37D1" w:rsidRPr="004214EA" w14:paraId="41B48DA0" w14:textId="77777777" w:rsidTr="00D457EB">
        <w:trPr>
          <w:trHeight w:val="414"/>
        </w:trPr>
        <w:tc>
          <w:tcPr>
            <w:tcW w:w="4472" w:type="dxa"/>
            <w:gridSpan w:val="2"/>
            <w:shd w:val="clear" w:color="auto" w:fill="8C8C8C"/>
          </w:tcPr>
          <w:p w14:paraId="7A67687F"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Wnioskowana kwota:</w:t>
            </w:r>
          </w:p>
        </w:tc>
        <w:tc>
          <w:tcPr>
            <w:tcW w:w="4708" w:type="dxa"/>
            <w:gridSpan w:val="2"/>
          </w:tcPr>
          <w:p w14:paraId="6C20CF10" w14:textId="77777777" w:rsidR="006E37D1" w:rsidRPr="004214EA" w:rsidRDefault="006E37D1" w:rsidP="003F4135">
            <w:pPr>
              <w:rPr>
                <w:rFonts w:asciiTheme="minorHAnsi" w:hAnsiTheme="minorHAnsi" w:cstheme="minorHAnsi"/>
                <w:sz w:val="24"/>
                <w:szCs w:val="24"/>
              </w:rPr>
            </w:pPr>
          </w:p>
        </w:tc>
      </w:tr>
      <w:tr w:rsidR="006E37D1" w:rsidRPr="004214EA" w14:paraId="7D8223BF" w14:textId="77777777" w:rsidTr="00D457EB">
        <w:trPr>
          <w:trHeight w:val="414"/>
        </w:trPr>
        <w:tc>
          <w:tcPr>
            <w:tcW w:w="4472" w:type="dxa"/>
            <w:gridSpan w:val="2"/>
            <w:shd w:val="clear" w:color="auto" w:fill="8C8C8C"/>
          </w:tcPr>
          <w:p w14:paraId="46AA13DB"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Refundacja, w tym:</w:t>
            </w:r>
          </w:p>
        </w:tc>
        <w:tc>
          <w:tcPr>
            <w:tcW w:w="4708" w:type="dxa"/>
            <w:gridSpan w:val="2"/>
          </w:tcPr>
          <w:p w14:paraId="05C8A582" w14:textId="77777777" w:rsidR="006E37D1" w:rsidRPr="004214EA" w:rsidRDefault="006E37D1" w:rsidP="003F4135">
            <w:pPr>
              <w:rPr>
                <w:rFonts w:asciiTheme="minorHAnsi" w:hAnsiTheme="minorHAnsi" w:cstheme="minorHAnsi"/>
                <w:sz w:val="24"/>
                <w:szCs w:val="24"/>
              </w:rPr>
            </w:pPr>
          </w:p>
        </w:tc>
      </w:tr>
      <w:tr w:rsidR="006E37D1" w:rsidRPr="004214EA" w14:paraId="35F16511" w14:textId="77777777" w:rsidTr="00D457EB">
        <w:trPr>
          <w:trHeight w:val="425"/>
        </w:trPr>
        <w:tc>
          <w:tcPr>
            <w:tcW w:w="4472" w:type="dxa"/>
            <w:gridSpan w:val="2"/>
            <w:shd w:val="clear" w:color="auto" w:fill="8C8C8C"/>
          </w:tcPr>
          <w:p w14:paraId="04A24715"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Wnioskowana kwota wydatków inwestycyjnych</w:t>
            </w:r>
          </w:p>
        </w:tc>
        <w:tc>
          <w:tcPr>
            <w:tcW w:w="4708" w:type="dxa"/>
            <w:gridSpan w:val="2"/>
          </w:tcPr>
          <w:p w14:paraId="608DAB4C" w14:textId="77777777" w:rsidR="006E37D1" w:rsidRPr="004214EA" w:rsidRDefault="006E37D1" w:rsidP="003F4135">
            <w:pPr>
              <w:spacing w:before="60" w:after="60" w:line="240" w:lineRule="auto"/>
              <w:rPr>
                <w:rFonts w:asciiTheme="minorHAnsi" w:hAnsiTheme="minorHAnsi" w:cstheme="minorHAnsi"/>
                <w:sz w:val="24"/>
                <w:szCs w:val="24"/>
              </w:rPr>
            </w:pPr>
          </w:p>
        </w:tc>
      </w:tr>
    </w:tbl>
    <w:p w14:paraId="08BF0A95"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t>4. Postęp rzeczowy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4"/>
      </w:tblGrid>
      <w:tr w:rsidR="006E37D1" w:rsidRPr="004214EA" w14:paraId="062EE92B" w14:textId="77777777" w:rsidTr="00D457EB">
        <w:tc>
          <w:tcPr>
            <w:tcW w:w="9212" w:type="dxa"/>
            <w:gridSpan w:val="2"/>
            <w:shd w:val="clear" w:color="auto" w:fill="8C8C8C"/>
          </w:tcPr>
          <w:p w14:paraId="24059B98"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Postęp rzeczowy realizacji projektu</w:t>
            </w:r>
          </w:p>
        </w:tc>
      </w:tr>
      <w:tr w:rsidR="006E37D1" w:rsidRPr="004214EA" w14:paraId="0193D13E" w14:textId="77777777" w:rsidTr="00D457EB">
        <w:tc>
          <w:tcPr>
            <w:tcW w:w="2808" w:type="dxa"/>
            <w:shd w:val="clear" w:color="auto" w:fill="8C8C8C"/>
          </w:tcPr>
          <w:p w14:paraId="50B3CD05"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Zadanie</w:t>
            </w:r>
          </w:p>
        </w:tc>
        <w:tc>
          <w:tcPr>
            <w:tcW w:w="6404" w:type="dxa"/>
            <w:shd w:val="clear" w:color="auto" w:fill="8C8C8C"/>
          </w:tcPr>
          <w:p w14:paraId="1CCD0DB6"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Stan realizacji</w:t>
            </w:r>
          </w:p>
        </w:tc>
      </w:tr>
      <w:tr w:rsidR="006E37D1" w:rsidRPr="004214EA" w14:paraId="59CAA700" w14:textId="77777777" w:rsidTr="00D457EB">
        <w:tc>
          <w:tcPr>
            <w:tcW w:w="2808" w:type="dxa"/>
          </w:tcPr>
          <w:p w14:paraId="1ECEEE00"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Zadanie 1</w:t>
            </w:r>
          </w:p>
        </w:tc>
        <w:tc>
          <w:tcPr>
            <w:tcW w:w="6404" w:type="dxa"/>
          </w:tcPr>
          <w:p w14:paraId="038D2B81"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1BBA9F74" w14:textId="77777777" w:rsidTr="00D457EB">
        <w:tc>
          <w:tcPr>
            <w:tcW w:w="2808" w:type="dxa"/>
          </w:tcPr>
          <w:p w14:paraId="4E7596DC"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w:t>
            </w:r>
          </w:p>
        </w:tc>
        <w:tc>
          <w:tcPr>
            <w:tcW w:w="6404" w:type="dxa"/>
          </w:tcPr>
          <w:p w14:paraId="10294EA4" w14:textId="77777777" w:rsidR="006E37D1" w:rsidRPr="004214EA" w:rsidRDefault="006E37D1" w:rsidP="003F4135">
            <w:pPr>
              <w:spacing w:before="60" w:after="60" w:line="240" w:lineRule="auto"/>
              <w:rPr>
                <w:rFonts w:asciiTheme="minorHAnsi" w:hAnsiTheme="minorHAnsi" w:cstheme="minorHAnsi"/>
                <w:sz w:val="24"/>
                <w:szCs w:val="24"/>
              </w:rPr>
            </w:pPr>
          </w:p>
        </w:tc>
      </w:tr>
    </w:tbl>
    <w:p w14:paraId="6183EF9E"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t>5. Wskaźniki produktu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297"/>
        <w:gridCol w:w="1257"/>
        <w:gridCol w:w="1181"/>
        <w:gridCol w:w="2030"/>
        <w:gridCol w:w="1806"/>
        <w:gridCol w:w="1094"/>
      </w:tblGrid>
      <w:tr w:rsidR="006E37D1" w:rsidRPr="004214EA" w14:paraId="0B496FFB" w14:textId="77777777" w:rsidTr="000E4968">
        <w:tc>
          <w:tcPr>
            <w:tcW w:w="570" w:type="dxa"/>
            <w:shd w:val="clear" w:color="auto" w:fill="8C8C8C"/>
            <w:vAlign w:val="center"/>
          </w:tcPr>
          <w:p w14:paraId="1D8C6F5F"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Lp.</w:t>
            </w:r>
          </w:p>
        </w:tc>
        <w:tc>
          <w:tcPr>
            <w:tcW w:w="1297" w:type="dxa"/>
            <w:shd w:val="clear" w:color="auto" w:fill="8C8C8C"/>
            <w:vAlign w:val="center"/>
          </w:tcPr>
          <w:p w14:paraId="2F99435D"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Nazwa wskaźnika</w:t>
            </w:r>
          </w:p>
        </w:tc>
        <w:tc>
          <w:tcPr>
            <w:tcW w:w="1257" w:type="dxa"/>
            <w:shd w:val="clear" w:color="auto" w:fill="8C8C8C"/>
            <w:vAlign w:val="center"/>
          </w:tcPr>
          <w:p w14:paraId="25BA14F0"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Jednostka miary</w:t>
            </w:r>
          </w:p>
        </w:tc>
        <w:tc>
          <w:tcPr>
            <w:tcW w:w="1163" w:type="dxa"/>
            <w:shd w:val="clear" w:color="auto" w:fill="8C8C8C"/>
            <w:vAlign w:val="center"/>
          </w:tcPr>
          <w:p w14:paraId="6EC1FFF8"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Wartość docelowa</w:t>
            </w:r>
          </w:p>
        </w:tc>
        <w:tc>
          <w:tcPr>
            <w:tcW w:w="2030" w:type="dxa"/>
            <w:shd w:val="clear" w:color="auto" w:fill="8C8C8C"/>
            <w:vAlign w:val="center"/>
          </w:tcPr>
          <w:p w14:paraId="2385C38F"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 xml:space="preserve">Wartość osiągnięta </w:t>
            </w:r>
            <w:r w:rsidRPr="004214EA">
              <w:rPr>
                <w:rFonts w:asciiTheme="minorHAnsi" w:hAnsiTheme="minorHAnsi" w:cstheme="minorHAnsi"/>
                <w:b/>
                <w:sz w:val="24"/>
                <w:szCs w:val="24"/>
              </w:rPr>
              <w:br/>
              <w:t>w okresie sprawozdawczym</w:t>
            </w:r>
          </w:p>
        </w:tc>
        <w:tc>
          <w:tcPr>
            <w:tcW w:w="1806" w:type="dxa"/>
            <w:shd w:val="clear" w:color="auto" w:fill="8C8C8C"/>
            <w:vAlign w:val="center"/>
          </w:tcPr>
          <w:p w14:paraId="5DABFF2B"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Wartość osiągnięta od początku realizacji projektu (narastająco)</w:t>
            </w:r>
          </w:p>
        </w:tc>
        <w:tc>
          <w:tcPr>
            <w:tcW w:w="1057" w:type="dxa"/>
            <w:shd w:val="clear" w:color="auto" w:fill="8C8C8C"/>
            <w:vAlign w:val="center"/>
          </w:tcPr>
          <w:p w14:paraId="2A68F3A2"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Stopień realizacji</w:t>
            </w:r>
          </w:p>
          <w:p w14:paraId="17574D9E"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t>
            </w:r>
          </w:p>
        </w:tc>
      </w:tr>
      <w:tr w:rsidR="006E37D1" w:rsidRPr="004214EA" w14:paraId="5CEE18A8" w14:textId="77777777" w:rsidTr="000E4968">
        <w:tc>
          <w:tcPr>
            <w:tcW w:w="570" w:type="dxa"/>
            <w:vAlign w:val="center"/>
          </w:tcPr>
          <w:p w14:paraId="1B59B1E6" w14:textId="77777777" w:rsidR="006E37D1" w:rsidRPr="004214EA" w:rsidRDefault="006E37D1" w:rsidP="00336C7A">
            <w:pPr>
              <w:spacing w:before="60" w:after="60" w:line="240" w:lineRule="auto"/>
              <w:rPr>
                <w:rFonts w:asciiTheme="minorHAnsi" w:hAnsiTheme="minorHAnsi" w:cstheme="minorHAnsi"/>
                <w:sz w:val="24"/>
                <w:szCs w:val="24"/>
              </w:rPr>
            </w:pPr>
          </w:p>
        </w:tc>
        <w:tc>
          <w:tcPr>
            <w:tcW w:w="1297" w:type="dxa"/>
            <w:vAlign w:val="center"/>
          </w:tcPr>
          <w:p w14:paraId="5B0A837E"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1</w:t>
            </w:r>
          </w:p>
        </w:tc>
        <w:tc>
          <w:tcPr>
            <w:tcW w:w="1257" w:type="dxa"/>
            <w:vAlign w:val="center"/>
          </w:tcPr>
          <w:p w14:paraId="3D6368CB"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2</w:t>
            </w:r>
          </w:p>
        </w:tc>
        <w:tc>
          <w:tcPr>
            <w:tcW w:w="1163" w:type="dxa"/>
            <w:vAlign w:val="center"/>
          </w:tcPr>
          <w:p w14:paraId="29B7FC6E"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3</w:t>
            </w:r>
          </w:p>
        </w:tc>
        <w:tc>
          <w:tcPr>
            <w:tcW w:w="2030" w:type="dxa"/>
            <w:vAlign w:val="center"/>
          </w:tcPr>
          <w:p w14:paraId="125BC2C8"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4</w:t>
            </w:r>
          </w:p>
        </w:tc>
        <w:tc>
          <w:tcPr>
            <w:tcW w:w="1806" w:type="dxa"/>
            <w:vAlign w:val="center"/>
          </w:tcPr>
          <w:p w14:paraId="654C3CAF"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5</w:t>
            </w:r>
          </w:p>
        </w:tc>
        <w:tc>
          <w:tcPr>
            <w:tcW w:w="1057" w:type="dxa"/>
            <w:vAlign w:val="center"/>
          </w:tcPr>
          <w:p w14:paraId="38C0F119"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6</w:t>
            </w:r>
          </w:p>
        </w:tc>
      </w:tr>
      <w:tr w:rsidR="006E37D1" w:rsidRPr="004214EA" w14:paraId="3AA0DBA2" w14:textId="77777777" w:rsidTr="000E4968">
        <w:tc>
          <w:tcPr>
            <w:tcW w:w="570" w:type="dxa"/>
            <w:vAlign w:val="center"/>
          </w:tcPr>
          <w:p w14:paraId="3534D74C" w14:textId="77777777" w:rsidR="006E37D1" w:rsidRPr="004214EA" w:rsidRDefault="006E37D1" w:rsidP="00336C7A">
            <w:pPr>
              <w:spacing w:before="60" w:after="60" w:line="240" w:lineRule="auto"/>
              <w:rPr>
                <w:rFonts w:asciiTheme="minorHAnsi" w:hAnsiTheme="minorHAnsi" w:cstheme="minorHAnsi"/>
                <w:sz w:val="24"/>
                <w:szCs w:val="24"/>
              </w:rPr>
            </w:pPr>
          </w:p>
        </w:tc>
        <w:tc>
          <w:tcPr>
            <w:tcW w:w="1297" w:type="dxa"/>
            <w:vAlign w:val="center"/>
          </w:tcPr>
          <w:p w14:paraId="47345886" w14:textId="77777777" w:rsidR="006E37D1" w:rsidRPr="004214EA" w:rsidRDefault="006E37D1" w:rsidP="00336C7A">
            <w:pPr>
              <w:spacing w:before="60" w:after="60" w:line="240" w:lineRule="auto"/>
              <w:rPr>
                <w:rFonts w:asciiTheme="minorHAnsi" w:hAnsiTheme="minorHAnsi" w:cstheme="minorHAnsi"/>
                <w:sz w:val="24"/>
                <w:szCs w:val="24"/>
              </w:rPr>
            </w:pPr>
          </w:p>
        </w:tc>
        <w:tc>
          <w:tcPr>
            <w:tcW w:w="1257" w:type="dxa"/>
            <w:vAlign w:val="center"/>
          </w:tcPr>
          <w:p w14:paraId="3E34E552" w14:textId="77777777" w:rsidR="006E37D1" w:rsidRPr="004214EA" w:rsidRDefault="006E37D1" w:rsidP="00336C7A">
            <w:pPr>
              <w:spacing w:before="60" w:after="60" w:line="240" w:lineRule="auto"/>
              <w:rPr>
                <w:rFonts w:asciiTheme="minorHAnsi" w:hAnsiTheme="minorHAnsi" w:cstheme="minorHAnsi"/>
                <w:sz w:val="24"/>
                <w:szCs w:val="24"/>
              </w:rPr>
            </w:pPr>
          </w:p>
        </w:tc>
        <w:tc>
          <w:tcPr>
            <w:tcW w:w="1163" w:type="dxa"/>
            <w:vAlign w:val="center"/>
          </w:tcPr>
          <w:p w14:paraId="0E4E5010" w14:textId="77777777" w:rsidR="006E37D1" w:rsidRPr="004214EA" w:rsidRDefault="006E37D1" w:rsidP="00336C7A">
            <w:pPr>
              <w:spacing w:before="60" w:after="60" w:line="240" w:lineRule="auto"/>
              <w:rPr>
                <w:rFonts w:asciiTheme="minorHAnsi" w:hAnsiTheme="minorHAnsi" w:cstheme="minorHAnsi"/>
                <w:sz w:val="24"/>
                <w:szCs w:val="24"/>
              </w:rPr>
            </w:pPr>
          </w:p>
        </w:tc>
        <w:tc>
          <w:tcPr>
            <w:tcW w:w="2030" w:type="dxa"/>
            <w:vAlign w:val="center"/>
          </w:tcPr>
          <w:p w14:paraId="6D621E0C" w14:textId="77777777" w:rsidR="006E37D1" w:rsidRPr="004214EA" w:rsidRDefault="006E37D1" w:rsidP="00336C7A">
            <w:pPr>
              <w:spacing w:before="60" w:after="60" w:line="240" w:lineRule="auto"/>
              <w:rPr>
                <w:rFonts w:asciiTheme="minorHAnsi" w:hAnsiTheme="minorHAnsi" w:cstheme="minorHAnsi"/>
                <w:sz w:val="24"/>
                <w:szCs w:val="24"/>
              </w:rPr>
            </w:pPr>
          </w:p>
        </w:tc>
        <w:tc>
          <w:tcPr>
            <w:tcW w:w="1806" w:type="dxa"/>
            <w:vAlign w:val="center"/>
          </w:tcPr>
          <w:p w14:paraId="6827A0F4" w14:textId="77777777" w:rsidR="006E37D1" w:rsidRPr="004214EA" w:rsidRDefault="006E37D1" w:rsidP="00336C7A">
            <w:pPr>
              <w:spacing w:before="60" w:after="60" w:line="240" w:lineRule="auto"/>
              <w:rPr>
                <w:rFonts w:asciiTheme="minorHAnsi" w:hAnsiTheme="minorHAnsi" w:cstheme="minorHAnsi"/>
                <w:sz w:val="24"/>
                <w:szCs w:val="24"/>
              </w:rPr>
            </w:pPr>
          </w:p>
        </w:tc>
        <w:tc>
          <w:tcPr>
            <w:tcW w:w="1057" w:type="dxa"/>
            <w:vAlign w:val="center"/>
          </w:tcPr>
          <w:p w14:paraId="53568E60" w14:textId="77777777" w:rsidR="006E37D1" w:rsidRPr="004214EA" w:rsidRDefault="006E37D1" w:rsidP="00336C7A">
            <w:pPr>
              <w:spacing w:before="60" w:after="60" w:line="240" w:lineRule="auto"/>
              <w:rPr>
                <w:rFonts w:asciiTheme="minorHAnsi" w:hAnsiTheme="minorHAnsi" w:cstheme="minorHAnsi"/>
                <w:sz w:val="24"/>
                <w:szCs w:val="24"/>
              </w:rPr>
            </w:pPr>
          </w:p>
        </w:tc>
      </w:tr>
      <w:tr w:rsidR="006E37D1" w:rsidRPr="004214EA" w14:paraId="3CC78375" w14:textId="77777777" w:rsidTr="000E4968">
        <w:tc>
          <w:tcPr>
            <w:tcW w:w="570" w:type="dxa"/>
            <w:vAlign w:val="center"/>
          </w:tcPr>
          <w:p w14:paraId="481698C3" w14:textId="77777777" w:rsidR="006E37D1" w:rsidRPr="004214EA" w:rsidRDefault="006E37D1" w:rsidP="00336C7A">
            <w:pPr>
              <w:spacing w:before="60" w:after="60" w:line="240" w:lineRule="auto"/>
              <w:rPr>
                <w:rFonts w:asciiTheme="minorHAnsi" w:hAnsiTheme="minorHAnsi" w:cstheme="minorHAnsi"/>
                <w:sz w:val="24"/>
                <w:szCs w:val="24"/>
              </w:rPr>
            </w:pPr>
          </w:p>
        </w:tc>
        <w:tc>
          <w:tcPr>
            <w:tcW w:w="1297" w:type="dxa"/>
            <w:vAlign w:val="center"/>
          </w:tcPr>
          <w:p w14:paraId="25EF528C" w14:textId="77777777" w:rsidR="006E37D1" w:rsidRPr="004214EA" w:rsidRDefault="006E37D1" w:rsidP="00336C7A">
            <w:pPr>
              <w:spacing w:before="60" w:after="60" w:line="240" w:lineRule="auto"/>
              <w:rPr>
                <w:rFonts w:asciiTheme="minorHAnsi" w:hAnsiTheme="minorHAnsi" w:cstheme="minorHAnsi"/>
                <w:sz w:val="24"/>
                <w:szCs w:val="24"/>
              </w:rPr>
            </w:pPr>
          </w:p>
        </w:tc>
        <w:tc>
          <w:tcPr>
            <w:tcW w:w="1257" w:type="dxa"/>
            <w:vAlign w:val="center"/>
          </w:tcPr>
          <w:p w14:paraId="693E994D" w14:textId="77777777" w:rsidR="006E37D1" w:rsidRPr="004214EA" w:rsidRDefault="006E37D1" w:rsidP="00336C7A">
            <w:pPr>
              <w:spacing w:before="60" w:after="60" w:line="240" w:lineRule="auto"/>
              <w:rPr>
                <w:rFonts w:asciiTheme="minorHAnsi" w:hAnsiTheme="minorHAnsi" w:cstheme="minorHAnsi"/>
                <w:sz w:val="24"/>
                <w:szCs w:val="24"/>
              </w:rPr>
            </w:pPr>
          </w:p>
        </w:tc>
        <w:tc>
          <w:tcPr>
            <w:tcW w:w="1163" w:type="dxa"/>
            <w:vAlign w:val="center"/>
          </w:tcPr>
          <w:p w14:paraId="218C1403" w14:textId="77777777" w:rsidR="006E37D1" w:rsidRPr="004214EA" w:rsidRDefault="006E37D1" w:rsidP="00336C7A">
            <w:pPr>
              <w:spacing w:before="60" w:after="60" w:line="240" w:lineRule="auto"/>
              <w:rPr>
                <w:rFonts w:asciiTheme="minorHAnsi" w:hAnsiTheme="minorHAnsi" w:cstheme="minorHAnsi"/>
                <w:sz w:val="24"/>
                <w:szCs w:val="24"/>
              </w:rPr>
            </w:pPr>
          </w:p>
        </w:tc>
        <w:tc>
          <w:tcPr>
            <w:tcW w:w="2030" w:type="dxa"/>
            <w:vAlign w:val="center"/>
          </w:tcPr>
          <w:p w14:paraId="15E8864B" w14:textId="77777777" w:rsidR="006E37D1" w:rsidRPr="004214EA" w:rsidRDefault="006E37D1" w:rsidP="00336C7A">
            <w:pPr>
              <w:spacing w:before="60" w:after="60" w:line="240" w:lineRule="auto"/>
              <w:rPr>
                <w:rFonts w:asciiTheme="minorHAnsi" w:hAnsiTheme="minorHAnsi" w:cstheme="minorHAnsi"/>
                <w:sz w:val="24"/>
                <w:szCs w:val="24"/>
              </w:rPr>
            </w:pPr>
          </w:p>
        </w:tc>
        <w:tc>
          <w:tcPr>
            <w:tcW w:w="1806" w:type="dxa"/>
            <w:vAlign w:val="center"/>
          </w:tcPr>
          <w:p w14:paraId="14749E80" w14:textId="77777777" w:rsidR="006E37D1" w:rsidRPr="004214EA" w:rsidRDefault="006E37D1" w:rsidP="00336C7A">
            <w:pPr>
              <w:spacing w:before="60" w:after="60" w:line="240" w:lineRule="auto"/>
              <w:rPr>
                <w:rFonts w:asciiTheme="minorHAnsi" w:hAnsiTheme="minorHAnsi" w:cstheme="minorHAnsi"/>
                <w:sz w:val="24"/>
                <w:szCs w:val="24"/>
              </w:rPr>
            </w:pPr>
          </w:p>
        </w:tc>
        <w:tc>
          <w:tcPr>
            <w:tcW w:w="1057" w:type="dxa"/>
            <w:vAlign w:val="center"/>
          </w:tcPr>
          <w:p w14:paraId="58F15144" w14:textId="77777777" w:rsidR="006E37D1" w:rsidRPr="004214EA" w:rsidRDefault="006E37D1" w:rsidP="00336C7A">
            <w:pPr>
              <w:spacing w:before="60" w:after="60" w:line="240" w:lineRule="auto"/>
              <w:rPr>
                <w:rFonts w:asciiTheme="minorHAnsi" w:hAnsiTheme="minorHAnsi" w:cstheme="minorHAnsi"/>
                <w:sz w:val="24"/>
                <w:szCs w:val="24"/>
              </w:rPr>
            </w:pPr>
          </w:p>
        </w:tc>
      </w:tr>
    </w:tbl>
    <w:p w14:paraId="4D0AEC9B"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E37D1" w:rsidRPr="004214EA" w14:paraId="736DF98D" w14:textId="77777777" w:rsidTr="000E4968">
        <w:tc>
          <w:tcPr>
            <w:tcW w:w="9180" w:type="dxa"/>
            <w:shd w:val="clear" w:color="auto" w:fill="8C8C8C"/>
          </w:tcPr>
          <w:p w14:paraId="3723CCA0"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6. Problemy napotkane w trakcie realizacji projektu</w:t>
            </w:r>
          </w:p>
        </w:tc>
      </w:tr>
      <w:tr w:rsidR="006E37D1" w:rsidRPr="004214EA" w14:paraId="20CD42F7" w14:textId="77777777" w:rsidTr="000E4968">
        <w:tc>
          <w:tcPr>
            <w:tcW w:w="9180" w:type="dxa"/>
          </w:tcPr>
          <w:p w14:paraId="5D0B97D9"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67FA1B5C" w14:textId="77777777" w:rsidTr="000E4968">
        <w:tc>
          <w:tcPr>
            <w:tcW w:w="9180" w:type="dxa"/>
            <w:shd w:val="clear" w:color="auto" w:fill="8C8C8C"/>
          </w:tcPr>
          <w:p w14:paraId="7D8EBD1E"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7. Planowany przebieg realizacji projektu</w:t>
            </w:r>
          </w:p>
        </w:tc>
      </w:tr>
      <w:tr w:rsidR="006E37D1" w:rsidRPr="004214EA" w14:paraId="5B7FC9BF" w14:textId="77777777" w:rsidTr="000E4968">
        <w:tc>
          <w:tcPr>
            <w:tcW w:w="9180" w:type="dxa"/>
          </w:tcPr>
          <w:p w14:paraId="00F8952F" w14:textId="77777777" w:rsidR="006E37D1" w:rsidRPr="004214EA" w:rsidRDefault="006E37D1" w:rsidP="003F4135">
            <w:pPr>
              <w:spacing w:before="60" w:after="60" w:line="240" w:lineRule="auto"/>
              <w:rPr>
                <w:rFonts w:asciiTheme="minorHAnsi" w:hAnsiTheme="minorHAnsi" w:cstheme="minorHAnsi"/>
                <w:sz w:val="24"/>
                <w:szCs w:val="24"/>
              </w:rPr>
            </w:pPr>
          </w:p>
        </w:tc>
      </w:tr>
    </w:tbl>
    <w:p w14:paraId="506B7B87" w14:textId="77777777" w:rsidR="006E37D1" w:rsidRPr="004214EA" w:rsidRDefault="006E37D1" w:rsidP="003F4135">
      <w:pPr>
        <w:rPr>
          <w:rFonts w:asciiTheme="minorHAnsi" w:hAnsiTheme="minorHAnsi" w:cstheme="minorHAnsi"/>
          <w:sz w:val="24"/>
          <w:szCs w:val="24"/>
        </w:rPr>
      </w:pPr>
    </w:p>
    <w:p w14:paraId="466ED8DD" w14:textId="77777777" w:rsidR="006E37D1" w:rsidRPr="004214EA" w:rsidRDefault="006E37D1" w:rsidP="003F4135">
      <w:pPr>
        <w:rPr>
          <w:rFonts w:asciiTheme="minorHAnsi" w:hAnsiTheme="minorHAnsi" w:cstheme="minorHAnsi"/>
          <w:b/>
          <w:sz w:val="24"/>
          <w:szCs w:val="24"/>
        </w:rPr>
        <w:sectPr w:rsidR="006E37D1" w:rsidRPr="004214EA" w:rsidSect="00853547">
          <w:pgSz w:w="11906" w:h="16838"/>
          <w:pgMar w:top="1418" w:right="1418" w:bottom="1418" w:left="1418" w:header="709" w:footer="709" w:gutter="0"/>
          <w:cols w:space="708"/>
          <w:docGrid w:linePitch="360"/>
        </w:sectPr>
      </w:pPr>
      <w:r w:rsidRPr="004214EA">
        <w:rPr>
          <w:rFonts w:asciiTheme="minorHAnsi" w:hAnsiTheme="minorHAnsi" w:cstheme="minorHAnsi"/>
          <w:b/>
          <w:sz w:val="24"/>
          <w:szCs w:val="24"/>
        </w:rPr>
        <w:t>Postęp finansowy</w:t>
      </w:r>
    </w:p>
    <w:tbl>
      <w:tblPr>
        <w:tblpPr w:leftFromText="141" w:rightFromText="141" w:horzAnchor="margin" w:tblpXSpec="center" w:tblpY="489"/>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969"/>
        <w:gridCol w:w="981"/>
        <w:gridCol w:w="924"/>
        <w:gridCol w:w="924"/>
        <w:gridCol w:w="924"/>
        <w:gridCol w:w="924"/>
        <w:gridCol w:w="1064"/>
        <w:gridCol w:w="1110"/>
        <w:gridCol w:w="1025"/>
        <w:gridCol w:w="1070"/>
        <w:gridCol w:w="924"/>
        <w:gridCol w:w="924"/>
        <w:gridCol w:w="924"/>
        <w:gridCol w:w="1202"/>
      </w:tblGrid>
      <w:tr w:rsidR="006E37D1" w:rsidRPr="004214EA" w14:paraId="160C04B5" w14:textId="77777777" w:rsidTr="00D457EB">
        <w:trPr>
          <w:trHeight w:val="411"/>
        </w:trPr>
        <w:tc>
          <w:tcPr>
            <w:tcW w:w="14599" w:type="dxa"/>
            <w:gridSpan w:val="15"/>
            <w:shd w:val="clear" w:color="auto" w:fill="BFBFBF"/>
            <w:vAlign w:val="center"/>
          </w:tcPr>
          <w:p w14:paraId="25826290" w14:textId="77777777" w:rsidR="006E37D1" w:rsidRPr="004214EA" w:rsidRDefault="006E37D1" w:rsidP="003F4135">
            <w:pPr>
              <w:spacing w:after="0"/>
              <w:rPr>
                <w:rFonts w:asciiTheme="minorHAnsi" w:hAnsiTheme="minorHAnsi" w:cstheme="minorHAnsi"/>
                <w:b/>
                <w:sz w:val="24"/>
                <w:szCs w:val="24"/>
              </w:rPr>
            </w:pPr>
            <w:r w:rsidRPr="004214EA">
              <w:rPr>
                <w:rFonts w:asciiTheme="minorHAnsi" w:hAnsiTheme="minorHAnsi" w:cstheme="minorHAnsi"/>
                <w:b/>
                <w:sz w:val="24"/>
                <w:szCs w:val="24"/>
              </w:rPr>
              <w:lastRenderedPageBreak/>
              <w:t>8. Zestawienie dokumentów potwierdzających poniesione wydatki</w:t>
            </w:r>
          </w:p>
        </w:tc>
      </w:tr>
      <w:tr w:rsidR="006E37D1" w:rsidRPr="004214EA" w14:paraId="4E1E5ECD" w14:textId="77777777" w:rsidTr="004214EA">
        <w:trPr>
          <w:cantSplit/>
          <w:trHeight w:val="1979"/>
        </w:trPr>
        <w:tc>
          <w:tcPr>
            <w:tcW w:w="710" w:type="dxa"/>
            <w:shd w:val="clear" w:color="auto" w:fill="BFBFBF"/>
            <w:textDirection w:val="btLr"/>
            <w:vAlign w:val="center"/>
          </w:tcPr>
          <w:p w14:paraId="661D57C9"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Lp.</w:t>
            </w:r>
          </w:p>
        </w:tc>
        <w:tc>
          <w:tcPr>
            <w:tcW w:w="969" w:type="dxa"/>
            <w:shd w:val="clear" w:color="auto" w:fill="BFBFBF"/>
            <w:textDirection w:val="btLr"/>
            <w:vAlign w:val="center"/>
          </w:tcPr>
          <w:p w14:paraId="0EBDB787"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Numer dokumentu</w:t>
            </w:r>
          </w:p>
        </w:tc>
        <w:tc>
          <w:tcPr>
            <w:tcW w:w="981" w:type="dxa"/>
            <w:shd w:val="clear" w:color="auto" w:fill="BFBFBF"/>
            <w:textDirection w:val="btLr"/>
            <w:vAlign w:val="center"/>
          </w:tcPr>
          <w:p w14:paraId="1F367309"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 xml:space="preserve">Numer księgowy lub ewidencyjny </w:t>
            </w:r>
          </w:p>
          <w:p w14:paraId="06E7F491" w14:textId="77777777" w:rsidR="006E37D1" w:rsidRPr="004214EA" w:rsidRDefault="006E37D1" w:rsidP="003F4135">
            <w:pPr>
              <w:spacing w:after="0"/>
              <w:ind w:left="113" w:right="113"/>
              <w:rPr>
                <w:rFonts w:asciiTheme="minorHAnsi" w:hAnsiTheme="minorHAnsi" w:cstheme="minorHAnsi"/>
                <w:b/>
                <w:sz w:val="24"/>
                <w:szCs w:val="24"/>
              </w:rPr>
            </w:pPr>
          </w:p>
        </w:tc>
        <w:tc>
          <w:tcPr>
            <w:tcW w:w="924" w:type="dxa"/>
            <w:shd w:val="clear" w:color="auto" w:fill="BFBFBF"/>
            <w:textDirection w:val="btLr"/>
            <w:vAlign w:val="center"/>
          </w:tcPr>
          <w:p w14:paraId="0B9E1F6B"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NIP wystawcy dokumentu/</w:t>
            </w:r>
          </w:p>
          <w:p w14:paraId="4C27FCF3"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PESEL</w:t>
            </w:r>
          </w:p>
        </w:tc>
        <w:tc>
          <w:tcPr>
            <w:tcW w:w="924" w:type="dxa"/>
            <w:shd w:val="clear" w:color="auto" w:fill="BFBFBF"/>
            <w:textDirection w:val="btLr"/>
            <w:vAlign w:val="center"/>
          </w:tcPr>
          <w:p w14:paraId="351FCF25"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Data wystawienia dokumentu</w:t>
            </w:r>
          </w:p>
        </w:tc>
        <w:tc>
          <w:tcPr>
            <w:tcW w:w="924" w:type="dxa"/>
            <w:shd w:val="clear" w:color="auto" w:fill="BFBFBF"/>
            <w:textDirection w:val="btLr"/>
            <w:vAlign w:val="center"/>
          </w:tcPr>
          <w:p w14:paraId="205A8241"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Data zapłaty</w:t>
            </w:r>
          </w:p>
        </w:tc>
        <w:tc>
          <w:tcPr>
            <w:tcW w:w="924" w:type="dxa"/>
            <w:shd w:val="clear" w:color="auto" w:fill="BFBFBF"/>
            <w:textDirection w:val="btLr"/>
            <w:vAlign w:val="center"/>
          </w:tcPr>
          <w:p w14:paraId="4B43B9D9"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Nazwa towaru lub usługi</w:t>
            </w:r>
          </w:p>
        </w:tc>
        <w:tc>
          <w:tcPr>
            <w:tcW w:w="1064" w:type="dxa"/>
            <w:shd w:val="clear" w:color="auto" w:fill="BFBFBF"/>
            <w:textDirection w:val="btLr"/>
            <w:vAlign w:val="center"/>
          </w:tcPr>
          <w:p w14:paraId="003DA98E"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Numer kontraktu</w:t>
            </w:r>
          </w:p>
        </w:tc>
        <w:tc>
          <w:tcPr>
            <w:tcW w:w="1110" w:type="dxa"/>
            <w:shd w:val="clear" w:color="auto" w:fill="BFBFBF"/>
            <w:textDirection w:val="btLr"/>
            <w:vAlign w:val="center"/>
          </w:tcPr>
          <w:p w14:paraId="589E5964"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Kwota dokumentu brutto</w:t>
            </w:r>
          </w:p>
        </w:tc>
        <w:tc>
          <w:tcPr>
            <w:tcW w:w="1025" w:type="dxa"/>
            <w:shd w:val="clear" w:color="auto" w:fill="BFBFBF"/>
            <w:textDirection w:val="btLr"/>
            <w:vAlign w:val="center"/>
          </w:tcPr>
          <w:p w14:paraId="4DD842FF"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Kategoria kosztów – Nazwa kosztu</w:t>
            </w:r>
          </w:p>
        </w:tc>
        <w:tc>
          <w:tcPr>
            <w:tcW w:w="1070" w:type="dxa"/>
            <w:shd w:val="clear" w:color="auto" w:fill="BFBFBF"/>
            <w:textDirection w:val="btLr"/>
            <w:vAlign w:val="center"/>
          </w:tcPr>
          <w:p w14:paraId="7C8F078D"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Wydatki kwalifikowalne</w:t>
            </w:r>
          </w:p>
        </w:tc>
        <w:tc>
          <w:tcPr>
            <w:tcW w:w="924" w:type="dxa"/>
            <w:shd w:val="clear" w:color="auto" w:fill="BFBFBF"/>
            <w:textDirection w:val="btLr"/>
            <w:vAlign w:val="center"/>
          </w:tcPr>
          <w:p w14:paraId="1621A10A"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W tym VAT</w:t>
            </w:r>
          </w:p>
        </w:tc>
        <w:tc>
          <w:tcPr>
            <w:tcW w:w="924" w:type="dxa"/>
            <w:shd w:val="clear" w:color="auto" w:fill="BFBFBF"/>
            <w:textDirection w:val="btLr"/>
            <w:vAlign w:val="center"/>
          </w:tcPr>
          <w:p w14:paraId="232BB701"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Dofinansowanie</w:t>
            </w:r>
          </w:p>
        </w:tc>
        <w:tc>
          <w:tcPr>
            <w:tcW w:w="924" w:type="dxa"/>
            <w:shd w:val="clear" w:color="auto" w:fill="BFBFBF"/>
            <w:textDirection w:val="btLr"/>
            <w:vAlign w:val="center"/>
          </w:tcPr>
          <w:p w14:paraId="5F1867F2"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Uwagi</w:t>
            </w:r>
          </w:p>
        </w:tc>
        <w:tc>
          <w:tcPr>
            <w:tcW w:w="1202" w:type="dxa"/>
            <w:shd w:val="clear" w:color="auto" w:fill="BFBFBF"/>
            <w:textDirection w:val="btLr"/>
            <w:vAlign w:val="center"/>
          </w:tcPr>
          <w:p w14:paraId="46588CCD" w14:textId="77777777" w:rsidR="006E37D1" w:rsidRPr="004214EA" w:rsidRDefault="006E37D1" w:rsidP="003F4135">
            <w:pPr>
              <w:spacing w:after="0"/>
              <w:ind w:left="113" w:right="113"/>
              <w:rPr>
                <w:rFonts w:asciiTheme="minorHAnsi" w:hAnsiTheme="minorHAnsi" w:cstheme="minorHAnsi"/>
                <w:b/>
                <w:sz w:val="24"/>
                <w:szCs w:val="24"/>
              </w:rPr>
            </w:pPr>
            <w:r w:rsidRPr="004214EA">
              <w:rPr>
                <w:rFonts w:asciiTheme="minorHAnsi" w:hAnsiTheme="minorHAnsi" w:cstheme="minorHAnsi"/>
                <w:b/>
                <w:sz w:val="24"/>
                <w:szCs w:val="24"/>
              </w:rPr>
              <w:t>Faktura korygująca</w:t>
            </w:r>
          </w:p>
        </w:tc>
      </w:tr>
      <w:tr w:rsidR="006E37D1" w:rsidRPr="004214EA" w14:paraId="6D0E741D" w14:textId="77777777" w:rsidTr="00D457EB">
        <w:trPr>
          <w:trHeight w:val="412"/>
        </w:trPr>
        <w:tc>
          <w:tcPr>
            <w:tcW w:w="710" w:type="dxa"/>
            <w:vAlign w:val="center"/>
          </w:tcPr>
          <w:p w14:paraId="7E27BF80"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1</w:t>
            </w:r>
          </w:p>
        </w:tc>
        <w:tc>
          <w:tcPr>
            <w:tcW w:w="969" w:type="dxa"/>
            <w:vAlign w:val="center"/>
          </w:tcPr>
          <w:p w14:paraId="55EA9A51"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2</w:t>
            </w:r>
          </w:p>
        </w:tc>
        <w:tc>
          <w:tcPr>
            <w:tcW w:w="981" w:type="dxa"/>
            <w:vAlign w:val="center"/>
          </w:tcPr>
          <w:p w14:paraId="242F0958"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3</w:t>
            </w:r>
          </w:p>
        </w:tc>
        <w:tc>
          <w:tcPr>
            <w:tcW w:w="924" w:type="dxa"/>
            <w:vAlign w:val="center"/>
          </w:tcPr>
          <w:p w14:paraId="3B86285F"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4</w:t>
            </w:r>
          </w:p>
        </w:tc>
        <w:tc>
          <w:tcPr>
            <w:tcW w:w="924" w:type="dxa"/>
            <w:vAlign w:val="center"/>
          </w:tcPr>
          <w:p w14:paraId="24C78F38"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5</w:t>
            </w:r>
          </w:p>
        </w:tc>
        <w:tc>
          <w:tcPr>
            <w:tcW w:w="924" w:type="dxa"/>
            <w:vAlign w:val="center"/>
          </w:tcPr>
          <w:p w14:paraId="16CE0E7E"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6</w:t>
            </w:r>
          </w:p>
        </w:tc>
        <w:tc>
          <w:tcPr>
            <w:tcW w:w="924" w:type="dxa"/>
            <w:vAlign w:val="center"/>
          </w:tcPr>
          <w:p w14:paraId="7A0EC59F"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7</w:t>
            </w:r>
          </w:p>
        </w:tc>
        <w:tc>
          <w:tcPr>
            <w:tcW w:w="1064" w:type="dxa"/>
            <w:vAlign w:val="center"/>
          </w:tcPr>
          <w:p w14:paraId="23C05A67"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8</w:t>
            </w:r>
          </w:p>
        </w:tc>
        <w:tc>
          <w:tcPr>
            <w:tcW w:w="1110" w:type="dxa"/>
            <w:vAlign w:val="center"/>
          </w:tcPr>
          <w:p w14:paraId="2558DBCA"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9</w:t>
            </w:r>
          </w:p>
        </w:tc>
        <w:tc>
          <w:tcPr>
            <w:tcW w:w="1025" w:type="dxa"/>
            <w:vAlign w:val="center"/>
          </w:tcPr>
          <w:p w14:paraId="5CF49AF7"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10</w:t>
            </w:r>
          </w:p>
        </w:tc>
        <w:tc>
          <w:tcPr>
            <w:tcW w:w="1070" w:type="dxa"/>
            <w:vAlign w:val="center"/>
          </w:tcPr>
          <w:p w14:paraId="2EE9D39E"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11</w:t>
            </w:r>
          </w:p>
        </w:tc>
        <w:tc>
          <w:tcPr>
            <w:tcW w:w="924" w:type="dxa"/>
            <w:vAlign w:val="center"/>
          </w:tcPr>
          <w:p w14:paraId="5B681EBA"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12</w:t>
            </w:r>
          </w:p>
        </w:tc>
        <w:tc>
          <w:tcPr>
            <w:tcW w:w="924" w:type="dxa"/>
            <w:vAlign w:val="center"/>
          </w:tcPr>
          <w:p w14:paraId="446FA69A"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13</w:t>
            </w:r>
          </w:p>
        </w:tc>
        <w:tc>
          <w:tcPr>
            <w:tcW w:w="924" w:type="dxa"/>
            <w:vAlign w:val="center"/>
          </w:tcPr>
          <w:p w14:paraId="0A574468"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14</w:t>
            </w:r>
          </w:p>
        </w:tc>
        <w:tc>
          <w:tcPr>
            <w:tcW w:w="1202" w:type="dxa"/>
            <w:vAlign w:val="center"/>
          </w:tcPr>
          <w:p w14:paraId="50E7F0D1"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15</w:t>
            </w:r>
          </w:p>
        </w:tc>
      </w:tr>
      <w:tr w:rsidR="006E37D1" w:rsidRPr="004214EA" w14:paraId="5A7ABC4E" w14:textId="77777777" w:rsidTr="00D457EB">
        <w:trPr>
          <w:trHeight w:val="543"/>
        </w:trPr>
        <w:tc>
          <w:tcPr>
            <w:tcW w:w="14599" w:type="dxa"/>
            <w:gridSpan w:val="15"/>
            <w:shd w:val="clear" w:color="auto" w:fill="BFBFBF"/>
            <w:vAlign w:val="center"/>
          </w:tcPr>
          <w:p w14:paraId="5E8975D8"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Zadanie 1 (Nazwa zadania)</w:t>
            </w:r>
          </w:p>
        </w:tc>
      </w:tr>
      <w:tr w:rsidR="006E37D1" w:rsidRPr="004214EA" w14:paraId="22130D46" w14:textId="77777777" w:rsidTr="00D457EB">
        <w:trPr>
          <w:trHeight w:val="424"/>
        </w:trPr>
        <w:tc>
          <w:tcPr>
            <w:tcW w:w="8530" w:type="dxa"/>
            <w:gridSpan w:val="9"/>
            <w:vAlign w:val="center"/>
          </w:tcPr>
          <w:p w14:paraId="3196D833" w14:textId="77777777" w:rsidR="006E37D1" w:rsidRPr="004214EA" w:rsidRDefault="006E37D1" w:rsidP="00336C7A">
            <w:pPr>
              <w:rPr>
                <w:rFonts w:asciiTheme="minorHAnsi" w:hAnsiTheme="minorHAnsi" w:cstheme="minorHAnsi"/>
                <w:sz w:val="24"/>
                <w:szCs w:val="24"/>
              </w:rPr>
            </w:pPr>
          </w:p>
        </w:tc>
        <w:tc>
          <w:tcPr>
            <w:tcW w:w="1025" w:type="dxa"/>
            <w:vAlign w:val="center"/>
          </w:tcPr>
          <w:p w14:paraId="02F0EA88" w14:textId="77777777" w:rsidR="006E37D1" w:rsidRPr="004214EA" w:rsidRDefault="006E37D1" w:rsidP="00336C7A">
            <w:pPr>
              <w:rPr>
                <w:rFonts w:asciiTheme="minorHAnsi" w:hAnsiTheme="minorHAnsi" w:cstheme="minorHAnsi"/>
                <w:sz w:val="24"/>
                <w:szCs w:val="24"/>
              </w:rPr>
            </w:pPr>
          </w:p>
        </w:tc>
        <w:tc>
          <w:tcPr>
            <w:tcW w:w="1070" w:type="dxa"/>
            <w:vAlign w:val="center"/>
          </w:tcPr>
          <w:p w14:paraId="6F621A40" w14:textId="77777777" w:rsidR="006E37D1" w:rsidRPr="004214EA" w:rsidRDefault="006E37D1" w:rsidP="00336C7A">
            <w:pPr>
              <w:rPr>
                <w:rFonts w:asciiTheme="minorHAnsi" w:hAnsiTheme="minorHAnsi" w:cstheme="minorHAnsi"/>
                <w:sz w:val="24"/>
                <w:szCs w:val="24"/>
              </w:rPr>
            </w:pPr>
          </w:p>
        </w:tc>
        <w:tc>
          <w:tcPr>
            <w:tcW w:w="924" w:type="dxa"/>
            <w:vAlign w:val="center"/>
          </w:tcPr>
          <w:p w14:paraId="219607F5" w14:textId="77777777" w:rsidR="006E37D1" w:rsidRPr="004214EA" w:rsidRDefault="006E37D1" w:rsidP="00336C7A">
            <w:pPr>
              <w:rPr>
                <w:rFonts w:asciiTheme="minorHAnsi" w:hAnsiTheme="minorHAnsi" w:cstheme="minorHAnsi"/>
                <w:sz w:val="24"/>
                <w:szCs w:val="24"/>
              </w:rPr>
            </w:pPr>
          </w:p>
        </w:tc>
        <w:tc>
          <w:tcPr>
            <w:tcW w:w="924" w:type="dxa"/>
            <w:vAlign w:val="center"/>
          </w:tcPr>
          <w:p w14:paraId="13BC1268" w14:textId="77777777" w:rsidR="006E37D1" w:rsidRPr="004214EA" w:rsidRDefault="006E37D1" w:rsidP="00336C7A">
            <w:pPr>
              <w:rPr>
                <w:rFonts w:asciiTheme="minorHAnsi" w:hAnsiTheme="minorHAnsi" w:cstheme="minorHAnsi"/>
                <w:sz w:val="24"/>
                <w:szCs w:val="24"/>
              </w:rPr>
            </w:pPr>
          </w:p>
        </w:tc>
        <w:tc>
          <w:tcPr>
            <w:tcW w:w="924" w:type="dxa"/>
            <w:vMerge w:val="restart"/>
            <w:vAlign w:val="center"/>
          </w:tcPr>
          <w:p w14:paraId="311ACF70" w14:textId="77777777" w:rsidR="006E37D1" w:rsidRPr="004214EA" w:rsidRDefault="006E37D1" w:rsidP="00336C7A">
            <w:pPr>
              <w:rPr>
                <w:rFonts w:asciiTheme="minorHAnsi" w:hAnsiTheme="minorHAnsi" w:cstheme="minorHAnsi"/>
                <w:sz w:val="24"/>
                <w:szCs w:val="24"/>
              </w:rPr>
            </w:pPr>
          </w:p>
        </w:tc>
        <w:tc>
          <w:tcPr>
            <w:tcW w:w="1202" w:type="dxa"/>
            <w:vMerge w:val="restart"/>
            <w:vAlign w:val="center"/>
          </w:tcPr>
          <w:p w14:paraId="6C94C33E" w14:textId="77777777" w:rsidR="006E37D1" w:rsidRPr="004214EA" w:rsidRDefault="006E37D1" w:rsidP="00336C7A">
            <w:pPr>
              <w:rPr>
                <w:rFonts w:asciiTheme="minorHAnsi" w:hAnsiTheme="minorHAnsi" w:cstheme="minorHAnsi"/>
                <w:sz w:val="24"/>
                <w:szCs w:val="24"/>
              </w:rPr>
            </w:pPr>
            <w:r w:rsidRPr="004214EA">
              <w:rPr>
                <w:rFonts w:asciiTheme="minorHAnsi" w:hAnsiTheme="minorHAnsi" w:cstheme="minorHAnsi"/>
                <w:sz w:val="24"/>
                <w:szCs w:val="24"/>
              </w:rPr>
              <w:t>TAK/NIE</w:t>
            </w:r>
          </w:p>
        </w:tc>
      </w:tr>
      <w:tr w:rsidR="006E37D1" w:rsidRPr="004214EA" w14:paraId="5B45F52E" w14:textId="77777777" w:rsidTr="00D457EB">
        <w:trPr>
          <w:trHeight w:val="416"/>
        </w:trPr>
        <w:tc>
          <w:tcPr>
            <w:tcW w:w="8530" w:type="dxa"/>
            <w:gridSpan w:val="9"/>
            <w:vAlign w:val="center"/>
          </w:tcPr>
          <w:p w14:paraId="4FF0F1B3" w14:textId="77777777" w:rsidR="006E37D1" w:rsidRPr="004214EA" w:rsidRDefault="006E37D1" w:rsidP="00336C7A">
            <w:pPr>
              <w:rPr>
                <w:rFonts w:asciiTheme="minorHAnsi" w:hAnsiTheme="minorHAnsi" w:cstheme="minorHAnsi"/>
                <w:sz w:val="24"/>
                <w:szCs w:val="24"/>
              </w:rPr>
            </w:pPr>
          </w:p>
        </w:tc>
        <w:tc>
          <w:tcPr>
            <w:tcW w:w="1025" w:type="dxa"/>
            <w:vAlign w:val="center"/>
          </w:tcPr>
          <w:p w14:paraId="69752D80" w14:textId="77777777" w:rsidR="006E37D1" w:rsidRPr="004214EA" w:rsidRDefault="006E37D1" w:rsidP="00336C7A">
            <w:pPr>
              <w:rPr>
                <w:rFonts w:asciiTheme="minorHAnsi" w:hAnsiTheme="minorHAnsi" w:cstheme="minorHAnsi"/>
                <w:sz w:val="24"/>
                <w:szCs w:val="24"/>
              </w:rPr>
            </w:pPr>
          </w:p>
        </w:tc>
        <w:tc>
          <w:tcPr>
            <w:tcW w:w="1070" w:type="dxa"/>
            <w:vAlign w:val="center"/>
          </w:tcPr>
          <w:p w14:paraId="4F5F80A9" w14:textId="77777777" w:rsidR="006E37D1" w:rsidRPr="004214EA" w:rsidRDefault="006E37D1" w:rsidP="00336C7A">
            <w:pPr>
              <w:rPr>
                <w:rFonts w:asciiTheme="minorHAnsi" w:hAnsiTheme="minorHAnsi" w:cstheme="minorHAnsi"/>
                <w:sz w:val="24"/>
                <w:szCs w:val="24"/>
              </w:rPr>
            </w:pPr>
          </w:p>
        </w:tc>
        <w:tc>
          <w:tcPr>
            <w:tcW w:w="924" w:type="dxa"/>
            <w:vAlign w:val="center"/>
          </w:tcPr>
          <w:p w14:paraId="1DD7A239" w14:textId="77777777" w:rsidR="006E37D1" w:rsidRPr="004214EA" w:rsidRDefault="006E37D1" w:rsidP="00336C7A">
            <w:pPr>
              <w:rPr>
                <w:rFonts w:asciiTheme="minorHAnsi" w:hAnsiTheme="minorHAnsi" w:cstheme="minorHAnsi"/>
                <w:sz w:val="24"/>
                <w:szCs w:val="24"/>
              </w:rPr>
            </w:pPr>
          </w:p>
        </w:tc>
        <w:tc>
          <w:tcPr>
            <w:tcW w:w="924" w:type="dxa"/>
            <w:vAlign w:val="center"/>
          </w:tcPr>
          <w:p w14:paraId="74771B7A" w14:textId="77777777" w:rsidR="006E37D1" w:rsidRPr="004214EA" w:rsidRDefault="006E37D1" w:rsidP="00336C7A">
            <w:pPr>
              <w:rPr>
                <w:rFonts w:asciiTheme="minorHAnsi" w:hAnsiTheme="minorHAnsi" w:cstheme="minorHAnsi"/>
                <w:sz w:val="24"/>
                <w:szCs w:val="24"/>
              </w:rPr>
            </w:pPr>
          </w:p>
        </w:tc>
        <w:tc>
          <w:tcPr>
            <w:tcW w:w="924" w:type="dxa"/>
            <w:vMerge/>
            <w:vAlign w:val="center"/>
          </w:tcPr>
          <w:p w14:paraId="18660F0F" w14:textId="77777777" w:rsidR="006E37D1" w:rsidRPr="004214EA" w:rsidRDefault="006E37D1" w:rsidP="00336C7A">
            <w:pPr>
              <w:rPr>
                <w:rFonts w:asciiTheme="minorHAnsi" w:hAnsiTheme="minorHAnsi" w:cstheme="minorHAnsi"/>
                <w:sz w:val="24"/>
                <w:szCs w:val="24"/>
              </w:rPr>
            </w:pPr>
          </w:p>
        </w:tc>
        <w:tc>
          <w:tcPr>
            <w:tcW w:w="1202" w:type="dxa"/>
            <w:vMerge/>
            <w:vAlign w:val="center"/>
          </w:tcPr>
          <w:p w14:paraId="1E5C701E" w14:textId="77777777" w:rsidR="006E37D1" w:rsidRPr="004214EA" w:rsidRDefault="006E37D1" w:rsidP="00336C7A">
            <w:pPr>
              <w:rPr>
                <w:rFonts w:asciiTheme="minorHAnsi" w:hAnsiTheme="minorHAnsi" w:cstheme="minorHAnsi"/>
                <w:sz w:val="24"/>
                <w:szCs w:val="24"/>
              </w:rPr>
            </w:pPr>
          </w:p>
        </w:tc>
      </w:tr>
      <w:tr w:rsidR="006E37D1" w:rsidRPr="004214EA" w14:paraId="0915496D" w14:textId="77777777" w:rsidTr="00D457EB">
        <w:trPr>
          <w:trHeight w:val="422"/>
        </w:trPr>
        <w:tc>
          <w:tcPr>
            <w:tcW w:w="8530" w:type="dxa"/>
            <w:gridSpan w:val="9"/>
            <w:vAlign w:val="center"/>
          </w:tcPr>
          <w:p w14:paraId="25DBCE17" w14:textId="77777777" w:rsidR="006E37D1" w:rsidRPr="004214EA" w:rsidRDefault="006E37D1" w:rsidP="00336C7A">
            <w:pPr>
              <w:rPr>
                <w:rFonts w:asciiTheme="minorHAnsi" w:hAnsiTheme="minorHAnsi" w:cstheme="minorHAnsi"/>
                <w:sz w:val="24"/>
                <w:szCs w:val="24"/>
              </w:rPr>
            </w:pPr>
          </w:p>
        </w:tc>
        <w:tc>
          <w:tcPr>
            <w:tcW w:w="1025" w:type="dxa"/>
            <w:vAlign w:val="center"/>
          </w:tcPr>
          <w:p w14:paraId="7C7DFCCD" w14:textId="77777777" w:rsidR="006E37D1" w:rsidRPr="004214EA" w:rsidRDefault="006E37D1" w:rsidP="003F4135">
            <w:pPr>
              <w:rPr>
                <w:rFonts w:asciiTheme="minorHAnsi" w:hAnsiTheme="minorHAnsi" w:cstheme="minorHAnsi"/>
                <w:sz w:val="24"/>
                <w:szCs w:val="24"/>
              </w:rPr>
            </w:pPr>
          </w:p>
        </w:tc>
        <w:tc>
          <w:tcPr>
            <w:tcW w:w="1070" w:type="dxa"/>
            <w:vAlign w:val="center"/>
          </w:tcPr>
          <w:p w14:paraId="08584A60" w14:textId="77777777" w:rsidR="006E37D1" w:rsidRPr="004214EA" w:rsidRDefault="006E37D1" w:rsidP="00336C7A">
            <w:pPr>
              <w:rPr>
                <w:rFonts w:asciiTheme="minorHAnsi" w:hAnsiTheme="minorHAnsi" w:cstheme="minorHAnsi"/>
                <w:sz w:val="24"/>
                <w:szCs w:val="24"/>
              </w:rPr>
            </w:pPr>
          </w:p>
        </w:tc>
        <w:tc>
          <w:tcPr>
            <w:tcW w:w="924" w:type="dxa"/>
            <w:vAlign w:val="center"/>
          </w:tcPr>
          <w:p w14:paraId="3E29E8C4" w14:textId="77777777" w:rsidR="006E37D1" w:rsidRPr="004214EA" w:rsidRDefault="006E37D1" w:rsidP="00336C7A">
            <w:pPr>
              <w:rPr>
                <w:rFonts w:asciiTheme="minorHAnsi" w:hAnsiTheme="minorHAnsi" w:cstheme="minorHAnsi"/>
                <w:sz w:val="24"/>
                <w:szCs w:val="24"/>
              </w:rPr>
            </w:pPr>
          </w:p>
        </w:tc>
        <w:tc>
          <w:tcPr>
            <w:tcW w:w="924" w:type="dxa"/>
            <w:vAlign w:val="center"/>
          </w:tcPr>
          <w:p w14:paraId="68D38144" w14:textId="77777777" w:rsidR="006E37D1" w:rsidRPr="004214EA" w:rsidRDefault="006E37D1" w:rsidP="00336C7A">
            <w:pPr>
              <w:rPr>
                <w:rFonts w:asciiTheme="minorHAnsi" w:hAnsiTheme="minorHAnsi" w:cstheme="minorHAnsi"/>
                <w:sz w:val="24"/>
                <w:szCs w:val="24"/>
              </w:rPr>
            </w:pPr>
          </w:p>
        </w:tc>
        <w:tc>
          <w:tcPr>
            <w:tcW w:w="924" w:type="dxa"/>
            <w:vMerge/>
            <w:vAlign w:val="center"/>
          </w:tcPr>
          <w:p w14:paraId="1512F448" w14:textId="77777777" w:rsidR="006E37D1" w:rsidRPr="004214EA" w:rsidRDefault="006E37D1" w:rsidP="00336C7A">
            <w:pPr>
              <w:rPr>
                <w:rFonts w:asciiTheme="minorHAnsi" w:hAnsiTheme="minorHAnsi" w:cstheme="minorHAnsi"/>
                <w:sz w:val="24"/>
                <w:szCs w:val="24"/>
              </w:rPr>
            </w:pPr>
          </w:p>
        </w:tc>
        <w:tc>
          <w:tcPr>
            <w:tcW w:w="1202" w:type="dxa"/>
            <w:vMerge/>
            <w:vAlign w:val="center"/>
          </w:tcPr>
          <w:p w14:paraId="13323B30" w14:textId="77777777" w:rsidR="006E37D1" w:rsidRPr="004214EA" w:rsidRDefault="006E37D1" w:rsidP="00336C7A">
            <w:pPr>
              <w:rPr>
                <w:rFonts w:asciiTheme="minorHAnsi" w:hAnsiTheme="minorHAnsi" w:cstheme="minorHAnsi"/>
                <w:sz w:val="24"/>
                <w:szCs w:val="24"/>
              </w:rPr>
            </w:pPr>
          </w:p>
        </w:tc>
      </w:tr>
      <w:tr w:rsidR="006E37D1" w:rsidRPr="004214EA" w14:paraId="6A441BFA" w14:textId="77777777" w:rsidTr="00D457EB">
        <w:trPr>
          <w:trHeight w:val="414"/>
        </w:trPr>
        <w:tc>
          <w:tcPr>
            <w:tcW w:w="710" w:type="dxa"/>
            <w:vAlign w:val="center"/>
          </w:tcPr>
          <w:p w14:paraId="10AE9BCA" w14:textId="77777777" w:rsidR="006E37D1" w:rsidRPr="004214EA" w:rsidRDefault="006E37D1" w:rsidP="00336C7A">
            <w:pPr>
              <w:rPr>
                <w:rFonts w:asciiTheme="minorHAnsi" w:hAnsiTheme="minorHAnsi" w:cstheme="minorHAnsi"/>
                <w:sz w:val="24"/>
                <w:szCs w:val="24"/>
              </w:rPr>
            </w:pPr>
          </w:p>
        </w:tc>
        <w:tc>
          <w:tcPr>
            <w:tcW w:w="969" w:type="dxa"/>
            <w:vAlign w:val="center"/>
          </w:tcPr>
          <w:p w14:paraId="159B48E9" w14:textId="77777777" w:rsidR="006E37D1" w:rsidRPr="004214EA" w:rsidRDefault="006E37D1" w:rsidP="00336C7A">
            <w:pPr>
              <w:rPr>
                <w:rFonts w:asciiTheme="minorHAnsi" w:hAnsiTheme="minorHAnsi" w:cstheme="minorHAnsi"/>
                <w:sz w:val="24"/>
                <w:szCs w:val="24"/>
              </w:rPr>
            </w:pPr>
          </w:p>
        </w:tc>
        <w:tc>
          <w:tcPr>
            <w:tcW w:w="981" w:type="dxa"/>
            <w:vAlign w:val="center"/>
          </w:tcPr>
          <w:p w14:paraId="0148D2CA" w14:textId="77777777" w:rsidR="006E37D1" w:rsidRPr="004214EA" w:rsidRDefault="006E37D1" w:rsidP="00336C7A">
            <w:pPr>
              <w:rPr>
                <w:rFonts w:asciiTheme="minorHAnsi" w:hAnsiTheme="minorHAnsi" w:cstheme="minorHAnsi"/>
                <w:sz w:val="24"/>
                <w:szCs w:val="24"/>
              </w:rPr>
            </w:pPr>
          </w:p>
        </w:tc>
        <w:tc>
          <w:tcPr>
            <w:tcW w:w="924" w:type="dxa"/>
            <w:vAlign w:val="center"/>
          </w:tcPr>
          <w:p w14:paraId="61CB2F13" w14:textId="77777777" w:rsidR="006E37D1" w:rsidRPr="004214EA" w:rsidRDefault="006E37D1" w:rsidP="00336C7A">
            <w:pPr>
              <w:rPr>
                <w:rFonts w:asciiTheme="minorHAnsi" w:hAnsiTheme="minorHAnsi" w:cstheme="minorHAnsi"/>
                <w:sz w:val="24"/>
                <w:szCs w:val="24"/>
              </w:rPr>
            </w:pPr>
          </w:p>
        </w:tc>
        <w:tc>
          <w:tcPr>
            <w:tcW w:w="924" w:type="dxa"/>
            <w:vAlign w:val="center"/>
          </w:tcPr>
          <w:p w14:paraId="4AD9E5BD" w14:textId="77777777" w:rsidR="006E37D1" w:rsidRPr="004214EA" w:rsidRDefault="006E37D1" w:rsidP="00336C7A">
            <w:pPr>
              <w:rPr>
                <w:rFonts w:asciiTheme="minorHAnsi" w:hAnsiTheme="minorHAnsi" w:cstheme="minorHAnsi"/>
                <w:sz w:val="24"/>
                <w:szCs w:val="24"/>
              </w:rPr>
            </w:pPr>
          </w:p>
        </w:tc>
        <w:tc>
          <w:tcPr>
            <w:tcW w:w="924" w:type="dxa"/>
            <w:vAlign w:val="center"/>
          </w:tcPr>
          <w:p w14:paraId="244F4FF0" w14:textId="77777777" w:rsidR="006E37D1" w:rsidRPr="004214EA" w:rsidRDefault="006E37D1" w:rsidP="00336C7A">
            <w:pPr>
              <w:rPr>
                <w:rFonts w:asciiTheme="minorHAnsi" w:hAnsiTheme="minorHAnsi" w:cstheme="minorHAnsi"/>
                <w:sz w:val="24"/>
                <w:szCs w:val="24"/>
              </w:rPr>
            </w:pPr>
          </w:p>
        </w:tc>
        <w:tc>
          <w:tcPr>
            <w:tcW w:w="924" w:type="dxa"/>
            <w:vAlign w:val="center"/>
          </w:tcPr>
          <w:p w14:paraId="11BA8095" w14:textId="77777777" w:rsidR="006E37D1" w:rsidRPr="004214EA" w:rsidRDefault="006E37D1" w:rsidP="00336C7A">
            <w:pPr>
              <w:rPr>
                <w:rFonts w:asciiTheme="minorHAnsi" w:hAnsiTheme="minorHAnsi" w:cstheme="minorHAnsi"/>
                <w:sz w:val="24"/>
                <w:szCs w:val="24"/>
              </w:rPr>
            </w:pPr>
          </w:p>
        </w:tc>
        <w:tc>
          <w:tcPr>
            <w:tcW w:w="1064" w:type="dxa"/>
            <w:vAlign w:val="center"/>
          </w:tcPr>
          <w:p w14:paraId="3AE3982A" w14:textId="77777777" w:rsidR="006E37D1" w:rsidRPr="004214EA" w:rsidRDefault="006E37D1" w:rsidP="00336C7A">
            <w:pPr>
              <w:rPr>
                <w:rFonts w:asciiTheme="minorHAnsi" w:hAnsiTheme="minorHAnsi" w:cstheme="minorHAnsi"/>
                <w:sz w:val="24"/>
                <w:szCs w:val="24"/>
              </w:rPr>
            </w:pPr>
          </w:p>
        </w:tc>
        <w:tc>
          <w:tcPr>
            <w:tcW w:w="1110" w:type="dxa"/>
            <w:vAlign w:val="center"/>
          </w:tcPr>
          <w:p w14:paraId="48515A66" w14:textId="77777777" w:rsidR="006E37D1" w:rsidRPr="004214EA" w:rsidRDefault="006E37D1" w:rsidP="00336C7A">
            <w:pPr>
              <w:rPr>
                <w:rFonts w:asciiTheme="minorHAnsi" w:hAnsiTheme="minorHAnsi" w:cstheme="minorHAnsi"/>
                <w:sz w:val="24"/>
                <w:szCs w:val="24"/>
              </w:rPr>
            </w:pPr>
          </w:p>
        </w:tc>
        <w:tc>
          <w:tcPr>
            <w:tcW w:w="1025" w:type="dxa"/>
            <w:vAlign w:val="center"/>
          </w:tcPr>
          <w:p w14:paraId="7405DE68" w14:textId="77777777" w:rsidR="006E37D1" w:rsidRPr="004214EA" w:rsidRDefault="006E37D1" w:rsidP="00336C7A">
            <w:pPr>
              <w:rPr>
                <w:rFonts w:asciiTheme="minorHAnsi" w:hAnsiTheme="minorHAnsi" w:cstheme="minorHAnsi"/>
                <w:sz w:val="24"/>
                <w:szCs w:val="24"/>
              </w:rPr>
            </w:pPr>
          </w:p>
        </w:tc>
        <w:tc>
          <w:tcPr>
            <w:tcW w:w="1070" w:type="dxa"/>
            <w:vAlign w:val="center"/>
          </w:tcPr>
          <w:p w14:paraId="20323671" w14:textId="77777777" w:rsidR="006E37D1" w:rsidRPr="004214EA" w:rsidRDefault="006E37D1" w:rsidP="00336C7A">
            <w:pPr>
              <w:rPr>
                <w:rFonts w:asciiTheme="minorHAnsi" w:hAnsiTheme="minorHAnsi" w:cstheme="minorHAnsi"/>
                <w:sz w:val="24"/>
                <w:szCs w:val="24"/>
              </w:rPr>
            </w:pPr>
          </w:p>
        </w:tc>
        <w:tc>
          <w:tcPr>
            <w:tcW w:w="924" w:type="dxa"/>
            <w:vAlign w:val="center"/>
          </w:tcPr>
          <w:p w14:paraId="415F4DDD" w14:textId="77777777" w:rsidR="006E37D1" w:rsidRPr="004214EA" w:rsidRDefault="006E37D1" w:rsidP="00336C7A">
            <w:pPr>
              <w:rPr>
                <w:rFonts w:asciiTheme="minorHAnsi" w:hAnsiTheme="minorHAnsi" w:cstheme="minorHAnsi"/>
                <w:sz w:val="24"/>
                <w:szCs w:val="24"/>
              </w:rPr>
            </w:pPr>
          </w:p>
        </w:tc>
        <w:tc>
          <w:tcPr>
            <w:tcW w:w="924" w:type="dxa"/>
            <w:vAlign w:val="center"/>
          </w:tcPr>
          <w:p w14:paraId="003AF5B3" w14:textId="77777777" w:rsidR="006E37D1" w:rsidRPr="004214EA" w:rsidRDefault="006E37D1" w:rsidP="00336C7A">
            <w:pPr>
              <w:rPr>
                <w:rFonts w:asciiTheme="minorHAnsi" w:hAnsiTheme="minorHAnsi" w:cstheme="minorHAnsi"/>
                <w:sz w:val="24"/>
                <w:szCs w:val="24"/>
              </w:rPr>
            </w:pPr>
          </w:p>
        </w:tc>
        <w:tc>
          <w:tcPr>
            <w:tcW w:w="924" w:type="dxa"/>
            <w:vAlign w:val="center"/>
          </w:tcPr>
          <w:p w14:paraId="70F08268" w14:textId="77777777" w:rsidR="006E37D1" w:rsidRPr="004214EA" w:rsidRDefault="006E37D1" w:rsidP="00336C7A">
            <w:pPr>
              <w:rPr>
                <w:rFonts w:asciiTheme="minorHAnsi" w:hAnsiTheme="minorHAnsi" w:cstheme="minorHAnsi"/>
                <w:sz w:val="24"/>
                <w:szCs w:val="24"/>
              </w:rPr>
            </w:pPr>
          </w:p>
        </w:tc>
        <w:tc>
          <w:tcPr>
            <w:tcW w:w="1202" w:type="dxa"/>
            <w:vAlign w:val="center"/>
          </w:tcPr>
          <w:p w14:paraId="55C7BA54" w14:textId="77777777" w:rsidR="006E37D1" w:rsidRPr="004214EA" w:rsidRDefault="006E37D1" w:rsidP="00336C7A">
            <w:pPr>
              <w:rPr>
                <w:rFonts w:asciiTheme="minorHAnsi" w:hAnsiTheme="minorHAnsi" w:cstheme="minorHAnsi"/>
                <w:sz w:val="24"/>
                <w:szCs w:val="24"/>
              </w:rPr>
            </w:pPr>
            <w:r w:rsidRPr="004214EA">
              <w:rPr>
                <w:rFonts w:asciiTheme="minorHAnsi" w:hAnsiTheme="minorHAnsi" w:cstheme="minorHAnsi"/>
                <w:sz w:val="24"/>
                <w:szCs w:val="24"/>
              </w:rPr>
              <w:t>TAK/NIE</w:t>
            </w:r>
          </w:p>
        </w:tc>
      </w:tr>
      <w:tr w:rsidR="006E37D1" w:rsidRPr="004214EA" w14:paraId="7960E7F4" w14:textId="77777777" w:rsidTr="00D457EB">
        <w:trPr>
          <w:trHeight w:val="583"/>
        </w:trPr>
        <w:tc>
          <w:tcPr>
            <w:tcW w:w="9555" w:type="dxa"/>
            <w:gridSpan w:val="10"/>
            <w:shd w:val="clear" w:color="auto" w:fill="BFBFBF"/>
            <w:vAlign w:val="center"/>
          </w:tcPr>
          <w:p w14:paraId="51F24280" w14:textId="77777777" w:rsidR="006E37D1" w:rsidRPr="004214EA" w:rsidRDefault="006E37D1" w:rsidP="003F4135">
            <w:pPr>
              <w:spacing w:after="0"/>
              <w:rPr>
                <w:rFonts w:asciiTheme="minorHAnsi" w:hAnsiTheme="minorHAnsi" w:cstheme="minorHAnsi"/>
                <w:b/>
                <w:sz w:val="24"/>
                <w:szCs w:val="24"/>
              </w:rPr>
            </w:pPr>
            <w:r w:rsidRPr="004214EA">
              <w:rPr>
                <w:rFonts w:asciiTheme="minorHAnsi" w:hAnsiTheme="minorHAnsi" w:cstheme="minorHAnsi"/>
                <w:b/>
                <w:sz w:val="24"/>
                <w:szCs w:val="24"/>
              </w:rPr>
              <w:t>Suma</w:t>
            </w:r>
          </w:p>
        </w:tc>
        <w:tc>
          <w:tcPr>
            <w:tcW w:w="1070" w:type="dxa"/>
            <w:shd w:val="clear" w:color="auto" w:fill="BFBFBF"/>
            <w:vAlign w:val="center"/>
          </w:tcPr>
          <w:p w14:paraId="55EE0BEE" w14:textId="77777777" w:rsidR="006E37D1" w:rsidRPr="004214EA" w:rsidRDefault="006E37D1" w:rsidP="003F4135">
            <w:pPr>
              <w:rPr>
                <w:rFonts w:asciiTheme="minorHAnsi" w:hAnsiTheme="minorHAnsi" w:cstheme="minorHAnsi"/>
                <w:b/>
                <w:sz w:val="24"/>
                <w:szCs w:val="24"/>
              </w:rPr>
            </w:pPr>
          </w:p>
        </w:tc>
        <w:tc>
          <w:tcPr>
            <w:tcW w:w="924" w:type="dxa"/>
            <w:shd w:val="clear" w:color="auto" w:fill="BFBFBF"/>
            <w:vAlign w:val="center"/>
          </w:tcPr>
          <w:p w14:paraId="284C84BA" w14:textId="77777777" w:rsidR="006E37D1" w:rsidRPr="004214EA" w:rsidRDefault="006E37D1" w:rsidP="003F4135">
            <w:pPr>
              <w:rPr>
                <w:rFonts w:asciiTheme="minorHAnsi" w:hAnsiTheme="minorHAnsi" w:cstheme="minorHAnsi"/>
                <w:b/>
                <w:sz w:val="24"/>
                <w:szCs w:val="24"/>
              </w:rPr>
            </w:pPr>
          </w:p>
        </w:tc>
        <w:tc>
          <w:tcPr>
            <w:tcW w:w="924" w:type="dxa"/>
            <w:shd w:val="clear" w:color="auto" w:fill="BFBFBF"/>
            <w:vAlign w:val="center"/>
          </w:tcPr>
          <w:p w14:paraId="1A8C9031" w14:textId="77777777" w:rsidR="006E37D1" w:rsidRPr="004214EA" w:rsidRDefault="006E37D1" w:rsidP="003F4135">
            <w:pPr>
              <w:rPr>
                <w:rFonts w:asciiTheme="minorHAnsi" w:hAnsiTheme="minorHAnsi" w:cstheme="minorHAnsi"/>
                <w:b/>
                <w:sz w:val="24"/>
                <w:szCs w:val="24"/>
              </w:rPr>
            </w:pPr>
          </w:p>
        </w:tc>
        <w:tc>
          <w:tcPr>
            <w:tcW w:w="2126" w:type="dxa"/>
            <w:gridSpan w:val="2"/>
            <w:shd w:val="clear" w:color="auto" w:fill="BFBFBF"/>
            <w:vAlign w:val="center"/>
          </w:tcPr>
          <w:p w14:paraId="1D845942" w14:textId="77777777" w:rsidR="006E37D1" w:rsidRPr="004214EA" w:rsidRDefault="006E37D1" w:rsidP="003F4135">
            <w:pPr>
              <w:rPr>
                <w:rFonts w:asciiTheme="minorHAnsi" w:hAnsiTheme="minorHAnsi" w:cstheme="minorHAnsi"/>
                <w:b/>
                <w:sz w:val="24"/>
                <w:szCs w:val="24"/>
              </w:rPr>
            </w:pPr>
          </w:p>
        </w:tc>
      </w:tr>
      <w:tr w:rsidR="006E37D1" w:rsidRPr="004214EA" w14:paraId="078B06AA" w14:textId="77777777" w:rsidTr="00D457EB">
        <w:trPr>
          <w:trHeight w:val="426"/>
        </w:trPr>
        <w:tc>
          <w:tcPr>
            <w:tcW w:w="14599" w:type="dxa"/>
            <w:gridSpan w:val="15"/>
            <w:shd w:val="clear" w:color="auto" w:fill="BFBFBF"/>
            <w:vAlign w:val="center"/>
          </w:tcPr>
          <w:p w14:paraId="15AF7793" w14:textId="77777777" w:rsidR="006E37D1" w:rsidRPr="004214EA" w:rsidRDefault="006E37D1" w:rsidP="00336C7A">
            <w:pPr>
              <w:spacing w:after="0"/>
              <w:rPr>
                <w:rFonts w:asciiTheme="minorHAnsi" w:hAnsiTheme="minorHAnsi" w:cstheme="minorHAnsi"/>
                <w:b/>
                <w:sz w:val="24"/>
                <w:szCs w:val="24"/>
              </w:rPr>
            </w:pPr>
            <w:r w:rsidRPr="004214EA">
              <w:rPr>
                <w:rFonts w:asciiTheme="minorHAnsi" w:hAnsiTheme="minorHAnsi" w:cstheme="minorHAnsi"/>
                <w:b/>
                <w:sz w:val="24"/>
                <w:szCs w:val="24"/>
              </w:rPr>
              <w:t>Zadanie 2 (Nazwa zadania)</w:t>
            </w:r>
          </w:p>
        </w:tc>
      </w:tr>
      <w:tr w:rsidR="006E37D1" w:rsidRPr="004214EA" w14:paraId="20C12047" w14:textId="77777777" w:rsidTr="00D457EB">
        <w:trPr>
          <w:trHeight w:val="418"/>
        </w:trPr>
        <w:tc>
          <w:tcPr>
            <w:tcW w:w="710" w:type="dxa"/>
            <w:vAlign w:val="center"/>
          </w:tcPr>
          <w:p w14:paraId="7B8B6D70" w14:textId="77777777" w:rsidR="006E37D1" w:rsidRPr="004214EA" w:rsidRDefault="006E37D1" w:rsidP="00336C7A">
            <w:pPr>
              <w:rPr>
                <w:rFonts w:asciiTheme="minorHAnsi" w:hAnsiTheme="minorHAnsi" w:cstheme="minorHAnsi"/>
                <w:sz w:val="24"/>
                <w:szCs w:val="24"/>
              </w:rPr>
            </w:pPr>
          </w:p>
        </w:tc>
        <w:tc>
          <w:tcPr>
            <w:tcW w:w="969" w:type="dxa"/>
            <w:vAlign w:val="center"/>
          </w:tcPr>
          <w:p w14:paraId="2EF25F0B" w14:textId="77777777" w:rsidR="006E37D1" w:rsidRPr="004214EA" w:rsidRDefault="006E37D1" w:rsidP="00336C7A">
            <w:pPr>
              <w:rPr>
                <w:rFonts w:asciiTheme="minorHAnsi" w:hAnsiTheme="minorHAnsi" w:cstheme="minorHAnsi"/>
                <w:sz w:val="24"/>
                <w:szCs w:val="24"/>
              </w:rPr>
            </w:pPr>
          </w:p>
        </w:tc>
        <w:tc>
          <w:tcPr>
            <w:tcW w:w="981" w:type="dxa"/>
            <w:vAlign w:val="center"/>
          </w:tcPr>
          <w:p w14:paraId="2334FE7E" w14:textId="77777777" w:rsidR="006E37D1" w:rsidRPr="004214EA" w:rsidRDefault="006E37D1" w:rsidP="00336C7A">
            <w:pPr>
              <w:rPr>
                <w:rFonts w:asciiTheme="minorHAnsi" w:hAnsiTheme="minorHAnsi" w:cstheme="minorHAnsi"/>
                <w:sz w:val="24"/>
                <w:szCs w:val="24"/>
              </w:rPr>
            </w:pPr>
          </w:p>
        </w:tc>
        <w:tc>
          <w:tcPr>
            <w:tcW w:w="924" w:type="dxa"/>
            <w:vAlign w:val="center"/>
          </w:tcPr>
          <w:p w14:paraId="4313E4EA" w14:textId="77777777" w:rsidR="006E37D1" w:rsidRPr="004214EA" w:rsidRDefault="006E37D1" w:rsidP="00336C7A">
            <w:pPr>
              <w:rPr>
                <w:rFonts w:asciiTheme="minorHAnsi" w:hAnsiTheme="minorHAnsi" w:cstheme="minorHAnsi"/>
                <w:sz w:val="24"/>
                <w:szCs w:val="24"/>
              </w:rPr>
            </w:pPr>
          </w:p>
        </w:tc>
        <w:tc>
          <w:tcPr>
            <w:tcW w:w="924" w:type="dxa"/>
            <w:vAlign w:val="center"/>
          </w:tcPr>
          <w:p w14:paraId="6D41C73D" w14:textId="77777777" w:rsidR="006E37D1" w:rsidRPr="004214EA" w:rsidRDefault="006E37D1" w:rsidP="00336C7A">
            <w:pPr>
              <w:rPr>
                <w:rFonts w:asciiTheme="minorHAnsi" w:hAnsiTheme="minorHAnsi" w:cstheme="minorHAnsi"/>
                <w:sz w:val="24"/>
                <w:szCs w:val="24"/>
              </w:rPr>
            </w:pPr>
          </w:p>
        </w:tc>
        <w:tc>
          <w:tcPr>
            <w:tcW w:w="924" w:type="dxa"/>
            <w:vAlign w:val="center"/>
          </w:tcPr>
          <w:p w14:paraId="0F854E06" w14:textId="77777777" w:rsidR="006E37D1" w:rsidRPr="004214EA" w:rsidRDefault="006E37D1" w:rsidP="00336C7A">
            <w:pPr>
              <w:rPr>
                <w:rFonts w:asciiTheme="minorHAnsi" w:hAnsiTheme="minorHAnsi" w:cstheme="minorHAnsi"/>
                <w:sz w:val="24"/>
                <w:szCs w:val="24"/>
              </w:rPr>
            </w:pPr>
          </w:p>
        </w:tc>
        <w:tc>
          <w:tcPr>
            <w:tcW w:w="924" w:type="dxa"/>
            <w:vAlign w:val="center"/>
          </w:tcPr>
          <w:p w14:paraId="080EEE29" w14:textId="77777777" w:rsidR="006E37D1" w:rsidRPr="004214EA" w:rsidRDefault="006E37D1" w:rsidP="00336C7A">
            <w:pPr>
              <w:rPr>
                <w:rFonts w:asciiTheme="minorHAnsi" w:hAnsiTheme="minorHAnsi" w:cstheme="minorHAnsi"/>
                <w:sz w:val="24"/>
                <w:szCs w:val="24"/>
              </w:rPr>
            </w:pPr>
          </w:p>
        </w:tc>
        <w:tc>
          <w:tcPr>
            <w:tcW w:w="1064" w:type="dxa"/>
            <w:vAlign w:val="center"/>
          </w:tcPr>
          <w:p w14:paraId="3FD3544A" w14:textId="77777777" w:rsidR="006E37D1" w:rsidRPr="004214EA" w:rsidRDefault="006E37D1" w:rsidP="00336C7A">
            <w:pPr>
              <w:rPr>
                <w:rFonts w:asciiTheme="minorHAnsi" w:hAnsiTheme="minorHAnsi" w:cstheme="minorHAnsi"/>
                <w:sz w:val="24"/>
                <w:szCs w:val="24"/>
              </w:rPr>
            </w:pPr>
          </w:p>
        </w:tc>
        <w:tc>
          <w:tcPr>
            <w:tcW w:w="1110" w:type="dxa"/>
            <w:vAlign w:val="center"/>
          </w:tcPr>
          <w:p w14:paraId="295579F8" w14:textId="77777777" w:rsidR="006E37D1" w:rsidRPr="004214EA" w:rsidRDefault="006E37D1" w:rsidP="00336C7A">
            <w:pPr>
              <w:rPr>
                <w:rFonts w:asciiTheme="minorHAnsi" w:hAnsiTheme="minorHAnsi" w:cstheme="minorHAnsi"/>
                <w:sz w:val="24"/>
                <w:szCs w:val="24"/>
              </w:rPr>
            </w:pPr>
          </w:p>
        </w:tc>
        <w:tc>
          <w:tcPr>
            <w:tcW w:w="1025" w:type="dxa"/>
            <w:vAlign w:val="center"/>
          </w:tcPr>
          <w:p w14:paraId="4F34E5D3" w14:textId="77777777" w:rsidR="006E37D1" w:rsidRPr="004214EA" w:rsidRDefault="006E37D1" w:rsidP="00336C7A">
            <w:pPr>
              <w:rPr>
                <w:rFonts w:asciiTheme="minorHAnsi" w:hAnsiTheme="minorHAnsi" w:cstheme="minorHAnsi"/>
                <w:sz w:val="24"/>
                <w:szCs w:val="24"/>
              </w:rPr>
            </w:pPr>
          </w:p>
        </w:tc>
        <w:tc>
          <w:tcPr>
            <w:tcW w:w="1070" w:type="dxa"/>
            <w:vAlign w:val="center"/>
          </w:tcPr>
          <w:p w14:paraId="3B61BB7A" w14:textId="77777777" w:rsidR="006E37D1" w:rsidRPr="004214EA" w:rsidRDefault="006E37D1" w:rsidP="00336C7A">
            <w:pPr>
              <w:rPr>
                <w:rFonts w:asciiTheme="minorHAnsi" w:hAnsiTheme="minorHAnsi" w:cstheme="minorHAnsi"/>
                <w:sz w:val="24"/>
                <w:szCs w:val="24"/>
              </w:rPr>
            </w:pPr>
          </w:p>
        </w:tc>
        <w:tc>
          <w:tcPr>
            <w:tcW w:w="924" w:type="dxa"/>
            <w:vAlign w:val="center"/>
          </w:tcPr>
          <w:p w14:paraId="2F61F969" w14:textId="77777777" w:rsidR="006E37D1" w:rsidRPr="004214EA" w:rsidRDefault="006E37D1" w:rsidP="00336C7A">
            <w:pPr>
              <w:rPr>
                <w:rFonts w:asciiTheme="minorHAnsi" w:hAnsiTheme="minorHAnsi" w:cstheme="minorHAnsi"/>
                <w:sz w:val="24"/>
                <w:szCs w:val="24"/>
              </w:rPr>
            </w:pPr>
          </w:p>
        </w:tc>
        <w:tc>
          <w:tcPr>
            <w:tcW w:w="924" w:type="dxa"/>
            <w:vAlign w:val="center"/>
          </w:tcPr>
          <w:p w14:paraId="5CA9EC90" w14:textId="77777777" w:rsidR="006E37D1" w:rsidRPr="004214EA" w:rsidRDefault="006E37D1" w:rsidP="00336C7A">
            <w:pPr>
              <w:rPr>
                <w:rFonts w:asciiTheme="minorHAnsi" w:hAnsiTheme="minorHAnsi" w:cstheme="minorHAnsi"/>
                <w:sz w:val="24"/>
                <w:szCs w:val="24"/>
              </w:rPr>
            </w:pPr>
          </w:p>
        </w:tc>
        <w:tc>
          <w:tcPr>
            <w:tcW w:w="924" w:type="dxa"/>
            <w:vAlign w:val="center"/>
          </w:tcPr>
          <w:p w14:paraId="7DE52BB9" w14:textId="77777777" w:rsidR="006E37D1" w:rsidRPr="004214EA" w:rsidRDefault="006E37D1" w:rsidP="00336C7A">
            <w:pPr>
              <w:rPr>
                <w:rFonts w:asciiTheme="minorHAnsi" w:hAnsiTheme="minorHAnsi" w:cstheme="minorHAnsi"/>
                <w:sz w:val="24"/>
                <w:szCs w:val="24"/>
              </w:rPr>
            </w:pPr>
          </w:p>
        </w:tc>
        <w:tc>
          <w:tcPr>
            <w:tcW w:w="1202" w:type="dxa"/>
            <w:vAlign w:val="center"/>
          </w:tcPr>
          <w:p w14:paraId="5BCB491F" w14:textId="77777777" w:rsidR="006E37D1" w:rsidRPr="004214EA" w:rsidRDefault="006E37D1" w:rsidP="00336C7A">
            <w:pPr>
              <w:rPr>
                <w:rFonts w:asciiTheme="minorHAnsi" w:hAnsiTheme="minorHAnsi" w:cstheme="minorHAnsi"/>
                <w:sz w:val="24"/>
                <w:szCs w:val="24"/>
              </w:rPr>
            </w:pPr>
          </w:p>
        </w:tc>
      </w:tr>
      <w:tr w:rsidR="006E37D1" w:rsidRPr="004214EA" w14:paraId="467EA4BB" w14:textId="77777777" w:rsidTr="00D457EB">
        <w:trPr>
          <w:trHeight w:val="552"/>
        </w:trPr>
        <w:tc>
          <w:tcPr>
            <w:tcW w:w="710" w:type="dxa"/>
            <w:vAlign w:val="center"/>
          </w:tcPr>
          <w:p w14:paraId="2BFFFA7E" w14:textId="77777777" w:rsidR="006E37D1" w:rsidRPr="004214EA" w:rsidRDefault="006E37D1" w:rsidP="00336C7A">
            <w:pPr>
              <w:rPr>
                <w:rFonts w:asciiTheme="minorHAnsi" w:hAnsiTheme="minorHAnsi" w:cstheme="minorHAnsi"/>
                <w:sz w:val="24"/>
                <w:szCs w:val="24"/>
              </w:rPr>
            </w:pPr>
          </w:p>
        </w:tc>
        <w:tc>
          <w:tcPr>
            <w:tcW w:w="969" w:type="dxa"/>
            <w:vAlign w:val="center"/>
          </w:tcPr>
          <w:p w14:paraId="16397E2E" w14:textId="77777777" w:rsidR="006E37D1" w:rsidRPr="004214EA" w:rsidRDefault="006E37D1" w:rsidP="00336C7A">
            <w:pPr>
              <w:rPr>
                <w:rFonts w:asciiTheme="minorHAnsi" w:hAnsiTheme="minorHAnsi" w:cstheme="minorHAnsi"/>
                <w:sz w:val="24"/>
                <w:szCs w:val="24"/>
              </w:rPr>
            </w:pPr>
          </w:p>
        </w:tc>
        <w:tc>
          <w:tcPr>
            <w:tcW w:w="981" w:type="dxa"/>
            <w:vAlign w:val="center"/>
          </w:tcPr>
          <w:p w14:paraId="36AA6C59" w14:textId="77777777" w:rsidR="006E37D1" w:rsidRPr="004214EA" w:rsidRDefault="006E37D1" w:rsidP="00336C7A">
            <w:pPr>
              <w:rPr>
                <w:rFonts w:asciiTheme="minorHAnsi" w:hAnsiTheme="minorHAnsi" w:cstheme="minorHAnsi"/>
                <w:sz w:val="24"/>
                <w:szCs w:val="24"/>
              </w:rPr>
            </w:pPr>
          </w:p>
        </w:tc>
        <w:tc>
          <w:tcPr>
            <w:tcW w:w="924" w:type="dxa"/>
            <w:vAlign w:val="center"/>
          </w:tcPr>
          <w:p w14:paraId="430B70AB" w14:textId="77777777" w:rsidR="006E37D1" w:rsidRPr="004214EA" w:rsidRDefault="006E37D1" w:rsidP="00336C7A">
            <w:pPr>
              <w:rPr>
                <w:rFonts w:asciiTheme="minorHAnsi" w:hAnsiTheme="minorHAnsi" w:cstheme="minorHAnsi"/>
                <w:sz w:val="24"/>
                <w:szCs w:val="24"/>
              </w:rPr>
            </w:pPr>
          </w:p>
        </w:tc>
        <w:tc>
          <w:tcPr>
            <w:tcW w:w="924" w:type="dxa"/>
            <w:vAlign w:val="center"/>
          </w:tcPr>
          <w:p w14:paraId="28EE1DE6" w14:textId="77777777" w:rsidR="006E37D1" w:rsidRPr="004214EA" w:rsidRDefault="006E37D1" w:rsidP="00336C7A">
            <w:pPr>
              <w:rPr>
                <w:rFonts w:asciiTheme="minorHAnsi" w:hAnsiTheme="minorHAnsi" w:cstheme="minorHAnsi"/>
                <w:sz w:val="24"/>
                <w:szCs w:val="24"/>
              </w:rPr>
            </w:pPr>
          </w:p>
        </w:tc>
        <w:tc>
          <w:tcPr>
            <w:tcW w:w="924" w:type="dxa"/>
            <w:vAlign w:val="center"/>
          </w:tcPr>
          <w:p w14:paraId="51FDC8DC" w14:textId="77777777" w:rsidR="006E37D1" w:rsidRPr="004214EA" w:rsidRDefault="006E37D1" w:rsidP="00336C7A">
            <w:pPr>
              <w:rPr>
                <w:rFonts w:asciiTheme="minorHAnsi" w:hAnsiTheme="minorHAnsi" w:cstheme="minorHAnsi"/>
                <w:sz w:val="24"/>
                <w:szCs w:val="24"/>
              </w:rPr>
            </w:pPr>
          </w:p>
        </w:tc>
        <w:tc>
          <w:tcPr>
            <w:tcW w:w="924" w:type="dxa"/>
            <w:vAlign w:val="center"/>
          </w:tcPr>
          <w:p w14:paraId="100F84A1" w14:textId="77777777" w:rsidR="006E37D1" w:rsidRPr="004214EA" w:rsidRDefault="006E37D1" w:rsidP="00336C7A">
            <w:pPr>
              <w:rPr>
                <w:rFonts w:asciiTheme="minorHAnsi" w:hAnsiTheme="minorHAnsi" w:cstheme="minorHAnsi"/>
                <w:sz w:val="24"/>
                <w:szCs w:val="24"/>
              </w:rPr>
            </w:pPr>
          </w:p>
        </w:tc>
        <w:tc>
          <w:tcPr>
            <w:tcW w:w="1064" w:type="dxa"/>
            <w:vAlign w:val="center"/>
          </w:tcPr>
          <w:p w14:paraId="3E5FCCC3" w14:textId="77777777" w:rsidR="006E37D1" w:rsidRPr="004214EA" w:rsidRDefault="006E37D1" w:rsidP="00336C7A">
            <w:pPr>
              <w:rPr>
                <w:rFonts w:asciiTheme="minorHAnsi" w:hAnsiTheme="minorHAnsi" w:cstheme="minorHAnsi"/>
                <w:sz w:val="24"/>
                <w:szCs w:val="24"/>
              </w:rPr>
            </w:pPr>
          </w:p>
        </w:tc>
        <w:tc>
          <w:tcPr>
            <w:tcW w:w="1110" w:type="dxa"/>
            <w:vAlign w:val="center"/>
          </w:tcPr>
          <w:p w14:paraId="7C3F181F" w14:textId="77777777" w:rsidR="006E37D1" w:rsidRPr="004214EA" w:rsidRDefault="006E37D1" w:rsidP="00336C7A">
            <w:pPr>
              <w:rPr>
                <w:rFonts w:asciiTheme="minorHAnsi" w:hAnsiTheme="minorHAnsi" w:cstheme="minorHAnsi"/>
                <w:sz w:val="24"/>
                <w:szCs w:val="24"/>
              </w:rPr>
            </w:pPr>
          </w:p>
        </w:tc>
        <w:tc>
          <w:tcPr>
            <w:tcW w:w="1025" w:type="dxa"/>
            <w:vAlign w:val="center"/>
          </w:tcPr>
          <w:p w14:paraId="1B8D61D0" w14:textId="77777777" w:rsidR="006E37D1" w:rsidRPr="004214EA" w:rsidRDefault="006E37D1" w:rsidP="00336C7A">
            <w:pPr>
              <w:rPr>
                <w:rFonts w:asciiTheme="minorHAnsi" w:hAnsiTheme="minorHAnsi" w:cstheme="minorHAnsi"/>
                <w:sz w:val="24"/>
                <w:szCs w:val="24"/>
              </w:rPr>
            </w:pPr>
          </w:p>
        </w:tc>
        <w:tc>
          <w:tcPr>
            <w:tcW w:w="1070" w:type="dxa"/>
            <w:vAlign w:val="center"/>
          </w:tcPr>
          <w:p w14:paraId="19EE287B" w14:textId="77777777" w:rsidR="006E37D1" w:rsidRPr="004214EA" w:rsidRDefault="006E37D1" w:rsidP="00336C7A">
            <w:pPr>
              <w:rPr>
                <w:rFonts w:asciiTheme="minorHAnsi" w:hAnsiTheme="minorHAnsi" w:cstheme="minorHAnsi"/>
                <w:sz w:val="24"/>
                <w:szCs w:val="24"/>
              </w:rPr>
            </w:pPr>
          </w:p>
        </w:tc>
        <w:tc>
          <w:tcPr>
            <w:tcW w:w="924" w:type="dxa"/>
            <w:vAlign w:val="center"/>
          </w:tcPr>
          <w:p w14:paraId="6093A7D6" w14:textId="77777777" w:rsidR="006E37D1" w:rsidRPr="004214EA" w:rsidRDefault="006E37D1" w:rsidP="00336C7A">
            <w:pPr>
              <w:rPr>
                <w:rFonts w:asciiTheme="minorHAnsi" w:hAnsiTheme="minorHAnsi" w:cstheme="minorHAnsi"/>
                <w:sz w:val="24"/>
                <w:szCs w:val="24"/>
              </w:rPr>
            </w:pPr>
          </w:p>
        </w:tc>
        <w:tc>
          <w:tcPr>
            <w:tcW w:w="924" w:type="dxa"/>
            <w:vAlign w:val="center"/>
          </w:tcPr>
          <w:p w14:paraId="1B9A9C94" w14:textId="77777777" w:rsidR="006E37D1" w:rsidRPr="004214EA" w:rsidRDefault="006E37D1" w:rsidP="00336C7A">
            <w:pPr>
              <w:rPr>
                <w:rFonts w:asciiTheme="minorHAnsi" w:hAnsiTheme="minorHAnsi" w:cstheme="minorHAnsi"/>
                <w:sz w:val="24"/>
                <w:szCs w:val="24"/>
              </w:rPr>
            </w:pPr>
          </w:p>
        </w:tc>
        <w:tc>
          <w:tcPr>
            <w:tcW w:w="924" w:type="dxa"/>
            <w:vAlign w:val="center"/>
          </w:tcPr>
          <w:p w14:paraId="15759975" w14:textId="77777777" w:rsidR="006E37D1" w:rsidRPr="004214EA" w:rsidRDefault="006E37D1" w:rsidP="00336C7A">
            <w:pPr>
              <w:rPr>
                <w:rFonts w:asciiTheme="minorHAnsi" w:hAnsiTheme="minorHAnsi" w:cstheme="minorHAnsi"/>
                <w:sz w:val="24"/>
                <w:szCs w:val="24"/>
              </w:rPr>
            </w:pPr>
          </w:p>
        </w:tc>
        <w:tc>
          <w:tcPr>
            <w:tcW w:w="1202" w:type="dxa"/>
            <w:vAlign w:val="center"/>
          </w:tcPr>
          <w:p w14:paraId="5B8CE01D" w14:textId="77777777" w:rsidR="006E37D1" w:rsidRPr="004214EA" w:rsidRDefault="006E37D1" w:rsidP="00336C7A">
            <w:pPr>
              <w:rPr>
                <w:rFonts w:asciiTheme="minorHAnsi" w:hAnsiTheme="minorHAnsi" w:cstheme="minorHAnsi"/>
                <w:sz w:val="24"/>
                <w:szCs w:val="24"/>
              </w:rPr>
            </w:pPr>
          </w:p>
        </w:tc>
      </w:tr>
      <w:tr w:rsidR="006E37D1" w:rsidRPr="004214EA" w14:paraId="3BD9398A" w14:textId="77777777" w:rsidTr="00D457EB">
        <w:trPr>
          <w:trHeight w:val="683"/>
        </w:trPr>
        <w:tc>
          <w:tcPr>
            <w:tcW w:w="9555" w:type="dxa"/>
            <w:gridSpan w:val="10"/>
            <w:shd w:val="clear" w:color="auto" w:fill="BFBFBF"/>
            <w:vAlign w:val="center"/>
          </w:tcPr>
          <w:p w14:paraId="03827EDE" w14:textId="77777777" w:rsidR="006E37D1" w:rsidRPr="004214EA" w:rsidRDefault="006E37D1" w:rsidP="003F4135">
            <w:pPr>
              <w:spacing w:after="0"/>
              <w:rPr>
                <w:rFonts w:asciiTheme="minorHAnsi" w:hAnsiTheme="minorHAnsi" w:cstheme="minorHAnsi"/>
                <w:b/>
                <w:sz w:val="24"/>
                <w:szCs w:val="24"/>
              </w:rPr>
            </w:pPr>
            <w:r w:rsidRPr="004214EA">
              <w:rPr>
                <w:rFonts w:asciiTheme="minorHAnsi" w:hAnsiTheme="minorHAnsi" w:cstheme="minorHAnsi"/>
                <w:b/>
                <w:sz w:val="24"/>
                <w:szCs w:val="24"/>
              </w:rPr>
              <w:t>Suma</w:t>
            </w:r>
          </w:p>
        </w:tc>
        <w:tc>
          <w:tcPr>
            <w:tcW w:w="1070" w:type="dxa"/>
            <w:shd w:val="clear" w:color="auto" w:fill="BFBFBF"/>
            <w:vAlign w:val="center"/>
          </w:tcPr>
          <w:p w14:paraId="4049B176" w14:textId="77777777" w:rsidR="006E37D1" w:rsidRPr="004214EA" w:rsidRDefault="006E37D1" w:rsidP="003F4135">
            <w:pPr>
              <w:rPr>
                <w:rFonts w:asciiTheme="minorHAnsi" w:hAnsiTheme="minorHAnsi" w:cstheme="minorHAnsi"/>
                <w:b/>
                <w:sz w:val="24"/>
                <w:szCs w:val="24"/>
              </w:rPr>
            </w:pPr>
          </w:p>
        </w:tc>
        <w:tc>
          <w:tcPr>
            <w:tcW w:w="924" w:type="dxa"/>
            <w:shd w:val="clear" w:color="auto" w:fill="BFBFBF"/>
            <w:vAlign w:val="center"/>
          </w:tcPr>
          <w:p w14:paraId="6629D927" w14:textId="77777777" w:rsidR="006E37D1" w:rsidRPr="004214EA" w:rsidRDefault="006E37D1" w:rsidP="003F4135">
            <w:pPr>
              <w:rPr>
                <w:rFonts w:asciiTheme="minorHAnsi" w:hAnsiTheme="minorHAnsi" w:cstheme="minorHAnsi"/>
                <w:b/>
                <w:sz w:val="24"/>
                <w:szCs w:val="24"/>
              </w:rPr>
            </w:pPr>
          </w:p>
        </w:tc>
        <w:tc>
          <w:tcPr>
            <w:tcW w:w="924" w:type="dxa"/>
            <w:shd w:val="clear" w:color="auto" w:fill="BFBFBF"/>
            <w:vAlign w:val="center"/>
          </w:tcPr>
          <w:p w14:paraId="6E7C8C79" w14:textId="77777777" w:rsidR="006E37D1" w:rsidRPr="004214EA" w:rsidRDefault="006E37D1" w:rsidP="003F4135">
            <w:pPr>
              <w:rPr>
                <w:rFonts w:asciiTheme="minorHAnsi" w:hAnsiTheme="minorHAnsi" w:cstheme="minorHAnsi"/>
                <w:b/>
                <w:sz w:val="24"/>
                <w:szCs w:val="24"/>
              </w:rPr>
            </w:pPr>
          </w:p>
        </w:tc>
        <w:tc>
          <w:tcPr>
            <w:tcW w:w="2126" w:type="dxa"/>
            <w:gridSpan w:val="2"/>
            <w:shd w:val="clear" w:color="auto" w:fill="BFBFBF"/>
            <w:vAlign w:val="center"/>
          </w:tcPr>
          <w:p w14:paraId="3B25FFF5" w14:textId="77777777" w:rsidR="006E37D1" w:rsidRPr="004214EA" w:rsidRDefault="006E37D1" w:rsidP="003F4135">
            <w:pPr>
              <w:rPr>
                <w:rFonts w:asciiTheme="minorHAnsi" w:hAnsiTheme="minorHAnsi" w:cstheme="minorHAnsi"/>
                <w:b/>
                <w:sz w:val="24"/>
                <w:szCs w:val="24"/>
              </w:rPr>
            </w:pPr>
          </w:p>
        </w:tc>
      </w:tr>
      <w:tr w:rsidR="006E37D1" w:rsidRPr="004214EA" w14:paraId="1789A43B" w14:textId="77777777" w:rsidTr="00D457EB">
        <w:trPr>
          <w:trHeight w:val="551"/>
        </w:trPr>
        <w:tc>
          <w:tcPr>
            <w:tcW w:w="9555" w:type="dxa"/>
            <w:gridSpan w:val="10"/>
            <w:shd w:val="clear" w:color="auto" w:fill="BFBFBF"/>
            <w:vAlign w:val="center"/>
          </w:tcPr>
          <w:p w14:paraId="17812D51" w14:textId="77777777" w:rsidR="006E37D1" w:rsidRPr="004214EA" w:rsidRDefault="006E37D1" w:rsidP="003F4135">
            <w:pPr>
              <w:spacing w:after="0"/>
              <w:rPr>
                <w:rFonts w:asciiTheme="minorHAnsi" w:hAnsiTheme="minorHAnsi" w:cstheme="minorHAnsi"/>
                <w:b/>
                <w:sz w:val="24"/>
                <w:szCs w:val="24"/>
              </w:rPr>
            </w:pPr>
            <w:r w:rsidRPr="004214EA">
              <w:rPr>
                <w:rFonts w:asciiTheme="minorHAnsi" w:hAnsiTheme="minorHAnsi" w:cstheme="minorHAnsi"/>
                <w:b/>
                <w:sz w:val="24"/>
                <w:szCs w:val="24"/>
              </w:rPr>
              <w:t>Ogółem wydatki rzeczywiście poniesione</w:t>
            </w:r>
          </w:p>
        </w:tc>
        <w:tc>
          <w:tcPr>
            <w:tcW w:w="1070" w:type="dxa"/>
            <w:shd w:val="clear" w:color="auto" w:fill="BFBFBF"/>
            <w:vAlign w:val="center"/>
          </w:tcPr>
          <w:p w14:paraId="51B42928" w14:textId="77777777" w:rsidR="006E37D1" w:rsidRPr="004214EA" w:rsidRDefault="006E37D1" w:rsidP="003F4135">
            <w:pPr>
              <w:rPr>
                <w:rFonts w:asciiTheme="minorHAnsi" w:hAnsiTheme="minorHAnsi" w:cstheme="minorHAnsi"/>
                <w:b/>
                <w:sz w:val="24"/>
                <w:szCs w:val="24"/>
              </w:rPr>
            </w:pPr>
          </w:p>
        </w:tc>
        <w:tc>
          <w:tcPr>
            <w:tcW w:w="924" w:type="dxa"/>
            <w:shd w:val="clear" w:color="auto" w:fill="BFBFBF"/>
            <w:vAlign w:val="center"/>
          </w:tcPr>
          <w:p w14:paraId="079BCE3C" w14:textId="77777777" w:rsidR="006E37D1" w:rsidRPr="004214EA" w:rsidRDefault="006E37D1" w:rsidP="003F4135">
            <w:pPr>
              <w:rPr>
                <w:rFonts w:asciiTheme="minorHAnsi" w:hAnsiTheme="minorHAnsi" w:cstheme="minorHAnsi"/>
                <w:b/>
                <w:sz w:val="24"/>
                <w:szCs w:val="24"/>
              </w:rPr>
            </w:pPr>
          </w:p>
        </w:tc>
        <w:tc>
          <w:tcPr>
            <w:tcW w:w="924" w:type="dxa"/>
            <w:shd w:val="clear" w:color="auto" w:fill="BFBFBF"/>
            <w:vAlign w:val="center"/>
          </w:tcPr>
          <w:p w14:paraId="7F437A15" w14:textId="77777777" w:rsidR="006E37D1" w:rsidRPr="004214EA" w:rsidRDefault="006E37D1" w:rsidP="003F4135">
            <w:pPr>
              <w:rPr>
                <w:rFonts w:asciiTheme="minorHAnsi" w:hAnsiTheme="minorHAnsi" w:cstheme="minorHAnsi"/>
                <w:b/>
                <w:sz w:val="24"/>
                <w:szCs w:val="24"/>
              </w:rPr>
            </w:pPr>
          </w:p>
        </w:tc>
        <w:tc>
          <w:tcPr>
            <w:tcW w:w="2126" w:type="dxa"/>
            <w:gridSpan w:val="2"/>
            <w:shd w:val="clear" w:color="auto" w:fill="BFBFBF"/>
            <w:vAlign w:val="center"/>
          </w:tcPr>
          <w:p w14:paraId="5AAF70DD" w14:textId="77777777" w:rsidR="006E37D1" w:rsidRPr="004214EA" w:rsidRDefault="006E37D1" w:rsidP="003F4135">
            <w:pPr>
              <w:rPr>
                <w:rFonts w:asciiTheme="minorHAnsi" w:hAnsiTheme="minorHAnsi" w:cstheme="minorHAnsi"/>
                <w:b/>
                <w:sz w:val="24"/>
                <w:szCs w:val="24"/>
              </w:rPr>
            </w:pPr>
          </w:p>
        </w:tc>
      </w:tr>
    </w:tbl>
    <w:p w14:paraId="166E2C06" w14:textId="77777777" w:rsidR="006E37D1" w:rsidRPr="004214EA" w:rsidRDefault="006E37D1" w:rsidP="003F4135">
      <w:pPr>
        <w:rPr>
          <w:rFonts w:asciiTheme="minorHAnsi" w:hAnsiTheme="minorHAnsi" w:cstheme="minorHAnsi"/>
          <w:sz w:val="24"/>
          <w:szCs w:val="24"/>
        </w:rPr>
        <w:sectPr w:rsidR="006E37D1" w:rsidRPr="004214EA" w:rsidSect="00D457EB">
          <w:pgSz w:w="16838" w:h="11906" w:orient="landscape"/>
          <w:pgMar w:top="567" w:right="567" w:bottom="567" w:left="567" w:header="709" w:footer="709" w:gutter="0"/>
          <w:cols w:space="708"/>
          <w:docGrid w:linePitch="360"/>
        </w:sectPr>
      </w:pPr>
    </w:p>
    <w:p w14:paraId="1B9BABB0"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lastRenderedPageBreak/>
        <w:t>9. Zwroty/korekty</w:t>
      </w:r>
    </w:p>
    <w:tbl>
      <w:tblPr>
        <w:tblpPr w:leftFromText="141" w:rightFromText="141" w:vertAnchor="page"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440"/>
        <w:gridCol w:w="1800"/>
        <w:gridCol w:w="1440"/>
        <w:gridCol w:w="1440"/>
        <w:gridCol w:w="1260"/>
        <w:gridCol w:w="980"/>
      </w:tblGrid>
      <w:tr w:rsidR="006E37D1" w:rsidRPr="004214EA" w14:paraId="640458A8" w14:textId="77777777" w:rsidTr="00D457EB">
        <w:tc>
          <w:tcPr>
            <w:tcW w:w="648" w:type="dxa"/>
            <w:shd w:val="clear" w:color="auto" w:fill="8C8C8C"/>
            <w:vAlign w:val="center"/>
          </w:tcPr>
          <w:p w14:paraId="3E1639AF"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Lp.</w:t>
            </w:r>
          </w:p>
        </w:tc>
        <w:tc>
          <w:tcPr>
            <w:tcW w:w="1980" w:type="dxa"/>
            <w:shd w:val="clear" w:color="auto" w:fill="8C8C8C"/>
            <w:vAlign w:val="center"/>
          </w:tcPr>
          <w:p w14:paraId="75AFB1A2"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Numer wniosku o płatność w ramach, którego wydatek został rozliczony</w:t>
            </w:r>
          </w:p>
        </w:tc>
        <w:tc>
          <w:tcPr>
            <w:tcW w:w="1440" w:type="dxa"/>
            <w:shd w:val="clear" w:color="auto" w:fill="8C8C8C"/>
            <w:vAlign w:val="center"/>
          </w:tcPr>
          <w:p w14:paraId="703E837E"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Zadanie</w:t>
            </w:r>
          </w:p>
        </w:tc>
        <w:tc>
          <w:tcPr>
            <w:tcW w:w="1800" w:type="dxa"/>
            <w:shd w:val="clear" w:color="auto" w:fill="8C8C8C"/>
            <w:vAlign w:val="center"/>
          </w:tcPr>
          <w:p w14:paraId="29476B7E"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Kategoria kosztów – Nazwa kosztu</w:t>
            </w:r>
          </w:p>
        </w:tc>
        <w:tc>
          <w:tcPr>
            <w:tcW w:w="1440" w:type="dxa"/>
            <w:shd w:val="clear" w:color="auto" w:fill="8C8C8C"/>
            <w:vAlign w:val="center"/>
          </w:tcPr>
          <w:p w14:paraId="33F377D9"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Numer dokumentu</w:t>
            </w:r>
          </w:p>
        </w:tc>
        <w:tc>
          <w:tcPr>
            <w:tcW w:w="1440" w:type="dxa"/>
            <w:shd w:val="clear" w:color="auto" w:fill="8C8C8C"/>
            <w:vAlign w:val="center"/>
          </w:tcPr>
          <w:p w14:paraId="1E4986B7"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kwalifikowalne</w:t>
            </w:r>
          </w:p>
        </w:tc>
        <w:tc>
          <w:tcPr>
            <w:tcW w:w="1260" w:type="dxa"/>
            <w:shd w:val="clear" w:color="auto" w:fill="8C8C8C"/>
            <w:vAlign w:val="center"/>
          </w:tcPr>
          <w:p w14:paraId="05C1EDE1"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Dofinansowanie</w:t>
            </w:r>
          </w:p>
        </w:tc>
        <w:tc>
          <w:tcPr>
            <w:tcW w:w="980" w:type="dxa"/>
            <w:shd w:val="clear" w:color="auto" w:fill="8C8C8C"/>
            <w:vAlign w:val="center"/>
          </w:tcPr>
          <w:p w14:paraId="7BCF8A94"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Uwagi/komentarze</w:t>
            </w:r>
          </w:p>
        </w:tc>
      </w:tr>
      <w:tr w:rsidR="006E37D1" w:rsidRPr="004214EA" w14:paraId="0D522DB8" w14:textId="77777777" w:rsidTr="00D457EB">
        <w:tc>
          <w:tcPr>
            <w:tcW w:w="648" w:type="dxa"/>
          </w:tcPr>
          <w:p w14:paraId="15CA1FD7" w14:textId="77777777" w:rsidR="006E37D1" w:rsidRPr="004214EA" w:rsidRDefault="006E37D1" w:rsidP="003F4135">
            <w:pPr>
              <w:spacing w:before="60" w:after="60" w:line="240" w:lineRule="auto"/>
              <w:rPr>
                <w:rFonts w:asciiTheme="minorHAnsi" w:hAnsiTheme="minorHAnsi" w:cstheme="minorHAnsi"/>
                <w:sz w:val="24"/>
                <w:szCs w:val="24"/>
              </w:rPr>
            </w:pPr>
          </w:p>
        </w:tc>
        <w:tc>
          <w:tcPr>
            <w:tcW w:w="1980" w:type="dxa"/>
          </w:tcPr>
          <w:p w14:paraId="063449C9" w14:textId="77777777" w:rsidR="006E37D1" w:rsidRPr="004214EA" w:rsidRDefault="006E37D1" w:rsidP="003F4135">
            <w:pPr>
              <w:spacing w:before="60" w:after="60" w:line="240" w:lineRule="auto"/>
              <w:rPr>
                <w:rFonts w:asciiTheme="minorHAnsi" w:hAnsiTheme="minorHAnsi" w:cstheme="minorHAnsi"/>
                <w:sz w:val="24"/>
                <w:szCs w:val="24"/>
              </w:rPr>
            </w:pPr>
          </w:p>
        </w:tc>
        <w:tc>
          <w:tcPr>
            <w:tcW w:w="1440" w:type="dxa"/>
          </w:tcPr>
          <w:p w14:paraId="1EFF4CDC"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00" w:type="dxa"/>
          </w:tcPr>
          <w:p w14:paraId="4334472C" w14:textId="77777777" w:rsidR="006E37D1" w:rsidRPr="004214EA" w:rsidRDefault="006E37D1" w:rsidP="003F4135">
            <w:pPr>
              <w:spacing w:before="60" w:after="60" w:line="240" w:lineRule="auto"/>
              <w:rPr>
                <w:rFonts w:asciiTheme="minorHAnsi" w:hAnsiTheme="minorHAnsi" w:cstheme="minorHAnsi"/>
                <w:sz w:val="24"/>
                <w:szCs w:val="24"/>
              </w:rPr>
            </w:pPr>
          </w:p>
        </w:tc>
        <w:tc>
          <w:tcPr>
            <w:tcW w:w="1440" w:type="dxa"/>
          </w:tcPr>
          <w:p w14:paraId="479B461D" w14:textId="77777777" w:rsidR="006E37D1" w:rsidRPr="004214EA" w:rsidRDefault="006E37D1" w:rsidP="003F4135">
            <w:pPr>
              <w:spacing w:before="60" w:after="60" w:line="240" w:lineRule="auto"/>
              <w:rPr>
                <w:rFonts w:asciiTheme="minorHAnsi" w:hAnsiTheme="minorHAnsi" w:cstheme="minorHAnsi"/>
                <w:sz w:val="24"/>
                <w:szCs w:val="24"/>
              </w:rPr>
            </w:pPr>
          </w:p>
        </w:tc>
        <w:tc>
          <w:tcPr>
            <w:tcW w:w="1440" w:type="dxa"/>
          </w:tcPr>
          <w:p w14:paraId="2ADDAC4A" w14:textId="77777777" w:rsidR="006E37D1" w:rsidRPr="004214EA" w:rsidRDefault="006E37D1" w:rsidP="003F4135">
            <w:pPr>
              <w:spacing w:before="60" w:after="60" w:line="240" w:lineRule="auto"/>
              <w:rPr>
                <w:rFonts w:asciiTheme="minorHAnsi" w:hAnsiTheme="minorHAnsi" w:cstheme="minorHAnsi"/>
                <w:sz w:val="24"/>
                <w:szCs w:val="24"/>
              </w:rPr>
            </w:pPr>
          </w:p>
        </w:tc>
        <w:tc>
          <w:tcPr>
            <w:tcW w:w="1260" w:type="dxa"/>
          </w:tcPr>
          <w:p w14:paraId="15275FFD" w14:textId="77777777" w:rsidR="006E37D1" w:rsidRPr="004214EA" w:rsidRDefault="006E37D1" w:rsidP="003F4135">
            <w:pPr>
              <w:spacing w:before="60" w:after="60" w:line="240" w:lineRule="auto"/>
              <w:rPr>
                <w:rFonts w:asciiTheme="minorHAnsi" w:hAnsiTheme="minorHAnsi" w:cstheme="minorHAnsi"/>
                <w:sz w:val="24"/>
                <w:szCs w:val="24"/>
              </w:rPr>
            </w:pPr>
          </w:p>
        </w:tc>
        <w:tc>
          <w:tcPr>
            <w:tcW w:w="980" w:type="dxa"/>
          </w:tcPr>
          <w:p w14:paraId="229A1CDE"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2E8BD590" w14:textId="77777777" w:rsidTr="00D457EB">
        <w:tc>
          <w:tcPr>
            <w:tcW w:w="648" w:type="dxa"/>
          </w:tcPr>
          <w:p w14:paraId="24B0A0BF" w14:textId="77777777" w:rsidR="006E37D1" w:rsidRPr="004214EA" w:rsidRDefault="006E37D1" w:rsidP="003F4135">
            <w:pPr>
              <w:spacing w:before="60" w:after="60" w:line="240" w:lineRule="auto"/>
              <w:rPr>
                <w:rFonts w:asciiTheme="minorHAnsi" w:hAnsiTheme="minorHAnsi" w:cstheme="minorHAnsi"/>
                <w:sz w:val="24"/>
                <w:szCs w:val="24"/>
              </w:rPr>
            </w:pPr>
          </w:p>
        </w:tc>
        <w:tc>
          <w:tcPr>
            <w:tcW w:w="1980" w:type="dxa"/>
          </w:tcPr>
          <w:p w14:paraId="27137C01" w14:textId="77777777" w:rsidR="006E37D1" w:rsidRPr="004214EA" w:rsidRDefault="006E37D1" w:rsidP="003F4135">
            <w:pPr>
              <w:spacing w:before="60" w:after="60" w:line="240" w:lineRule="auto"/>
              <w:rPr>
                <w:rFonts w:asciiTheme="minorHAnsi" w:hAnsiTheme="minorHAnsi" w:cstheme="minorHAnsi"/>
                <w:sz w:val="24"/>
                <w:szCs w:val="24"/>
              </w:rPr>
            </w:pPr>
          </w:p>
        </w:tc>
        <w:tc>
          <w:tcPr>
            <w:tcW w:w="1440" w:type="dxa"/>
          </w:tcPr>
          <w:p w14:paraId="31890A2E"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00" w:type="dxa"/>
          </w:tcPr>
          <w:p w14:paraId="71585C0D" w14:textId="77777777" w:rsidR="006E37D1" w:rsidRPr="004214EA" w:rsidRDefault="006E37D1" w:rsidP="003F4135">
            <w:pPr>
              <w:spacing w:before="60" w:after="60" w:line="240" w:lineRule="auto"/>
              <w:rPr>
                <w:rFonts w:asciiTheme="minorHAnsi" w:hAnsiTheme="minorHAnsi" w:cstheme="minorHAnsi"/>
                <w:sz w:val="24"/>
                <w:szCs w:val="24"/>
              </w:rPr>
            </w:pPr>
          </w:p>
        </w:tc>
        <w:tc>
          <w:tcPr>
            <w:tcW w:w="1440" w:type="dxa"/>
          </w:tcPr>
          <w:p w14:paraId="65D05AA7" w14:textId="77777777" w:rsidR="006E37D1" w:rsidRPr="004214EA" w:rsidRDefault="006E37D1" w:rsidP="003F4135">
            <w:pPr>
              <w:spacing w:before="60" w:after="60" w:line="240" w:lineRule="auto"/>
              <w:rPr>
                <w:rFonts w:asciiTheme="minorHAnsi" w:hAnsiTheme="minorHAnsi" w:cstheme="minorHAnsi"/>
                <w:sz w:val="24"/>
                <w:szCs w:val="24"/>
              </w:rPr>
            </w:pPr>
          </w:p>
        </w:tc>
        <w:tc>
          <w:tcPr>
            <w:tcW w:w="1440" w:type="dxa"/>
          </w:tcPr>
          <w:p w14:paraId="0532A34B" w14:textId="77777777" w:rsidR="006E37D1" w:rsidRPr="004214EA" w:rsidRDefault="006E37D1" w:rsidP="003F4135">
            <w:pPr>
              <w:spacing w:before="60" w:after="60" w:line="240" w:lineRule="auto"/>
              <w:rPr>
                <w:rFonts w:asciiTheme="minorHAnsi" w:hAnsiTheme="minorHAnsi" w:cstheme="minorHAnsi"/>
                <w:sz w:val="24"/>
                <w:szCs w:val="24"/>
              </w:rPr>
            </w:pPr>
          </w:p>
        </w:tc>
        <w:tc>
          <w:tcPr>
            <w:tcW w:w="1260" w:type="dxa"/>
          </w:tcPr>
          <w:p w14:paraId="02AF39EF" w14:textId="77777777" w:rsidR="006E37D1" w:rsidRPr="004214EA" w:rsidRDefault="006E37D1" w:rsidP="003F4135">
            <w:pPr>
              <w:spacing w:before="60" w:after="60" w:line="240" w:lineRule="auto"/>
              <w:rPr>
                <w:rFonts w:asciiTheme="minorHAnsi" w:hAnsiTheme="minorHAnsi" w:cstheme="minorHAnsi"/>
                <w:sz w:val="24"/>
                <w:szCs w:val="24"/>
              </w:rPr>
            </w:pPr>
          </w:p>
        </w:tc>
        <w:tc>
          <w:tcPr>
            <w:tcW w:w="980" w:type="dxa"/>
          </w:tcPr>
          <w:p w14:paraId="174E3675"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4FD3F140" w14:textId="77777777" w:rsidTr="00D457EB">
        <w:trPr>
          <w:trHeight w:val="383"/>
        </w:trPr>
        <w:tc>
          <w:tcPr>
            <w:tcW w:w="7308" w:type="dxa"/>
            <w:gridSpan w:val="5"/>
            <w:shd w:val="clear" w:color="auto" w:fill="8C8C8C"/>
          </w:tcPr>
          <w:p w14:paraId="458CC27D"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OGÓŁEM</w:t>
            </w:r>
          </w:p>
        </w:tc>
        <w:tc>
          <w:tcPr>
            <w:tcW w:w="1440" w:type="dxa"/>
          </w:tcPr>
          <w:p w14:paraId="440E12B2" w14:textId="77777777" w:rsidR="006E37D1" w:rsidRPr="004214EA" w:rsidRDefault="006E37D1" w:rsidP="003F4135">
            <w:pPr>
              <w:spacing w:before="60" w:after="60" w:line="240" w:lineRule="auto"/>
              <w:rPr>
                <w:rFonts w:asciiTheme="minorHAnsi" w:hAnsiTheme="minorHAnsi" w:cstheme="minorHAnsi"/>
                <w:sz w:val="24"/>
                <w:szCs w:val="24"/>
              </w:rPr>
            </w:pPr>
          </w:p>
        </w:tc>
        <w:tc>
          <w:tcPr>
            <w:tcW w:w="1260" w:type="dxa"/>
          </w:tcPr>
          <w:p w14:paraId="6AF015F8" w14:textId="77777777" w:rsidR="006E37D1" w:rsidRPr="004214EA" w:rsidRDefault="006E37D1" w:rsidP="003F4135">
            <w:pPr>
              <w:spacing w:before="60" w:after="60" w:line="240" w:lineRule="auto"/>
              <w:rPr>
                <w:rFonts w:asciiTheme="minorHAnsi" w:hAnsiTheme="minorHAnsi" w:cstheme="minorHAnsi"/>
                <w:sz w:val="24"/>
                <w:szCs w:val="24"/>
              </w:rPr>
            </w:pPr>
          </w:p>
        </w:tc>
        <w:tc>
          <w:tcPr>
            <w:tcW w:w="980" w:type="dxa"/>
            <w:shd w:val="clear" w:color="auto" w:fill="8C8C8C"/>
          </w:tcPr>
          <w:p w14:paraId="1787CD19" w14:textId="77777777" w:rsidR="006E37D1" w:rsidRPr="004214EA" w:rsidRDefault="006E37D1" w:rsidP="003F4135">
            <w:pPr>
              <w:spacing w:before="60" w:after="60" w:line="240" w:lineRule="auto"/>
              <w:rPr>
                <w:rFonts w:asciiTheme="minorHAnsi" w:hAnsiTheme="minorHAnsi" w:cstheme="minorHAnsi"/>
                <w:sz w:val="24"/>
                <w:szCs w:val="24"/>
              </w:rPr>
            </w:pPr>
          </w:p>
        </w:tc>
      </w:tr>
    </w:tbl>
    <w:p w14:paraId="10DB14CC" w14:textId="77777777" w:rsidR="006E37D1" w:rsidRPr="004214EA" w:rsidRDefault="006E37D1" w:rsidP="003F4135">
      <w:pPr>
        <w:spacing w:before="120" w:after="120"/>
        <w:rPr>
          <w:rFonts w:asciiTheme="minorHAnsi" w:hAnsiTheme="minorHAnsi" w:cstheme="minorHAnsi"/>
          <w:sz w:val="24"/>
          <w:szCs w:val="24"/>
        </w:rPr>
      </w:pPr>
      <w:r w:rsidRPr="004214EA">
        <w:rPr>
          <w:rFonts w:asciiTheme="minorHAnsi" w:hAnsiTheme="minorHAnsi" w:cstheme="minorHAnsi"/>
          <w:sz w:val="24"/>
          <w:szCs w:val="24"/>
        </w:rPr>
        <w:t xml:space="preserve">10. Źródła finansowania wydatków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684"/>
      </w:tblGrid>
      <w:tr w:rsidR="006E37D1" w:rsidRPr="004214EA" w14:paraId="293E177D" w14:textId="77777777" w:rsidTr="00D457EB">
        <w:tc>
          <w:tcPr>
            <w:tcW w:w="6228" w:type="dxa"/>
            <w:shd w:val="clear" w:color="auto" w:fill="8C8C8C"/>
          </w:tcPr>
          <w:p w14:paraId="3FB982D8"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Nazwa źródła finansowania wydatków</w:t>
            </w:r>
          </w:p>
        </w:tc>
        <w:tc>
          <w:tcPr>
            <w:tcW w:w="4684" w:type="dxa"/>
            <w:shd w:val="clear" w:color="auto" w:fill="8C8C8C"/>
          </w:tcPr>
          <w:p w14:paraId="4ADD5CCE"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kwalifikowalne</w:t>
            </w:r>
          </w:p>
        </w:tc>
      </w:tr>
      <w:tr w:rsidR="006E37D1" w:rsidRPr="004214EA" w14:paraId="432AF74B" w14:textId="77777777" w:rsidTr="00D457EB">
        <w:tc>
          <w:tcPr>
            <w:tcW w:w="6228" w:type="dxa"/>
            <w:shd w:val="clear" w:color="auto" w:fill="8C8C8C"/>
          </w:tcPr>
          <w:p w14:paraId="4E17E948"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b/>
                <w:sz w:val="24"/>
                <w:szCs w:val="24"/>
              </w:rPr>
              <w:t>Środki wspólnotowe</w:t>
            </w:r>
          </w:p>
        </w:tc>
        <w:tc>
          <w:tcPr>
            <w:tcW w:w="4684" w:type="dxa"/>
          </w:tcPr>
          <w:p w14:paraId="065D44F4"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7C4E11F4" w14:textId="77777777" w:rsidTr="00D457EB">
        <w:tc>
          <w:tcPr>
            <w:tcW w:w="6228" w:type="dxa"/>
            <w:shd w:val="clear" w:color="auto" w:fill="8C8C8C"/>
          </w:tcPr>
          <w:p w14:paraId="625DC9FE"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b/>
                <w:sz w:val="24"/>
                <w:szCs w:val="24"/>
              </w:rPr>
              <w:t>Krajowe środki publiczne, w tym:</w:t>
            </w:r>
          </w:p>
        </w:tc>
        <w:tc>
          <w:tcPr>
            <w:tcW w:w="4684" w:type="dxa"/>
          </w:tcPr>
          <w:p w14:paraId="431AF5A2"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2A4F617A" w14:textId="77777777" w:rsidTr="00D457EB">
        <w:tc>
          <w:tcPr>
            <w:tcW w:w="6228" w:type="dxa"/>
            <w:shd w:val="clear" w:color="auto" w:fill="8C8C8C"/>
          </w:tcPr>
          <w:p w14:paraId="5A13B021"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b/>
                <w:sz w:val="24"/>
                <w:szCs w:val="24"/>
              </w:rPr>
              <w:t>- budżet jednostek samorządu terytorialnego</w:t>
            </w:r>
          </w:p>
        </w:tc>
        <w:tc>
          <w:tcPr>
            <w:tcW w:w="4684" w:type="dxa"/>
          </w:tcPr>
          <w:p w14:paraId="4058D0CF"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60C38218" w14:textId="77777777" w:rsidTr="00D457EB">
        <w:tc>
          <w:tcPr>
            <w:tcW w:w="6228" w:type="dxa"/>
            <w:shd w:val="clear" w:color="auto" w:fill="8C8C8C"/>
          </w:tcPr>
          <w:p w14:paraId="425B5BB6"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b/>
                <w:sz w:val="24"/>
                <w:szCs w:val="24"/>
              </w:rPr>
              <w:t>- inne krajowe środki publiczne</w:t>
            </w:r>
          </w:p>
        </w:tc>
        <w:tc>
          <w:tcPr>
            <w:tcW w:w="4684" w:type="dxa"/>
          </w:tcPr>
          <w:p w14:paraId="45DA3F84"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7A532443" w14:textId="77777777" w:rsidTr="00D457EB">
        <w:tc>
          <w:tcPr>
            <w:tcW w:w="6228" w:type="dxa"/>
            <w:shd w:val="clear" w:color="auto" w:fill="8C8C8C"/>
          </w:tcPr>
          <w:p w14:paraId="4762B613"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Suma</w:t>
            </w:r>
          </w:p>
        </w:tc>
        <w:tc>
          <w:tcPr>
            <w:tcW w:w="4684" w:type="dxa"/>
          </w:tcPr>
          <w:p w14:paraId="30EFCB33" w14:textId="77777777" w:rsidR="006E37D1" w:rsidRPr="004214EA" w:rsidRDefault="006E37D1" w:rsidP="003F4135">
            <w:pPr>
              <w:spacing w:before="60" w:after="60" w:line="240" w:lineRule="auto"/>
              <w:rPr>
                <w:rFonts w:asciiTheme="minorHAnsi" w:hAnsiTheme="minorHAnsi" w:cstheme="minorHAnsi"/>
                <w:sz w:val="24"/>
                <w:szCs w:val="24"/>
              </w:rPr>
            </w:pPr>
          </w:p>
        </w:tc>
      </w:tr>
    </w:tbl>
    <w:p w14:paraId="62A31C25" w14:textId="77777777" w:rsidR="006E37D1" w:rsidRPr="004214EA" w:rsidRDefault="006E37D1" w:rsidP="003F4135">
      <w:pPr>
        <w:rPr>
          <w:rFonts w:asciiTheme="minorHAnsi" w:hAnsiTheme="minorHAnsi" w:cstheme="minorHAnsi"/>
          <w:sz w:val="24"/>
          <w:szCs w:val="24"/>
        </w:rPr>
      </w:pPr>
    </w:p>
    <w:p w14:paraId="267B9062" w14:textId="77777777" w:rsidR="006E37D1" w:rsidRPr="004214EA" w:rsidRDefault="006E37D1" w:rsidP="003F4135">
      <w:pPr>
        <w:rPr>
          <w:rFonts w:asciiTheme="minorHAnsi" w:hAnsiTheme="minorHAnsi" w:cstheme="minorHAnsi"/>
          <w:sz w:val="24"/>
          <w:szCs w:val="24"/>
        </w:rPr>
      </w:pPr>
    </w:p>
    <w:p w14:paraId="6D5ECA61" w14:textId="77777777" w:rsidR="006E37D1" w:rsidRPr="004214EA" w:rsidRDefault="006E37D1" w:rsidP="003F4135">
      <w:pPr>
        <w:rPr>
          <w:rFonts w:asciiTheme="minorHAnsi" w:hAnsiTheme="minorHAnsi" w:cstheme="minorHAnsi"/>
          <w:sz w:val="24"/>
          <w:szCs w:val="24"/>
        </w:rPr>
      </w:pPr>
    </w:p>
    <w:p w14:paraId="6886CFB7" w14:textId="77777777" w:rsidR="006E37D1" w:rsidRPr="004214EA" w:rsidRDefault="006E37D1" w:rsidP="003F4135">
      <w:pPr>
        <w:rPr>
          <w:rFonts w:asciiTheme="minorHAnsi" w:hAnsiTheme="minorHAnsi" w:cstheme="minorHAnsi"/>
          <w:sz w:val="24"/>
          <w:szCs w:val="24"/>
        </w:rPr>
      </w:pPr>
    </w:p>
    <w:p w14:paraId="16DB8FA7" w14:textId="77777777" w:rsidR="006E37D1" w:rsidRPr="004214EA" w:rsidRDefault="006E37D1" w:rsidP="003F4135">
      <w:pPr>
        <w:rPr>
          <w:rFonts w:asciiTheme="minorHAnsi" w:hAnsiTheme="minorHAnsi" w:cstheme="minorHAnsi"/>
          <w:sz w:val="24"/>
          <w:szCs w:val="24"/>
        </w:rPr>
      </w:pPr>
    </w:p>
    <w:p w14:paraId="0022A9ED" w14:textId="77777777" w:rsidR="006E37D1" w:rsidRPr="004214EA" w:rsidRDefault="006E37D1" w:rsidP="003F4135">
      <w:pPr>
        <w:rPr>
          <w:rFonts w:asciiTheme="minorHAnsi" w:hAnsiTheme="minorHAnsi" w:cstheme="minorHAnsi"/>
          <w:sz w:val="24"/>
          <w:szCs w:val="24"/>
        </w:rPr>
      </w:pPr>
    </w:p>
    <w:p w14:paraId="4CDD9BAC" w14:textId="77777777" w:rsidR="006E37D1" w:rsidRPr="004214EA" w:rsidRDefault="006E37D1" w:rsidP="003F4135">
      <w:pPr>
        <w:rPr>
          <w:rFonts w:asciiTheme="minorHAnsi" w:hAnsiTheme="minorHAnsi" w:cstheme="minorHAnsi"/>
          <w:sz w:val="24"/>
          <w:szCs w:val="24"/>
        </w:rPr>
      </w:pPr>
    </w:p>
    <w:p w14:paraId="6CAA06A0" w14:textId="77777777" w:rsidR="006E37D1" w:rsidRPr="004214EA" w:rsidRDefault="006E37D1" w:rsidP="003F4135">
      <w:pPr>
        <w:rPr>
          <w:rFonts w:asciiTheme="minorHAnsi" w:hAnsiTheme="minorHAnsi" w:cstheme="minorHAnsi"/>
          <w:sz w:val="24"/>
          <w:szCs w:val="24"/>
        </w:rPr>
      </w:pPr>
    </w:p>
    <w:p w14:paraId="51CD1AFD" w14:textId="77777777" w:rsidR="006E37D1" w:rsidRPr="004214EA" w:rsidRDefault="006E37D1" w:rsidP="003F4135">
      <w:pPr>
        <w:rPr>
          <w:rFonts w:asciiTheme="minorHAnsi" w:hAnsiTheme="minorHAnsi" w:cstheme="minorHAnsi"/>
          <w:sz w:val="24"/>
          <w:szCs w:val="24"/>
        </w:rPr>
      </w:pPr>
    </w:p>
    <w:p w14:paraId="44914748" w14:textId="77777777" w:rsidR="006E37D1" w:rsidRPr="004214EA" w:rsidRDefault="006E37D1" w:rsidP="003F4135">
      <w:pPr>
        <w:rPr>
          <w:rFonts w:asciiTheme="minorHAnsi" w:hAnsiTheme="minorHAnsi" w:cstheme="minorHAnsi"/>
          <w:sz w:val="24"/>
          <w:szCs w:val="24"/>
        </w:rPr>
      </w:pPr>
    </w:p>
    <w:p w14:paraId="14687A2A" w14:textId="77777777" w:rsidR="006E37D1" w:rsidRPr="004214EA" w:rsidRDefault="006E37D1" w:rsidP="003F4135">
      <w:pPr>
        <w:rPr>
          <w:rFonts w:asciiTheme="minorHAnsi" w:hAnsiTheme="minorHAnsi" w:cstheme="minorHAnsi"/>
          <w:sz w:val="24"/>
          <w:szCs w:val="24"/>
        </w:rPr>
      </w:pPr>
    </w:p>
    <w:p w14:paraId="07234B0B" w14:textId="77777777" w:rsidR="006E37D1" w:rsidRPr="004214EA" w:rsidRDefault="006E37D1" w:rsidP="003F4135">
      <w:pPr>
        <w:rPr>
          <w:rFonts w:asciiTheme="minorHAnsi" w:hAnsiTheme="minorHAnsi" w:cstheme="minorHAnsi"/>
          <w:sz w:val="24"/>
          <w:szCs w:val="24"/>
        </w:rPr>
      </w:pPr>
    </w:p>
    <w:p w14:paraId="700297CB" w14:textId="77777777" w:rsidR="006E37D1" w:rsidRPr="004214EA" w:rsidRDefault="006E37D1" w:rsidP="003F4135">
      <w:pPr>
        <w:rPr>
          <w:rFonts w:asciiTheme="minorHAnsi" w:hAnsiTheme="minorHAnsi" w:cstheme="minorHAnsi"/>
          <w:sz w:val="24"/>
          <w:szCs w:val="24"/>
        </w:rPr>
      </w:pPr>
    </w:p>
    <w:p w14:paraId="2E864CCB" w14:textId="77777777" w:rsidR="006E37D1" w:rsidRPr="004214EA" w:rsidRDefault="006E37D1" w:rsidP="003F4135">
      <w:pPr>
        <w:rPr>
          <w:rFonts w:asciiTheme="minorHAnsi" w:hAnsiTheme="minorHAnsi" w:cstheme="minorHAnsi"/>
          <w:sz w:val="24"/>
          <w:szCs w:val="24"/>
        </w:rPr>
      </w:pPr>
    </w:p>
    <w:p w14:paraId="713CDFEF" w14:textId="77777777" w:rsidR="006E37D1" w:rsidRPr="004214EA" w:rsidRDefault="006E37D1" w:rsidP="003F4135">
      <w:pPr>
        <w:rPr>
          <w:rFonts w:asciiTheme="minorHAnsi" w:hAnsiTheme="minorHAnsi" w:cstheme="minorHAnsi"/>
          <w:sz w:val="24"/>
          <w:szCs w:val="24"/>
        </w:rPr>
        <w:sectPr w:rsidR="006E37D1" w:rsidRPr="004214EA" w:rsidSect="00D457EB">
          <w:pgSz w:w="11906" w:h="16838" w:code="9"/>
          <w:pgMar w:top="567" w:right="567" w:bottom="567" w:left="567" w:header="709" w:footer="709" w:gutter="0"/>
          <w:cols w:space="708"/>
          <w:docGrid w:linePitch="360"/>
        </w:sectPr>
      </w:pPr>
    </w:p>
    <w:tbl>
      <w:tblPr>
        <w:tblpPr w:leftFromText="141" w:rightFromText="141" w:vertAnchor="page" w:horzAnchor="margin" w:tblpY="1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499"/>
        <w:gridCol w:w="1893"/>
        <w:gridCol w:w="1897"/>
        <w:gridCol w:w="1894"/>
        <w:gridCol w:w="1897"/>
        <w:gridCol w:w="1894"/>
        <w:gridCol w:w="1897"/>
        <w:gridCol w:w="1163"/>
      </w:tblGrid>
      <w:tr w:rsidR="006E37D1" w:rsidRPr="004214EA" w14:paraId="51CBBCCF" w14:textId="77777777" w:rsidTr="00D457EB">
        <w:tc>
          <w:tcPr>
            <w:tcW w:w="3385" w:type="dxa"/>
            <w:gridSpan w:val="2"/>
            <w:vMerge w:val="restart"/>
            <w:shd w:val="clear" w:color="auto" w:fill="8C8C8C"/>
            <w:vAlign w:val="center"/>
          </w:tcPr>
          <w:p w14:paraId="4767CC02"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lastRenderedPageBreak/>
              <w:t>Kategoria kosztów – Nazwa kosztu</w:t>
            </w:r>
          </w:p>
        </w:tc>
        <w:tc>
          <w:tcPr>
            <w:tcW w:w="3790" w:type="dxa"/>
            <w:gridSpan w:val="2"/>
            <w:shd w:val="clear" w:color="auto" w:fill="8C8C8C"/>
            <w:vAlign w:val="center"/>
          </w:tcPr>
          <w:p w14:paraId="740A500D"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 xml:space="preserve">Kwota wydatków określona </w:t>
            </w:r>
          </w:p>
          <w:p w14:paraId="4AADEF12"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 zakresie finansowym w umowie</w:t>
            </w:r>
          </w:p>
        </w:tc>
        <w:tc>
          <w:tcPr>
            <w:tcW w:w="3791" w:type="dxa"/>
            <w:gridSpan w:val="2"/>
            <w:shd w:val="clear" w:color="auto" w:fill="8C8C8C"/>
            <w:vAlign w:val="center"/>
          </w:tcPr>
          <w:p w14:paraId="0DB95232"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Kwota wydatków narastająco od początku realizacji projektu</w:t>
            </w:r>
          </w:p>
        </w:tc>
        <w:tc>
          <w:tcPr>
            <w:tcW w:w="3791" w:type="dxa"/>
            <w:gridSpan w:val="2"/>
            <w:shd w:val="clear" w:color="auto" w:fill="8C8C8C"/>
            <w:vAlign w:val="center"/>
          </w:tcPr>
          <w:p w14:paraId="1992F4AD"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Kwota wydatków objętych bieżącym wnioskiem</w:t>
            </w:r>
          </w:p>
        </w:tc>
        <w:tc>
          <w:tcPr>
            <w:tcW w:w="1163" w:type="dxa"/>
            <w:vMerge w:val="restart"/>
            <w:shd w:val="clear" w:color="auto" w:fill="8C8C8C"/>
            <w:vAlign w:val="center"/>
          </w:tcPr>
          <w:p w14:paraId="35C14047"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 realizacji</w:t>
            </w:r>
          </w:p>
        </w:tc>
      </w:tr>
      <w:tr w:rsidR="006E37D1" w:rsidRPr="004214EA" w14:paraId="7E36538B" w14:textId="77777777" w:rsidTr="00D457EB">
        <w:tc>
          <w:tcPr>
            <w:tcW w:w="3385" w:type="dxa"/>
            <w:gridSpan w:val="2"/>
            <w:vMerge/>
            <w:shd w:val="clear" w:color="auto" w:fill="8C8C8C"/>
            <w:vAlign w:val="center"/>
          </w:tcPr>
          <w:p w14:paraId="101722F3" w14:textId="77777777" w:rsidR="006E37D1" w:rsidRPr="004214EA" w:rsidRDefault="006E37D1" w:rsidP="00336C7A">
            <w:pPr>
              <w:spacing w:before="60" w:after="60" w:line="240" w:lineRule="auto"/>
              <w:rPr>
                <w:rFonts w:asciiTheme="minorHAnsi" w:hAnsiTheme="minorHAnsi" w:cstheme="minorHAnsi"/>
                <w:b/>
                <w:sz w:val="24"/>
                <w:szCs w:val="24"/>
              </w:rPr>
            </w:pPr>
          </w:p>
        </w:tc>
        <w:tc>
          <w:tcPr>
            <w:tcW w:w="1893" w:type="dxa"/>
            <w:shd w:val="clear" w:color="auto" w:fill="8C8C8C"/>
            <w:vAlign w:val="center"/>
          </w:tcPr>
          <w:p w14:paraId="62A47E45"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kwalifikowalne</w:t>
            </w:r>
          </w:p>
        </w:tc>
        <w:tc>
          <w:tcPr>
            <w:tcW w:w="1897" w:type="dxa"/>
            <w:shd w:val="clear" w:color="auto" w:fill="8C8C8C"/>
            <w:vAlign w:val="center"/>
          </w:tcPr>
          <w:p w14:paraId="5B8D0D88"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dofinansowanie</w:t>
            </w:r>
          </w:p>
        </w:tc>
        <w:tc>
          <w:tcPr>
            <w:tcW w:w="1894" w:type="dxa"/>
            <w:shd w:val="clear" w:color="auto" w:fill="8C8C8C"/>
            <w:vAlign w:val="center"/>
          </w:tcPr>
          <w:p w14:paraId="4D4D0CE5"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kwalifikowalne</w:t>
            </w:r>
          </w:p>
        </w:tc>
        <w:tc>
          <w:tcPr>
            <w:tcW w:w="1897" w:type="dxa"/>
            <w:shd w:val="clear" w:color="auto" w:fill="8C8C8C"/>
            <w:vAlign w:val="center"/>
          </w:tcPr>
          <w:p w14:paraId="1FF49C03"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dofinansowanie</w:t>
            </w:r>
          </w:p>
        </w:tc>
        <w:tc>
          <w:tcPr>
            <w:tcW w:w="1894" w:type="dxa"/>
            <w:shd w:val="clear" w:color="auto" w:fill="8C8C8C"/>
            <w:vAlign w:val="center"/>
          </w:tcPr>
          <w:p w14:paraId="0611EB5F"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kwalifikowalne</w:t>
            </w:r>
          </w:p>
        </w:tc>
        <w:tc>
          <w:tcPr>
            <w:tcW w:w="1897" w:type="dxa"/>
            <w:shd w:val="clear" w:color="auto" w:fill="8C8C8C"/>
            <w:vAlign w:val="center"/>
          </w:tcPr>
          <w:p w14:paraId="787F4B8A"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dofinansowanie</w:t>
            </w:r>
          </w:p>
        </w:tc>
        <w:tc>
          <w:tcPr>
            <w:tcW w:w="1163" w:type="dxa"/>
            <w:vMerge/>
            <w:shd w:val="clear" w:color="auto" w:fill="8C8C8C"/>
            <w:vAlign w:val="center"/>
          </w:tcPr>
          <w:p w14:paraId="4681D788" w14:textId="77777777" w:rsidR="006E37D1" w:rsidRPr="004214EA" w:rsidRDefault="006E37D1" w:rsidP="00336C7A">
            <w:pPr>
              <w:spacing w:before="60" w:after="60" w:line="240" w:lineRule="auto"/>
              <w:rPr>
                <w:rFonts w:asciiTheme="minorHAnsi" w:hAnsiTheme="minorHAnsi" w:cstheme="minorHAnsi"/>
                <w:b/>
                <w:sz w:val="24"/>
                <w:szCs w:val="24"/>
              </w:rPr>
            </w:pPr>
          </w:p>
        </w:tc>
      </w:tr>
      <w:tr w:rsidR="006E37D1" w:rsidRPr="004214EA" w14:paraId="1E44E36D" w14:textId="77777777" w:rsidTr="00D457EB">
        <w:tc>
          <w:tcPr>
            <w:tcW w:w="15920" w:type="dxa"/>
            <w:gridSpan w:val="9"/>
            <w:shd w:val="clear" w:color="auto" w:fill="8C8C8C"/>
            <w:vAlign w:val="center"/>
          </w:tcPr>
          <w:p w14:paraId="05300538"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Zadanie 1 [Nazwa zadania]</w:t>
            </w:r>
          </w:p>
        </w:tc>
      </w:tr>
      <w:tr w:rsidR="006E37D1" w:rsidRPr="004214EA" w14:paraId="2AB530FD" w14:textId="77777777" w:rsidTr="00D457EB">
        <w:tc>
          <w:tcPr>
            <w:tcW w:w="3385" w:type="dxa"/>
            <w:gridSpan w:val="2"/>
            <w:shd w:val="clear" w:color="auto" w:fill="CCCCCC"/>
          </w:tcPr>
          <w:p w14:paraId="53D59B45"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Kat. A – Nazwa kosztu A1</w:t>
            </w:r>
          </w:p>
        </w:tc>
        <w:tc>
          <w:tcPr>
            <w:tcW w:w="1893" w:type="dxa"/>
            <w:shd w:val="clear" w:color="auto" w:fill="CCCCCC"/>
          </w:tcPr>
          <w:p w14:paraId="44B29BA1"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1309491B"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66464D93"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321AE628"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4CFC59A2"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0807722C" w14:textId="77777777" w:rsidR="006E37D1" w:rsidRPr="004214EA" w:rsidRDefault="006E37D1" w:rsidP="003F4135">
            <w:pPr>
              <w:spacing w:before="60" w:after="60" w:line="240" w:lineRule="auto"/>
              <w:rPr>
                <w:rFonts w:asciiTheme="minorHAnsi" w:hAnsiTheme="minorHAnsi" w:cstheme="minorHAnsi"/>
                <w:sz w:val="24"/>
                <w:szCs w:val="24"/>
              </w:rPr>
            </w:pPr>
          </w:p>
        </w:tc>
        <w:tc>
          <w:tcPr>
            <w:tcW w:w="1163" w:type="dxa"/>
            <w:shd w:val="clear" w:color="auto" w:fill="CCCCCC"/>
          </w:tcPr>
          <w:p w14:paraId="20B3BF0E"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1A95E9C3" w14:textId="77777777" w:rsidTr="00D457EB">
        <w:tc>
          <w:tcPr>
            <w:tcW w:w="3385" w:type="dxa"/>
            <w:gridSpan w:val="2"/>
            <w:shd w:val="clear" w:color="auto" w:fill="CCCCCC"/>
          </w:tcPr>
          <w:p w14:paraId="04251688"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Kat. B – Nazwa kosztu B1</w:t>
            </w:r>
          </w:p>
        </w:tc>
        <w:tc>
          <w:tcPr>
            <w:tcW w:w="1893" w:type="dxa"/>
            <w:shd w:val="clear" w:color="auto" w:fill="CCCCCC"/>
          </w:tcPr>
          <w:p w14:paraId="1DDE10DD"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6B399D43"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1C530F46"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397DB4B1"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2689AFFC"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0B312D8B" w14:textId="77777777" w:rsidR="006E37D1" w:rsidRPr="004214EA" w:rsidRDefault="006E37D1" w:rsidP="003F4135">
            <w:pPr>
              <w:spacing w:before="60" w:after="60" w:line="240" w:lineRule="auto"/>
              <w:rPr>
                <w:rFonts w:asciiTheme="minorHAnsi" w:hAnsiTheme="minorHAnsi" w:cstheme="minorHAnsi"/>
                <w:sz w:val="24"/>
                <w:szCs w:val="24"/>
              </w:rPr>
            </w:pPr>
          </w:p>
        </w:tc>
        <w:tc>
          <w:tcPr>
            <w:tcW w:w="1163" w:type="dxa"/>
            <w:shd w:val="clear" w:color="auto" w:fill="CCCCCC"/>
          </w:tcPr>
          <w:p w14:paraId="78ACDC8C"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7F92577C" w14:textId="77777777" w:rsidTr="00D457EB">
        <w:tc>
          <w:tcPr>
            <w:tcW w:w="3385" w:type="dxa"/>
            <w:gridSpan w:val="2"/>
            <w:shd w:val="clear" w:color="auto" w:fill="8C8C8C"/>
          </w:tcPr>
          <w:p w14:paraId="04359DE8"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Suma</w:t>
            </w:r>
          </w:p>
        </w:tc>
        <w:tc>
          <w:tcPr>
            <w:tcW w:w="1893" w:type="dxa"/>
            <w:shd w:val="clear" w:color="auto" w:fill="CCCCCC"/>
          </w:tcPr>
          <w:p w14:paraId="17F78C60" w14:textId="77777777" w:rsidR="006E37D1" w:rsidRPr="004214EA" w:rsidRDefault="006E37D1" w:rsidP="003F4135">
            <w:pPr>
              <w:rPr>
                <w:rFonts w:asciiTheme="minorHAnsi" w:hAnsiTheme="minorHAnsi" w:cstheme="minorHAnsi"/>
                <w:sz w:val="24"/>
                <w:szCs w:val="24"/>
              </w:rPr>
            </w:pPr>
          </w:p>
        </w:tc>
        <w:tc>
          <w:tcPr>
            <w:tcW w:w="1897" w:type="dxa"/>
            <w:shd w:val="clear" w:color="auto" w:fill="CCCCCC"/>
          </w:tcPr>
          <w:p w14:paraId="0ED0F01B" w14:textId="77777777" w:rsidR="006E37D1" w:rsidRPr="004214EA" w:rsidRDefault="006E37D1" w:rsidP="003F4135">
            <w:pPr>
              <w:rPr>
                <w:rFonts w:asciiTheme="minorHAnsi" w:hAnsiTheme="minorHAnsi" w:cstheme="minorHAnsi"/>
                <w:sz w:val="24"/>
                <w:szCs w:val="24"/>
              </w:rPr>
            </w:pPr>
          </w:p>
        </w:tc>
        <w:tc>
          <w:tcPr>
            <w:tcW w:w="1894" w:type="dxa"/>
            <w:shd w:val="clear" w:color="auto" w:fill="CCCCCC"/>
          </w:tcPr>
          <w:p w14:paraId="0097FC40" w14:textId="77777777" w:rsidR="006E37D1" w:rsidRPr="004214EA" w:rsidRDefault="006E37D1" w:rsidP="003F4135">
            <w:pPr>
              <w:rPr>
                <w:rFonts w:asciiTheme="minorHAnsi" w:hAnsiTheme="minorHAnsi" w:cstheme="minorHAnsi"/>
                <w:sz w:val="24"/>
                <w:szCs w:val="24"/>
              </w:rPr>
            </w:pPr>
          </w:p>
        </w:tc>
        <w:tc>
          <w:tcPr>
            <w:tcW w:w="1897" w:type="dxa"/>
            <w:shd w:val="clear" w:color="auto" w:fill="CCCCCC"/>
          </w:tcPr>
          <w:p w14:paraId="61B4DED1" w14:textId="77777777" w:rsidR="006E37D1" w:rsidRPr="004214EA" w:rsidRDefault="006E37D1" w:rsidP="003F4135">
            <w:pPr>
              <w:rPr>
                <w:rFonts w:asciiTheme="minorHAnsi" w:hAnsiTheme="minorHAnsi" w:cstheme="minorHAnsi"/>
                <w:sz w:val="24"/>
                <w:szCs w:val="24"/>
              </w:rPr>
            </w:pPr>
          </w:p>
        </w:tc>
        <w:tc>
          <w:tcPr>
            <w:tcW w:w="1894" w:type="dxa"/>
            <w:shd w:val="clear" w:color="auto" w:fill="CCCCCC"/>
          </w:tcPr>
          <w:p w14:paraId="72D4E146" w14:textId="77777777" w:rsidR="006E37D1" w:rsidRPr="004214EA" w:rsidRDefault="006E37D1" w:rsidP="003F4135">
            <w:pPr>
              <w:rPr>
                <w:rFonts w:asciiTheme="minorHAnsi" w:hAnsiTheme="minorHAnsi" w:cstheme="minorHAnsi"/>
                <w:sz w:val="24"/>
                <w:szCs w:val="24"/>
              </w:rPr>
            </w:pPr>
          </w:p>
        </w:tc>
        <w:tc>
          <w:tcPr>
            <w:tcW w:w="1897" w:type="dxa"/>
            <w:shd w:val="clear" w:color="auto" w:fill="CCCCCC"/>
          </w:tcPr>
          <w:p w14:paraId="6BD32E91" w14:textId="77777777" w:rsidR="006E37D1" w:rsidRPr="004214EA" w:rsidRDefault="006E37D1" w:rsidP="003F4135">
            <w:pPr>
              <w:rPr>
                <w:rFonts w:asciiTheme="minorHAnsi" w:hAnsiTheme="minorHAnsi" w:cstheme="minorHAnsi"/>
                <w:sz w:val="24"/>
                <w:szCs w:val="24"/>
              </w:rPr>
            </w:pPr>
          </w:p>
        </w:tc>
        <w:tc>
          <w:tcPr>
            <w:tcW w:w="1163" w:type="dxa"/>
            <w:shd w:val="clear" w:color="auto" w:fill="CCCCCC"/>
          </w:tcPr>
          <w:p w14:paraId="1FAE5F7F" w14:textId="77777777" w:rsidR="006E37D1" w:rsidRPr="004214EA" w:rsidRDefault="006E37D1" w:rsidP="003F4135">
            <w:pPr>
              <w:rPr>
                <w:rFonts w:asciiTheme="minorHAnsi" w:hAnsiTheme="minorHAnsi" w:cstheme="minorHAnsi"/>
                <w:sz w:val="24"/>
                <w:szCs w:val="24"/>
              </w:rPr>
            </w:pPr>
          </w:p>
        </w:tc>
      </w:tr>
      <w:tr w:rsidR="006E37D1" w:rsidRPr="004214EA" w14:paraId="4355F2FE" w14:textId="77777777" w:rsidTr="00D457EB">
        <w:tc>
          <w:tcPr>
            <w:tcW w:w="15920" w:type="dxa"/>
            <w:gridSpan w:val="9"/>
            <w:shd w:val="clear" w:color="auto" w:fill="8C8C8C"/>
          </w:tcPr>
          <w:p w14:paraId="2C3333C6"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Zadanie 2 [Nazwa zadania]</w:t>
            </w:r>
          </w:p>
        </w:tc>
      </w:tr>
      <w:tr w:rsidR="006E37D1" w:rsidRPr="004214EA" w14:paraId="7493C553" w14:textId="77777777" w:rsidTr="00D457EB">
        <w:tc>
          <w:tcPr>
            <w:tcW w:w="3385" w:type="dxa"/>
            <w:gridSpan w:val="2"/>
            <w:shd w:val="clear" w:color="auto" w:fill="CCCCCC"/>
          </w:tcPr>
          <w:p w14:paraId="5357DFBA"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Kat. C – Nazwa kosztu C1</w:t>
            </w:r>
          </w:p>
        </w:tc>
        <w:tc>
          <w:tcPr>
            <w:tcW w:w="1893" w:type="dxa"/>
            <w:shd w:val="clear" w:color="auto" w:fill="CCCCCC"/>
          </w:tcPr>
          <w:p w14:paraId="6D2EBA29"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34A89DB2"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43B69798"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4EE28B91"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64112259"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005FA706" w14:textId="77777777" w:rsidR="006E37D1" w:rsidRPr="004214EA" w:rsidRDefault="006E37D1" w:rsidP="003F4135">
            <w:pPr>
              <w:spacing w:before="60" w:after="60" w:line="240" w:lineRule="auto"/>
              <w:rPr>
                <w:rFonts w:asciiTheme="minorHAnsi" w:hAnsiTheme="minorHAnsi" w:cstheme="minorHAnsi"/>
                <w:sz w:val="24"/>
                <w:szCs w:val="24"/>
              </w:rPr>
            </w:pPr>
          </w:p>
        </w:tc>
        <w:tc>
          <w:tcPr>
            <w:tcW w:w="1163" w:type="dxa"/>
            <w:shd w:val="clear" w:color="auto" w:fill="CCCCCC"/>
          </w:tcPr>
          <w:p w14:paraId="709739DD"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0073E10B" w14:textId="77777777" w:rsidTr="00D457EB">
        <w:tc>
          <w:tcPr>
            <w:tcW w:w="3385" w:type="dxa"/>
            <w:gridSpan w:val="2"/>
            <w:shd w:val="clear" w:color="auto" w:fill="CCCCCC"/>
          </w:tcPr>
          <w:p w14:paraId="6405FAE9"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3" w:type="dxa"/>
            <w:shd w:val="clear" w:color="auto" w:fill="CCCCCC"/>
          </w:tcPr>
          <w:p w14:paraId="54779CED"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0BCC199A"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2FFED2D5"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5DEAFD75"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4" w:type="dxa"/>
            <w:shd w:val="clear" w:color="auto" w:fill="CCCCCC"/>
          </w:tcPr>
          <w:p w14:paraId="1B0A67AB" w14:textId="77777777" w:rsidR="006E37D1" w:rsidRPr="004214EA" w:rsidRDefault="006E37D1" w:rsidP="003F4135">
            <w:pPr>
              <w:spacing w:before="60" w:after="60" w:line="240" w:lineRule="auto"/>
              <w:rPr>
                <w:rFonts w:asciiTheme="minorHAnsi" w:hAnsiTheme="minorHAnsi" w:cstheme="minorHAnsi"/>
                <w:sz w:val="24"/>
                <w:szCs w:val="24"/>
              </w:rPr>
            </w:pPr>
          </w:p>
        </w:tc>
        <w:tc>
          <w:tcPr>
            <w:tcW w:w="1897" w:type="dxa"/>
            <w:shd w:val="clear" w:color="auto" w:fill="CCCCCC"/>
          </w:tcPr>
          <w:p w14:paraId="7937CFC1" w14:textId="77777777" w:rsidR="006E37D1" w:rsidRPr="004214EA" w:rsidRDefault="006E37D1" w:rsidP="003F4135">
            <w:pPr>
              <w:spacing w:before="60" w:after="60" w:line="240" w:lineRule="auto"/>
              <w:rPr>
                <w:rFonts w:asciiTheme="minorHAnsi" w:hAnsiTheme="minorHAnsi" w:cstheme="minorHAnsi"/>
                <w:sz w:val="24"/>
                <w:szCs w:val="24"/>
              </w:rPr>
            </w:pPr>
          </w:p>
        </w:tc>
        <w:tc>
          <w:tcPr>
            <w:tcW w:w="1163" w:type="dxa"/>
            <w:shd w:val="clear" w:color="auto" w:fill="CCCCCC"/>
          </w:tcPr>
          <w:p w14:paraId="6D2A07A3" w14:textId="77777777" w:rsidR="006E37D1" w:rsidRPr="004214EA" w:rsidRDefault="006E37D1" w:rsidP="003F4135">
            <w:pPr>
              <w:spacing w:before="60" w:after="60" w:line="240" w:lineRule="auto"/>
              <w:rPr>
                <w:rFonts w:asciiTheme="minorHAnsi" w:hAnsiTheme="minorHAnsi" w:cstheme="minorHAnsi"/>
                <w:sz w:val="24"/>
                <w:szCs w:val="24"/>
              </w:rPr>
            </w:pPr>
          </w:p>
        </w:tc>
      </w:tr>
      <w:tr w:rsidR="006E37D1" w:rsidRPr="004214EA" w14:paraId="010E722F" w14:textId="77777777" w:rsidTr="00D457EB">
        <w:tc>
          <w:tcPr>
            <w:tcW w:w="3385" w:type="dxa"/>
            <w:gridSpan w:val="2"/>
            <w:shd w:val="clear" w:color="auto" w:fill="8C8C8C"/>
          </w:tcPr>
          <w:p w14:paraId="788D1AF7"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Suma</w:t>
            </w:r>
          </w:p>
        </w:tc>
        <w:tc>
          <w:tcPr>
            <w:tcW w:w="1893" w:type="dxa"/>
            <w:shd w:val="clear" w:color="auto" w:fill="CCCCCC"/>
          </w:tcPr>
          <w:p w14:paraId="585069DF"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1FFA63DC"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63D5AC36"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173C83CA"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07988CA4"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02582229"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0A232350"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5380DE32" w14:textId="77777777" w:rsidTr="00D457EB">
        <w:tc>
          <w:tcPr>
            <w:tcW w:w="3385" w:type="dxa"/>
            <w:gridSpan w:val="2"/>
            <w:shd w:val="clear" w:color="auto" w:fill="8C8C8C"/>
          </w:tcPr>
          <w:p w14:paraId="223F2F70"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Ogółem w projekcie, w tym:</w:t>
            </w:r>
          </w:p>
        </w:tc>
        <w:tc>
          <w:tcPr>
            <w:tcW w:w="1893" w:type="dxa"/>
            <w:shd w:val="clear" w:color="auto" w:fill="CCCCCC"/>
          </w:tcPr>
          <w:p w14:paraId="6D0B9303"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7013C8CB"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420B0F27"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3D512B4D"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6DF70488"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3875D443"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1B5CD5C0"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581AA831" w14:textId="77777777" w:rsidTr="00D457EB">
        <w:tc>
          <w:tcPr>
            <w:tcW w:w="3385" w:type="dxa"/>
            <w:gridSpan w:val="2"/>
            <w:shd w:val="clear" w:color="auto" w:fill="8C8C8C"/>
          </w:tcPr>
          <w:p w14:paraId="11D90DE4"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koszty bezpośrednie</w:t>
            </w:r>
          </w:p>
        </w:tc>
        <w:tc>
          <w:tcPr>
            <w:tcW w:w="1893" w:type="dxa"/>
            <w:shd w:val="clear" w:color="auto" w:fill="CCCCCC"/>
          </w:tcPr>
          <w:p w14:paraId="4EF6A29E"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66C9697A"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57E0649B"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56806EBE"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18254019"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6818C716"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199A8630"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5BB7D806" w14:textId="77777777" w:rsidTr="00D457EB">
        <w:tc>
          <w:tcPr>
            <w:tcW w:w="3385" w:type="dxa"/>
            <w:gridSpan w:val="2"/>
            <w:shd w:val="clear" w:color="auto" w:fill="8C8C8C"/>
          </w:tcPr>
          <w:p w14:paraId="11B347F4"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rzeczywiście poniesione</w:t>
            </w:r>
          </w:p>
        </w:tc>
        <w:tc>
          <w:tcPr>
            <w:tcW w:w="1893" w:type="dxa"/>
            <w:shd w:val="clear" w:color="auto" w:fill="CCCCCC"/>
          </w:tcPr>
          <w:p w14:paraId="25DC218D"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08FFE3C3"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5BD15288"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08580912"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3460ACF7"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7BD846C2"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331F882C"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78EECD4A" w14:textId="77777777" w:rsidTr="00D457EB">
        <w:tc>
          <w:tcPr>
            <w:tcW w:w="3385" w:type="dxa"/>
            <w:gridSpan w:val="2"/>
            <w:shd w:val="clear" w:color="auto" w:fill="8C8C8C"/>
          </w:tcPr>
          <w:p w14:paraId="36E7486E"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rozliczane ryczałtowo</w:t>
            </w:r>
          </w:p>
        </w:tc>
        <w:tc>
          <w:tcPr>
            <w:tcW w:w="1893" w:type="dxa"/>
            <w:shd w:val="clear" w:color="auto" w:fill="CCCCCC"/>
          </w:tcPr>
          <w:p w14:paraId="61D26D2A"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60B2CFDA"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46DCD81B"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215B4B98"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466FBA25"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4744F28F"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3B1A3EFA"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2F0DDE2F" w14:textId="77777777" w:rsidTr="00D457EB">
        <w:tc>
          <w:tcPr>
            <w:tcW w:w="1886" w:type="dxa"/>
            <w:vMerge w:val="restart"/>
            <w:shd w:val="clear" w:color="auto" w:fill="8C8C8C"/>
          </w:tcPr>
          <w:p w14:paraId="7C46933B"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 ramach kategorii kosztów</w:t>
            </w:r>
          </w:p>
        </w:tc>
        <w:tc>
          <w:tcPr>
            <w:tcW w:w="1499" w:type="dxa"/>
            <w:shd w:val="clear" w:color="auto" w:fill="CCCCCC"/>
          </w:tcPr>
          <w:p w14:paraId="3A8B284F"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Kat. A</w:t>
            </w:r>
          </w:p>
        </w:tc>
        <w:tc>
          <w:tcPr>
            <w:tcW w:w="1893" w:type="dxa"/>
            <w:shd w:val="clear" w:color="auto" w:fill="CCCCCC"/>
          </w:tcPr>
          <w:p w14:paraId="07962B8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270FAE4F"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1F9EDA4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2C27A304"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07A59B29"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773E2B0A"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270612D9"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073E5087" w14:textId="77777777" w:rsidTr="00D457EB">
        <w:tc>
          <w:tcPr>
            <w:tcW w:w="1886" w:type="dxa"/>
            <w:vMerge/>
            <w:shd w:val="clear" w:color="auto" w:fill="8C8C8C"/>
          </w:tcPr>
          <w:p w14:paraId="42117243" w14:textId="77777777" w:rsidR="006E37D1" w:rsidRPr="004214EA" w:rsidRDefault="006E37D1" w:rsidP="003F4135">
            <w:pPr>
              <w:rPr>
                <w:rFonts w:asciiTheme="minorHAnsi" w:hAnsiTheme="minorHAnsi" w:cstheme="minorHAnsi"/>
                <w:b/>
                <w:sz w:val="24"/>
                <w:szCs w:val="24"/>
              </w:rPr>
            </w:pPr>
          </w:p>
        </w:tc>
        <w:tc>
          <w:tcPr>
            <w:tcW w:w="1499" w:type="dxa"/>
            <w:shd w:val="clear" w:color="auto" w:fill="CCCCCC"/>
          </w:tcPr>
          <w:p w14:paraId="32594F3B"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Kat. B</w:t>
            </w:r>
          </w:p>
        </w:tc>
        <w:tc>
          <w:tcPr>
            <w:tcW w:w="1893" w:type="dxa"/>
            <w:shd w:val="clear" w:color="auto" w:fill="CCCCCC"/>
          </w:tcPr>
          <w:p w14:paraId="27414A93"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0ED6AF77"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5D161556"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333D6B6B"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564EC648"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27198CE7"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1A3F3E1B"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066FE020" w14:textId="77777777" w:rsidTr="00D457EB">
        <w:tc>
          <w:tcPr>
            <w:tcW w:w="1886" w:type="dxa"/>
            <w:vMerge/>
            <w:shd w:val="clear" w:color="auto" w:fill="8C8C8C"/>
          </w:tcPr>
          <w:p w14:paraId="7CA3FFCA" w14:textId="77777777" w:rsidR="006E37D1" w:rsidRPr="004214EA" w:rsidRDefault="006E37D1" w:rsidP="003F4135">
            <w:pPr>
              <w:rPr>
                <w:rFonts w:asciiTheme="minorHAnsi" w:hAnsiTheme="minorHAnsi" w:cstheme="minorHAnsi"/>
                <w:b/>
                <w:sz w:val="24"/>
                <w:szCs w:val="24"/>
              </w:rPr>
            </w:pPr>
          </w:p>
        </w:tc>
        <w:tc>
          <w:tcPr>
            <w:tcW w:w="1499" w:type="dxa"/>
            <w:shd w:val="clear" w:color="auto" w:fill="CCCCCC"/>
          </w:tcPr>
          <w:p w14:paraId="3A98E3CA"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Kat. C</w:t>
            </w:r>
          </w:p>
        </w:tc>
        <w:tc>
          <w:tcPr>
            <w:tcW w:w="1893" w:type="dxa"/>
            <w:shd w:val="clear" w:color="auto" w:fill="CCCCCC"/>
          </w:tcPr>
          <w:p w14:paraId="16679C85"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1FEC4F85"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47B3537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459503BF"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4" w:type="dxa"/>
            <w:shd w:val="clear" w:color="auto" w:fill="CCCCCC"/>
          </w:tcPr>
          <w:p w14:paraId="00BD8D3C"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97" w:type="dxa"/>
            <w:shd w:val="clear" w:color="auto" w:fill="CCCCCC"/>
          </w:tcPr>
          <w:p w14:paraId="02DFD7EB"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163" w:type="dxa"/>
            <w:shd w:val="clear" w:color="auto" w:fill="CCCCCC"/>
          </w:tcPr>
          <w:p w14:paraId="606B10C9" w14:textId="77777777" w:rsidR="006E37D1" w:rsidRPr="004214EA" w:rsidRDefault="006E37D1" w:rsidP="003F4135">
            <w:pPr>
              <w:spacing w:before="60" w:after="60" w:line="240" w:lineRule="auto"/>
              <w:rPr>
                <w:rFonts w:asciiTheme="minorHAnsi" w:hAnsiTheme="minorHAnsi" w:cstheme="minorHAnsi"/>
                <w:b/>
                <w:sz w:val="24"/>
                <w:szCs w:val="24"/>
              </w:rPr>
            </w:pPr>
          </w:p>
        </w:tc>
      </w:tr>
    </w:tbl>
    <w:p w14:paraId="0CF5E27A" w14:textId="77777777" w:rsidR="006E37D1" w:rsidRPr="004214EA" w:rsidRDefault="006E37D1" w:rsidP="003F4135">
      <w:pPr>
        <w:spacing w:before="120" w:after="120" w:line="240" w:lineRule="auto"/>
        <w:rPr>
          <w:rFonts w:asciiTheme="minorHAnsi" w:hAnsiTheme="minorHAnsi" w:cstheme="minorHAnsi"/>
          <w:sz w:val="24"/>
          <w:szCs w:val="24"/>
        </w:rPr>
        <w:sectPr w:rsidR="006E37D1" w:rsidRPr="004214EA" w:rsidSect="00D457EB">
          <w:pgSz w:w="16838" w:h="11906" w:orient="landscape" w:code="9"/>
          <w:pgMar w:top="567" w:right="567" w:bottom="567" w:left="567" w:header="709" w:footer="709" w:gutter="0"/>
          <w:cols w:space="708"/>
          <w:docGrid w:linePitch="360"/>
        </w:sectPr>
      </w:pPr>
      <w:r w:rsidRPr="004214EA">
        <w:rPr>
          <w:rFonts w:asciiTheme="minorHAnsi" w:hAnsiTheme="minorHAnsi" w:cstheme="minorHAnsi"/>
          <w:sz w:val="24"/>
          <w:szCs w:val="24"/>
        </w:rPr>
        <w:t>11. Postęp finansowy – Tabela wypełnia się automatycznie</w:t>
      </w:r>
    </w:p>
    <w:p w14:paraId="4FFE144C"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lastRenderedPageBreak/>
        <w:t xml:space="preserve">12. Informacje o wypłacie środków – wypełnia pracownik Instytucji weryfikującej wniosek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7"/>
        <w:gridCol w:w="1858"/>
      </w:tblGrid>
      <w:tr w:rsidR="006E37D1" w:rsidRPr="004214EA" w14:paraId="32B5E614" w14:textId="77777777" w:rsidTr="00D457EB">
        <w:tc>
          <w:tcPr>
            <w:tcW w:w="1857" w:type="dxa"/>
            <w:shd w:val="clear" w:color="auto" w:fill="8C8C8C"/>
            <w:vAlign w:val="center"/>
          </w:tcPr>
          <w:p w14:paraId="615D875E"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Tytuł wypłaty</w:t>
            </w:r>
            <w:r w:rsidRPr="004214EA">
              <w:rPr>
                <w:rStyle w:val="Odwoanieprzypisudolnego"/>
                <w:rFonts w:asciiTheme="minorHAnsi" w:hAnsiTheme="minorHAnsi" w:cstheme="minorHAnsi"/>
                <w:b/>
                <w:sz w:val="24"/>
                <w:szCs w:val="24"/>
              </w:rPr>
              <w:footnoteReference w:id="51"/>
            </w:r>
          </w:p>
        </w:tc>
        <w:tc>
          <w:tcPr>
            <w:tcW w:w="1857" w:type="dxa"/>
            <w:shd w:val="clear" w:color="auto" w:fill="8C8C8C"/>
            <w:vAlign w:val="center"/>
          </w:tcPr>
          <w:p w14:paraId="5C1F003B"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Data wypłaty</w:t>
            </w:r>
          </w:p>
        </w:tc>
        <w:tc>
          <w:tcPr>
            <w:tcW w:w="1857" w:type="dxa"/>
            <w:shd w:val="clear" w:color="auto" w:fill="8C8C8C"/>
            <w:vAlign w:val="center"/>
          </w:tcPr>
          <w:p w14:paraId="2C58C488"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Kwota wypłaty</w:t>
            </w:r>
          </w:p>
        </w:tc>
        <w:tc>
          <w:tcPr>
            <w:tcW w:w="1857" w:type="dxa"/>
            <w:shd w:val="clear" w:color="auto" w:fill="8C8C8C"/>
            <w:vAlign w:val="center"/>
          </w:tcPr>
          <w:p w14:paraId="64785ADD"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Tytuł potrącenia</w:t>
            </w:r>
            <w:r w:rsidRPr="004214EA">
              <w:rPr>
                <w:rStyle w:val="Odwoanieprzypisudolnego"/>
                <w:rFonts w:asciiTheme="minorHAnsi" w:hAnsiTheme="minorHAnsi" w:cstheme="minorHAnsi"/>
                <w:b/>
                <w:sz w:val="24"/>
                <w:szCs w:val="24"/>
              </w:rPr>
              <w:footnoteReference w:id="52"/>
            </w:r>
          </w:p>
        </w:tc>
        <w:tc>
          <w:tcPr>
            <w:tcW w:w="1858" w:type="dxa"/>
            <w:shd w:val="clear" w:color="auto" w:fill="8C8C8C"/>
            <w:vAlign w:val="center"/>
          </w:tcPr>
          <w:p w14:paraId="7842B8BB"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Kwota potrącenia</w:t>
            </w:r>
          </w:p>
        </w:tc>
      </w:tr>
      <w:tr w:rsidR="006E37D1" w:rsidRPr="004214EA" w14:paraId="5D8846B4" w14:textId="77777777" w:rsidTr="00D457EB">
        <w:tc>
          <w:tcPr>
            <w:tcW w:w="1857" w:type="dxa"/>
          </w:tcPr>
          <w:p w14:paraId="074868C2"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7" w:type="dxa"/>
          </w:tcPr>
          <w:p w14:paraId="7FE785A2"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7" w:type="dxa"/>
          </w:tcPr>
          <w:p w14:paraId="6FFE89AA"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7" w:type="dxa"/>
          </w:tcPr>
          <w:p w14:paraId="12F43BAB"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8" w:type="dxa"/>
          </w:tcPr>
          <w:p w14:paraId="3EA1BACE"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37641AF4" w14:textId="77777777" w:rsidTr="00D457EB">
        <w:tc>
          <w:tcPr>
            <w:tcW w:w="1857" w:type="dxa"/>
          </w:tcPr>
          <w:p w14:paraId="500D4760"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7" w:type="dxa"/>
          </w:tcPr>
          <w:p w14:paraId="2877FB8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7" w:type="dxa"/>
          </w:tcPr>
          <w:p w14:paraId="1DF83E3C"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7" w:type="dxa"/>
          </w:tcPr>
          <w:p w14:paraId="57784A6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858" w:type="dxa"/>
          </w:tcPr>
          <w:p w14:paraId="3CCA4920" w14:textId="77777777" w:rsidR="006E37D1" w:rsidRPr="004214EA" w:rsidRDefault="006E37D1" w:rsidP="003F4135">
            <w:pPr>
              <w:spacing w:before="60" w:after="60" w:line="240" w:lineRule="auto"/>
              <w:rPr>
                <w:rFonts w:asciiTheme="minorHAnsi" w:hAnsiTheme="minorHAnsi" w:cstheme="minorHAnsi"/>
                <w:b/>
                <w:sz w:val="24"/>
                <w:szCs w:val="24"/>
              </w:rPr>
            </w:pPr>
          </w:p>
        </w:tc>
      </w:tr>
    </w:tbl>
    <w:p w14:paraId="166AE3AD"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t xml:space="preserve">13. Informacje finansowe – wypełnia pracownik Instytucji weryfikującej wniosek </w:t>
      </w:r>
    </w:p>
    <w:p w14:paraId="1DAD1FF1" w14:textId="77777777" w:rsidR="006E37D1" w:rsidRPr="004214EA" w:rsidRDefault="006E37D1" w:rsidP="003F4135">
      <w:pPr>
        <w:spacing w:before="60" w:after="60"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212"/>
        <w:gridCol w:w="2212"/>
      </w:tblGrid>
      <w:tr w:rsidR="006E37D1" w:rsidRPr="004214EA" w14:paraId="55277DF8" w14:textId="77777777" w:rsidTr="00D457EB">
        <w:tc>
          <w:tcPr>
            <w:tcW w:w="4788" w:type="dxa"/>
            <w:tcBorders>
              <w:top w:val="nil"/>
              <w:left w:val="nil"/>
            </w:tcBorders>
          </w:tcPr>
          <w:p w14:paraId="15AF2DF4"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2212" w:type="dxa"/>
            <w:shd w:val="clear" w:color="auto" w:fill="8C8C8C"/>
          </w:tcPr>
          <w:p w14:paraId="7C82B577"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Bieżący wniosek</w:t>
            </w:r>
          </w:p>
        </w:tc>
        <w:tc>
          <w:tcPr>
            <w:tcW w:w="2212" w:type="dxa"/>
            <w:shd w:val="clear" w:color="auto" w:fill="CCCCCC"/>
          </w:tcPr>
          <w:p w14:paraId="3D788F8A"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Narastająco</w:t>
            </w:r>
          </w:p>
        </w:tc>
      </w:tr>
      <w:tr w:rsidR="006E37D1" w:rsidRPr="004214EA" w14:paraId="44CB89BE" w14:textId="77777777" w:rsidTr="00D457EB">
        <w:tc>
          <w:tcPr>
            <w:tcW w:w="4788" w:type="dxa"/>
            <w:shd w:val="clear" w:color="auto" w:fill="8C8C8C"/>
          </w:tcPr>
          <w:p w14:paraId="67186EF4"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kwalifikowalne</w:t>
            </w:r>
          </w:p>
        </w:tc>
        <w:tc>
          <w:tcPr>
            <w:tcW w:w="2212" w:type="dxa"/>
          </w:tcPr>
          <w:p w14:paraId="2F657B0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2212" w:type="dxa"/>
            <w:shd w:val="clear" w:color="auto" w:fill="CCCCCC"/>
          </w:tcPr>
          <w:p w14:paraId="632CB292"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01B61AF0" w14:textId="77777777" w:rsidTr="00D457EB">
        <w:tc>
          <w:tcPr>
            <w:tcW w:w="4788" w:type="dxa"/>
            <w:shd w:val="clear" w:color="auto" w:fill="8C8C8C"/>
          </w:tcPr>
          <w:p w14:paraId="4F701DC8"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uznane za kwalifikowalne</w:t>
            </w:r>
          </w:p>
        </w:tc>
        <w:tc>
          <w:tcPr>
            <w:tcW w:w="2212" w:type="dxa"/>
          </w:tcPr>
          <w:p w14:paraId="1B3360BE"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2212" w:type="dxa"/>
            <w:shd w:val="clear" w:color="auto" w:fill="CCCCCC"/>
          </w:tcPr>
          <w:p w14:paraId="1D131FC2"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76482AC1" w14:textId="77777777" w:rsidTr="00D457EB">
        <w:tc>
          <w:tcPr>
            <w:tcW w:w="4788" w:type="dxa"/>
            <w:shd w:val="clear" w:color="auto" w:fill="8C8C8C"/>
          </w:tcPr>
          <w:p w14:paraId="42342B46"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Dofinansowanie</w:t>
            </w:r>
          </w:p>
        </w:tc>
        <w:tc>
          <w:tcPr>
            <w:tcW w:w="2212" w:type="dxa"/>
          </w:tcPr>
          <w:p w14:paraId="666CFE36"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2212" w:type="dxa"/>
            <w:shd w:val="clear" w:color="auto" w:fill="CCCCCC"/>
          </w:tcPr>
          <w:p w14:paraId="7E615007"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6080FBEE" w14:textId="77777777" w:rsidTr="00D457EB">
        <w:tc>
          <w:tcPr>
            <w:tcW w:w="4788" w:type="dxa"/>
            <w:shd w:val="clear" w:color="auto" w:fill="8C8C8C"/>
          </w:tcPr>
          <w:p w14:paraId="499D2506"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Kwota refundacji</w:t>
            </w:r>
          </w:p>
        </w:tc>
        <w:tc>
          <w:tcPr>
            <w:tcW w:w="2212" w:type="dxa"/>
          </w:tcPr>
          <w:p w14:paraId="2CA23B36"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2212" w:type="dxa"/>
            <w:shd w:val="clear" w:color="auto" w:fill="CCCCCC"/>
          </w:tcPr>
          <w:p w14:paraId="66C64CE6" w14:textId="77777777" w:rsidR="006E37D1" w:rsidRPr="004214EA" w:rsidRDefault="006E37D1" w:rsidP="003F4135">
            <w:pPr>
              <w:spacing w:before="60" w:after="60" w:line="240" w:lineRule="auto"/>
              <w:rPr>
                <w:rFonts w:asciiTheme="minorHAnsi" w:hAnsiTheme="minorHAnsi" w:cstheme="minorHAnsi"/>
                <w:b/>
                <w:sz w:val="24"/>
                <w:szCs w:val="24"/>
              </w:rPr>
            </w:pPr>
          </w:p>
        </w:tc>
      </w:tr>
    </w:tbl>
    <w:p w14:paraId="4F4DB446"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t xml:space="preserve">14. Informacje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7"/>
        <w:gridCol w:w="4605"/>
      </w:tblGrid>
      <w:tr w:rsidR="006E37D1" w:rsidRPr="004214EA" w14:paraId="261CF6E4" w14:textId="77777777" w:rsidTr="00D457EB">
        <w:tc>
          <w:tcPr>
            <w:tcW w:w="4605" w:type="dxa"/>
            <w:gridSpan w:val="2"/>
            <w:shd w:val="clear" w:color="auto" w:fill="8C8C8C"/>
          </w:tcPr>
          <w:p w14:paraId="7309C0F6"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Projekt jest realizowany zgodnie z zasadami polityk wspólnotowych</w:t>
            </w:r>
          </w:p>
        </w:tc>
        <w:tc>
          <w:tcPr>
            <w:tcW w:w="4605" w:type="dxa"/>
          </w:tcPr>
          <w:p w14:paraId="583C8DE9" w14:textId="77777777" w:rsidR="006E37D1" w:rsidRPr="004214EA" w:rsidRDefault="006E37D1" w:rsidP="00336C7A">
            <w:pPr>
              <w:rPr>
                <w:rFonts w:asciiTheme="minorHAnsi" w:hAnsiTheme="minorHAnsi" w:cstheme="minorHAnsi"/>
                <w:sz w:val="24"/>
                <w:szCs w:val="24"/>
              </w:rPr>
            </w:pPr>
            <w:r w:rsidRPr="004214EA">
              <w:rPr>
                <w:rFonts w:asciiTheme="minorHAnsi" w:hAnsiTheme="minorHAnsi" w:cstheme="minorHAnsi"/>
                <w:sz w:val="24"/>
                <w:szCs w:val="24"/>
              </w:rPr>
              <w:t>Tak/Nie</w:t>
            </w:r>
          </w:p>
        </w:tc>
      </w:tr>
      <w:tr w:rsidR="006E37D1" w:rsidRPr="004214EA" w14:paraId="4D0BB8DB" w14:textId="77777777" w:rsidTr="00D457EB">
        <w:tc>
          <w:tcPr>
            <w:tcW w:w="9210" w:type="dxa"/>
            <w:gridSpan w:val="3"/>
          </w:tcPr>
          <w:p w14:paraId="40385B1A"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&lt; w przypadku nieprzestrzegania polityk wspólnoty należy opisać, na czym polegały nieprawidłowości oraz wskazać planowane i podjęte działania naprawcze&gt;</w:t>
            </w:r>
          </w:p>
        </w:tc>
      </w:tr>
      <w:tr w:rsidR="006E37D1" w:rsidRPr="004214EA" w14:paraId="2E321C76" w14:textId="77777777" w:rsidTr="00D457EB">
        <w:tc>
          <w:tcPr>
            <w:tcW w:w="9210" w:type="dxa"/>
            <w:gridSpan w:val="3"/>
            <w:shd w:val="clear" w:color="auto" w:fill="8C8C8C"/>
          </w:tcPr>
          <w:p w14:paraId="55BF7D2D"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Oświadczenia beneficjenta</w:t>
            </w:r>
          </w:p>
        </w:tc>
      </w:tr>
      <w:tr w:rsidR="006E37D1" w:rsidRPr="004214EA" w14:paraId="24E67BC4" w14:textId="77777777" w:rsidTr="00D457EB">
        <w:tc>
          <w:tcPr>
            <w:tcW w:w="9210" w:type="dxa"/>
            <w:gridSpan w:val="3"/>
            <w:shd w:val="clear" w:color="auto" w:fill="8C8C8C"/>
          </w:tcPr>
          <w:p w14:paraId="537AB109"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Ja niżej podpisany oświadczam, iż zgodnie z moją wiedzą:</w:t>
            </w:r>
          </w:p>
        </w:tc>
      </w:tr>
      <w:tr w:rsidR="006E37D1" w:rsidRPr="004214EA" w14:paraId="4A8D7063" w14:textId="77777777" w:rsidTr="00D457EB">
        <w:trPr>
          <w:trHeight w:val="330"/>
        </w:trPr>
        <w:tc>
          <w:tcPr>
            <w:tcW w:w="648" w:type="dxa"/>
          </w:tcPr>
          <w:p w14:paraId="3926CB58" w14:textId="182E646D" w:rsidR="006E37D1" w:rsidRPr="004214EA" w:rsidRDefault="0057035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7E4C48A3" wp14:editId="0849F450">
                      <wp:simplePos x="0" y="0"/>
                      <wp:positionH relativeFrom="column">
                        <wp:posOffset>0</wp:posOffset>
                      </wp:positionH>
                      <wp:positionV relativeFrom="paragraph">
                        <wp:posOffset>60325</wp:posOffset>
                      </wp:positionV>
                      <wp:extent cx="114300" cy="114300"/>
                      <wp:effectExtent l="0" t="0" r="0" b="0"/>
                      <wp:wrapNone/>
                      <wp:docPr id="24"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DA004E" id="Prostokąt 21" o:spid="_x0000_s1026" style="position:absolute;margin-left:0;margin-top:4.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"/>
                  </w:pict>
                </mc:Fallback>
              </mc:AlternateContent>
            </w:r>
          </w:p>
        </w:tc>
        <w:tc>
          <w:tcPr>
            <w:tcW w:w="8562" w:type="dxa"/>
            <w:gridSpan w:val="2"/>
            <w:shd w:val="clear" w:color="auto" w:fill="8C8C8C"/>
          </w:tcPr>
          <w:p w14:paraId="2053D134"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wydatki wskazane we wniosku, jako kwalifikowalne zostały poniesione zgodnie ze wszystkimi odpowiednimi zasadami kwalifikowania wydatków;</w:t>
            </w:r>
          </w:p>
        </w:tc>
      </w:tr>
      <w:tr w:rsidR="006E37D1" w:rsidRPr="004214EA" w14:paraId="0A44C206" w14:textId="77777777" w:rsidTr="00D457EB">
        <w:trPr>
          <w:trHeight w:val="330"/>
        </w:trPr>
        <w:tc>
          <w:tcPr>
            <w:tcW w:w="648" w:type="dxa"/>
          </w:tcPr>
          <w:p w14:paraId="2F1D5E28" w14:textId="072B5DE4" w:rsidR="006E37D1" w:rsidRPr="004214EA" w:rsidRDefault="0057035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4F8B8CE0" wp14:editId="21EFCA29">
                      <wp:simplePos x="0" y="0"/>
                      <wp:positionH relativeFrom="column">
                        <wp:posOffset>0</wp:posOffset>
                      </wp:positionH>
                      <wp:positionV relativeFrom="paragraph">
                        <wp:posOffset>60325</wp:posOffset>
                      </wp:positionV>
                      <wp:extent cx="114300" cy="114300"/>
                      <wp:effectExtent l="0" t="0" r="0" b="0"/>
                      <wp:wrapNone/>
                      <wp:docPr id="22"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170A88" id="Prostokąt 20" o:spid="_x0000_s1026" style="position:absolute;margin-left:0;margin-top:4.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"/>
                  </w:pict>
                </mc:Fallback>
              </mc:AlternateContent>
            </w:r>
          </w:p>
        </w:tc>
        <w:tc>
          <w:tcPr>
            <w:tcW w:w="8562" w:type="dxa"/>
            <w:gridSpan w:val="2"/>
            <w:shd w:val="clear" w:color="auto" w:fill="8C8C8C"/>
          </w:tcPr>
          <w:p w14:paraId="14B1F65B"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informacje zawarte we wniosku o płatność rzetelnie odzwierciedlają rzeczowy i finansowy postęp realizacji projektu</w:t>
            </w:r>
          </w:p>
        </w:tc>
      </w:tr>
      <w:tr w:rsidR="006E37D1" w:rsidRPr="004214EA" w14:paraId="41232EC6" w14:textId="77777777" w:rsidTr="00D457EB">
        <w:trPr>
          <w:trHeight w:val="330"/>
        </w:trPr>
        <w:tc>
          <w:tcPr>
            <w:tcW w:w="648" w:type="dxa"/>
          </w:tcPr>
          <w:p w14:paraId="0AD4262B" w14:textId="4C90C8DA" w:rsidR="006E37D1" w:rsidRPr="004214EA" w:rsidRDefault="0057035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noProof/>
                <w:sz w:val="24"/>
                <w:szCs w:val="24"/>
                <w:lang w:eastAsia="pl-PL"/>
              </w:rPr>
              <mc:AlternateContent>
                <mc:Choice Requires="wps">
                  <w:drawing>
                    <wp:anchor distT="0" distB="0" distL="114300" distR="114300" simplePos="0" relativeHeight="251663360" behindDoc="0" locked="0" layoutInCell="1" allowOverlap="1" wp14:anchorId="37A84A5D" wp14:editId="123D1665">
                      <wp:simplePos x="0" y="0"/>
                      <wp:positionH relativeFrom="column">
                        <wp:posOffset>0</wp:posOffset>
                      </wp:positionH>
                      <wp:positionV relativeFrom="paragraph">
                        <wp:posOffset>60325</wp:posOffset>
                      </wp:positionV>
                      <wp:extent cx="114300" cy="114300"/>
                      <wp:effectExtent l="0" t="0" r="0" b="0"/>
                      <wp:wrapNone/>
                      <wp:docPr id="21"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2AD370" id="Prostokąt 19" o:spid="_x0000_s1026" style="position:absolute;margin-left:0;margin-top:4.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"/>
                  </w:pict>
                </mc:Fallback>
              </mc:AlternateContent>
            </w:r>
          </w:p>
        </w:tc>
        <w:tc>
          <w:tcPr>
            <w:tcW w:w="8562" w:type="dxa"/>
            <w:gridSpan w:val="2"/>
            <w:shd w:val="clear" w:color="auto" w:fill="8C8C8C"/>
          </w:tcPr>
          <w:p w14:paraId="07C8E5C3"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we wniosku o płatność nie pominięto żadnych istotnych informacji, ani nie podano nieprawdziwych informacji, które mogłyby wpłynąć na ocenę prawidłowości realizacji projektu oraz finansowego i rzeczowego postępu w realizacji projektu;</w:t>
            </w:r>
          </w:p>
        </w:tc>
      </w:tr>
      <w:tr w:rsidR="006E37D1" w:rsidRPr="004214EA" w14:paraId="00FC1595" w14:textId="77777777" w:rsidTr="00D457EB">
        <w:trPr>
          <w:trHeight w:val="330"/>
        </w:trPr>
        <w:tc>
          <w:tcPr>
            <w:tcW w:w="648" w:type="dxa"/>
          </w:tcPr>
          <w:p w14:paraId="7DC63FF6" w14:textId="65E17245" w:rsidR="006E37D1" w:rsidRPr="004214EA" w:rsidRDefault="0057035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noProof/>
                <w:sz w:val="24"/>
                <w:szCs w:val="24"/>
                <w:lang w:eastAsia="pl-PL"/>
              </w:rPr>
              <mc:AlternateContent>
                <mc:Choice Requires="wps">
                  <w:drawing>
                    <wp:anchor distT="0" distB="0" distL="114300" distR="114300" simplePos="0" relativeHeight="251664384" behindDoc="0" locked="0" layoutInCell="1" allowOverlap="1" wp14:anchorId="4E399538" wp14:editId="230730A2">
                      <wp:simplePos x="0" y="0"/>
                      <wp:positionH relativeFrom="column">
                        <wp:posOffset>0</wp:posOffset>
                      </wp:positionH>
                      <wp:positionV relativeFrom="paragraph">
                        <wp:posOffset>60325</wp:posOffset>
                      </wp:positionV>
                      <wp:extent cx="114300" cy="114300"/>
                      <wp:effectExtent l="0" t="0" r="0" b="0"/>
                      <wp:wrapNone/>
                      <wp:docPr id="20"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E47097" id="Prostokąt 18" o:spid="_x0000_s1026" style="position:absolute;margin-left:0;margin-top:4.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"/>
                  </w:pict>
                </mc:Fallback>
              </mc:AlternateContent>
            </w:r>
          </w:p>
        </w:tc>
        <w:tc>
          <w:tcPr>
            <w:tcW w:w="8562" w:type="dxa"/>
            <w:gridSpan w:val="2"/>
            <w:shd w:val="clear" w:color="auto" w:fill="8C8C8C"/>
          </w:tcPr>
          <w:p w14:paraId="3990BEFF"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 xml:space="preserve">jestem świadomy odpowiedzialności karnej wynikającej z art. 297 kodeksu karnego, dotyczącej poświadczania nieprawdy, co do okoliczności o istotnym znaczeniu dla uzyskania wsparcia finansowego. </w:t>
            </w:r>
          </w:p>
        </w:tc>
      </w:tr>
      <w:tr w:rsidR="006E37D1" w:rsidRPr="004214EA" w14:paraId="34134DFA" w14:textId="77777777" w:rsidTr="00D457EB">
        <w:tc>
          <w:tcPr>
            <w:tcW w:w="9210" w:type="dxa"/>
            <w:gridSpan w:val="3"/>
            <w:shd w:val="clear" w:color="auto" w:fill="8C8C8C"/>
          </w:tcPr>
          <w:p w14:paraId="61D4998B"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Miejsce przechowywania dokumentacji</w:t>
            </w:r>
          </w:p>
        </w:tc>
      </w:tr>
      <w:tr w:rsidR="006E37D1" w:rsidRPr="004214EA" w14:paraId="099B7217" w14:textId="77777777" w:rsidTr="00D457EB">
        <w:tc>
          <w:tcPr>
            <w:tcW w:w="9210" w:type="dxa"/>
            <w:gridSpan w:val="3"/>
          </w:tcPr>
          <w:p w14:paraId="63A34503" w14:textId="77777777" w:rsidR="006E37D1" w:rsidRPr="004214EA" w:rsidRDefault="006E37D1" w:rsidP="003F4135">
            <w:pPr>
              <w:spacing w:before="60" w:after="60" w:line="240" w:lineRule="auto"/>
              <w:rPr>
                <w:rFonts w:asciiTheme="minorHAnsi" w:hAnsiTheme="minorHAnsi" w:cstheme="minorHAnsi"/>
                <w:b/>
                <w:sz w:val="24"/>
                <w:szCs w:val="24"/>
              </w:rPr>
            </w:pPr>
          </w:p>
        </w:tc>
      </w:tr>
    </w:tbl>
    <w:p w14:paraId="3F64777C" w14:textId="77777777" w:rsidR="005E4AF1" w:rsidRDefault="005E4AF1" w:rsidP="003F4135">
      <w:pPr>
        <w:spacing w:before="120" w:after="120" w:line="240" w:lineRule="auto"/>
        <w:rPr>
          <w:rFonts w:asciiTheme="minorHAnsi" w:hAnsiTheme="minorHAnsi" w:cstheme="minorHAnsi"/>
          <w:sz w:val="24"/>
          <w:szCs w:val="24"/>
        </w:rPr>
      </w:pPr>
    </w:p>
    <w:p w14:paraId="0C48A22C" w14:textId="77777777" w:rsidR="005E4AF1" w:rsidRDefault="005E4AF1" w:rsidP="003F4135">
      <w:pPr>
        <w:spacing w:before="120" w:after="120" w:line="240" w:lineRule="auto"/>
        <w:rPr>
          <w:rFonts w:asciiTheme="minorHAnsi" w:hAnsiTheme="minorHAnsi" w:cstheme="minorHAnsi"/>
          <w:sz w:val="24"/>
          <w:szCs w:val="24"/>
        </w:rPr>
      </w:pPr>
    </w:p>
    <w:p w14:paraId="2B748258" w14:textId="77777777" w:rsidR="006E37D1" w:rsidRPr="004214EA" w:rsidRDefault="006E37D1" w:rsidP="003F4135">
      <w:pPr>
        <w:spacing w:before="120" w:after="120" w:line="240" w:lineRule="auto"/>
        <w:rPr>
          <w:rFonts w:asciiTheme="minorHAnsi" w:hAnsiTheme="minorHAnsi" w:cstheme="minorHAnsi"/>
          <w:sz w:val="24"/>
          <w:szCs w:val="24"/>
        </w:rPr>
      </w:pPr>
      <w:r w:rsidRPr="004214EA">
        <w:rPr>
          <w:rFonts w:asciiTheme="minorHAnsi" w:hAnsiTheme="minorHAnsi" w:cstheme="minorHAnsi"/>
          <w:sz w:val="24"/>
          <w:szCs w:val="24"/>
        </w:rPr>
        <w:lastRenderedPageBreak/>
        <w:t>15. 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262"/>
      </w:tblGrid>
      <w:tr w:rsidR="006E37D1" w:rsidRPr="004214EA" w14:paraId="76B90E42" w14:textId="77777777" w:rsidTr="00D457EB">
        <w:tc>
          <w:tcPr>
            <w:tcW w:w="6948" w:type="dxa"/>
            <w:shd w:val="clear" w:color="auto" w:fill="8C8C8C"/>
          </w:tcPr>
          <w:p w14:paraId="2FB94755"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Załączam faktury lub dokumenty księgowe o równoważnej wartości dowodowej wraz z dowodami zapłaty</w:t>
            </w:r>
          </w:p>
        </w:tc>
        <w:tc>
          <w:tcPr>
            <w:tcW w:w="2262" w:type="dxa"/>
            <w:vAlign w:val="center"/>
          </w:tcPr>
          <w:p w14:paraId="71F247CA" w14:textId="77777777" w:rsidR="006E37D1" w:rsidRPr="004214EA" w:rsidRDefault="006E37D1" w:rsidP="00336C7A">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Tak/Nie</w:t>
            </w:r>
          </w:p>
        </w:tc>
      </w:tr>
    </w:tbl>
    <w:p w14:paraId="21C47E1D" w14:textId="77777777" w:rsidR="006E37D1" w:rsidRPr="004214EA" w:rsidRDefault="006E37D1" w:rsidP="003F4135">
      <w:pPr>
        <w:spacing w:before="60" w:after="60" w:line="240" w:lineRule="auto"/>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56"/>
        <w:gridCol w:w="1842"/>
        <w:gridCol w:w="1962"/>
        <w:gridCol w:w="1722"/>
      </w:tblGrid>
      <w:tr w:rsidR="006E37D1" w:rsidRPr="004214EA" w14:paraId="11A3889D" w14:textId="77777777" w:rsidTr="00D457EB">
        <w:tc>
          <w:tcPr>
            <w:tcW w:w="9210" w:type="dxa"/>
            <w:gridSpan w:val="5"/>
            <w:shd w:val="clear" w:color="auto" w:fill="8C8C8C"/>
          </w:tcPr>
          <w:p w14:paraId="0A26E81E"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Zestawienie innych załączników wymaganych przez Instytucję</w:t>
            </w:r>
          </w:p>
        </w:tc>
      </w:tr>
      <w:tr w:rsidR="006E37D1" w:rsidRPr="004214EA" w14:paraId="257E98F8" w14:textId="77777777" w:rsidTr="00D457EB">
        <w:tc>
          <w:tcPr>
            <w:tcW w:w="828" w:type="dxa"/>
            <w:shd w:val="clear" w:color="auto" w:fill="8C8C8C"/>
          </w:tcPr>
          <w:p w14:paraId="49BCADFA" w14:textId="77777777" w:rsidR="006E37D1" w:rsidRPr="004214EA" w:rsidRDefault="006E37D1" w:rsidP="00336C7A">
            <w:pPr>
              <w:spacing w:before="60" w:after="60" w:line="240" w:lineRule="auto"/>
              <w:rPr>
                <w:rFonts w:asciiTheme="minorHAnsi" w:hAnsiTheme="minorHAnsi" w:cstheme="minorHAnsi"/>
                <w:b/>
                <w:sz w:val="24"/>
                <w:szCs w:val="24"/>
              </w:rPr>
            </w:pPr>
          </w:p>
        </w:tc>
        <w:tc>
          <w:tcPr>
            <w:tcW w:w="2856" w:type="dxa"/>
            <w:shd w:val="clear" w:color="auto" w:fill="8C8C8C"/>
          </w:tcPr>
          <w:p w14:paraId="666B1979"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Nazwa dokumentu</w:t>
            </w:r>
          </w:p>
        </w:tc>
        <w:tc>
          <w:tcPr>
            <w:tcW w:w="1842" w:type="dxa"/>
            <w:shd w:val="clear" w:color="auto" w:fill="8C8C8C"/>
          </w:tcPr>
          <w:p w14:paraId="35BD2600"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Nr dokumentu</w:t>
            </w:r>
          </w:p>
        </w:tc>
        <w:tc>
          <w:tcPr>
            <w:tcW w:w="1962" w:type="dxa"/>
            <w:shd w:val="clear" w:color="auto" w:fill="8C8C8C"/>
          </w:tcPr>
          <w:p w14:paraId="3467AF2F"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Data dokumentu</w:t>
            </w:r>
          </w:p>
        </w:tc>
        <w:tc>
          <w:tcPr>
            <w:tcW w:w="1722" w:type="dxa"/>
            <w:shd w:val="clear" w:color="auto" w:fill="8C8C8C"/>
          </w:tcPr>
          <w:p w14:paraId="08B8681B" w14:textId="77777777" w:rsidR="006E37D1" w:rsidRPr="004214EA" w:rsidRDefault="006E37D1" w:rsidP="00336C7A">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Krótki opis</w:t>
            </w:r>
          </w:p>
        </w:tc>
      </w:tr>
      <w:tr w:rsidR="006E37D1" w:rsidRPr="004214EA" w14:paraId="0F27B2D4" w14:textId="77777777" w:rsidTr="00D457EB">
        <w:tc>
          <w:tcPr>
            <w:tcW w:w="828" w:type="dxa"/>
          </w:tcPr>
          <w:p w14:paraId="04BF2EAD"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t>
            </w:r>
          </w:p>
        </w:tc>
        <w:tc>
          <w:tcPr>
            <w:tcW w:w="2856" w:type="dxa"/>
            <w:vAlign w:val="center"/>
          </w:tcPr>
          <w:p w14:paraId="356E4863" w14:textId="56B33919"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 xml:space="preserve">Lista poprawności realizacji postanowień umowy/uchwały o </w:t>
            </w:r>
            <w:r w:rsidR="00FC64E2" w:rsidRPr="004214EA">
              <w:rPr>
                <w:rFonts w:asciiTheme="minorHAnsi" w:hAnsiTheme="minorHAnsi" w:cstheme="minorHAnsi"/>
                <w:sz w:val="24"/>
                <w:szCs w:val="24"/>
              </w:rPr>
              <w:t xml:space="preserve">w sprawie podjęcia decyzji o dofinansowaniu projektu </w:t>
            </w:r>
            <w:r w:rsidRPr="004214EA">
              <w:rPr>
                <w:rFonts w:asciiTheme="minorHAnsi" w:hAnsiTheme="minorHAnsi" w:cstheme="minorHAnsi"/>
                <w:sz w:val="24"/>
                <w:szCs w:val="24"/>
              </w:rPr>
              <w:t>w ramach Pomocy technicznej RPO WiM 2014-2020</w:t>
            </w:r>
          </w:p>
        </w:tc>
        <w:tc>
          <w:tcPr>
            <w:tcW w:w="1842" w:type="dxa"/>
            <w:vAlign w:val="center"/>
          </w:tcPr>
          <w:p w14:paraId="62DBD7E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962" w:type="dxa"/>
            <w:vAlign w:val="center"/>
          </w:tcPr>
          <w:p w14:paraId="26F5AB61"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722" w:type="dxa"/>
            <w:vAlign w:val="center"/>
          </w:tcPr>
          <w:p w14:paraId="39BC7D82" w14:textId="77777777" w:rsidR="006E37D1" w:rsidRPr="004214EA" w:rsidRDefault="006E37D1" w:rsidP="003F4135">
            <w:pPr>
              <w:spacing w:before="60" w:after="60" w:line="240" w:lineRule="auto"/>
              <w:rPr>
                <w:rFonts w:asciiTheme="minorHAnsi" w:hAnsiTheme="minorHAnsi" w:cstheme="minorHAnsi"/>
                <w:b/>
                <w:sz w:val="24"/>
                <w:szCs w:val="24"/>
              </w:rPr>
            </w:pPr>
          </w:p>
        </w:tc>
      </w:tr>
      <w:tr w:rsidR="006E37D1" w:rsidRPr="004214EA" w14:paraId="3D074EFE" w14:textId="77777777" w:rsidTr="00D457EB">
        <w:tc>
          <w:tcPr>
            <w:tcW w:w="828" w:type="dxa"/>
          </w:tcPr>
          <w:p w14:paraId="01043740" w14:textId="77777777" w:rsidR="006E37D1" w:rsidRPr="004214EA" w:rsidRDefault="006E37D1" w:rsidP="003F4135">
            <w:pPr>
              <w:spacing w:before="60" w:after="60" w:line="240" w:lineRule="auto"/>
              <w:rPr>
                <w:rFonts w:asciiTheme="minorHAnsi" w:hAnsiTheme="minorHAnsi" w:cstheme="minorHAnsi"/>
                <w:b/>
                <w:sz w:val="24"/>
                <w:szCs w:val="24"/>
              </w:rPr>
            </w:pPr>
            <w:r w:rsidRPr="004214EA">
              <w:rPr>
                <w:rFonts w:asciiTheme="minorHAnsi" w:hAnsiTheme="minorHAnsi" w:cstheme="minorHAnsi"/>
                <w:b/>
                <w:sz w:val="24"/>
                <w:szCs w:val="24"/>
              </w:rPr>
              <w:t>□</w:t>
            </w:r>
          </w:p>
        </w:tc>
        <w:tc>
          <w:tcPr>
            <w:tcW w:w="2856" w:type="dxa"/>
            <w:vAlign w:val="center"/>
          </w:tcPr>
          <w:p w14:paraId="19C849A0" w14:textId="77777777" w:rsidR="006E37D1" w:rsidRPr="004214EA" w:rsidRDefault="006E37D1" w:rsidP="003F4135">
            <w:pPr>
              <w:spacing w:before="60" w:after="60" w:line="240" w:lineRule="auto"/>
              <w:rPr>
                <w:rFonts w:asciiTheme="minorHAnsi" w:hAnsiTheme="minorHAnsi" w:cstheme="minorHAnsi"/>
                <w:sz w:val="24"/>
                <w:szCs w:val="24"/>
              </w:rPr>
            </w:pPr>
            <w:r w:rsidRPr="004214EA">
              <w:rPr>
                <w:rFonts w:asciiTheme="minorHAnsi" w:hAnsiTheme="minorHAnsi" w:cstheme="minorHAnsi"/>
                <w:sz w:val="24"/>
                <w:szCs w:val="24"/>
              </w:rPr>
              <w:t>Inne (wymienić jakie)</w:t>
            </w:r>
          </w:p>
        </w:tc>
        <w:tc>
          <w:tcPr>
            <w:tcW w:w="1842" w:type="dxa"/>
            <w:vAlign w:val="center"/>
          </w:tcPr>
          <w:p w14:paraId="33BD3B85"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962" w:type="dxa"/>
            <w:vAlign w:val="center"/>
          </w:tcPr>
          <w:p w14:paraId="7DA12BBA" w14:textId="77777777" w:rsidR="006E37D1" w:rsidRPr="004214EA" w:rsidRDefault="006E37D1" w:rsidP="003F4135">
            <w:pPr>
              <w:spacing w:before="60" w:after="60" w:line="240" w:lineRule="auto"/>
              <w:rPr>
                <w:rFonts w:asciiTheme="minorHAnsi" w:hAnsiTheme="minorHAnsi" w:cstheme="minorHAnsi"/>
                <w:b/>
                <w:sz w:val="24"/>
                <w:szCs w:val="24"/>
              </w:rPr>
            </w:pPr>
          </w:p>
        </w:tc>
        <w:tc>
          <w:tcPr>
            <w:tcW w:w="1722" w:type="dxa"/>
            <w:vAlign w:val="center"/>
          </w:tcPr>
          <w:p w14:paraId="2B176EED" w14:textId="77777777" w:rsidR="006E37D1" w:rsidRPr="004214EA" w:rsidRDefault="006E37D1" w:rsidP="003F4135">
            <w:pPr>
              <w:spacing w:before="60" w:after="60" w:line="240" w:lineRule="auto"/>
              <w:rPr>
                <w:rFonts w:asciiTheme="minorHAnsi" w:hAnsiTheme="minorHAnsi" w:cstheme="minorHAnsi"/>
                <w:b/>
                <w:sz w:val="24"/>
                <w:szCs w:val="24"/>
              </w:rPr>
            </w:pPr>
          </w:p>
        </w:tc>
      </w:tr>
    </w:tbl>
    <w:p w14:paraId="5C6E3865" w14:textId="77777777" w:rsidR="006E37D1" w:rsidRPr="003D645B" w:rsidRDefault="006E37D1" w:rsidP="003F4135">
      <w:pPr>
        <w:rPr>
          <w:b/>
          <w:sz w:val="26"/>
          <w:szCs w:val="26"/>
        </w:rPr>
        <w:sectPr w:rsidR="006E37D1" w:rsidRPr="003D645B" w:rsidSect="00D457EB">
          <w:footerReference w:type="default" r:id="rId30"/>
          <w:pgSz w:w="11906" w:h="16838"/>
          <w:pgMar w:top="1418" w:right="1418" w:bottom="1418" w:left="1418" w:header="709" w:footer="709" w:gutter="0"/>
          <w:cols w:space="708"/>
          <w:docGrid w:linePitch="360"/>
        </w:sectPr>
      </w:pPr>
    </w:p>
    <w:p w14:paraId="0B765788" w14:textId="77777777" w:rsidR="006E37D1" w:rsidRPr="00B068B0" w:rsidRDefault="006E37D1" w:rsidP="00336C7A">
      <w:pPr>
        <w:spacing w:before="120" w:after="120" w:line="360" w:lineRule="auto"/>
        <w:rPr>
          <w:rFonts w:cs="Calibri"/>
          <w:sz w:val="24"/>
          <w:szCs w:val="24"/>
        </w:rPr>
      </w:pPr>
      <w:r w:rsidRPr="00B068B0">
        <w:rPr>
          <w:rFonts w:cs="Calibri"/>
          <w:sz w:val="24"/>
          <w:szCs w:val="24"/>
        </w:rPr>
        <w:lastRenderedPageBreak/>
        <w:t>ZAŁĄCZNIK NR 1 do składanego Wniosku o płatność Pomocy technicznej Regionalnego Programu Operacyjnego Województwa Warmińsko-Mazurskiego na lata 2014-2020</w:t>
      </w:r>
    </w:p>
    <w:p w14:paraId="5608B1E7" w14:textId="77777777" w:rsidR="006E37D1" w:rsidRDefault="006E37D1" w:rsidP="003F4135">
      <w:pPr>
        <w:pStyle w:val="Nagwek"/>
      </w:pPr>
    </w:p>
    <w:p w14:paraId="269DDF49" w14:textId="77777777" w:rsidR="006E37D1" w:rsidRDefault="0062121F" w:rsidP="003F4135">
      <w:pPr>
        <w:pStyle w:val="Nagwek"/>
      </w:pPr>
      <w:r w:rsidRPr="00D0417E">
        <w:rPr>
          <w:rFonts w:cs="Arial"/>
          <w:b/>
          <w:bCs/>
          <w:noProof/>
        </w:rPr>
        <w:drawing>
          <wp:inline distT="0" distB="0" distL="0" distR="0" wp14:anchorId="121E7178" wp14:editId="34F3C031">
            <wp:extent cx="5676900" cy="546100"/>
            <wp:effectExtent l="0" t="0" r="0" b="6350"/>
            <wp:docPr id="28" name="Obraz 28"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18BAA5F" w14:textId="797D1DEF" w:rsidR="006E37D1" w:rsidRPr="00B068B0" w:rsidRDefault="006E37D1" w:rsidP="00336C7A">
      <w:pPr>
        <w:spacing w:after="120" w:line="240" w:lineRule="auto"/>
        <w:rPr>
          <w:rFonts w:asciiTheme="minorHAnsi" w:hAnsiTheme="minorHAnsi" w:cstheme="minorHAnsi"/>
          <w:b/>
          <w:sz w:val="24"/>
          <w:szCs w:val="24"/>
        </w:rPr>
      </w:pPr>
      <w:r w:rsidRPr="00B068B0">
        <w:rPr>
          <w:rFonts w:asciiTheme="minorHAnsi" w:hAnsiTheme="minorHAnsi" w:cstheme="minorHAnsi"/>
          <w:b/>
          <w:sz w:val="24"/>
          <w:szCs w:val="24"/>
        </w:rPr>
        <w:t xml:space="preserve">Lista poprawności realizacji postanowień umowy/uchwały </w:t>
      </w:r>
      <w:r w:rsidR="00F77EF9" w:rsidRPr="00B068B0">
        <w:rPr>
          <w:rFonts w:asciiTheme="minorHAnsi" w:hAnsiTheme="minorHAnsi" w:cstheme="minorHAnsi"/>
          <w:b/>
          <w:sz w:val="24"/>
          <w:szCs w:val="24"/>
        </w:rPr>
        <w:t xml:space="preserve">w sprawie podjęcia decyzji </w:t>
      </w:r>
      <w:r w:rsidRPr="00B068B0">
        <w:rPr>
          <w:rFonts w:asciiTheme="minorHAnsi" w:hAnsiTheme="minorHAnsi" w:cstheme="minorHAnsi"/>
          <w:b/>
          <w:sz w:val="24"/>
          <w:szCs w:val="24"/>
        </w:rPr>
        <w:t>o dofinansowani</w:t>
      </w:r>
      <w:r w:rsidR="00F77EF9" w:rsidRPr="00B068B0">
        <w:rPr>
          <w:rFonts w:asciiTheme="minorHAnsi" w:hAnsiTheme="minorHAnsi" w:cstheme="minorHAnsi"/>
          <w:b/>
          <w:sz w:val="24"/>
          <w:szCs w:val="24"/>
        </w:rPr>
        <w:t>u</w:t>
      </w:r>
      <w:r w:rsidRPr="00B068B0">
        <w:rPr>
          <w:rFonts w:asciiTheme="minorHAnsi" w:hAnsiTheme="minorHAnsi" w:cstheme="minorHAnsi"/>
          <w:b/>
          <w:sz w:val="24"/>
          <w:szCs w:val="24"/>
        </w:rPr>
        <w:t xml:space="preserve"> projektu w ramach Pomocy technicznej Regionalnego Programu Operacyjnego Województwa Warmińsko-Mazurskiego na lata 2014-2020 </w:t>
      </w:r>
    </w:p>
    <w:p w14:paraId="3613B07D" w14:textId="77777777" w:rsidR="006E37D1" w:rsidRPr="00B068B0" w:rsidRDefault="006E37D1" w:rsidP="003F4135">
      <w:pPr>
        <w:spacing w:after="120" w:line="240" w:lineRule="auto"/>
        <w:rPr>
          <w:rFonts w:asciiTheme="minorHAnsi" w:hAnsiTheme="minorHAnsi" w:cstheme="minorHAnsi"/>
          <w:sz w:val="24"/>
          <w:szCs w:val="24"/>
        </w:rPr>
      </w:pPr>
      <w:r w:rsidRPr="00B068B0">
        <w:rPr>
          <w:rFonts w:asciiTheme="minorHAnsi" w:hAnsiTheme="minorHAnsi" w:cstheme="minorHAnsi"/>
          <w:sz w:val="24"/>
          <w:szCs w:val="24"/>
        </w:rPr>
        <w:t xml:space="preserve">Nazwa Beneficjenta: </w:t>
      </w:r>
    </w:p>
    <w:p w14:paraId="2C668B2C" w14:textId="77777777" w:rsidR="006E37D1" w:rsidRPr="00B068B0" w:rsidRDefault="006E37D1" w:rsidP="003F4135">
      <w:pPr>
        <w:spacing w:after="120" w:line="240" w:lineRule="auto"/>
        <w:rPr>
          <w:rFonts w:asciiTheme="minorHAnsi" w:hAnsiTheme="minorHAnsi" w:cstheme="minorHAnsi"/>
          <w:sz w:val="24"/>
          <w:szCs w:val="24"/>
        </w:rPr>
      </w:pPr>
      <w:r w:rsidRPr="00B068B0">
        <w:rPr>
          <w:rFonts w:asciiTheme="minorHAnsi" w:hAnsiTheme="minorHAnsi" w:cstheme="minorHAnsi"/>
          <w:sz w:val="24"/>
          <w:szCs w:val="24"/>
        </w:rPr>
        <w:t xml:space="preserve">Tytuł projektu: </w:t>
      </w:r>
    </w:p>
    <w:tbl>
      <w:tblPr>
        <w:tblW w:w="9180" w:type="dxa"/>
        <w:tblLayout w:type="fixed"/>
        <w:tblLook w:val="00A0" w:firstRow="1" w:lastRow="0" w:firstColumn="1" w:lastColumn="0" w:noHBand="0" w:noVBand="0"/>
      </w:tblPr>
      <w:tblGrid>
        <w:gridCol w:w="534"/>
        <w:gridCol w:w="4394"/>
        <w:gridCol w:w="1276"/>
        <w:gridCol w:w="2976"/>
      </w:tblGrid>
      <w:tr w:rsidR="006E37D1" w:rsidRPr="00B068B0" w14:paraId="6B2EF6DC" w14:textId="77777777" w:rsidTr="0079357F">
        <w:trPr>
          <w:trHeight w:val="876"/>
        </w:trPr>
        <w:tc>
          <w:tcPr>
            <w:tcW w:w="534" w:type="dxa"/>
            <w:tcBorders>
              <w:top w:val="single" w:sz="4" w:space="0" w:color="auto"/>
              <w:left w:val="single" w:sz="4" w:space="0" w:color="auto"/>
              <w:bottom w:val="single" w:sz="4" w:space="0" w:color="auto"/>
              <w:right w:val="single" w:sz="4" w:space="0" w:color="auto"/>
            </w:tcBorders>
            <w:vAlign w:val="center"/>
          </w:tcPr>
          <w:p w14:paraId="74F5CFB4" w14:textId="77777777" w:rsidR="006E37D1" w:rsidRPr="00B068B0" w:rsidRDefault="006E37D1" w:rsidP="00336C7A">
            <w:pPr>
              <w:spacing w:before="120" w:after="120" w:line="240" w:lineRule="auto"/>
              <w:rPr>
                <w:rFonts w:asciiTheme="minorHAnsi" w:hAnsiTheme="minorHAnsi" w:cstheme="minorHAnsi"/>
                <w:sz w:val="24"/>
                <w:szCs w:val="24"/>
              </w:rPr>
            </w:pPr>
            <w:r w:rsidRPr="00B068B0">
              <w:rPr>
                <w:rFonts w:asciiTheme="minorHAnsi" w:hAnsiTheme="minorHAnsi" w:cstheme="minorHAnsi"/>
                <w:sz w:val="24"/>
                <w:szCs w:val="24"/>
              </w:rPr>
              <w:t>Lp.</w:t>
            </w:r>
          </w:p>
        </w:tc>
        <w:tc>
          <w:tcPr>
            <w:tcW w:w="4394" w:type="dxa"/>
            <w:tcBorders>
              <w:top w:val="single" w:sz="4" w:space="0" w:color="auto"/>
              <w:left w:val="single" w:sz="4" w:space="0" w:color="auto"/>
              <w:bottom w:val="single" w:sz="4" w:space="0" w:color="auto"/>
              <w:right w:val="single" w:sz="4" w:space="0" w:color="auto"/>
            </w:tcBorders>
            <w:vAlign w:val="center"/>
          </w:tcPr>
          <w:p w14:paraId="152E197D" w14:textId="77777777" w:rsidR="006E37D1" w:rsidRPr="00B068B0" w:rsidRDefault="006E37D1" w:rsidP="00336C7A">
            <w:pPr>
              <w:spacing w:before="120" w:after="120" w:line="240" w:lineRule="auto"/>
              <w:rPr>
                <w:rFonts w:asciiTheme="minorHAnsi" w:hAnsiTheme="minorHAnsi" w:cstheme="minorHAnsi"/>
                <w:sz w:val="24"/>
                <w:szCs w:val="24"/>
              </w:rPr>
            </w:pPr>
            <w:r w:rsidRPr="00B068B0">
              <w:rPr>
                <w:rFonts w:asciiTheme="minorHAnsi" w:hAnsiTheme="minorHAnsi" w:cstheme="minorHAnsi"/>
                <w:sz w:val="24"/>
                <w:szCs w:val="24"/>
              </w:rPr>
              <w:t>Pytanie</w:t>
            </w:r>
          </w:p>
        </w:tc>
        <w:tc>
          <w:tcPr>
            <w:tcW w:w="1276" w:type="dxa"/>
            <w:tcBorders>
              <w:top w:val="single" w:sz="4" w:space="0" w:color="auto"/>
              <w:left w:val="single" w:sz="4" w:space="0" w:color="auto"/>
              <w:bottom w:val="single" w:sz="4" w:space="0" w:color="auto"/>
              <w:right w:val="single" w:sz="4" w:space="0" w:color="auto"/>
            </w:tcBorders>
            <w:vAlign w:val="center"/>
          </w:tcPr>
          <w:p w14:paraId="249495DF" w14:textId="77777777" w:rsidR="006E37D1" w:rsidRPr="00B068B0" w:rsidRDefault="006E37D1" w:rsidP="00336C7A">
            <w:pPr>
              <w:spacing w:before="120" w:after="120" w:line="240" w:lineRule="auto"/>
              <w:rPr>
                <w:rFonts w:asciiTheme="minorHAnsi" w:hAnsiTheme="minorHAnsi" w:cstheme="minorHAnsi"/>
                <w:sz w:val="24"/>
                <w:szCs w:val="24"/>
              </w:rPr>
            </w:pPr>
            <w:r w:rsidRPr="00B068B0">
              <w:rPr>
                <w:rFonts w:asciiTheme="minorHAnsi" w:hAnsiTheme="minorHAnsi" w:cstheme="minorHAnsi"/>
                <w:sz w:val="24"/>
                <w:szCs w:val="24"/>
              </w:rPr>
              <w:t>TAK/NIE/</w:t>
            </w:r>
            <w:r w:rsidRPr="00B068B0">
              <w:rPr>
                <w:rFonts w:asciiTheme="minorHAnsi" w:hAnsiTheme="minorHAnsi" w:cstheme="minorHAnsi"/>
                <w:sz w:val="24"/>
                <w:szCs w:val="24"/>
              </w:rPr>
              <w:br/>
              <w:t>Nie dotyczy</w:t>
            </w:r>
          </w:p>
        </w:tc>
        <w:tc>
          <w:tcPr>
            <w:tcW w:w="2976" w:type="dxa"/>
            <w:tcBorders>
              <w:top w:val="single" w:sz="4" w:space="0" w:color="auto"/>
              <w:left w:val="single" w:sz="4" w:space="0" w:color="auto"/>
              <w:bottom w:val="single" w:sz="4" w:space="0" w:color="auto"/>
              <w:right w:val="single" w:sz="4" w:space="0" w:color="auto"/>
            </w:tcBorders>
            <w:vAlign w:val="center"/>
          </w:tcPr>
          <w:p w14:paraId="73464E18" w14:textId="77777777" w:rsidR="006E37D1" w:rsidRPr="00B068B0" w:rsidRDefault="006E37D1" w:rsidP="00336C7A">
            <w:pPr>
              <w:spacing w:before="120" w:after="120" w:line="240" w:lineRule="auto"/>
              <w:rPr>
                <w:rFonts w:asciiTheme="minorHAnsi" w:hAnsiTheme="minorHAnsi" w:cstheme="minorHAnsi"/>
                <w:sz w:val="24"/>
                <w:szCs w:val="24"/>
              </w:rPr>
            </w:pPr>
            <w:r w:rsidRPr="00B068B0">
              <w:rPr>
                <w:rFonts w:asciiTheme="minorHAnsi" w:hAnsiTheme="minorHAnsi" w:cstheme="minorHAnsi"/>
                <w:sz w:val="24"/>
                <w:szCs w:val="24"/>
              </w:rPr>
              <w:t>Uwagi</w:t>
            </w:r>
          </w:p>
        </w:tc>
      </w:tr>
      <w:tr w:rsidR="006E37D1" w:rsidRPr="00B068B0" w14:paraId="2B511887" w14:textId="77777777" w:rsidTr="000E4968">
        <w:trPr>
          <w:trHeight w:val="385"/>
        </w:trPr>
        <w:tc>
          <w:tcPr>
            <w:tcW w:w="918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03C157C7"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I Ogólne zasady realizacji działań w zakresie PT RPO WiM 2014-2020</w:t>
            </w:r>
          </w:p>
        </w:tc>
      </w:tr>
      <w:tr w:rsidR="006E37D1" w:rsidRPr="00B068B0" w14:paraId="3A7D37AD"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single" w:sz="4" w:space="0" w:color="auto"/>
            </w:tcBorders>
            <w:vAlign w:val="center"/>
          </w:tcPr>
          <w:p w14:paraId="6126C576"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1</w:t>
            </w:r>
          </w:p>
        </w:tc>
        <w:tc>
          <w:tcPr>
            <w:tcW w:w="4394" w:type="dxa"/>
            <w:tcBorders>
              <w:top w:val="single" w:sz="4" w:space="0" w:color="auto"/>
            </w:tcBorders>
          </w:tcPr>
          <w:p w14:paraId="27723894"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realizacja wydatków w zakresie Pomocy technicznej RPO WiM 2014-2020 odbywa się zgodnie ze złożonym WND PT?</w:t>
            </w:r>
          </w:p>
        </w:tc>
        <w:tc>
          <w:tcPr>
            <w:tcW w:w="1276" w:type="dxa"/>
            <w:tcBorders>
              <w:top w:val="single" w:sz="4" w:space="0" w:color="auto"/>
            </w:tcBorders>
          </w:tcPr>
          <w:p w14:paraId="63F15124" w14:textId="77777777" w:rsidR="006E37D1" w:rsidRPr="00B068B0" w:rsidRDefault="006E37D1" w:rsidP="003F4135">
            <w:pPr>
              <w:spacing w:after="0"/>
              <w:rPr>
                <w:rFonts w:asciiTheme="minorHAnsi" w:hAnsiTheme="minorHAnsi" w:cstheme="minorHAnsi"/>
                <w:sz w:val="24"/>
                <w:szCs w:val="24"/>
              </w:rPr>
            </w:pPr>
          </w:p>
        </w:tc>
        <w:tc>
          <w:tcPr>
            <w:tcW w:w="2976" w:type="dxa"/>
            <w:tcBorders>
              <w:top w:val="single" w:sz="4" w:space="0" w:color="auto"/>
            </w:tcBorders>
          </w:tcPr>
          <w:p w14:paraId="3BC2C7F1" w14:textId="77777777" w:rsidR="006E37D1" w:rsidRPr="00B068B0" w:rsidRDefault="006E37D1" w:rsidP="003F4135">
            <w:pPr>
              <w:spacing w:after="0"/>
              <w:rPr>
                <w:rFonts w:asciiTheme="minorHAnsi" w:hAnsiTheme="minorHAnsi" w:cstheme="minorHAnsi"/>
                <w:sz w:val="24"/>
                <w:szCs w:val="24"/>
              </w:rPr>
            </w:pPr>
          </w:p>
        </w:tc>
      </w:tr>
      <w:tr w:rsidR="006E37D1" w:rsidRPr="00B068B0" w14:paraId="6F794FBE"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single" w:sz="4" w:space="0" w:color="auto"/>
            </w:tcBorders>
            <w:vAlign w:val="center"/>
          </w:tcPr>
          <w:p w14:paraId="70CDBA7E"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2</w:t>
            </w:r>
          </w:p>
        </w:tc>
        <w:tc>
          <w:tcPr>
            <w:tcW w:w="4394" w:type="dxa"/>
            <w:tcBorders>
              <w:top w:val="single" w:sz="4" w:space="0" w:color="auto"/>
            </w:tcBorders>
          </w:tcPr>
          <w:p w14:paraId="1F785B07" w14:textId="7DBF5788" w:rsidR="006E37D1" w:rsidRPr="00B068B0" w:rsidRDefault="006E37D1" w:rsidP="00B068B0">
            <w:pPr>
              <w:spacing w:after="0"/>
              <w:rPr>
                <w:rFonts w:asciiTheme="minorHAnsi" w:hAnsiTheme="minorHAnsi" w:cstheme="minorHAnsi"/>
                <w:sz w:val="24"/>
                <w:szCs w:val="24"/>
              </w:rPr>
            </w:pPr>
            <w:r w:rsidRPr="00B068B0">
              <w:rPr>
                <w:rFonts w:asciiTheme="minorHAnsi" w:hAnsiTheme="minorHAnsi" w:cstheme="minorHAnsi"/>
                <w:sz w:val="24"/>
                <w:szCs w:val="24"/>
              </w:rPr>
              <w:t xml:space="preserve">Czy wprowadzenie zmian do WND PT nastąpiło zgodnie z obowiązującą umową/uchwałą </w:t>
            </w:r>
            <w:r w:rsidR="00F77EF9" w:rsidRPr="00B068B0">
              <w:rPr>
                <w:rFonts w:asciiTheme="minorHAnsi" w:hAnsiTheme="minorHAnsi" w:cstheme="minorHAnsi"/>
                <w:sz w:val="24"/>
                <w:szCs w:val="24"/>
              </w:rPr>
              <w:t>w sprawie podjęcia decyzji</w:t>
            </w:r>
            <w:r w:rsidR="00C4629E" w:rsidRPr="00B068B0">
              <w:rPr>
                <w:rFonts w:asciiTheme="minorHAnsi" w:hAnsiTheme="minorHAnsi" w:cstheme="minorHAnsi"/>
                <w:sz w:val="24"/>
                <w:szCs w:val="24"/>
              </w:rPr>
              <w:t xml:space="preserve"> </w:t>
            </w:r>
            <w:r w:rsidRPr="00B068B0">
              <w:rPr>
                <w:rFonts w:asciiTheme="minorHAnsi" w:hAnsiTheme="minorHAnsi" w:cstheme="minorHAnsi"/>
                <w:sz w:val="24"/>
                <w:szCs w:val="24"/>
              </w:rPr>
              <w:t>o dofinansowani</w:t>
            </w:r>
            <w:r w:rsidR="00F77EF9" w:rsidRPr="00B068B0">
              <w:rPr>
                <w:rFonts w:asciiTheme="minorHAnsi" w:hAnsiTheme="minorHAnsi" w:cstheme="minorHAnsi"/>
                <w:sz w:val="24"/>
                <w:szCs w:val="24"/>
              </w:rPr>
              <w:t>u</w:t>
            </w:r>
            <w:r w:rsidRPr="00B068B0">
              <w:rPr>
                <w:rFonts w:asciiTheme="minorHAnsi" w:hAnsiTheme="minorHAnsi" w:cstheme="minorHAnsi"/>
                <w:sz w:val="24"/>
                <w:szCs w:val="24"/>
              </w:rPr>
              <w:t xml:space="preserve"> projektu PT i IRPT RPO WiM 2014-2020?</w:t>
            </w:r>
          </w:p>
        </w:tc>
        <w:tc>
          <w:tcPr>
            <w:tcW w:w="1276" w:type="dxa"/>
            <w:tcBorders>
              <w:top w:val="single" w:sz="4" w:space="0" w:color="auto"/>
            </w:tcBorders>
          </w:tcPr>
          <w:p w14:paraId="6748DAB5" w14:textId="77777777" w:rsidR="006E37D1" w:rsidRPr="00B068B0" w:rsidRDefault="006E37D1" w:rsidP="003F4135">
            <w:pPr>
              <w:spacing w:after="0"/>
              <w:rPr>
                <w:rFonts w:asciiTheme="minorHAnsi" w:hAnsiTheme="minorHAnsi" w:cstheme="minorHAnsi"/>
                <w:sz w:val="24"/>
                <w:szCs w:val="24"/>
              </w:rPr>
            </w:pPr>
          </w:p>
        </w:tc>
        <w:tc>
          <w:tcPr>
            <w:tcW w:w="2976" w:type="dxa"/>
            <w:tcBorders>
              <w:top w:val="single" w:sz="4" w:space="0" w:color="auto"/>
            </w:tcBorders>
          </w:tcPr>
          <w:p w14:paraId="70FB3050" w14:textId="77777777" w:rsidR="006E37D1" w:rsidRPr="00B068B0" w:rsidRDefault="006E37D1" w:rsidP="003F4135">
            <w:pPr>
              <w:spacing w:after="0"/>
              <w:rPr>
                <w:rFonts w:asciiTheme="minorHAnsi" w:hAnsiTheme="minorHAnsi" w:cstheme="minorHAnsi"/>
                <w:sz w:val="24"/>
                <w:szCs w:val="24"/>
              </w:rPr>
            </w:pPr>
          </w:p>
        </w:tc>
      </w:tr>
      <w:tr w:rsidR="006E37D1" w:rsidRPr="00B068B0" w14:paraId="2336724A" w14:textId="77777777" w:rsidTr="000E4968">
        <w:trPr>
          <w:trHeight w:val="434"/>
        </w:trPr>
        <w:tc>
          <w:tcPr>
            <w:tcW w:w="918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BF50E68"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II Rozliczenia finansowe</w:t>
            </w:r>
          </w:p>
        </w:tc>
      </w:tr>
      <w:tr w:rsidR="006E37D1" w:rsidRPr="00B068B0" w14:paraId="293F693C"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534" w:type="dxa"/>
            <w:vAlign w:val="center"/>
          </w:tcPr>
          <w:p w14:paraId="7ACB57CC"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1</w:t>
            </w:r>
          </w:p>
        </w:tc>
        <w:tc>
          <w:tcPr>
            <w:tcW w:w="4394" w:type="dxa"/>
          </w:tcPr>
          <w:p w14:paraId="65F421EC"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beneficjent prowadzi wyodrębnioną ewidencję księgową dla działań Pomocy technicznej RPO WiM 2014-2020?</w:t>
            </w:r>
          </w:p>
        </w:tc>
        <w:tc>
          <w:tcPr>
            <w:tcW w:w="1276" w:type="dxa"/>
          </w:tcPr>
          <w:p w14:paraId="61C63B77" w14:textId="77777777" w:rsidR="006E37D1" w:rsidRPr="00B068B0" w:rsidRDefault="006E37D1" w:rsidP="003F4135">
            <w:pPr>
              <w:spacing w:after="0"/>
              <w:rPr>
                <w:rFonts w:asciiTheme="minorHAnsi" w:hAnsiTheme="minorHAnsi" w:cstheme="minorHAnsi"/>
                <w:sz w:val="24"/>
                <w:szCs w:val="24"/>
              </w:rPr>
            </w:pPr>
          </w:p>
        </w:tc>
        <w:tc>
          <w:tcPr>
            <w:tcW w:w="2976" w:type="dxa"/>
          </w:tcPr>
          <w:p w14:paraId="0CE4312E" w14:textId="77777777" w:rsidR="006E37D1" w:rsidRPr="00B068B0" w:rsidRDefault="006E37D1" w:rsidP="003F4135">
            <w:pPr>
              <w:spacing w:after="0"/>
              <w:rPr>
                <w:rFonts w:asciiTheme="minorHAnsi" w:hAnsiTheme="minorHAnsi" w:cstheme="minorHAnsi"/>
                <w:sz w:val="24"/>
                <w:szCs w:val="24"/>
              </w:rPr>
            </w:pPr>
          </w:p>
        </w:tc>
      </w:tr>
      <w:tr w:rsidR="006E37D1" w:rsidRPr="00B068B0" w14:paraId="5945CB9A"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00B4ED21"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2</w:t>
            </w:r>
          </w:p>
        </w:tc>
        <w:tc>
          <w:tcPr>
            <w:tcW w:w="4394" w:type="dxa"/>
          </w:tcPr>
          <w:p w14:paraId="37F9C5A8"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w ramach działań Pomocy technicznej RPO WiM 2014-2020 finansuje się zwykłą działalność jednostki realizującej projekt?</w:t>
            </w:r>
          </w:p>
        </w:tc>
        <w:tc>
          <w:tcPr>
            <w:tcW w:w="1276" w:type="dxa"/>
          </w:tcPr>
          <w:p w14:paraId="0420A07E" w14:textId="77777777" w:rsidR="006E37D1" w:rsidRPr="00B068B0" w:rsidRDefault="006E37D1" w:rsidP="003F4135">
            <w:pPr>
              <w:spacing w:after="0"/>
              <w:rPr>
                <w:rFonts w:asciiTheme="minorHAnsi" w:hAnsiTheme="minorHAnsi" w:cstheme="minorHAnsi"/>
                <w:sz w:val="24"/>
                <w:szCs w:val="24"/>
              </w:rPr>
            </w:pPr>
          </w:p>
        </w:tc>
        <w:tc>
          <w:tcPr>
            <w:tcW w:w="2976" w:type="dxa"/>
          </w:tcPr>
          <w:p w14:paraId="72B9B446" w14:textId="77777777" w:rsidR="006E37D1" w:rsidRPr="00B068B0" w:rsidRDefault="006E37D1" w:rsidP="003F4135">
            <w:pPr>
              <w:spacing w:after="0"/>
              <w:rPr>
                <w:rFonts w:asciiTheme="minorHAnsi" w:hAnsiTheme="minorHAnsi" w:cstheme="minorHAnsi"/>
                <w:i/>
                <w:sz w:val="24"/>
                <w:szCs w:val="24"/>
              </w:rPr>
            </w:pPr>
          </w:p>
        </w:tc>
      </w:tr>
      <w:tr w:rsidR="006E37D1" w:rsidRPr="00B068B0" w14:paraId="340CD0DC"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65A0BB9E"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3</w:t>
            </w:r>
          </w:p>
        </w:tc>
        <w:tc>
          <w:tcPr>
            <w:tcW w:w="4394" w:type="dxa"/>
          </w:tcPr>
          <w:p w14:paraId="624A9315"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beneficjent posiada oryginalne dokumenty księgowe (dokumenty poświadczające zakup towarów i usług)?</w:t>
            </w:r>
          </w:p>
        </w:tc>
        <w:tc>
          <w:tcPr>
            <w:tcW w:w="1276" w:type="dxa"/>
          </w:tcPr>
          <w:p w14:paraId="61F9820A" w14:textId="77777777" w:rsidR="006E37D1" w:rsidRPr="00B068B0" w:rsidRDefault="006E37D1" w:rsidP="003F4135">
            <w:pPr>
              <w:spacing w:after="0"/>
              <w:rPr>
                <w:rFonts w:asciiTheme="minorHAnsi" w:hAnsiTheme="minorHAnsi" w:cstheme="minorHAnsi"/>
                <w:sz w:val="24"/>
                <w:szCs w:val="24"/>
              </w:rPr>
            </w:pPr>
          </w:p>
        </w:tc>
        <w:tc>
          <w:tcPr>
            <w:tcW w:w="2976" w:type="dxa"/>
          </w:tcPr>
          <w:p w14:paraId="3BFEABAD" w14:textId="77777777" w:rsidR="006E37D1" w:rsidRPr="00B068B0" w:rsidRDefault="006E37D1" w:rsidP="003F4135">
            <w:pPr>
              <w:spacing w:after="0"/>
              <w:rPr>
                <w:rFonts w:asciiTheme="minorHAnsi" w:hAnsiTheme="minorHAnsi" w:cstheme="minorHAnsi"/>
                <w:sz w:val="24"/>
                <w:szCs w:val="24"/>
              </w:rPr>
            </w:pPr>
          </w:p>
        </w:tc>
      </w:tr>
      <w:tr w:rsidR="006E37D1" w:rsidRPr="00B068B0" w14:paraId="348D30F4"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6AB5468F"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4</w:t>
            </w:r>
          </w:p>
        </w:tc>
        <w:tc>
          <w:tcPr>
            <w:tcW w:w="4394" w:type="dxa"/>
          </w:tcPr>
          <w:p w14:paraId="4760D675" w14:textId="2DF0F428" w:rsidR="006E37D1" w:rsidRPr="00B068B0" w:rsidRDefault="006E37D1" w:rsidP="00B068B0">
            <w:pPr>
              <w:spacing w:after="0"/>
              <w:rPr>
                <w:rFonts w:asciiTheme="minorHAnsi" w:hAnsiTheme="minorHAnsi" w:cstheme="minorHAnsi"/>
                <w:sz w:val="24"/>
                <w:szCs w:val="24"/>
              </w:rPr>
            </w:pPr>
            <w:r w:rsidRPr="00B068B0">
              <w:rPr>
                <w:rFonts w:asciiTheme="minorHAnsi" w:hAnsiTheme="minorHAnsi" w:cstheme="minorHAnsi"/>
                <w:sz w:val="24"/>
                <w:szCs w:val="24"/>
              </w:rPr>
              <w:t>Czy dokumenty finansowe są prawidłowo wystawione i opisane (zgodnie z Instrukcją wypełniania wniosku Beneficjenta o płatność w ramach Osi priorytetowej 12 Pomoc techniczna Regionalnego Programu Operacyjnego Województwa Warmińsko-</w:t>
            </w:r>
            <w:r w:rsidRPr="00B068B0">
              <w:rPr>
                <w:rFonts w:asciiTheme="minorHAnsi" w:hAnsiTheme="minorHAnsi" w:cstheme="minorHAnsi"/>
                <w:sz w:val="24"/>
                <w:szCs w:val="24"/>
              </w:rPr>
              <w:lastRenderedPageBreak/>
              <w:t>Mazurskiego na lata 2014-2020 stanowiącą załącznik nr 8 do IRPT RPO WiM 2014-2020 ) pod względem formalno-rachunkowym i merytorycznym oraz czy zostały zaewidencjonowane poprawnie i zgodnie z obowiązującymi zasadami księgowania?</w:t>
            </w:r>
          </w:p>
        </w:tc>
        <w:tc>
          <w:tcPr>
            <w:tcW w:w="1276" w:type="dxa"/>
          </w:tcPr>
          <w:p w14:paraId="69101FAB" w14:textId="77777777" w:rsidR="006E37D1" w:rsidRPr="00B068B0" w:rsidRDefault="006E37D1" w:rsidP="003F4135">
            <w:pPr>
              <w:spacing w:after="0"/>
              <w:rPr>
                <w:rFonts w:asciiTheme="minorHAnsi" w:hAnsiTheme="minorHAnsi" w:cstheme="minorHAnsi"/>
                <w:sz w:val="24"/>
                <w:szCs w:val="24"/>
              </w:rPr>
            </w:pPr>
          </w:p>
        </w:tc>
        <w:tc>
          <w:tcPr>
            <w:tcW w:w="2976" w:type="dxa"/>
          </w:tcPr>
          <w:p w14:paraId="2A9BC2CE" w14:textId="77777777" w:rsidR="006E37D1" w:rsidRPr="00B068B0" w:rsidRDefault="006E37D1" w:rsidP="003F4135">
            <w:pPr>
              <w:spacing w:after="0"/>
              <w:rPr>
                <w:rFonts w:asciiTheme="minorHAnsi" w:hAnsiTheme="minorHAnsi" w:cstheme="minorHAnsi"/>
                <w:sz w:val="24"/>
                <w:szCs w:val="24"/>
              </w:rPr>
            </w:pPr>
          </w:p>
        </w:tc>
      </w:tr>
      <w:tr w:rsidR="006E37D1" w:rsidRPr="00B068B0" w14:paraId="12B0E852"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279BCB7F"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lastRenderedPageBreak/>
              <w:t>5</w:t>
            </w:r>
          </w:p>
        </w:tc>
        <w:tc>
          <w:tcPr>
            <w:tcW w:w="4394" w:type="dxa"/>
          </w:tcPr>
          <w:p w14:paraId="1EDA8C39"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te same wydatki poświadczono, zrefundowano lub rozliczono w ramach różnych projektów współfinansowanych ze środków EFSI lub/oraz dotacji z krajowych środków publicznych?</w:t>
            </w:r>
          </w:p>
        </w:tc>
        <w:tc>
          <w:tcPr>
            <w:tcW w:w="1276" w:type="dxa"/>
          </w:tcPr>
          <w:p w14:paraId="41422C51" w14:textId="77777777" w:rsidR="006E37D1" w:rsidRPr="00B068B0" w:rsidRDefault="006E37D1" w:rsidP="003F4135">
            <w:pPr>
              <w:spacing w:after="0"/>
              <w:rPr>
                <w:rFonts w:asciiTheme="minorHAnsi" w:hAnsiTheme="minorHAnsi" w:cstheme="minorHAnsi"/>
                <w:sz w:val="24"/>
                <w:szCs w:val="24"/>
              </w:rPr>
            </w:pPr>
          </w:p>
        </w:tc>
        <w:tc>
          <w:tcPr>
            <w:tcW w:w="2976" w:type="dxa"/>
          </w:tcPr>
          <w:p w14:paraId="22AAEF74" w14:textId="77777777" w:rsidR="006E37D1" w:rsidRPr="00B068B0" w:rsidRDefault="006E37D1" w:rsidP="003F4135">
            <w:pPr>
              <w:spacing w:after="0"/>
              <w:rPr>
                <w:rFonts w:asciiTheme="minorHAnsi" w:hAnsiTheme="minorHAnsi" w:cstheme="minorHAnsi"/>
                <w:sz w:val="24"/>
                <w:szCs w:val="24"/>
              </w:rPr>
            </w:pPr>
          </w:p>
        </w:tc>
      </w:tr>
      <w:tr w:rsidR="006E37D1" w:rsidRPr="00B068B0" w14:paraId="2DC24BBB"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27CD4797"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6</w:t>
            </w:r>
          </w:p>
        </w:tc>
        <w:tc>
          <w:tcPr>
            <w:tcW w:w="4394" w:type="dxa"/>
          </w:tcPr>
          <w:p w14:paraId="09402F5F"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zakupiono środek trwały z udziałem EFSI lub/oraz dotacji z krajowych środków publicznych, a następnie rozliczono koszty amortyzacji tego środka trwałego w ramach tego samego projektu lub innych współfinansowanych ze środków EFSI?</w:t>
            </w:r>
          </w:p>
        </w:tc>
        <w:tc>
          <w:tcPr>
            <w:tcW w:w="1276" w:type="dxa"/>
          </w:tcPr>
          <w:p w14:paraId="7E65F5DF" w14:textId="77777777" w:rsidR="006E37D1" w:rsidRPr="00B068B0" w:rsidRDefault="006E37D1" w:rsidP="003F4135">
            <w:pPr>
              <w:spacing w:after="0"/>
              <w:rPr>
                <w:rFonts w:asciiTheme="minorHAnsi" w:hAnsiTheme="minorHAnsi" w:cstheme="minorHAnsi"/>
                <w:sz w:val="24"/>
                <w:szCs w:val="24"/>
              </w:rPr>
            </w:pPr>
          </w:p>
        </w:tc>
        <w:tc>
          <w:tcPr>
            <w:tcW w:w="2976" w:type="dxa"/>
          </w:tcPr>
          <w:p w14:paraId="28966C37" w14:textId="77777777" w:rsidR="006E37D1" w:rsidRPr="00B068B0" w:rsidRDefault="006E37D1" w:rsidP="003F4135">
            <w:pPr>
              <w:spacing w:after="0"/>
              <w:rPr>
                <w:rFonts w:asciiTheme="minorHAnsi" w:hAnsiTheme="minorHAnsi" w:cstheme="minorHAnsi"/>
                <w:sz w:val="24"/>
                <w:szCs w:val="24"/>
              </w:rPr>
            </w:pPr>
          </w:p>
        </w:tc>
      </w:tr>
      <w:tr w:rsidR="00F9154A" w:rsidRPr="00B068B0" w14:paraId="2F698C86"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11DFFEEE" w14:textId="77777777" w:rsidR="00F9154A" w:rsidRPr="00B068B0" w:rsidRDefault="00F9154A" w:rsidP="003F4135">
            <w:pPr>
              <w:spacing w:after="0"/>
              <w:rPr>
                <w:rFonts w:asciiTheme="minorHAnsi" w:hAnsiTheme="minorHAnsi" w:cstheme="minorHAnsi"/>
                <w:sz w:val="24"/>
                <w:szCs w:val="24"/>
              </w:rPr>
            </w:pPr>
            <w:r w:rsidRPr="00B068B0">
              <w:rPr>
                <w:rFonts w:asciiTheme="minorHAnsi" w:hAnsiTheme="minorHAnsi" w:cstheme="minorHAnsi"/>
                <w:sz w:val="24"/>
                <w:szCs w:val="24"/>
              </w:rPr>
              <w:t>7</w:t>
            </w:r>
          </w:p>
        </w:tc>
        <w:tc>
          <w:tcPr>
            <w:tcW w:w="4394" w:type="dxa"/>
          </w:tcPr>
          <w:p w14:paraId="5943BA90" w14:textId="77777777" w:rsidR="00F9154A" w:rsidRPr="00B068B0" w:rsidRDefault="00F9154A" w:rsidP="003F4135">
            <w:pPr>
              <w:spacing w:after="0"/>
              <w:rPr>
                <w:rFonts w:asciiTheme="minorHAnsi" w:hAnsiTheme="minorHAnsi" w:cstheme="minorHAnsi"/>
                <w:sz w:val="24"/>
                <w:szCs w:val="24"/>
              </w:rPr>
            </w:pPr>
            <w:r w:rsidRPr="00B068B0">
              <w:rPr>
                <w:rFonts w:asciiTheme="minorHAnsi" w:hAnsiTheme="minorHAnsi" w:cstheme="minorHAnsi"/>
                <w:sz w:val="24"/>
                <w:szCs w:val="24"/>
              </w:rPr>
              <w:t xml:space="preserve">Czy kwota podatku VAT wykazana w składanym </w:t>
            </w:r>
            <w:r w:rsidR="00153C02" w:rsidRPr="00B068B0">
              <w:rPr>
                <w:rFonts w:asciiTheme="minorHAnsi" w:hAnsiTheme="minorHAnsi" w:cstheme="minorHAnsi"/>
                <w:sz w:val="24"/>
                <w:szCs w:val="24"/>
              </w:rPr>
              <w:t>WNP PT jest wydatkiem kwalifikowalnym?</w:t>
            </w:r>
            <w:r w:rsidRPr="00B068B0">
              <w:rPr>
                <w:rFonts w:asciiTheme="minorHAnsi" w:hAnsiTheme="minorHAnsi" w:cstheme="minorHAnsi"/>
                <w:sz w:val="24"/>
                <w:szCs w:val="24"/>
              </w:rPr>
              <w:t xml:space="preserve"> </w:t>
            </w:r>
          </w:p>
        </w:tc>
        <w:tc>
          <w:tcPr>
            <w:tcW w:w="1276" w:type="dxa"/>
          </w:tcPr>
          <w:p w14:paraId="165918CE" w14:textId="77777777" w:rsidR="00F9154A" w:rsidRPr="00B068B0" w:rsidRDefault="00F9154A" w:rsidP="003F4135">
            <w:pPr>
              <w:spacing w:after="0"/>
              <w:rPr>
                <w:rFonts w:asciiTheme="minorHAnsi" w:hAnsiTheme="minorHAnsi" w:cstheme="minorHAnsi"/>
                <w:sz w:val="24"/>
                <w:szCs w:val="24"/>
              </w:rPr>
            </w:pPr>
          </w:p>
        </w:tc>
        <w:tc>
          <w:tcPr>
            <w:tcW w:w="2976" w:type="dxa"/>
          </w:tcPr>
          <w:p w14:paraId="73195F4A" w14:textId="77777777" w:rsidR="00F9154A" w:rsidRPr="00B068B0" w:rsidRDefault="00F9154A" w:rsidP="003F4135">
            <w:pPr>
              <w:spacing w:after="0"/>
              <w:rPr>
                <w:rFonts w:asciiTheme="minorHAnsi" w:hAnsiTheme="minorHAnsi" w:cstheme="minorHAnsi"/>
                <w:sz w:val="24"/>
                <w:szCs w:val="24"/>
              </w:rPr>
            </w:pPr>
          </w:p>
        </w:tc>
      </w:tr>
      <w:tr w:rsidR="006E37D1" w:rsidRPr="00B068B0" w14:paraId="7327A7AD" w14:textId="77777777" w:rsidTr="000E4968">
        <w:trPr>
          <w:trHeight w:val="434"/>
        </w:trPr>
        <w:tc>
          <w:tcPr>
            <w:tcW w:w="918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F40C738"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III Kwalifikowalność wydatków PT RPO WiM 2014-2020:</w:t>
            </w:r>
          </w:p>
        </w:tc>
      </w:tr>
      <w:tr w:rsidR="006E37D1" w:rsidRPr="00B068B0" w14:paraId="07300F19"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9180" w:type="dxa"/>
            <w:gridSpan w:val="4"/>
            <w:vAlign w:val="center"/>
          </w:tcPr>
          <w:p w14:paraId="53588D42" w14:textId="77777777" w:rsidR="006E37D1" w:rsidRPr="00B068B0" w:rsidRDefault="006E37D1" w:rsidP="00336C7A">
            <w:pPr>
              <w:spacing w:after="0"/>
              <w:ind w:left="425" w:hanging="425"/>
              <w:rPr>
                <w:rFonts w:asciiTheme="minorHAnsi" w:hAnsiTheme="minorHAnsi" w:cstheme="minorHAnsi"/>
                <w:sz w:val="24"/>
                <w:szCs w:val="24"/>
              </w:rPr>
            </w:pPr>
            <w:r w:rsidRPr="00B068B0">
              <w:rPr>
                <w:rFonts w:asciiTheme="minorHAnsi" w:hAnsiTheme="minorHAnsi" w:cstheme="minorHAnsi"/>
                <w:sz w:val="24"/>
                <w:szCs w:val="24"/>
              </w:rPr>
              <w:t>III.I w zakresie zatrudnienia i wynagrodzenia pracowników – dla WNP PT składanych w ramach działania 12.1 Wsparcie procesu przygotowania, wdrażania, monitorowania i kontroli</w:t>
            </w:r>
          </w:p>
        </w:tc>
      </w:tr>
      <w:tr w:rsidR="006E37D1" w:rsidRPr="00B068B0" w14:paraId="327F9E2E"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59BFD7B2"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1</w:t>
            </w:r>
          </w:p>
        </w:tc>
        <w:tc>
          <w:tcPr>
            <w:tcW w:w="4394" w:type="dxa"/>
          </w:tcPr>
          <w:p w14:paraId="2FC2A88C" w14:textId="77777777" w:rsidR="006E37D1" w:rsidRPr="00B068B0" w:rsidDel="00440D95"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pracownicy wykonujący zadania związane z realizacją RPO WiM 2014-2020 oraz korzystający ze wsparcia Pomocy technicznej RPO WiM 2014-2020 posiadają odpowiednie zapisy w zakresach czynności, opisach stanowisk pracy, umowach o pracę lub w równoważnych dokumentach, potwierdzających wykonywane zadania w tym procent zaangażowania pracownika w realizację RPO WiM 2014-2020?</w:t>
            </w:r>
          </w:p>
        </w:tc>
        <w:tc>
          <w:tcPr>
            <w:tcW w:w="1276" w:type="dxa"/>
          </w:tcPr>
          <w:p w14:paraId="59C8D761" w14:textId="77777777" w:rsidR="006E37D1" w:rsidRPr="00B068B0" w:rsidRDefault="006E37D1" w:rsidP="003F4135">
            <w:pPr>
              <w:spacing w:after="0"/>
              <w:rPr>
                <w:rFonts w:asciiTheme="minorHAnsi" w:hAnsiTheme="minorHAnsi" w:cstheme="minorHAnsi"/>
                <w:sz w:val="24"/>
                <w:szCs w:val="24"/>
              </w:rPr>
            </w:pPr>
          </w:p>
        </w:tc>
        <w:tc>
          <w:tcPr>
            <w:tcW w:w="2976" w:type="dxa"/>
          </w:tcPr>
          <w:p w14:paraId="08FB79E3" w14:textId="77777777" w:rsidR="006E37D1" w:rsidRPr="00B068B0" w:rsidRDefault="006E37D1" w:rsidP="003F4135">
            <w:pPr>
              <w:spacing w:after="0"/>
              <w:rPr>
                <w:rFonts w:asciiTheme="minorHAnsi" w:hAnsiTheme="minorHAnsi" w:cstheme="minorHAnsi"/>
                <w:sz w:val="24"/>
                <w:szCs w:val="24"/>
              </w:rPr>
            </w:pPr>
          </w:p>
        </w:tc>
      </w:tr>
      <w:tr w:rsidR="006E37D1" w:rsidRPr="00B068B0" w14:paraId="66AC8F8C"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64E424B3"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2</w:t>
            </w:r>
          </w:p>
        </w:tc>
        <w:tc>
          <w:tcPr>
            <w:tcW w:w="4394" w:type="dxa"/>
          </w:tcPr>
          <w:p w14:paraId="1F60C6A3" w14:textId="77777777" w:rsidR="006E37D1" w:rsidRPr="00B068B0" w:rsidDel="00440D95"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beneficjent zatrudnia dodatkowo osoby zatrudnione w instytucji realizującej RPO WiM 2014-2020 na podstawie umów cywilno-prawnych?</w:t>
            </w:r>
          </w:p>
        </w:tc>
        <w:tc>
          <w:tcPr>
            <w:tcW w:w="1276" w:type="dxa"/>
          </w:tcPr>
          <w:p w14:paraId="5EB12C5C" w14:textId="77777777" w:rsidR="006E37D1" w:rsidRPr="00B068B0" w:rsidRDefault="006E37D1" w:rsidP="003F4135">
            <w:pPr>
              <w:spacing w:after="0"/>
              <w:rPr>
                <w:rFonts w:asciiTheme="minorHAnsi" w:hAnsiTheme="minorHAnsi" w:cstheme="minorHAnsi"/>
                <w:sz w:val="24"/>
                <w:szCs w:val="24"/>
              </w:rPr>
            </w:pPr>
          </w:p>
        </w:tc>
        <w:tc>
          <w:tcPr>
            <w:tcW w:w="2976" w:type="dxa"/>
          </w:tcPr>
          <w:p w14:paraId="4DFFBAC2" w14:textId="77777777" w:rsidR="006E37D1" w:rsidRPr="00B068B0" w:rsidRDefault="006E37D1" w:rsidP="003F4135">
            <w:pPr>
              <w:spacing w:after="0"/>
              <w:rPr>
                <w:rFonts w:asciiTheme="minorHAnsi" w:hAnsiTheme="minorHAnsi" w:cstheme="minorHAnsi"/>
                <w:sz w:val="24"/>
                <w:szCs w:val="24"/>
              </w:rPr>
            </w:pPr>
          </w:p>
        </w:tc>
      </w:tr>
      <w:tr w:rsidR="006E37D1" w:rsidRPr="00B068B0" w14:paraId="0FBE7E8D"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6"/>
        </w:trPr>
        <w:tc>
          <w:tcPr>
            <w:tcW w:w="534" w:type="dxa"/>
            <w:vAlign w:val="center"/>
          </w:tcPr>
          <w:p w14:paraId="050BDD5B"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lastRenderedPageBreak/>
              <w:t>3</w:t>
            </w:r>
          </w:p>
        </w:tc>
        <w:tc>
          <w:tcPr>
            <w:tcW w:w="4394" w:type="dxa"/>
          </w:tcPr>
          <w:p w14:paraId="3337AA53"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beneficjent posiada dokumentację pozwalającą na oszacowanie czasu pracy pracowników w przypadku osób zaangażowanych we wdrażanie RPO WiM 2014-2020 poniżej 100% czasu pracy?</w:t>
            </w:r>
          </w:p>
        </w:tc>
        <w:tc>
          <w:tcPr>
            <w:tcW w:w="1276" w:type="dxa"/>
          </w:tcPr>
          <w:p w14:paraId="798E09D1" w14:textId="77777777" w:rsidR="006E37D1" w:rsidRPr="00B068B0" w:rsidRDefault="006E37D1" w:rsidP="003F4135">
            <w:pPr>
              <w:spacing w:after="0"/>
              <w:rPr>
                <w:rFonts w:asciiTheme="minorHAnsi" w:hAnsiTheme="minorHAnsi" w:cstheme="minorHAnsi"/>
                <w:sz w:val="24"/>
                <w:szCs w:val="24"/>
              </w:rPr>
            </w:pPr>
          </w:p>
        </w:tc>
        <w:tc>
          <w:tcPr>
            <w:tcW w:w="2976" w:type="dxa"/>
          </w:tcPr>
          <w:p w14:paraId="591B84B2" w14:textId="77777777" w:rsidR="006E37D1" w:rsidRPr="00B068B0" w:rsidRDefault="006E37D1" w:rsidP="003F4135">
            <w:pPr>
              <w:spacing w:after="0"/>
              <w:rPr>
                <w:rFonts w:asciiTheme="minorHAnsi" w:hAnsiTheme="minorHAnsi" w:cstheme="minorHAnsi"/>
                <w:sz w:val="24"/>
                <w:szCs w:val="24"/>
              </w:rPr>
            </w:pPr>
          </w:p>
        </w:tc>
      </w:tr>
      <w:tr w:rsidR="006E37D1" w:rsidRPr="00B068B0" w14:paraId="1CEA42E2"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1A09B18E"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4</w:t>
            </w:r>
          </w:p>
        </w:tc>
        <w:tc>
          <w:tcPr>
            <w:tcW w:w="4394" w:type="dxa"/>
          </w:tcPr>
          <w:p w14:paraId="00ED4F42"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 xml:space="preserve">Czy wydatki poniesione na wynagrodzenie pracowników są zgodne z przepisami krajowymi oraz Wytycznymi w zakresie wykorzystania środków Pomocy technicznej na lata 2014-2020? </w:t>
            </w:r>
          </w:p>
        </w:tc>
        <w:tc>
          <w:tcPr>
            <w:tcW w:w="1276" w:type="dxa"/>
          </w:tcPr>
          <w:p w14:paraId="2B065312" w14:textId="77777777" w:rsidR="006E37D1" w:rsidRPr="00B068B0" w:rsidRDefault="006E37D1" w:rsidP="003F4135">
            <w:pPr>
              <w:spacing w:after="0"/>
              <w:rPr>
                <w:rFonts w:asciiTheme="minorHAnsi" w:hAnsiTheme="minorHAnsi" w:cstheme="minorHAnsi"/>
                <w:sz w:val="24"/>
                <w:szCs w:val="24"/>
              </w:rPr>
            </w:pPr>
          </w:p>
        </w:tc>
        <w:tc>
          <w:tcPr>
            <w:tcW w:w="2976" w:type="dxa"/>
          </w:tcPr>
          <w:p w14:paraId="2CADA6F1" w14:textId="77777777" w:rsidR="006E37D1" w:rsidRPr="00B068B0" w:rsidRDefault="006E37D1" w:rsidP="003F4135">
            <w:pPr>
              <w:spacing w:after="0"/>
              <w:rPr>
                <w:rFonts w:asciiTheme="minorHAnsi" w:hAnsiTheme="minorHAnsi" w:cstheme="minorHAnsi"/>
                <w:sz w:val="24"/>
                <w:szCs w:val="24"/>
              </w:rPr>
            </w:pPr>
          </w:p>
        </w:tc>
      </w:tr>
      <w:tr w:rsidR="006E37D1" w:rsidRPr="00B068B0" w14:paraId="0AA6AC46"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62149355"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5</w:t>
            </w:r>
          </w:p>
        </w:tc>
        <w:tc>
          <w:tcPr>
            <w:tcW w:w="4394" w:type="dxa"/>
          </w:tcPr>
          <w:p w14:paraId="4A65010D"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nagrody i premie finansowane ze środków Pomocy technicznej RPO WiM 2014-2020 zostały przewidziane w odpowiednich regulaminach oraz potencjalnie obejmują wszystkich pracowników instytucji?</w:t>
            </w:r>
          </w:p>
        </w:tc>
        <w:tc>
          <w:tcPr>
            <w:tcW w:w="1276" w:type="dxa"/>
          </w:tcPr>
          <w:p w14:paraId="1FE637BA" w14:textId="77777777" w:rsidR="006E37D1" w:rsidRPr="00B068B0" w:rsidRDefault="006E37D1" w:rsidP="003F4135">
            <w:pPr>
              <w:spacing w:after="0"/>
              <w:rPr>
                <w:rFonts w:asciiTheme="minorHAnsi" w:hAnsiTheme="minorHAnsi" w:cstheme="minorHAnsi"/>
                <w:sz w:val="24"/>
                <w:szCs w:val="24"/>
              </w:rPr>
            </w:pPr>
          </w:p>
        </w:tc>
        <w:tc>
          <w:tcPr>
            <w:tcW w:w="2976" w:type="dxa"/>
          </w:tcPr>
          <w:p w14:paraId="5DF4928A" w14:textId="77777777" w:rsidR="006E37D1" w:rsidRPr="00B068B0" w:rsidRDefault="006E37D1" w:rsidP="003F4135">
            <w:pPr>
              <w:spacing w:after="0"/>
              <w:rPr>
                <w:rFonts w:asciiTheme="minorHAnsi" w:hAnsiTheme="minorHAnsi" w:cstheme="minorHAnsi"/>
                <w:sz w:val="24"/>
                <w:szCs w:val="24"/>
              </w:rPr>
            </w:pPr>
          </w:p>
        </w:tc>
      </w:tr>
      <w:tr w:rsidR="006E37D1" w:rsidRPr="00B068B0" w14:paraId="4137B0AF"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372BC1BD"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6</w:t>
            </w:r>
          </w:p>
        </w:tc>
        <w:tc>
          <w:tcPr>
            <w:tcW w:w="4394" w:type="dxa"/>
          </w:tcPr>
          <w:p w14:paraId="24B42E01"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dodatki (funkcyjny, stażowy, zadaniowy, specjalny, za stopień służbowy i inne) na realizację zadań związanych z RPO WiM 2014-2020 zostały przyznane zgodnie z przepisami krajowymi i regulaminem instytucji?</w:t>
            </w:r>
          </w:p>
        </w:tc>
        <w:tc>
          <w:tcPr>
            <w:tcW w:w="1276" w:type="dxa"/>
          </w:tcPr>
          <w:p w14:paraId="2F5594A3" w14:textId="77777777" w:rsidR="006E37D1" w:rsidRPr="00B068B0" w:rsidRDefault="006E37D1" w:rsidP="003F4135">
            <w:pPr>
              <w:spacing w:after="0"/>
              <w:rPr>
                <w:rFonts w:asciiTheme="minorHAnsi" w:hAnsiTheme="minorHAnsi" w:cstheme="minorHAnsi"/>
                <w:sz w:val="24"/>
                <w:szCs w:val="24"/>
              </w:rPr>
            </w:pPr>
          </w:p>
        </w:tc>
        <w:tc>
          <w:tcPr>
            <w:tcW w:w="2976" w:type="dxa"/>
          </w:tcPr>
          <w:p w14:paraId="0133F481" w14:textId="77777777" w:rsidR="006E37D1" w:rsidRPr="00B068B0" w:rsidRDefault="006E37D1" w:rsidP="003F4135">
            <w:pPr>
              <w:spacing w:after="0"/>
              <w:rPr>
                <w:rFonts w:asciiTheme="minorHAnsi" w:hAnsiTheme="minorHAnsi" w:cstheme="minorHAnsi"/>
                <w:sz w:val="24"/>
                <w:szCs w:val="24"/>
              </w:rPr>
            </w:pPr>
          </w:p>
        </w:tc>
      </w:tr>
      <w:tr w:rsidR="006E37D1" w:rsidRPr="00B068B0" w14:paraId="3A5F7D4C"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10820FC8"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7</w:t>
            </w:r>
          </w:p>
        </w:tc>
        <w:tc>
          <w:tcPr>
            <w:tcW w:w="4394" w:type="dxa"/>
          </w:tcPr>
          <w:p w14:paraId="68A4214E"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osoby uczestniczące w szkoleniach finansowanych z Pomocy technicznej RPO WiM 2014-2020 kierowane są na nie zgodnie z Wytycznymi w zakresie wykorzystania środków pomocy technicznej na lata 2014-2020?</w:t>
            </w:r>
          </w:p>
        </w:tc>
        <w:tc>
          <w:tcPr>
            <w:tcW w:w="1276" w:type="dxa"/>
          </w:tcPr>
          <w:p w14:paraId="7B9E8945" w14:textId="77777777" w:rsidR="006E37D1" w:rsidRPr="00B068B0" w:rsidRDefault="006E37D1" w:rsidP="003F4135">
            <w:pPr>
              <w:spacing w:after="0"/>
              <w:rPr>
                <w:rFonts w:asciiTheme="minorHAnsi" w:hAnsiTheme="minorHAnsi" w:cstheme="minorHAnsi"/>
                <w:sz w:val="24"/>
                <w:szCs w:val="24"/>
              </w:rPr>
            </w:pPr>
          </w:p>
        </w:tc>
        <w:tc>
          <w:tcPr>
            <w:tcW w:w="2976" w:type="dxa"/>
          </w:tcPr>
          <w:p w14:paraId="0C051767" w14:textId="77777777" w:rsidR="006E37D1" w:rsidRPr="00B068B0" w:rsidRDefault="006E37D1" w:rsidP="003F4135">
            <w:pPr>
              <w:spacing w:after="0"/>
              <w:rPr>
                <w:rFonts w:asciiTheme="minorHAnsi" w:hAnsiTheme="minorHAnsi" w:cstheme="minorHAnsi"/>
                <w:sz w:val="24"/>
                <w:szCs w:val="24"/>
              </w:rPr>
            </w:pPr>
          </w:p>
        </w:tc>
      </w:tr>
      <w:tr w:rsidR="006E37D1" w:rsidRPr="00B068B0" w14:paraId="69F200A5"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7C568CE5"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8</w:t>
            </w:r>
          </w:p>
        </w:tc>
        <w:tc>
          <w:tcPr>
            <w:tcW w:w="4394" w:type="dxa"/>
          </w:tcPr>
          <w:p w14:paraId="1F68278D"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w przypadku finansowania ze środków Pomocy technicznej studiów podyplomowych koszty diet, przejazdów oraz zakwaterowania wynikają bezpośrednio z regulacji wewnętrznych jednostki organizacyjnej i obejmują wszystkich pracowników na takich samych zasadach?</w:t>
            </w:r>
          </w:p>
        </w:tc>
        <w:tc>
          <w:tcPr>
            <w:tcW w:w="1276" w:type="dxa"/>
          </w:tcPr>
          <w:p w14:paraId="79C21786" w14:textId="77777777" w:rsidR="006E37D1" w:rsidRPr="00B068B0" w:rsidRDefault="006E37D1" w:rsidP="003F4135">
            <w:pPr>
              <w:spacing w:after="0"/>
              <w:rPr>
                <w:rFonts w:asciiTheme="minorHAnsi" w:hAnsiTheme="minorHAnsi" w:cstheme="minorHAnsi"/>
                <w:sz w:val="24"/>
                <w:szCs w:val="24"/>
              </w:rPr>
            </w:pPr>
          </w:p>
        </w:tc>
        <w:tc>
          <w:tcPr>
            <w:tcW w:w="2976" w:type="dxa"/>
          </w:tcPr>
          <w:p w14:paraId="260D5E93" w14:textId="77777777" w:rsidR="006E37D1" w:rsidRPr="00B068B0" w:rsidRDefault="006E37D1" w:rsidP="003F4135">
            <w:pPr>
              <w:spacing w:after="0"/>
              <w:rPr>
                <w:rFonts w:asciiTheme="minorHAnsi" w:hAnsiTheme="minorHAnsi" w:cstheme="minorHAnsi"/>
                <w:sz w:val="24"/>
                <w:szCs w:val="24"/>
              </w:rPr>
            </w:pPr>
          </w:p>
        </w:tc>
      </w:tr>
      <w:tr w:rsidR="006E37D1" w:rsidRPr="00B068B0" w14:paraId="76BB31A2"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040FB294"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9</w:t>
            </w:r>
          </w:p>
        </w:tc>
        <w:tc>
          <w:tcPr>
            <w:tcW w:w="4394" w:type="dxa"/>
          </w:tcPr>
          <w:p w14:paraId="69429C2C"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 xml:space="preserve">Czy beneficjent posiada poświadczone za zgodność z oryginałem kopie zaświadczeń o ukończeniu szkolenia/kursu, certyfikatów, listy obecności uczestników szkoleń (w przypadku szkoleń </w:t>
            </w:r>
            <w:r w:rsidRPr="00B068B0">
              <w:rPr>
                <w:rFonts w:asciiTheme="minorHAnsi" w:hAnsiTheme="minorHAnsi" w:cstheme="minorHAnsi"/>
                <w:sz w:val="24"/>
                <w:szCs w:val="24"/>
              </w:rPr>
              <w:lastRenderedPageBreak/>
              <w:t>organizowanych przez Instytucję)?</w:t>
            </w:r>
          </w:p>
        </w:tc>
        <w:tc>
          <w:tcPr>
            <w:tcW w:w="1276" w:type="dxa"/>
          </w:tcPr>
          <w:p w14:paraId="3B6E3DF8" w14:textId="77777777" w:rsidR="006E37D1" w:rsidRPr="00B068B0" w:rsidRDefault="006E37D1" w:rsidP="003F4135">
            <w:pPr>
              <w:spacing w:after="0"/>
              <w:rPr>
                <w:rFonts w:asciiTheme="minorHAnsi" w:hAnsiTheme="minorHAnsi" w:cstheme="minorHAnsi"/>
                <w:sz w:val="24"/>
                <w:szCs w:val="24"/>
              </w:rPr>
            </w:pPr>
          </w:p>
        </w:tc>
        <w:tc>
          <w:tcPr>
            <w:tcW w:w="2976" w:type="dxa"/>
          </w:tcPr>
          <w:p w14:paraId="0F4C21D9" w14:textId="77777777" w:rsidR="006E37D1" w:rsidRPr="00B068B0" w:rsidRDefault="006E37D1" w:rsidP="003F4135">
            <w:pPr>
              <w:spacing w:after="0"/>
              <w:rPr>
                <w:rFonts w:asciiTheme="minorHAnsi" w:hAnsiTheme="minorHAnsi" w:cstheme="minorHAnsi"/>
                <w:sz w:val="24"/>
                <w:szCs w:val="24"/>
              </w:rPr>
            </w:pPr>
          </w:p>
        </w:tc>
      </w:tr>
      <w:tr w:rsidR="006E37D1" w:rsidRPr="00B068B0" w14:paraId="363DD501"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066C0FB6"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lastRenderedPageBreak/>
              <w:t>10</w:t>
            </w:r>
          </w:p>
        </w:tc>
        <w:tc>
          <w:tcPr>
            <w:tcW w:w="4394" w:type="dxa"/>
          </w:tcPr>
          <w:p w14:paraId="7AA37655"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tematyka wybranych studiów podyplomowych jest zgodna z zakresem wykonywanych przez pracowników obowiązków i tym samym przyczynia się do podnoszenia kwalifikacji pracowników na zajmowanych stanowiskach?</w:t>
            </w:r>
          </w:p>
        </w:tc>
        <w:tc>
          <w:tcPr>
            <w:tcW w:w="1276" w:type="dxa"/>
          </w:tcPr>
          <w:p w14:paraId="6BFF8413" w14:textId="77777777" w:rsidR="006E37D1" w:rsidRPr="00B068B0" w:rsidRDefault="006E37D1" w:rsidP="003F4135">
            <w:pPr>
              <w:spacing w:after="0"/>
              <w:rPr>
                <w:rFonts w:asciiTheme="minorHAnsi" w:hAnsiTheme="minorHAnsi" w:cstheme="minorHAnsi"/>
                <w:sz w:val="24"/>
                <w:szCs w:val="24"/>
              </w:rPr>
            </w:pPr>
          </w:p>
        </w:tc>
        <w:tc>
          <w:tcPr>
            <w:tcW w:w="2976" w:type="dxa"/>
          </w:tcPr>
          <w:p w14:paraId="447ACE01" w14:textId="77777777" w:rsidR="006E37D1" w:rsidRPr="00B068B0" w:rsidRDefault="006E37D1" w:rsidP="003F4135">
            <w:pPr>
              <w:spacing w:after="0"/>
              <w:rPr>
                <w:rFonts w:asciiTheme="minorHAnsi" w:hAnsiTheme="minorHAnsi" w:cstheme="minorHAnsi"/>
                <w:sz w:val="24"/>
                <w:szCs w:val="24"/>
              </w:rPr>
            </w:pPr>
          </w:p>
        </w:tc>
      </w:tr>
      <w:tr w:rsidR="006E37D1" w:rsidRPr="00B068B0" w14:paraId="3123AE89"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1"/>
        </w:trPr>
        <w:tc>
          <w:tcPr>
            <w:tcW w:w="534" w:type="dxa"/>
            <w:vAlign w:val="center"/>
          </w:tcPr>
          <w:p w14:paraId="7D215CA1"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11</w:t>
            </w:r>
          </w:p>
        </w:tc>
        <w:tc>
          <w:tcPr>
            <w:tcW w:w="4394" w:type="dxa"/>
          </w:tcPr>
          <w:p w14:paraId="03EB8175"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sprzęt i wyposażenie zakupione w ramach Pomocy technicznej RPO WiM 2014-2020 użytkowane jest przez osoby uprawnione do otrzymania wsparcia w ramach Pomocy technicznej RPO WiM 2014-2020?</w:t>
            </w:r>
          </w:p>
        </w:tc>
        <w:tc>
          <w:tcPr>
            <w:tcW w:w="1276" w:type="dxa"/>
          </w:tcPr>
          <w:p w14:paraId="7CD20771" w14:textId="77777777" w:rsidR="006E37D1" w:rsidRPr="00B068B0" w:rsidRDefault="006E37D1" w:rsidP="003F4135">
            <w:pPr>
              <w:spacing w:after="0"/>
              <w:rPr>
                <w:rFonts w:asciiTheme="minorHAnsi" w:hAnsiTheme="minorHAnsi" w:cstheme="minorHAnsi"/>
                <w:sz w:val="24"/>
                <w:szCs w:val="24"/>
              </w:rPr>
            </w:pPr>
          </w:p>
        </w:tc>
        <w:tc>
          <w:tcPr>
            <w:tcW w:w="2976" w:type="dxa"/>
          </w:tcPr>
          <w:p w14:paraId="2074851F" w14:textId="77777777" w:rsidR="006E37D1" w:rsidRPr="00B068B0" w:rsidRDefault="006E37D1" w:rsidP="003F4135">
            <w:pPr>
              <w:spacing w:after="0"/>
              <w:rPr>
                <w:rFonts w:asciiTheme="minorHAnsi" w:hAnsiTheme="minorHAnsi" w:cstheme="minorHAnsi"/>
                <w:sz w:val="24"/>
                <w:szCs w:val="24"/>
              </w:rPr>
            </w:pPr>
          </w:p>
        </w:tc>
      </w:tr>
      <w:tr w:rsidR="006E37D1" w:rsidRPr="00B068B0" w14:paraId="010D9EFE" w14:textId="77777777" w:rsidTr="00793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6"/>
        </w:trPr>
        <w:tc>
          <w:tcPr>
            <w:tcW w:w="534" w:type="dxa"/>
            <w:vAlign w:val="center"/>
          </w:tcPr>
          <w:p w14:paraId="40EB810E"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12</w:t>
            </w:r>
          </w:p>
        </w:tc>
        <w:tc>
          <w:tcPr>
            <w:tcW w:w="4394" w:type="dxa"/>
          </w:tcPr>
          <w:p w14:paraId="25C2D446" w14:textId="77777777" w:rsidR="006E37D1" w:rsidRPr="00B068B0" w:rsidDel="00440D95"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beneficjent prowadzi ewidencję osób upoważnionych do przetwarzania danych osobowych?</w:t>
            </w:r>
          </w:p>
        </w:tc>
        <w:tc>
          <w:tcPr>
            <w:tcW w:w="1276" w:type="dxa"/>
          </w:tcPr>
          <w:p w14:paraId="3E564145" w14:textId="77777777" w:rsidR="006E37D1" w:rsidRPr="00B068B0" w:rsidRDefault="006E37D1" w:rsidP="003F4135">
            <w:pPr>
              <w:spacing w:after="0"/>
              <w:rPr>
                <w:rFonts w:asciiTheme="minorHAnsi" w:hAnsiTheme="minorHAnsi" w:cstheme="minorHAnsi"/>
                <w:sz w:val="24"/>
                <w:szCs w:val="24"/>
              </w:rPr>
            </w:pPr>
          </w:p>
        </w:tc>
        <w:tc>
          <w:tcPr>
            <w:tcW w:w="2976" w:type="dxa"/>
          </w:tcPr>
          <w:p w14:paraId="0E12C49E" w14:textId="77777777" w:rsidR="006E37D1" w:rsidRPr="00B068B0" w:rsidRDefault="006E37D1" w:rsidP="003F4135">
            <w:pPr>
              <w:spacing w:after="0"/>
              <w:rPr>
                <w:rFonts w:asciiTheme="minorHAnsi" w:hAnsiTheme="minorHAnsi" w:cstheme="minorHAnsi"/>
                <w:sz w:val="24"/>
                <w:szCs w:val="24"/>
              </w:rPr>
            </w:pPr>
          </w:p>
        </w:tc>
      </w:tr>
      <w:tr w:rsidR="006E37D1" w:rsidRPr="00B068B0" w14:paraId="4AA9A7FD"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0" w:type="dxa"/>
            <w:gridSpan w:val="4"/>
            <w:vAlign w:val="center"/>
          </w:tcPr>
          <w:p w14:paraId="02993598" w14:textId="77777777" w:rsidR="006E37D1" w:rsidRPr="00B068B0" w:rsidRDefault="006E37D1" w:rsidP="00336C7A">
            <w:pPr>
              <w:spacing w:after="0"/>
              <w:ind w:left="425" w:hanging="425"/>
              <w:rPr>
                <w:rFonts w:asciiTheme="minorHAnsi" w:hAnsiTheme="minorHAnsi" w:cstheme="minorHAnsi"/>
                <w:sz w:val="24"/>
                <w:szCs w:val="24"/>
              </w:rPr>
            </w:pPr>
            <w:r w:rsidRPr="00B068B0">
              <w:rPr>
                <w:rFonts w:asciiTheme="minorHAnsi" w:hAnsiTheme="minorHAnsi" w:cstheme="minorHAnsi"/>
                <w:sz w:val="24"/>
                <w:szCs w:val="24"/>
              </w:rPr>
              <w:t>III.II w zakresie działań promocyjno-informacyjnych</w:t>
            </w:r>
          </w:p>
        </w:tc>
      </w:tr>
      <w:tr w:rsidR="006E37D1" w:rsidRPr="00B068B0" w14:paraId="4CDB9122"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699E7AD8"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1</w:t>
            </w:r>
          </w:p>
        </w:tc>
        <w:tc>
          <w:tcPr>
            <w:tcW w:w="4394" w:type="dxa"/>
          </w:tcPr>
          <w:p w14:paraId="7FDBB191"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w dokumentach kadrowych (w zakresach czynności, opisach stanowisk pracy, umowach o pracę lub w równoważnych dokumentach) związanych z realizacją Pomocy technicznej RPO WiM 2014-2020 zawarto informację o współfinansowaniu z EFS oraz odpowiednie logotypy?</w:t>
            </w:r>
          </w:p>
        </w:tc>
        <w:tc>
          <w:tcPr>
            <w:tcW w:w="1276" w:type="dxa"/>
          </w:tcPr>
          <w:p w14:paraId="2A38069B" w14:textId="77777777" w:rsidR="006E37D1" w:rsidRPr="00B068B0" w:rsidRDefault="006E37D1" w:rsidP="003F4135">
            <w:pPr>
              <w:spacing w:after="0"/>
              <w:rPr>
                <w:rFonts w:asciiTheme="minorHAnsi" w:hAnsiTheme="minorHAnsi" w:cstheme="minorHAnsi"/>
                <w:sz w:val="24"/>
                <w:szCs w:val="24"/>
              </w:rPr>
            </w:pPr>
          </w:p>
        </w:tc>
        <w:tc>
          <w:tcPr>
            <w:tcW w:w="2976" w:type="dxa"/>
          </w:tcPr>
          <w:p w14:paraId="426236C2" w14:textId="77777777" w:rsidR="006E37D1" w:rsidRPr="00B068B0" w:rsidRDefault="006E37D1" w:rsidP="003F4135">
            <w:pPr>
              <w:spacing w:after="0"/>
              <w:rPr>
                <w:rFonts w:asciiTheme="minorHAnsi" w:hAnsiTheme="minorHAnsi" w:cstheme="minorHAnsi"/>
                <w:sz w:val="24"/>
                <w:szCs w:val="24"/>
              </w:rPr>
            </w:pPr>
          </w:p>
        </w:tc>
      </w:tr>
      <w:tr w:rsidR="006E37D1" w:rsidRPr="00B068B0" w14:paraId="0E96467B"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vAlign w:val="center"/>
          </w:tcPr>
          <w:p w14:paraId="1E5BAB55"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2</w:t>
            </w:r>
          </w:p>
        </w:tc>
        <w:tc>
          <w:tcPr>
            <w:tcW w:w="4394" w:type="dxa"/>
          </w:tcPr>
          <w:p w14:paraId="3DC89786" w14:textId="7A8B442D" w:rsidR="006E37D1" w:rsidRPr="00B068B0" w:rsidDel="00440D95" w:rsidRDefault="006E37D1" w:rsidP="00B068B0">
            <w:pPr>
              <w:spacing w:after="0"/>
              <w:rPr>
                <w:rFonts w:asciiTheme="minorHAnsi" w:hAnsiTheme="minorHAnsi" w:cstheme="minorHAnsi"/>
                <w:sz w:val="24"/>
                <w:szCs w:val="24"/>
              </w:rPr>
            </w:pPr>
            <w:r w:rsidRPr="00B068B0">
              <w:rPr>
                <w:rFonts w:asciiTheme="minorHAnsi" w:hAnsiTheme="minorHAnsi" w:cstheme="minorHAnsi"/>
                <w:sz w:val="24"/>
                <w:szCs w:val="24"/>
              </w:rPr>
              <w:t>Czy prawidłowo oznaczono miejsce realizacji i dokumenty związane z Pomocą techniczną RPO WiM 2014-2020 (np. plakat identyfikujący projekt)?</w:t>
            </w:r>
          </w:p>
        </w:tc>
        <w:tc>
          <w:tcPr>
            <w:tcW w:w="1276" w:type="dxa"/>
          </w:tcPr>
          <w:p w14:paraId="5369B9A2" w14:textId="77777777" w:rsidR="006E37D1" w:rsidRPr="00B068B0" w:rsidRDefault="006E37D1" w:rsidP="003F4135">
            <w:pPr>
              <w:spacing w:after="0"/>
              <w:rPr>
                <w:rFonts w:asciiTheme="minorHAnsi" w:hAnsiTheme="minorHAnsi" w:cstheme="minorHAnsi"/>
                <w:sz w:val="24"/>
                <w:szCs w:val="24"/>
              </w:rPr>
            </w:pPr>
          </w:p>
        </w:tc>
        <w:tc>
          <w:tcPr>
            <w:tcW w:w="2976" w:type="dxa"/>
          </w:tcPr>
          <w:p w14:paraId="1A036068" w14:textId="77777777" w:rsidR="006E37D1" w:rsidRPr="00B068B0" w:rsidRDefault="006E37D1" w:rsidP="003F4135">
            <w:pPr>
              <w:spacing w:after="0"/>
              <w:rPr>
                <w:rFonts w:asciiTheme="minorHAnsi" w:hAnsiTheme="minorHAnsi" w:cstheme="minorHAnsi"/>
                <w:sz w:val="24"/>
                <w:szCs w:val="24"/>
              </w:rPr>
            </w:pPr>
          </w:p>
        </w:tc>
      </w:tr>
      <w:tr w:rsidR="006E37D1" w:rsidRPr="00B068B0" w14:paraId="37B3FD0E"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0" w:type="dxa"/>
            <w:gridSpan w:val="4"/>
            <w:vAlign w:val="center"/>
          </w:tcPr>
          <w:p w14:paraId="361AA836" w14:textId="77777777" w:rsidR="006E37D1" w:rsidRPr="00B068B0" w:rsidRDefault="006E37D1" w:rsidP="00336C7A">
            <w:pPr>
              <w:spacing w:after="0"/>
              <w:ind w:left="425" w:hanging="425"/>
              <w:rPr>
                <w:rFonts w:asciiTheme="minorHAnsi" w:hAnsiTheme="minorHAnsi" w:cstheme="minorHAnsi"/>
                <w:sz w:val="24"/>
                <w:szCs w:val="24"/>
              </w:rPr>
            </w:pPr>
            <w:r w:rsidRPr="00B068B0">
              <w:rPr>
                <w:rFonts w:asciiTheme="minorHAnsi" w:hAnsiTheme="minorHAnsi" w:cstheme="minorHAnsi"/>
                <w:sz w:val="24"/>
                <w:szCs w:val="24"/>
              </w:rPr>
              <w:t xml:space="preserve">III.III w zakresie prawa zamówień publicznych </w:t>
            </w:r>
          </w:p>
        </w:tc>
      </w:tr>
      <w:tr w:rsidR="006E37D1" w:rsidRPr="00B068B0" w14:paraId="6FDE5DD4" w14:textId="77777777" w:rsidTr="000E49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2"/>
        </w:trPr>
        <w:tc>
          <w:tcPr>
            <w:tcW w:w="534" w:type="dxa"/>
            <w:vAlign w:val="center"/>
          </w:tcPr>
          <w:p w14:paraId="0EFFC8F9" w14:textId="77777777" w:rsidR="006E37D1" w:rsidRPr="00B068B0" w:rsidRDefault="006B5FD5" w:rsidP="003F4135">
            <w:pPr>
              <w:spacing w:after="0"/>
              <w:rPr>
                <w:rFonts w:asciiTheme="minorHAnsi" w:hAnsiTheme="minorHAnsi" w:cstheme="minorHAnsi"/>
                <w:sz w:val="24"/>
                <w:szCs w:val="24"/>
              </w:rPr>
            </w:pPr>
            <w:r w:rsidRPr="00B068B0">
              <w:rPr>
                <w:rFonts w:asciiTheme="minorHAnsi" w:hAnsiTheme="minorHAnsi" w:cstheme="minorHAnsi"/>
                <w:sz w:val="24"/>
                <w:szCs w:val="24"/>
              </w:rPr>
              <w:t>1</w:t>
            </w:r>
          </w:p>
        </w:tc>
        <w:tc>
          <w:tcPr>
            <w:tcW w:w="4394" w:type="dxa"/>
            <w:vAlign w:val="center"/>
          </w:tcPr>
          <w:p w14:paraId="05CDA57E" w14:textId="77777777" w:rsidR="006E37D1" w:rsidRPr="00B068B0" w:rsidRDefault="006E37D1" w:rsidP="003F4135">
            <w:pPr>
              <w:spacing w:after="0"/>
              <w:rPr>
                <w:rFonts w:asciiTheme="minorHAnsi" w:hAnsiTheme="minorHAnsi" w:cstheme="minorHAnsi"/>
                <w:sz w:val="24"/>
                <w:szCs w:val="24"/>
              </w:rPr>
            </w:pPr>
            <w:r w:rsidRPr="00B068B0">
              <w:rPr>
                <w:rFonts w:asciiTheme="minorHAnsi" w:hAnsiTheme="minorHAnsi" w:cstheme="minorHAnsi"/>
                <w:sz w:val="24"/>
                <w:szCs w:val="24"/>
              </w:rPr>
              <w:t>Czy dokonanie zakupu towarów i usług przez beneficjenta Pomocy technicznej RPO WiM 2014-2020 odbyło się zgodnie z „</w:t>
            </w:r>
            <w:r w:rsidRPr="00B068B0">
              <w:rPr>
                <w:rFonts w:asciiTheme="minorHAnsi" w:hAnsiTheme="minorHAnsi" w:cstheme="minorHAnsi"/>
                <w:i/>
                <w:sz w:val="24"/>
                <w:szCs w:val="24"/>
              </w:rPr>
              <w:t>Wytycznymi w zakresie kwalifikowalności” i Ustawą z dnia 29 stycznia 2004 r. Prawo zamówień publicznych</w:t>
            </w:r>
            <w:r w:rsidRPr="00B068B0">
              <w:rPr>
                <w:rFonts w:asciiTheme="minorHAnsi" w:hAnsiTheme="minorHAnsi" w:cstheme="minorHAnsi"/>
                <w:sz w:val="24"/>
                <w:szCs w:val="24"/>
              </w:rPr>
              <w:t>?</w:t>
            </w:r>
          </w:p>
        </w:tc>
        <w:tc>
          <w:tcPr>
            <w:tcW w:w="1276" w:type="dxa"/>
          </w:tcPr>
          <w:p w14:paraId="3D528C9E" w14:textId="77777777" w:rsidR="006E37D1" w:rsidRPr="00B068B0" w:rsidRDefault="006E37D1" w:rsidP="003F4135">
            <w:pPr>
              <w:spacing w:after="0"/>
              <w:rPr>
                <w:rFonts w:asciiTheme="minorHAnsi" w:hAnsiTheme="minorHAnsi" w:cstheme="minorHAnsi"/>
                <w:sz w:val="24"/>
                <w:szCs w:val="24"/>
              </w:rPr>
            </w:pPr>
          </w:p>
        </w:tc>
        <w:tc>
          <w:tcPr>
            <w:tcW w:w="2976" w:type="dxa"/>
          </w:tcPr>
          <w:p w14:paraId="22E96BEE" w14:textId="77777777" w:rsidR="006E37D1" w:rsidRPr="00B068B0" w:rsidRDefault="006E37D1" w:rsidP="003F4135">
            <w:pPr>
              <w:spacing w:after="0"/>
              <w:rPr>
                <w:rFonts w:asciiTheme="minorHAnsi" w:hAnsiTheme="minorHAnsi" w:cstheme="minorHAnsi"/>
                <w:sz w:val="24"/>
                <w:szCs w:val="24"/>
              </w:rPr>
            </w:pPr>
          </w:p>
        </w:tc>
      </w:tr>
    </w:tbl>
    <w:p w14:paraId="0CAB97EE" w14:textId="77777777" w:rsidR="00B068B0" w:rsidRDefault="00B068B0" w:rsidP="003F4135">
      <w:pPr>
        <w:spacing w:after="120" w:line="240" w:lineRule="auto"/>
        <w:rPr>
          <w:rFonts w:asciiTheme="minorHAnsi" w:hAnsiTheme="minorHAnsi" w:cstheme="minorHAnsi"/>
          <w:sz w:val="24"/>
          <w:szCs w:val="24"/>
        </w:rPr>
      </w:pPr>
    </w:p>
    <w:p w14:paraId="1871B521" w14:textId="77777777" w:rsidR="0079357F" w:rsidRDefault="0079357F" w:rsidP="003F4135">
      <w:pPr>
        <w:spacing w:after="120" w:line="240" w:lineRule="auto"/>
        <w:rPr>
          <w:rFonts w:asciiTheme="minorHAnsi" w:hAnsiTheme="minorHAnsi" w:cstheme="minorHAnsi"/>
          <w:sz w:val="24"/>
          <w:szCs w:val="24"/>
        </w:rPr>
      </w:pPr>
    </w:p>
    <w:p w14:paraId="3E7A65E0" w14:textId="77777777" w:rsidR="00B068B0" w:rsidRDefault="00B068B0" w:rsidP="003F4135">
      <w:pPr>
        <w:spacing w:after="120" w:line="240" w:lineRule="auto"/>
        <w:rPr>
          <w:rFonts w:asciiTheme="minorHAnsi" w:hAnsiTheme="minorHAnsi" w:cstheme="minorHAnsi"/>
          <w:sz w:val="24"/>
          <w:szCs w:val="24"/>
        </w:rPr>
      </w:pPr>
    </w:p>
    <w:p w14:paraId="001F2B64" w14:textId="77777777" w:rsidR="006E37D1" w:rsidRPr="00B068B0" w:rsidRDefault="006E37D1" w:rsidP="003F4135">
      <w:pPr>
        <w:spacing w:after="120" w:line="240" w:lineRule="auto"/>
        <w:rPr>
          <w:rFonts w:asciiTheme="minorHAnsi" w:hAnsiTheme="minorHAnsi" w:cstheme="minorHAnsi"/>
          <w:sz w:val="24"/>
          <w:szCs w:val="24"/>
        </w:rPr>
      </w:pPr>
      <w:r w:rsidRPr="00B068B0">
        <w:rPr>
          <w:rFonts w:asciiTheme="minorHAnsi" w:hAnsiTheme="minorHAnsi" w:cstheme="minorHAnsi"/>
          <w:sz w:val="24"/>
          <w:szCs w:val="24"/>
        </w:rPr>
        <w:lastRenderedPageBreak/>
        <w:t>Data: ……………………</w:t>
      </w:r>
    </w:p>
    <w:p w14:paraId="46D0552C" w14:textId="77777777" w:rsidR="006E37D1" w:rsidRPr="00B068B0" w:rsidRDefault="006E37D1" w:rsidP="003F4135">
      <w:pPr>
        <w:spacing w:after="120" w:line="240" w:lineRule="auto"/>
        <w:rPr>
          <w:rFonts w:asciiTheme="minorHAnsi" w:hAnsiTheme="minorHAnsi" w:cstheme="minorHAnsi"/>
          <w:sz w:val="24"/>
          <w:szCs w:val="24"/>
        </w:rPr>
      </w:pPr>
    </w:p>
    <w:p w14:paraId="41605B84" w14:textId="77777777" w:rsidR="006E37D1" w:rsidRPr="00B068B0" w:rsidRDefault="006E37D1" w:rsidP="003F4135">
      <w:pPr>
        <w:spacing w:after="120" w:line="240" w:lineRule="auto"/>
        <w:rPr>
          <w:rFonts w:asciiTheme="minorHAnsi" w:hAnsiTheme="minorHAnsi" w:cstheme="minorHAnsi"/>
          <w:sz w:val="24"/>
          <w:szCs w:val="24"/>
        </w:rPr>
      </w:pPr>
    </w:p>
    <w:p w14:paraId="28A3B9B6" w14:textId="77777777" w:rsidR="006E37D1" w:rsidRPr="00B068B0" w:rsidRDefault="006E37D1" w:rsidP="003F4135">
      <w:pPr>
        <w:spacing w:after="120" w:line="240" w:lineRule="auto"/>
        <w:rPr>
          <w:rFonts w:asciiTheme="minorHAnsi" w:hAnsiTheme="minorHAnsi" w:cstheme="minorHAnsi"/>
          <w:sz w:val="24"/>
          <w:szCs w:val="24"/>
        </w:rPr>
      </w:pPr>
      <w:r w:rsidRPr="00B068B0">
        <w:rPr>
          <w:rFonts w:asciiTheme="minorHAnsi" w:hAnsiTheme="minorHAnsi" w:cstheme="minorHAnsi"/>
          <w:sz w:val="24"/>
          <w:szCs w:val="24"/>
        </w:rPr>
        <w:t>Sporządził: ……………………………………………………</w:t>
      </w:r>
    </w:p>
    <w:p w14:paraId="2C183E08" w14:textId="77777777" w:rsidR="006E37D1" w:rsidRPr="00B068B0" w:rsidRDefault="006E37D1" w:rsidP="003F4135">
      <w:pPr>
        <w:spacing w:after="120" w:line="240" w:lineRule="auto"/>
        <w:rPr>
          <w:rFonts w:asciiTheme="minorHAnsi" w:hAnsiTheme="minorHAnsi" w:cstheme="minorHAnsi"/>
          <w:sz w:val="24"/>
          <w:szCs w:val="24"/>
        </w:rPr>
      </w:pPr>
    </w:p>
    <w:p w14:paraId="39107440" w14:textId="77777777" w:rsidR="006E37D1" w:rsidRPr="00B068B0" w:rsidRDefault="006E37D1" w:rsidP="003F4135">
      <w:pPr>
        <w:spacing w:after="120" w:line="240" w:lineRule="auto"/>
        <w:rPr>
          <w:rFonts w:asciiTheme="minorHAnsi" w:hAnsiTheme="minorHAnsi" w:cstheme="minorHAnsi"/>
          <w:sz w:val="24"/>
          <w:szCs w:val="24"/>
        </w:rPr>
      </w:pPr>
    </w:p>
    <w:p w14:paraId="47488FB2" w14:textId="77777777" w:rsidR="006E37D1" w:rsidRPr="00B068B0" w:rsidRDefault="006E37D1" w:rsidP="003F4135">
      <w:pPr>
        <w:spacing w:after="120" w:line="240" w:lineRule="auto"/>
        <w:rPr>
          <w:rFonts w:asciiTheme="minorHAnsi" w:hAnsiTheme="minorHAnsi" w:cstheme="minorHAnsi"/>
          <w:sz w:val="24"/>
          <w:szCs w:val="24"/>
        </w:rPr>
      </w:pPr>
      <w:r w:rsidRPr="00B068B0">
        <w:rPr>
          <w:rFonts w:asciiTheme="minorHAnsi" w:hAnsiTheme="minorHAnsi" w:cstheme="minorHAnsi"/>
          <w:sz w:val="24"/>
          <w:szCs w:val="24"/>
        </w:rPr>
        <w:t>Zatwierdził: ……………………………………………………</w:t>
      </w:r>
      <w:r w:rsidRPr="00B068B0">
        <w:rPr>
          <w:rFonts w:asciiTheme="minorHAnsi" w:hAnsiTheme="minorHAnsi" w:cstheme="minorHAnsi"/>
          <w:sz w:val="24"/>
          <w:szCs w:val="24"/>
        </w:rPr>
        <w:tab/>
      </w:r>
      <w:r w:rsidRPr="00B068B0">
        <w:rPr>
          <w:rFonts w:asciiTheme="minorHAnsi" w:hAnsiTheme="minorHAnsi" w:cstheme="minorHAnsi"/>
          <w:sz w:val="24"/>
          <w:szCs w:val="24"/>
        </w:rPr>
        <w:tab/>
      </w:r>
      <w:r w:rsidRPr="00B068B0">
        <w:rPr>
          <w:rFonts w:asciiTheme="minorHAnsi" w:hAnsiTheme="minorHAnsi" w:cstheme="minorHAnsi"/>
          <w:sz w:val="24"/>
          <w:szCs w:val="24"/>
        </w:rPr>
        <w:tab/>
      </w:r>
    </w:p>
    <w:p w14:paraId="45BD6E57" w14:textId="77777777" w:rsidR="006E37D1" w:rsidRDefault="006E37D1" w:rsidP="00336C7A">
      <w:pPr>
        <w:pStyle w:val="Nagwek2"/>
        <w:numPr>
          <w:ilvl w:val="0"/>
          <w:numId w:val="0"/>
        </w:numPr>
        <w:rPr>
          <w:b w:val="0"/>
        </w:rPr>
      </w:pPr>
    </w:p>
    <w:p w14:paraId="0F3ECECF" w14:textId="77777777" w:rsidR="006E37D1" w:rsidRDefault="006E37D1" w:rsidP="003F4135"/>
    <w:p w14:paraId="77908E72" w14:textId="77777777" w:rsidR="006E37D1" w:rsidRPr="00981363" w:rsidRDefault="006E37D1" w:rsidP="003F4135"/>
    <w:p w14:paraId="7FB5B4E7" w14:textId="77777777" w:rsidR="006E37D1" w:rsidRDefault="006E37D1" w:rsidP="00336C7A">
      <w:pPr>
        <w:pStyle w:val="Nagwek2"/>
        <w:numPr>
          <w:ilvl w:val="0"/>
          <w:numId w:val="0"/>
        </w:numPr>
        <w:rPr>
          <w:b w:val="0"/>
        </w:rPr>
      </w:pPr>
    </w:p>
    <w:p w14:paraId="78EA0E1B" w14:textId="77777777" w:rsidR="006E37D1" w:rsidRDefault="006E37D1" w:rsidP="003F4135"/>
    <w:p w14:paraId="462C1C51" w14:textId="77777777" w:rsidR="006E37D1" w:rsidRPr="00981363" w:rsidRDefault="006E37D1" w:rsidP="003F4135"/>
    <w:p w14:paraId="254728AB" w14:textId="77777777" w:rsidR="006E37D1" w:rsidRDefault="006E37D1" w:rsidP="00336C7A">
      <w:pPr>
        <w:pStyle w:val="Nagwek2"/>
        <w:numPr>
          <w:ilvl w:val="0"/>
          <w:numId w:val="0"/>
        </w:numPr>
        <w:rPr>
          <w:b w:val="0"/>
        </w:rPr>
      </w:pPr>
    </w:p>
    <w:p w14:paraId="35EFE869" w14:textId="77777777" w:rsidR="006E37D1" w:rsidRDefault="006E37D1" w:rsidP="00336C7A">
      <w:pPr>
        <w:pStyle w:val="Nagwek2"/>
        <w:numPr>
          <w:ilvl w:val="0"/>
          <w:numId w:val="0"/>
        </w:numPr>
        <w:rPr>
          <w:b w:val="0"/>
        </w:rPr>
      </w:pPr>
    </w:p>
    <w:p w14:paraId="4FB3D823" w14:textId="77777777" w:rsidR="006E37D1" w:rsidRDefault="006E37D1" w:rsidP="00336C7A">
      <w:pPr>
        <w:pStyle w:val="Nagwek2"/>
        <w:numPr>
          <w:ilvl w:val="0"/>
          <w:numId w:val="0"/>
        </w:numPr>
        <w:rPr>
          <w:b w:val="0"/>
        </w:rPr>
      </w:pPr>
    </w:p>
    <w:p w14:paraId="4177A84E" w14:textId="77777777" w:rsidR="006E37D1" w:rsidRDefault="006E37D1" w:rsidP="00336C7A">
      <w:pPr>
        <w:pStyle w:val="Nagwek2"/>
        <w:numPr>
          <w:ilvl w:val="0"/>
          <w:numId w:val="0"/>
        </w:numPr>
        <w:rPr>
          <w:b w:val="0"/>
        </w:rPr>
      </w:pPr>
    </w:p>
    <w:p w14:paraId="2680A043" w14:textId="77777777" w:rsidR="006E37D1" w:rsidRDefault="006E37D1" w:rsidP="003F4135"/>
    <w:p w14:paraId="68C762CD" w14:textId="77777777" w:rsidR="0079357F" w:rsidRDefault="0079357F" w:rsidP="0079357F">
      <w:pPr>
        <w:pStyle w:val="Nagwek2"/>
        <w:keepLines w:val="0"/>
        <w:numPr>
          <w:ilvl w:val="0"/>
          <w:numId w:val="0"/>
        </w:numPr>
        <w:spacing w:before="0" w:after="120" w:line="240" w:lineRule="auto"/>
        <w:rPr>
          <w:b w:val="0"/>
          <w:sz w:val="24"/>
          <w:szCs w:val="24"/>
        </w:rPr>
      </w:pPr>
    </w:p>
    <w:p w14:paraId="442641E4" w14:textId="77777777" w:rsidR="0079357F" w:rsidRDefault="0079357F" w:rsidP="0079357F">
      <w:pPr>
        <w:pStyle w:val="Nagwek2"/>
        <w:numPr>
          <w:ilvl w:val="0"/>
          <w:numId w:val="0"/>
        </w:numPr>
        <w:spacing w:before="0" w:after="120" w:line="240" w:lineRule="auto"/>
        <w:rPr>
          <w:b w:val="0"/>
          <w:sz w:val="24"/>
          <w:szCs w:val="24"/>
        </w:rPr>
      </w:pPr>
    </w:p>
    <w:p w14:paraId="166C215A" w14:textId="77777777" w:rsidR="0079357F" w:rsidRDefault="0079357F" w:rsidP="0079357F">
      <w:pPr>
        <w:pStyle w:val="Nagwek2"/>
        <w:numPr>
          <w:ilvl w:val="0"/>
          <w:numId w:val="0"/>
        </w:numPr>
        <w:spacing w:before="0" w:after="120" w:line="240" w:lineRule="auto"/>
        <w:rPr>
          <w:b w:val="0"/>
          <w:sz w:val="24"/>
          <w:szCs w:val="24"/>
        </w:rPr>
      </w:pPr>
    </w:p>
    <w:p w14:paraId="4D4828D3" w14:textId="77777777" w:rsidR="0079357F" w:rsidRDefault="0079357F" w:rsidP="0079357F">
      <w:pPr>
        <w:pStyle w:val="Nagwek2"/>
        <w:numPr>
          <w:ilvl w:val="0"/>
          <w:numId w:val="0"/>
        </w:numPr>
        <w:spacing w:before="0" w:after="120" w:line="240" w:lineRule="auto"/>
        <w:rPr>
          <w:b w:val="0"/>
          <w:sz w:val="24"/>
          <w:szCs w:val="24"/>
        </w:rPr>
      </w:pPr>
    </w:p>
    <w:p w14:paraId="64530A28" w14:textId="77777777" w:rsidR="0079357F" w:rsidRDefault="0079357F" w:rsidP="0079357F">
      <w:pPr>
        <w:pStyle w:val="Nagwek2"/>
        <w:numPr>
          <w:ilvl w:val="0"/>
          <w:numId w:val="0"/>
        </w:numPr>
        <w:spacing w:before="0" w:after="120" w:line="240" w:lineRule="auto"/>
        <w:rPr>
          <w:b w:val="0"/>
          <w:sz w:val="24"/>
          <w:szCs w:val="24"/>
        </w:rPr>
      </w:pPr>
    </w:p>
    <w:p w14:paraId="60B982C3" w14:textId="77777777" w:rsidR="0079357F" w:rsidRDefault="0079357F" w:rsidP="0079357F">
      <w:pPr>
        <w:pStyle w:val="Nagwek2"/>
        <w:numPr>
          <w:ilvl w:val="0"/>
          <w:numId w:val="0"/>
        </w:numPr>
        <w:spacing w:before="0" w:after="120" w:line="240" w:lineRule="auto"/>
        <w:rPr>
          <w:b w:val="0"/>
          <w:sz w:val="24"/>
          <w:szCs w:val="24"/>
        </w:rPr>
      </w:pPr>
    </w:p>
    <w:p w14:paraId="47DA51B3" w14:textId="77777777" w:rsidR="0079357F" w:rsidRDefault="0079357F" w:rsidP="0079357F">
      <w:pPr>
        <w:pStyle w:val="Nagwek2"/>
        <w:numPr>
          <w:ilvl w:val="0"/>
          <w:numId w:val="0"/>
        </w:numPr>
        <w:spacing w:before="0" w:after="120" w:line="240" w:lineRule="auto"/>
        <w:rPr>
          <w:b w:val="0"/>
          <w:sz w:val="24"/>
          <w:szCs w:val="24"/>
        </w:rPr>
      </w:pPr>
    </w:p>
    <w:p w14:paraId="1D7D1838" w14:textId="77777777" w:rsidR="0079357F" w:rsidRDefault="0079357F" w:rsidP="0079357F">
      <w:pPr>
        <w:pStyle w:val="Nagwek2"/>
        <w:numPr>
          <w:ilvl w:val="0"/>
          <w:numId w:val="0"/>
        </w:numPr>
        <w:spacing w:before="0" w:after="120" w:line="240" w:lineRule="auto"/>
        <w:rPr>
          <w:b w:val="0"/>
          <w:sz w:val="24"/>
          <w:szCs w:val="24"/>
        </w:rPr>
      </w:pPr>
    </w:p>
    <w:p w14:paraId="6316EE2A" w14:textId="77777777" w:rsidR="0079357F" w:rsidRDefault="0079357F" w:rsidP="0079357F">
      <w:pPr>
        <w:pStyle w:val="Nagwek2"/>
        <w:numPr>
          <w:ilvl w:val="0"/>
          <w:numId w:val="0"/>
        </w:numPr>
        <w:spacing w:before="0" w:after="120" w:line="240" w:lineRule="auto"/>
        <w:rPr>
          <w:b w:val="0"/>
          <w:sz w:val="24"/>
          <w:szCs w:val="24"/>
        </w:rPr>
      </w:pPr>
    </w:p>
    <w:p w14:paraId="2F9101B5" w14:textId="77777777" w:rsidR="006E37D1" w:rsidRPr="0079357F" w:rsidRDefault="006E37D1" w:rsidP="00336C7A">
      <w:pPr>
        <w:pStyle w:val="Nagwek2"/>
        <w:pageBreakBefore/>
        <w:numPr>
          <w:ilvl w:val="0"/>
          <w:numId w:val="0"/>
        </w:numPr>
        <w:spacing w:before="0" w:after="120" w:line="240" w:lineRule="auto"/>
        <w:rPr>
          <w:b w:val="0"/>
          <w:sz w:val="24"/>
          <w:szCs w:val="24"/>
        </w:rPr>
      </w:pPr>
      <w:bookmarkStart w:id="46" w:name="_Toc74039452"/>
      <w:r w:rsidRPr="0079357F">
        <w:rPr>
          <w:b w:val="0"/>
          <w:sz w:val="24"/>
          <w:szCs w:val="24"/>
        </w:rPr>
        <w:lastRenderedPageBreak/>
        <w:t>ZAŁĄCZNIK NR 8 - Instrukcja wypełniania wniosku o płatność Pomocy technicznej Regionalnego Programu Operacyjnego Województwa Warmińsko-Mazurskiego na lata 2014-2020</w:t>
      </w:r>
      <w:bookmarkEnd w:id="46"/>
    </w:p>
    <w:p w14:paraId="26CB9A54" w14:textId="6BEC420F" w:rsidR="0079357F" w:rsidRPr="0079357F" w:rsidRDefault="0079357F" w:rsidP="0079357F">
      <w:r w:rsidRPr="00D0417E">
        <w:rPr>
          <w:rFonts w:cs="Arial"/>
          <w:b/>
          <w:bCs/>
          <w:noProof/>
          <w:lang w:eastAsia="pl-PL"/>
        </w:rPr>
        <w:drawing>
          <wp:inline distT="0" distB="0" distL="0" distR="0" wp14:anchorId="61AF2678" wp14:editId="1763AE86">
            <wp:extent cx="5676900" cy="546100"/>
            <wp:effectExtent l="0" t="0" r="0" b="6350"/>
            <wp:docPr id="27" name="Obraz 27"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68FB4EA6" w14:textId="77777777" w:rsidR="006E37D1" w:rsidRPr="0079357F" w:rsidRDefault="006E37D1" w:rsidP="00336C7A">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t>Instrukcja wypełniania wniosku Beneficjenta o płatność w ramach Osi priorytetowej 12 Pomoc techniczna Regionalnego Programu Operacyjnego Województwa Warmińsko-Mazurskiego na lata 2014-2020</w:t>
      </w:r>
    </w:p>
    <w:p w14:paraId="0C05249A"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WNP PT należy wypełnić zgodnie z następującymi wskazówkami:</w:t>
      </w:r>
    </w:p>
    <w:p w14:paraId="3C59E9CF"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b/>
          <w:sz w:val="24"/>
          <w:szCs w:val="24"/>
        </w:rPr>
        <w:t>1. Informacje o projekcie</w:t>
      </w:r>
      <w:r w:rsidRPr="0079357F">
        <w:rPr>
          <w:rFonts w:asciiTheme="minorHAnsi" w:hAnsiTheme="minorHAnsi" w:cstheme="minorHAnsi"/>
          <w:sz w:val="24"/>
          <w:szCs w:val="24"/>
        </w:rPr>
        <w:t xml:space="preserve"> </w:t>
      </w:r>
    </w:p>
    <w:p w14:paraId="606B7713"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b/>
          <w:sz w:val="24"/>
          <w:szCs w:val="24"/>
        </w:rPr>
        <w:t>2. Informacje o wniosku o płatność</w:t>
      </w:r>
      <w:r w:rsidRPr="0079357F">
        <w:rPr>
          <w:rFonts w:asciiTheme="minorHAnsi" w:hAnsiTheme="minorHAnsi" w:cstheme="minorHAnsi"/>
          <w:sz w:val="24"/>
          <w:szCs w:val="24"/>
        </w:rPr>
        <w:t xml:space="preserve"> – wypełnia pracownik</w:t>
      </w:r>
    </w:p>
    <w:p w14:paraId="15C3FBAE"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b/>
          <w:sz w:val="24"/>
          <w:szCs w:val="24"/>
        </w:rPr>
        <w:t xml:space="preserve">3. Projekt </w:t>
      </w:r>
    </w:p>
    <w:p w14:paraId="1A9B0BA5" w14:textId="2B2FDB6D"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 xml:space="preserve">wniosek za okres: od … do … – za pomocą dostępnego kalendarza należy podać okres, za jaki składany jest wniosek w formacie RRRR/MM/DD. np. 2015/05/20. </w:t>
      </w:r>
      <w:r w:rsidR="000C33B1" w:rsidRPr="0079357F">
        <w:rPr>
          <w:rFonts w:asciiTheme="minorHAnsi" w:hAnsiTheme="minorHAnsi" w:cstheme="minorHAnsi"/>
          <w:sz w:val="24"/>
          <w:szCs w:val="24"/>
        </w:rPr>
        <w:t>Zaleca się aby składany WNP PT obejmował okres pełnego kwartału kalendarzowego</w:t>
      </w:r>
    </w:p>
    <w:p w14:paraId="491A6CB7" w14:textId="138BE4AB"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 pierwszym WNP PT, pole „od” należy uzupełnić datą rozpoczęcia realizacji projektu określoną w umowie/uchwale o dofinansowanie. Zaś, jako data „do” należy wpisać datę kończącą okres, za jaki składany jest wniosek. </w:t>
      </w:r>
    </w:p>
    <w:p w14:paraId="15C99607"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Przy sporządzaniu kolejnych WNP PT pole „od” jest pierwszym dniem kalendarzowym następującym po dacie w polu „do” określonej w poprzednim WNP PT. Natomiast w komórce „do” – datę kończącą okres, za jaki składany jest wniosek. </w:t>
      </w:r>
    </w:p>
    <w:p w14:paraId="718D5372"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 przypadku końcowego WNP PT data w polu „do” nie może być późniejsza niż dzień zakończenia realizacji projektu określony w umowie/uchwale o dofinansowanie projektu. </w:t>
      </w:r>
    </w:p>
    <w:p w14:paraId="55C73280" w14:textId="6601A5DC"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 uzasadnionych przypadkach w końcowym WNP PT możliwe jest wykazanie wydatków, które zostały zapłacone po okresie realizacji projektu, ale dotyczących zobowiązań zaciągniętych w okresie realizacji projektu zgodnie z umową/uchwałą </w:t>
      </w:r>
      <w:r w:rsidR="00F77EF9" w:rsidRPr="0079357F">
        <w:rPr>
          <w:rFonts w:asciiTheme="minorHAnsi" w:hAnsiTheme="minorHAnsi" w:cstheme="minorHAnsi"/>
          <w:sz w:val="24"/>
          <w:szCs w:val="24"/>
        </w:rPr>
        <w:t>w sprawie podjęcia decyzji o dofinansowaniu</w:t>
      </w:r>
      <w:r w:rsidRPr="0079357F">
        <w:rPr>
          <w:rFonts w:asciiTheme="minorHAnsi" w:hAnsiTheme="minorHAnsi" w:cstheme="minorHAnsi"/>
          <w:sz w:val="24"/>
          <w:szCs w:val="24"/>
        </w:rPr>
        <w:t xml:space="preserve"> projektu (np. rozliczenie zaliczek poniesionych na poczet energii elektrycznej w stosunku do faktycznego jej wykorzystania – zarówno zwrot kosztów jak i nadpłata). </w:t>
      </w:r>
    </w:p>
    <w:p w14:paraId="55E93C87"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 xml:space="preserve">Wniosek o refundację – należy zaznaczyć, gdy poniesiono już wydatki w ramach projektu </w:t>
      </w:r>
      <w:r w:rsidRPr="0079357F">
        <w:rPr>
          <w:rFonts w:asciiTheme="minorHAnsi" w:hAnsiTheme="minorHAnsi" w:cstheme="minorHAnsi"/>
          <w:sz w:val="24"/>
          <w:szCs w:val="24"/>
        </w:rPr>
        <w:br/>
        <w:t>i Beneficjent stara się o ich refundację.</w:t>
      </w:r>
    </w:p>
    <w:p w14:paraId="6FC3F3B0"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Wniosek sprawozdawczy – należy zaznaczyć, gdy Beneficjent zobowiązany jest do przekazania informacji o postępie rzeczowym projektu.</w:t>
      </w:r>
    </w:p>
    <w:p w14:paraId="4B688F50"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Wniosek o płatność końcową – należy zaznaczyć, gdy wypełniany WNP PT jest ostatnim WNP PT, rozliczającym projekt.</w:t>
      </w:r>
    </w:p>
    <w:p w14:paraId="054ECAF4"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Tytuł projektu – należy wpisać tytuł realizowanego projektu zgodnie z punktem 2.5 WND PT.</w:t>
      </w:r>
    </w:p>
    <w:p w14:paraId="3ACCB2C8"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lastRenderedPageBreak/>
        <w:t>Program operacyjny – należy podać nazwę programu w ramach, którego realizowany jest projekt, tj. Regionalny Program Operacyjny Województwa Warmińsko-Mazurskiego lata 2014-2020.</w:t>
      </w:r>
    </w:p>
    <w:p w14:paraId="59F368B7"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Oś priorytetowa – należy podać numer i nazwę osi priorytetowej, w ramach, której realizowany jest projekt, tj. Oś 12. Pomoc techniczna.</w:t>
      </w:r>
    </w:p>
    <w:p w14:paraId="6A0507F3" w14:textId="78D02964"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Działanie – należy podać numer i nazwę działania w ramach, którego realizowany jest projekt, tj. 12.1 – Wsparcie procesu przygotowania, wdrażania, monitorowania i kontroli; 12.2 – Działania w zakresie ewaluacji i badań; 12.3 – Działania informacyjne i promocyjne.</w:t>
      </w:r>
    </w:p>
    <w:p w14:paraId="5E0EDC74" w14:textId="64D0E726"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Wydatki kwalifikowalne – należy podać kwotę poniesionych i zaksięgowanych przez Beneficjenta wydatków w okresie objętym WNP PT, związanych z realizowanym projektem i wykazanych w „</w:t>
      </w:r>
      <w:r w:rsidRPr="0079357F">
        <w:rPr>
          <w:rFonts w:asciiTheme="minorHAnsi" w:hAnsiTheme="minorHAnsi" w:cstheme="minorHAnsi"/>
          <w:i/>
          <w:sz w:val="24"/>
          <w:szCs w:val="24"/>
        </w:rPr>
        <w:t>Zestawieniu dokumentów potwierdzających poniesione wydatki</w:t>
      </w:r>
      <w:r w:rsidRPr="0079357F">
        <w:rPr>
          <w:rFonts w:asciiTheme="minorHAnsi" w:hAnsiTheme="minorHAnsi" w:cstheme="minorHAnsi"/>
          <w:sz w:val="24"/>
          <w:szCs w:val="24"/>
        </w:rPr>
        <w:t>”.</w:t>
      </w:r>
    </w:p>
    <w:p w14:paraId="7B2C2C8C"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Dofinansowanie – należy wskazać kwotę dofinansowania odpowiadającą wydatkom kwalifikowalnym.</w:t>
      </w:r>
    </w:p>
    <w:p w14:paraId="68B5F1F7" w14:textId="77777777" w:rsidR="006E37D1" w:rsidRPr="0079357F" w:rsidRDefault="006E37D1" w:rsidP="00336C7A">
      <w:pPr>
        <w:numPr>
          <w:ilvl w:val="0"/>
          <w:numId w:val="42"/>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Wnioskowana kwota – należy podać kwotę poniesionych przez Beneficjenta wydatków kwalifikowalnych objętych WNP PT. Kwota ta jest równa sumie wartości wykazanych w tabeli „</w:t>
      </w:r>
      <w:r w:rsidRPr="0079357F">
        <w:rPr>
          <w:rFonts w:asciiTheme="minorHAnsi" w:hAnsiTheme="minorHAnsi" w:cstheme="minorHAnsi"/>
          <w:i/>
          <w:sz w:val="24"/>
          <w:szCs w:val="24"/>
        </w:rPr>
        <w:t>Zestawienie dokumentów potwierdzających poniesione wydatki</w:t>
      </w:r>
      <w:r w:rsidRPr="0079357F">
        <w:rPr>
          <w:rFonts w:asciiTheme="minorHAnsi" w:hAnsiTheme="minorHAnsi" w:cstheme="minorHAnsi"/>
          <w:sz w:val="24"/>
          <w:szCs w:val="24"/>
        </w:rPr>
        <w:t>” w kolumnie 13.</w:t>
      </w:r>
    </w:p>
    <w:p w14:paraId="27107B5B" w14:textId="77777777" w:rsidR="006E37D1" w:rsidRPr="0079357F" w:rsidRDefault="006E37D1" w:rsidP="00336C7A">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t>4. Postęp rzeczowy</w:t>
      </w:r>
    </w:p>
    <w:p w14:paraId="3E5917BE"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Należy w kilku zdaniach opisać stan realizacji poszczególnych zadań określonych w WND PT, </w:t>
      </w:r>
      <w:r w:rsidRPr="0079357F">
        <w:rPr>
          <w:rFonts w:asciiTheme="minorHAnsi" w:hAnsiTheme="minorHAnsi" w:cstheme="minorHAnsi"/>
          <w:sz w:val="24"/>
          <w:szCs w:val="24"/>
        </w:rPr>
        <w:br/>
        <w:t>w odniesieniu, do których zostały wykazane wydatki w tabeli „</w:t>
      </w:r>
      <w:r w:rsidRPr="0079357F">
        <w:rPr>
          <w:rFonts w:asciiTheme="minorHAnsi" w:hAnsiTheme="minorHAnsi" w:cstheme="minorHAnsi"/>
          <w:i/>
          <w:sz w:val="24"/>
          <w:szCs w:val="24"/>
        </w:rPr>
        <w:t>Zestawienie dokumentów potwierdzających poniesione wydatki</w:t>
      </w:r>
      <w:r w:rsidRPr="0079357F">
        <w:rPr>
          <w:rFonts w:asciiTheme="minorHAnsi" w:hAnsiTheme="minorHAnsi" w:cstheme="minorHAnsi"/>
          <w:sz w:val="24"/>
          <w:szCs w:val="24"/>
        </w:rPr>
        <w:t xml:space="preserve">”. </w:t>
      </w:r>
    </w:p>
    <w:p w14:paraId="7AF0AB03"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b/>
          <w:sz w:val="24"/>
          <w:szCs w:val="24"/>
        </w:rPr>
        <w:t>5. Wskaźniki produktu</w:t>
      </w:r>
    </w:p>
    <w:p w14:paraId="7DDD8DDE"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 tabeli ujmowane są wskaźniki zawarte wcześniej w WND PT. Wskaźniki produktu określają bezpośrednie i materialne efekty mierzone konkretnymi wielkościami (np. liczba etatomiesięcy finansowanych ze środków pomocy technicznej, liczba opracowanych ekspertyz, liczba zorganizowanych spotkań, konferencji, seminariów), jakie powstały w wyniku wydatkowania środków Pomocy technicznej w okresie realizacji projektu. </w:t>
      </w:r>
    </w:p>
    <w:p w14:paraId="3798808D" w14:textId="77777777" w:rsidR="006E37D1" w:rsidRPr="0079357F" w:rsidRDefault="006E37D1" w:rsidP="00336C7A">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t>6. Problemy napotkane w trakcie realizacji projektu</w:t>
      </w:r>
    </w:p>
    <w:p w14:paraId="70886149"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Należy przedstawić w kilku zdaniach informację o ewentualnych problemach napotkanych </w:t>
      </w:r>
      <w:r w:rsidRPr="0079357F">
        <w:rPr>
          <w:rFonts w:asciiTheme="minorHAnsi" w:hAnsiTheme="minorHAnsi" w:cstheme="minorHAnsi"/>
          <w:sz w:val="24"/>
          <w:szCs w:val="24"/>
        </w:rPr>
        <w:br/>
        <w:t>w trakcie realizacji projektu w okresie objętym danym WNP PT. Ponadto należy opisać zadania planowane do realizacji a niezrealizowane w tym okresie, wraz z podaniem powodów odstąpienia od realizacji bądź wskazaniem przyczyn zewnętrznych, uniemożliwiających ich wykonanie. W przypadku WNP PT o płatność końcową, należy umieścić dodatkowo komentarz odnośnie zrealizowania wskaźników, wraz z podaniem przyczyn ewentualnego nieosiągnięcia założonego w projekcie poziomu ich realizacji.</w:t>
      </w:r>
    </w:p>
    <w:p w14:paraId="3B0912F9"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b/>
          <w:sz w:val="24"/>
          <w:szCs w:val="24"/>
        </w:rPr>
        <w:t>7. Planowany przebieg realizacji projektu</w:t>
      </w:r>
    </w:p>
    <w:p w14:paraId="6629B232" w14:textId="77777777" w:rsidR="006E37D1"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Należy opisać w kilku zdaniach zadania/etapy, w ramach dalszej realizacji projektu do czasu złożenia kolejnego WNP PT. </w:t>
      </w:r>
    </w:p>
    <w:p w14:paraId="3D408687" w14:textId="77777777" w:rsidR="00B62F2A" w:rsidRDefault="00B62F2A" w:rsidP="00B62F2A">
      <w:pPr>
        <w:spacing w:after="120" w:line="240" w:lineRule="auto"/>
        <w:rPr>
          <w:rFonts w:asciiTheme="minorHAnsi" w:hAnsiTheme="minorHAnsi" w:cstheme="minorHAnsi"/>
          <w:sz w:val="24"/>
          <w:szCs w:val="24"/>
        </w:rPr>
      </w:pPr>
    </w:p>
    <w:p w14:paraId="6F75CE32" w14:textId="77777777" w:rsidR="00B62F2A" w:rsidRPr="0079357F" w:rsidRDefault="00B62F2A" w:rsidP="00B62F2A">
      <w:pPr>
        <w:spacing w:after="120" w:line="240" w:lineRule="auto"/>
        <w:rPr>
          <w:rFonts w:asciiTheme="minorHAnsi" w:hAnsiTheme="minorHAnsi" w:cstheme="minorHAnsi"/>
          <w:sz w:val="24"/>
          <w:szCs w:val="24"/>
        </w:rPr>
      </w:pPr>
    </w:p>
    <w:p w14:paraId="68A61CE6" w14:textId="77777777" w:rsidR="006E37D1" w:rsidRPr="0079357F" w:rsidRDefault="006E37D1" w:rsidP="00336C7A">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lastRenderedPageBreak/>
        <w:t>8. Zestawienie dokumentów potwierdzających poniesione wydatki</w:t>
      </w:r>
    </w:p>
    <w:p w14:paraId="47AFA39B" w14:textId="77777777" w:rsidR="006E37D1" w:rsidRPr="0079357F" w:rsidRDefault="006E37D1" w:rsidP="00336C7A">
      <w:pPr>
        <w:spacing w:after="120" w:line="240" w:lineRule="auto"/>
        <w:rPr>
          <w:rFonts w:asciiTheme="minorHAnsi" w:hAnsiTheme="minorHAnsi" w:cstheme="minorHAnsi"/>
          <w:b/>
          <w:sz w:val="24"/>
          <w:szCs w:val="24"/>
        </w:rPr>
      </w:pPr>
      <w:r w:rsidRPr="0079357F">
        <w:rPr>
          <w:rFonts w:asciiTheme="minorHAnsi" w:hAnsiTheme="minorHAnsi" w:cstheme="minorHAnsi"/>
          <w:sz w:val="24"/>
          <w:szCs w:val="24"/>
        </w:rPr>
        <w:t xml:space="preserve">W zakładce </w:t>
      </w:r>
      <w:r w:rsidRPr="0079357F">
        <w:rPr>
          <w:rFonts w:asciiTheme="minorHAnsi" w:hAnsiTheme="minorHAnsi" w:cstheme="minorHAnsi"/>
          <w:i/>
          <w:sz w:val="24"/>
          <w:szCs w:val="24"/>
        </w:rPr>
        <w:t>„Zestawienie dokumentów”</w:t>
      </w:r>
      <w:r w:rsidRPr="0079357F">
        <w:rPr>
          <w:rFonts w:asciiTheme="minorHAnsi" w:hAnsiTheme="minorHAnsi" w:cstheme="minorHAnsi"/>
          <w:sz w:val="24"/>
          <w:szCs w:val="24"/>
        </w:rPr>
        <w:t xml:space="preserve"> należy wprowadzić szczegółowe informacje dotyczące wydatków poniesionych w danym okresie sprawozdawczym:</w:t>
      </w:r>
    </w:p>
    <w:p w14:paraId="38245B68" w14:textId="77777777" w:rsidR="006E37D1" w:rsidRPr="0079357F" w:rsidRDefault="006E37D1" w:rsidP="00336C7A">
      <w:pPr>
        <w:numPr>
          <w:ilvl w:val="0"/>
          <w:numId w:val="43"/>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 xml:space="preserve">kolumna 2 – numer dokumentu potwierdzającego wydatkowanie środków w ramach projektu, jaki został nadany przez jego wystawcę, </w:t>
      </w:r>
    </w:p>
    <w:p w14:paraId="65D38669" w14:textId="77777777" w:rsidR="006E37D1" w:rsidRPr="0079357F" w:rsidRDefault="006E37D1" w:rsidP="00336C7A">
      <w:pPr>
        <w:numPr>
          <w:ilvl w:val="0"/>
          <w:numId w:val="43"/>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3 – numer księgowy lub ewidencyjny dokumentu, nadany przez osobę prowadzącą ewidencję księgową lub księgi rachunkowe,</w:t>
      </w:r>
    </w:p>
    <w:p w14:paraId="7ED85DFB" w14:textId="77777777" w:rsidR="006E37D1" w:rsidRPr="0079357F" w:rsidRDefault="006E37D1" w:rsidP="00336C7A">
      <w:pPr>
        <w:numPr>
          <w:ilvl w:val="0"/>
          <w:numId w:val="43"/>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4 – NIP wystawcy dokumentu/PESEL – pole należy uzupełnić w określony sposób:</w:t>
      </w:r>
    </w:p>
    <w:p w14:paraId="4D9A5F58"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-NIP – jeżeli wystawcą dokumentu jest podmiot prowadzący działalność gospodarczą (gdy wystawcą rozliczanego dokumentu jest beneficjent/podmiot realizujący projekt – dotyczy np. listy płac, to należy wpisać NIP beneficjenta/podmiotu realizującego projekt);</w:t>
      </w:r>
    </w:p>
    <w:p w14:paraId="364881DF"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-PESEL – jeżeli wystawcą dokumentu jest osoba prywatna nie prowadząca działalności gospodarczej;</w:t>
      </w:r>
    </w:p>
    <w:p w14:paraId="16AB05C1"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-Nr  zagr.- jeżeli wystawcą dokumentu jest podmiot zagraniczny;</w:t>
      </w:r>
    </w:p>
    <w:p w14:paraId="3A088A5D"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-Nie dotyczy-jeżeli nie pasuje żadne z powyższych,</w:t>
      </w:r>
    </w:p>
    <w:p w14:paraId="74B0F609" w14:textId="77777777" w:rsidR="006E37D1" w:rsidRPr="0079357F" w:rsidRDefault="006E37D1" w:rsidP="00336C7A">
      <w:pPr>
        <w:numPr>
          <w:ilvl w:val="0"/>
          <w:numId w:val="43"/>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5 – data wystawienia dokumentu źródłowego,</w:t>
      </w:r>
    </w:p>
    <w:p w14:paraId="43DBB8D2" w14:textId="77777777" w:rsidR="006E37D1" w:rsidRPr="0079357F" w:rsidRDefault="006E37D1" w:rsidP="00336C7A">
      <w:pPr>
        <w:numPr>
          <w:ilvl w:val="0"/>
          <w:numId w:val="43"/>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6 – data uregulowania płatności wynikającej z rozliczanego dokumentu księgowego.</w:t>
      </w:r>
    </w:p>
    <w:p w14:paraId="5F4E2C60"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 xml:space="preserve">W zestawieniu dokumentów należy wykazać faktury lub inne dokumenty księgowe </w:t>
      </w:r>
      <w:r w:rsidR="000F5D21" w:rsidRPr="0079357F">
        <w:rPr>
          <w:rFonts w:asciiTheme="minorHAnsi" w:hAnsiTheme="minorHAnsi" w:cstheme="minorHAnsi"/>
          <w:sz w:val="24"/>
          <w:szCs w:val="24"/>
        </w:rPr>
        <w:br/>
      </w:r>
      <w:r w:rsidRPr="0079357F">
        <w:rPr>
          <w:rFonts w:asciiTheme="minorHAnsi" w:hAnsiTheme="minorHAnsi" w:cstheme="minorHAnsi"/>
          <w:sz w:val="24"/>
          <w:szCs w:val="24"/>
        </w:rPr>
        <w:t xml:space="preserve">o równoważnej wartości dowodowej zapłacone w całości, które dokumentują wydatki kwalifikowalne. Jeżeli np. faktura była płacona ratami, należy wskazać wszystkie daty płatności za daną fakturę. Nie dotyczy przypadku, gdy Beneficjent wybierze opcję: zakres dat od … </w:t>
      </w:r>
      <w:r w:rsidR="0007045C" w:rsidRPr="0079357F">
        <w:rPr>
          <w:rFonts w:asciiTheme="minorHAnsi" w:hAnsiTheme="minorHAnsi" w:cstheme="minorHAnsi"/>
          <w:sz w:val="24"/>
          <w:szCs w:val="24"/>
        </w:rPr>
        <w:t>do… Dokument</w:t>
      </w:r>
      <w:r w:rsidRPr="0079357F">
        <w:rPr>
          <w:rFonts w:asciiTheme="minorHAnsi" w:hAnsiTheme="minorHAnsi" w:cstheme="minorHAnsi"/>
          <w:sz w:val="24"/>
          <w:szCs w:val="24"/>
        </w:rPr>
        <w:t xml:space="preserve">, który nie został w całości zapłacony nie może być umieszczany w WNP PT. </w:t>
      </w:r>
    </w:p>
    <w:p w14:paraId="550941C8"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 xml:space="preserve">Faktury/inne dokumenty księgowe o równoważnej wartości dowodowej wykazane </w:t>
      </w:r>
      <w:r w:rsidR="000F5D21" w:rsidRPr="0079357F">
        <w:rPr>
          <w:rFonts w:asciiTheme="minorHAnsi" w:hAnsiTheme="minorHAnsi" w:cstheme="minorHAnsi"/>
          <w:sz w:val="24"/>
          <w:szCs w:val="24"/>
        </w:rPr>
        <w:br/>
      </w:r>
      <w:r w:rsidRPr="0079357F">
        <w:rPr>
          <w:rFonts w:asciiTheme="minorHAnsi" w:hAnsiTheme="minorHAnsi" w:cstheme="minorHAnsi"/>
          <w:sz w:val="24"/>
          <w:szCs w:val="24"/>
        </w:rPr>
        <w:t>w „</w:t>
      </w:r>
      <w:r w:rsidRPr="0079357F">
        <w:rPr>
          <w:rFonts w:asciiTheme="minorHAnsi" w:hAnsiTheme="minorHAnsi" w:cstheme="minorHAnsi"/>
          <w:i/>
          <w:sz w:val="24"/>
          <w:szCs w:val="24"/>
        </w:rPr>
        <w:t>Zestawieniu dokumentów potwierdzających poniesione wydatki</w:t>
      </w:r>
      <w:r w:rsidRPr="0079357F">
        <w:rPr>
          <w:rFonts w:asciiTheme="minorHAnsi" w:hAnsiTheme="minorHAnsi" w:cstheme="minorHAnsi"/>
          <w:sz w:val="24"/>
          <w:szCs w:val="24"/>
        </w:rPr>
        <w:t xml:space="preserve">” powinny dotyczyć okresu, za jaki sporządzany jest WNP PT. </w:t>
      </w:r>
    </w:p>
    <w:p w14:paraId="5F2D6681" w14:textId="15743640"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 xml:space="preserve">W uzasadnionych przypadkach możliwe jest ujmowanie wydatków, które zostały zapłacone w terminie różnym od okresu, za jaki składany jest wniosek. Oznacza to możliwość wykazania wydatków poniesionych w okresach wcześniejszych, ale niewykazanych w poprzednich WNP PT. </w:t>
      </w:r>
      <w:r w:rsidRPr="0079357F">
        <w:rPr>
          <w:rFonts w:asciiTheme="minorHAnsi" w:hAnsiTheme="minorHAnsi" w:cstheme="minorHAnsi"/>
          <w:sz w:val="24"/>
          <w:szCs w:val="24"/>
        </w:rPr>
        <w:br/>
        <w:t xml:space="preserve">W przypadku, gdy data zapłaty za fakturę/dokument księgowy o równoważnej wartości dowodowej zawiera się w okresie sprawozdawczym poprzedniego WNP </w:t>
      </w:r>
      <w:r w:rsidR="000F5D21" w:rsidRPr="0079357F">
        <w:rPr>
          <w:rFonts w:asciiTheme="minorHAnsi" w:hAnsiTheme="minorHAnsi" w:cstheme="minorHAnsi"/>
          <w:sz w:val="24"/>
          <w:szCs w:val="24"/>
        </w:rPr>
        <w:t xml:space="preserve">PT, wówczas należy umieścić ją </w:t>
      </w:r>
      <w:r w:rsidRPr="0079357F">
        <w:rPr>
          <w:rFonts w:asciiTheme="minorHAnsi" w:hAnsiTheme="minorHAnsi" w:cstheme="minorHAnsi"/>
          <w:sz w:val="24"/>
          <w:szCs w:val="24"/>
        </w:rPr>
        <w:t>w ostatnim wierszu „</w:t>
      </w:r>
      <w:r w:rsidRPr="0079357F">
        <w:rPr>
          <w:rFonts w:asciiTheme="minorHAnsi" w:hAnsiTheme="minorHAnsi" w:cstheme="minorHAnsi"/>
          <w:i/>
          <w:sz w:val="24"/>
          <w:szCs w:val="24"/>
        </w:rPr>
        <w:t>Zestawienia dokumentów potwierdzających poniesione wydatki</w:t>
      </w:r>
      <w:r w:rsidR="000F5D21" w:rsidRPr="0079357F">
        <w:rPr>
          <w:rFonts w:asciiTheme="minorHAnsi" w:hAnsiTheme="minorHAnsi" w:cstheme="minorHAnsi"/>
          <w:sz w:val="24"/>
          <w:szCs w:val="24"/>
        </w:rPr>
        <w:t xml:space="preserve">”. Informacje </w:t>
      </w:r>
      <w:r w:rsidRPr="0079357F">
        <w:rPr>
          <w:rFonts w:asciiTheme="minorHAnsi" w:hAnsiTheme="minorHAnsi" w:cstheme="minorHAnsi"/>
          <w:sz w:val="24"/>
          <w:szCs w:val="24"/>
        </w:rPr>
        <w:t xml:space="preserve">o takiej sytuacji wraz z krótkim uzasadnieniem należy zawrzeć w pkt. 4 „Postęp rzeczowy” WNP PT. </w:t>
      </w:r>
    </w:p>
    <w:p w14:paraId="6BC23C53"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Faktury/inne dokumenty księgowe o równoważnej wartości dowodowej opłacone gotówką winny być opatrzone adnotacją „zapłacono gotówką”.</w:t>
      </w:r>
    </w:p>
    <w:p w14:paraId="159137B6" w14:textId="2651DFE3"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lastRenderedPageBreak/>
        <w:t xml:space="preserve">Jeżeli faktury/inne dokumenty księgowe o równoważnej wartości dowodowej zostały opłacone gotówką, pomimo, że na fakturze wskazano inna formę płatności lub forma płatności nie została wskazana, a został wskazany termin zapłaty, to na fakturze należy umieścić adnotację „zapłacono gotówką” wraz z datą oraz podpisem wystawcy faktury/innego dokumentu o równoważnej wartości dowodowej. </w:t>
      </w:r>
    </w:p>
    <w:p w14:paraId="7F1308D2"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Jeżeli Beneficjent posiada dowód KP – to jest on wówczas wystarczającym dowodem zapłaty.</w:t>
      </w:r>
    </w:p>
    <w:p w14:paraId="184659FA" w14:textId="2E06C881" w:rsidR="006E37D1" w:rsidRPr="0079357F" w:rsidRDefault="006E37D1" w:rsidP="00336C7A">
      <w:pPr>
        <w:numPr>
          <w:ilvl w:val="0"/>
          <w:numId w:val="44"/>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 xml:space="preserve">kolumna 7 – nazwa towaru lub usługi wykazana w odpowiedniej pozycji w rozliczanym dokumencie księgowym – nazwę należy określić tak, aby na jej podstawie istniała możliwość weryfikacji realizacji wskaźników produktu (jeśli dotyczy). Jeżeli wydatki dotyczą jednego rodzaju asortymentu, stanowią wydatki kwalifikowalne i wszystkie pozycje z faktury objęte są identyczną stawką VAT, możliwe jest podanie zbiorczej nazwy bez przepisywania wszystkich pozycji </w:t>
      </w:r>
      <w:r w:rsidR="000F5D21" w:rsidRPr="0079357F">
        <w:rPr>
          <w:rFonts w:asciiTheme="minorHAnsi" w:hAnsiTheme="minorHAnsi" w:cstheme="minorHAnsi"/>
          <w:sz w:val="24"/>
          <w:szCs w:val="24"/>
        </w:rPr>
        <w:t xml:space="preserve">z faktury. </w:t>
      </w:r>
      <w:r w:rsidRPr="0079357F">
        <w:rPr>
          <w:rFonts w:asciiTheme="minorHAnsi" w:hAnsiTheme="minorHAnsi" w:cstheme="minorHAnsi"/>
          <w:sz w:val="24"/>
          <w:szCs w:val="24"/>
        </w:rPr>
        <w:t xml:space="preserve">W przypadku wystąpienia różnych stawek w ramach jednego </w:t>
      </w:r>
      <w:r w:rsidR="000F5D21" w:rsidRPr="0079357F">
        <w:rPr>
          <w:rFonts w:asciiTheme="minorHAnsi" w:hAnsiTheme="minorHAnsi" w:cstheme="minorHAnsi"/>
          <w:sz w:val="24"/>
          <w:szCs w:val="24"/>
        </w:rPr>
        <w:t xml:space="preserve">dokumentu księgowego – pozycje </w:t>
      </w:r>
      <w:r w:rsidRPr="0079357F">
        <w:rPr>
          <w:rFonts w:asciiTheme="minorHAnsi" w:hAnsiTheme="minorHAnsi" w:cstheme="minorHAnsi"/>
          <w:sz w:val="24"/>
          <w:szCs w:val="24"/>
        </w:rPr>
        <w:t xml:space="preserve">z faktury należy pogrupować według stawek VAT i wpisać każdą z grup w oddzielnym miejscu, z tym, że dane wprowadzone w pozycji </w:t>
      </w:r>
      <w:r w:rsidRPr="0079357F">
        <w:rPr>
          <w:rFonts w:asciiTheme="minorHAnsi" w:hAnsiTheme="minorHAnsi" w:cstheme="minorHAnsi"/>
          <w:i/>
          <w:sz w:val="24"/>
          <w:szCs w:val="24"/>
        </w:rPr>
        <w:t>Nr dokumentu, Data wystawienia dokumentu oraz Data/daty zapłaty</w:t>
      </w:r>
      <w:r w:rsidRPr="0079357F">
        <w:rPr>
          <w:rFonts w:asciiTheme="minorHAnsi" w:hAnsiTheme="minorHAnsi" w:cstheme="minorHAnsi"/>
          <w:sz w:val="24"/>
          <w:szCs w:val="24"/>
        </w:rPr>
        <w:t xml:space="preserve"> będą zawierały te same informacje we wszystkich wierszach dotyczących danego dokumentu księgowego. </w:t>
      </w:r>
    </w:p>
    <w:p w14:paraId="5DF67EB2"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W przypadku, gdy kwalifikowalne pozycje jednego dokumentu księgowego odnoszą się do różnych kategorii wydatków z WND PT, to dokument należy rozpisać na tyle wierszy, ile jest różnych kategorii wydatków, w tym przypadku kolumny 2-9 i 15 będą zawierały takie same dane dla każdego wiersza; kolumny 10-14 będą zawierały dane dotyczące danej pozycji kwalifikowalnej.</w:t>
      </w:r>
    </w:p>
    <w:p w14:paraId="54675951"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Opis towaru/usługi powinien być na tyle szczegółowy, aby pozwalał na jednoznaczne zidentyfikowanie, jakiej usługi lub towaru dana pozycja dotyczy.</w:t>
      </w:r>
    </w:p>
    <w:p w14:paraId="1BDA4C6C" w14:textId="77777777" w:rsidR="00133EC7" w:rsidRPr="0079357F" w:rsidRDefault="006E37D1" w:rsidP="00336C7A">
      <w:pPr>
        <w:numPr>
          <w:ilvl w:val="0"/>
          <w:numId w:val="44"/>
        </w:numPr>
        <w:tabs>
          <w:tab w:val="left" w:pos="426"/>
        </w:tabs>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 xml:space="preserve">kolumna 8 – należy </w:t>
      </w:r>
      <w:r w:rsidR="00D945A8" w:rsidRPr="0079357F">
        <w:rPr>
          <w:rFonts w:asciiTheme="minorHAnsi" w:hAnsiTheme="minorHAnsi" w:cstheme="minorHAnsi"/>
          <w:sz w:val="24"/>
          <w:szCs w:val="24"/>
        </w:rPr>
        <w:t>podać</w:t>
      </w:r>
      <w:r w:rsidRPr="0079357F">
        <w:rPr>
          <w:rFonts w:asciiTheme="minorHAnsi" w:hAnsiTheme="minorHAnsi" w:cstheme="minorHAnsi"/>
          <w:sz w:val="24"/>
          <w:szCs w:val="24"/>
        </w:rPr>
        <w:t xml:space="preserve"> odpowiedni numer kontraktu, dla którego został poniesiony wydatek wykazany w zestawieniu. </w:t>
      </w:r>
    </w:p>
    <w:p w14:paraId="20B29677" w14:textId="77777777" w:rsidR="006E37D1" w:rsidRPr="0079357F" w:rsidRDefault="006E37D1" w:rsidP="00336C7A">
      <w:pPr>
        <w:numPr>
          <w:ilvl w:val="0"/>
          <w:numId w:val="44"/>
        </w:numPr>
        <w:tabs>
          <w:tab w:val="left" w:pos="426"/>
        </w:tabs>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 xml:space="preserve">kolumna 9 – kwota dokumentu brutto zgodnie z rozliczanym dokumentem księgowym. </w:t>
      </w:r>
    </w:p>
    <w:p w14:paraId="7E4314CA" w14:textId="5546C9D0" w:rsidR="006E37D1" w:rsidRPr="0079357F" w:rsidRDefault="006E37D1" w:rsidP="00336C7A">
      <w:pPr>
        <w:numPr>
          <w:ilvl w:val="0"/>
          <w:numId w:val="44"/>
        </w:numPr>
        <w:tabs>
          <w:tab w:val="left" w:pos="426"/>
        </w:tabs>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10 – lista kombinacji kategorii kosztów z przypisaną do niej nazwą kosztu zgodnie z tym jak określone zostało to w umowie/uchwale o dofinansowanie dla danego zadania. Należy pamiętać, że dostępne do wyboru są tylko te pozycje, które są aktualnie obowiązujące dla wersji umowy na podstawie, której tworzony jest WNP PT.</w:t>
      </w:r>
    </w:p>
    <w:p w14:paraId="6E81871C" w14:textId="77777777" w:rsidR="006E37D1" w:rsidRPr="0079357F" w:rsidRDefault="006E37D1" w:rsidP="00336C7A">
      <w:pPr>
        <w:numPr>
          <w:ilvl w:val="0"/>
          <w:numId w:val="44"/>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11 – należy wpisać tylko kwotę wydatków kwalifikowalnych (razem z podatkiem VAT, jeśli jest on kosztem kwalifikowalnym).</w:t>
      </w:r>
    </w:p>
    <w:p w14:paraId="7A293594" w14:textId="17B91F4F"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 xml:space="preserve">W przypadku, gdy Beneficjent otrzymał fakturę korygującą/inny dokument korygujący, wówczas w zestawieniu dokumentów danego WNP PT powinien wykazać fakturę korygującą/inny dokument korygujący wpisując tylko różnicę kwot wynikających z dokonania korekty. Jeżeli faktura korygująca/inny dokument korygujący jest zmniejszająca Beneficjent wpisuje kwotę różnicy ze znakiem „-„ natomiast, jeśli faktura korygująca/inny dokument korygujący jest zwiększająca Beneficjent wpisuje kwotę różnicy zwiększenia. </w:t>
      </w:r>
    </w:p>
    <w:p w14:paraId="19F96B13" w14:textId="77777777" w:rsidR="006E37D1" w:rsidRPr="0079357F" w:rsidRDefault="006E37D1" w:rsidP="00336C7A">
      <w:pPr>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 xml:space="preserve">Jeżeli faktura korygowana i faktura korygująca/inny dokument korygujący są wykazywane </w:t>
      </w:r>
      <w:r w:rsidRPr="0079357F">
        <w:rPr>
          <w:rFonts w:asciiTheme="minorHAnsi" w:hAnsiTheme="minorHAnsi" w:cstheme="minorHAnsi"/>
          <w:sz w:val="24"/>
          <w:szCs w:val="24"/>
        </w:rPr>
        <w:br/>
      </w:r>
      <w:r w:rsidRPr="0079357F">
        <w:rPr>
          <w:rFonts w:asciiTheme="minorHAnsi" w:hAnsiTheme="minorHAnsi" w:cstheme="minorHAnsi"/>
          <w:sz w:val="24"/>
          <w:szCs w:val="24"/>
        </w:rPr>
        <w:lastRenderedPageBreak/>
        <w:t>w ramach jednego WNP PT w zestawieniu dokumentów należy je wprowadzić bezpośrednio jeden pod drugim. Natomiast, gdy faktura korygująca/inny dokument korygujący dotyczy dokumentu wykazanego w poprzednim WNP PT należy ją wykazać na początku danej kategorii kosztu „Zestawienia</w:t>
      </w:r>
      <w:r w:rsidRPr="0079357F">
        <w:rPr>
          <w:rFonts w:asciiTheme="minorHAnsi" w:hAnsiTheme="minorHAnsi" w:cstheme="minorHAnsi"/>
          <w:i/>
          <w:sz w:val="24"/>
          <w:szCs w:val="24"/>
        </w:rPr>
        <w:t xml:space="preserve"> dokumentów potwierdzających poniesione wydatki</w:t>
      </w:r>
      <w:r w:rsidRPr="0079357F">
        <w:rPr>
          <w:rFonts w:asciiTheme="minorHAnsi" w:hAnsiTheme="minorHAnsi" w:cstheme="minorHAnsi"/>
          <w:sz w:val="24"/>
          <w:szCs w:val="24"/>
        </w:rPr>
        <w:t xml:space="preserve">”. Informację o takiej sytuacji należy zawrzeć w pkt. 4 „Postęp rzeczowy” WNP PT. </w:t>
      </w:r>
    </w:p>
    <w:p w14:paraId="108D7892" w14:textId="77777777" w:rsidR="00FA32BC" w:rsidRPr="0079357F" w:rsidRDefault="006E37D1" w:rsidP="00336C7A">
      <w:pPr>
        <w:numPr>
          <w:ilvl w:val="0"/>
          <w:numId w:val="45"/>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 xml:space="preserve">kolumna 12 – kwota VAT, uwzględniona w kolumnie 11, o ile podatek VAT jest kwalifikowalny. </w:t>
      </w:r>
      <w:r w:rsidRPr="0079357F">
        <w:rPr>
          <w:rFonts w:asciiTheme="minorHAnsi" w:hAnsiTheme="minorHAnsi" w:cstheme="minorHAnsi"/>
          <w:sz w:val="24"/>
          <w:szCs w:val="24"/>
        </w:rPr>
        <w:br/>
        <w:t xml:space="preserve">W przypadku </w:t>
      </w:r>
      <w:proofErr w:type="spellStart"/>
      <w:r w:rsidRPr="0079357F">
        <w:rPr>
          <w:rFonts w:asciiTheme="minorHAnsi" w:hAnsiTheme="minorHAnsi" w:cstheme="minorHAnsi"/>
          <w:sz w:val="24"/>
          <w:szCs w:val="24"/>
        </w:rPr>
        <w:t>niekwalifikowalności</w:t>
      </w:r>
      <w:proofErr w:type="spellEnd"/>
      <w:r w:rsidRPr="0079357F">
        <w:rPr>
          <w:rFonts w:asciiTheme="minorHAnsi" w:hAnsiTheme="minorHAnsi" w:cstheme="minorHAnsi"/>
          <w:sz w:val="24"/>
          <w:szCs w:val="24"/>
        </w:rPr>
        <w:t xml:space="preserve"> VAT należy wpisać „0”.</w:t>
      </w:r>
    </w:p>
    <w:p w14:paraId="1E572327" w14:textId="77777777" w:rsidR="000077B4" w:rsidRPr="0079357F" w:rsidRDefault="00FA32BC" w:rsidP="00336C7A">
      <w:pPr>
        <w:numPr>
          <w:ilvl w:val="0"/>
          <w:numId w:val="45"/>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W przypadku rozliczenia podróży służbowej w kwocie VAT należy wpisać „0”.</w:t>
      </w:r>
    </w:p>
    <w:p w14:paraId="0FEC45CB" w14:textId="77777777" w:rsidR="006E37D1" w:rsidRPr="0079357F" w:rsidRDefault="006E37D1" w:rsidP="00336C7A">
      <w:pPr>
        <w:numPr>
          <w:ilvl w:val="0"/>
          <w:numId w:val="45"/>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13 – należy wskazać kwotę dofinansowania odpowiadającą wydatkom kwalifikowalnym.</w:t>
      </w:r>
    </w:p>
    <w:p w14:paraId="763E402E" w14:textId="77777777" w:rsidR="00B52F55" w:rsidRPr="0079357F" w:rsidRDefault="00B52F55" w:rsidP="00336C7A">
      <w:pPr>
        <w:tabs>
          <w:tab w:val="left" w:pos="426"/>
        </w:tabs>
        <w:spacing w:after="120" w:line="240" w:lineRule="auto"/>
        <w:ind w:left="426"/>
        <w:rPr>
          <w:rFonts w:asciiTheme="minorHAnsi" w:hAnsiTheme="minorHAnsi" w:cstheme="minorHAnsi"/>
          <w:sz w:val="24"/>
          <w:szCs w:val="24"/>
        </w:rPr>
      </w:pPr>
      <w:r w:rsidRPr="0079357F">
        <w:rPr>
          <w:rFonts w:asciiTheme="minorHAnsi" w:hAnsiTheme="minorHAnsi" w:cstheme="minorHAnsi"/>
          <w:sz w:val="24"/>
          <w:szCs w:val="24"/>
        </w:rPr>
        <w:t>Kwotę Dofinansowania system SL2014 wyliczy na podstawie obowiązującego poziomu dofinansowania (</w:t>
      </w:r>
      <w:r w:rsidR="000077B4" w:rsidRPr="0079357F">
        <w:rPr>
          <w:rFonts w:asciiTheme="minorHAnsi" w:hAnsiTheme="minorHAnsi" w:cstheme="minorHAnsi"/>
          <w:sz w:val="24"/>
          <w:szCs w:val="24"/>
        </w:rPr>
        <w:t>rozumianego jako,</w:t>
      </w:r>
      <w:r w:rsidRPr="0079357F">
        <w:rPr>
          <w:rFonts w:asciiTheme="minorHAnsi" w:hAnsiTheme="minorHAnsi" w:cstheme="minorHAnsi"/>
          <w:sz w:val="24"/>
          <w:szCs w:val="24"/>
        </w:rPr>
        <w:t xml:space="preserve"> iloraz dofinansowania i wydatków kwalifikowalnych) określonego dla danej kombinacji Kategoria kosztu/Nazwa kosztu w umowie o dofinansowanie w ramach danego zadania oraz zaokrągli zgodnie z zasadami matematycznymi.</w:t>
      </w:r>
    </w:p>
    <w:p w14:paraId="4D3110D5" w14:textId="77777777" w:rsidR="008A6BC6" w:rsidRPr="0079357F" w:rsidRDefault="000F5D21" w:rsidP="00336C7A">
      <w:pPr>
        <w:tabs>
          <w:tab w:val="left" w:pos="426"/>
        </w:tabs>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ab/>
      </w:r>
      <w:r w:rsidR="008A6BC6" w:rsidRPr="0079357F">
        <w:rPr>
          <w:rFonts w:asciiTheme="minorHAnsi" w:hAnsiTheme="minorHAnsi" w:cstheme="minorHAnsi"/>
          <w:sz w:val="24"/>
          <w:szCs w:val="24"/>
        </w:rPr>
        <w:t>Obliczoną wartość można edytować.</w:t>
      </w:r>
    </w:p>
    <w:p w14:paraId="6E5F9969" w14:textId="77777777" w:rsidR="006E37D1" w:rsidRPr="0079357F" w:rsidRDefault="006E37D1" w:rsidP="00336C7A">
      <w:pPr>
        <w:numPr>
          <w:ilvl w:val="0"/>
          <w:numId w:val="45"/>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14 – dodatkowe informacje opisowe, wyjaśnienia dotyczące konkretnego dokumentu wykazanego w zestawieniu, które pozwolą pracownikom instytucji odpowiedzialnej za weryfikację WNP PT na sprawniejszą ocenę i jego zatwierdzenie. W polu tym należy zamieszczać informacje takie jak: np. w przypadku faktury korygującej informację o numerze faktury, której dana korekta dotyczy, wysokość nałożonej korekty finansowej, o które pomniejszono wydatki kwalifikowalne (jeżeli Beneficjent sam dokonał takiego pomniejszenia).</w:t>
      </w:r>
    </w:p>
    <w:p w14:paraId="648D4FC5" w14:textId="77777777" w:rsidR="006E37D1" w:rsidRPr="0079357F" w:rsidRDefault="006E37D1" w:rsidP="00336C7A">
      <w:pPr>
        <w:numPr>
          <w:ilvl w:val="0"/>
          <w:numId w:val="45"/>
        </w:numPr>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kolumna 15 – w przypadku faktur należy wskazać czy rozliczany dokument jest fakturą korygującą czy też nie.</w:t>
      </w:r>
    </w:p>
    <w:p w14:paraId="1C3A37DF" w14:textId="77777777" w:rsidR="006E37D1" w:rsidRPr="0079357F" w:rsidRDefault="006E37D1" w:rsidP="003F4135">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t>9. Zwroty/korekty</w:t>
      </w:r>
    </w:p>
    <w:p w14:paraId="007E30CB" w14:textId="33F2DF02"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Ta część WNP PT zawiera tabelę, w której można dokonywać korekt w wartościach narastająco w tabeli Postęp finansowy. W tabeli Postęp finansowy wykazywane są wartości narastająco. Jeżeli we wcześniej złożonych WNP PT był źle przypisany wydatek do zadania, kategorii kosztów lub błędnie przypisana kwota wydatku, konieczne może być dokonanie odpowiedniej korekty w wartościach narastająco. Wartości wpisane ze znakiem „-” pomniejszą kwoty narastająco. Wartości wpisane bez znaku „-” powiększą kwoty narastająco.</w:t>
      </w:r>
    </w:p>
    <w:p w14:paraId="042299DE" w14:textId="77777777" w:rsidR="006E37D1"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 tabeli należy wykazać nr WNP PT, w ramach, którego rozliczony został wydatek będący przedmiotem korekty, nazwę zadania w ramach, którego rozliczono wydatek, kategorię kosztów, numer dokumentu księgowego, którego korekta dotyczy, kwotę wydatków kwalifikowalnych, kwotę dofinansowania, oraz komentarz, tj. wyjaśnienie powodu zaistnienia korekty.  </w:t>
      </w:r>
    </w:p>
    <w:p w14:paraId="07622A3E" w14:textId="77777777" w:rsidR="00B62F2A" w:rsidRDefault="00B62F2A" w:rsidP="00B62F2A">
      <w:pPr>
        <w:spacing w:after="120" w:line="240" w:lineRule="auto"/>
        <w:rPr>
          <w:rFonts w:asciiTheme="minorHAnsi" w:hAnsiTheme="minorHAnsi" w:cstheme="minorHAnsi"/>
          <w:sz w:val="24"/>
          <w:szCs w:val="24"/>
        </w:rPr>
      </w:pPr>
    </w:p>
    <w:p w14:paraId="5BFB502F" w14:textId="77777777" w:rsidR="00B62F2A" w:rsidRPr="0079357F" w:rsidRDefault="00B62F2A" w:rsidP="00B62F2A">
      <w:pPr>
        <w:spacing w:after="120" w:line="240" w:lineRule="auto"/>
        <w:rPr>
          <w:rFonts w:asciiTheme="minorHAnsi" w:hAnsiTheme="minorHAnsi" w:cstheme="minorHAnsi"/>
          <w:sz w:val="24"/>
          <w:szCs w:val="24"/>
        </w:rPr>
      </w:pPr>
    </w:p>
    <w:p w14:paraId="3E757D04" w14:textId="77777777" w:rsidR="006E37D1" w:rsidRPr="0079357F" w:rsidRDefault="006E37D1" w:rsidP="003F4135">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lastRenderedPageBreak/>
        <w:t xml:space="preserve">10. Źródła finansowania wydatków </w:t>
      </w:r>
    </w:p>
    <w:p w14:paraId="3C49DD99"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W tabeli należy wskazać źródła sfinansowania wydatków wykazanych w „</w:t>
      </w:r>
      <w:r w:rsidRPr="0079357F">
        <w:rPr>
          <w:rFonts w:asciiTheme="minorHAnsi" w:hAnsiTheme="minorHAnsi" w:cstheme="minorHAnsi"/>
          <w:i/>
          <w:sz w:val="24"/>
          <w:szCs w:val="24"/>
        </w:rPr>
        <w:t>Zestawieniu dokumentów potwierdzających poniesione wydatki</w:t>
      </w:r>
      <w:r w:rsidRPr="0079357F">
        <w:rPr>
          <w:rFonts w:asciiTheme="minorHAnsi" w:hAnsiTheme="minorHAnsi" w:cstheme="minorHAnsi"/>
          <w:sz w:val="24"/>
          <w:szCs w:val="24"/>
        </w:rPr>
        <w:t>”. Wartości w tabeli powinny odzwierciedlać sytuację w okresie rozliczeniowym, za jaki składany jest WNP PT. Jako środki wspólnotowe należy wykazać część wydatków kwalifikowalnych, która zgodnie z zapisami umowy/decyzji o dofinansowanie oraz zapisami szczegółowego opisu priorytetów danego programu podlegać będzie docelowo zadeklarowaniu do KE, jako środki UE. Dane w tej tabeli powinny obrazować sytuację, jaka będzie miała miejsce po dokonaniu refundacji wydatków poniesionych przez Beneficjenta.</w:t>
      </w:r>
    </w:p>
    <w:p w14:paraId="78C71AAF"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Do środków wykazywanych, jako wkład jednostek samorządu terytorialnego należy zaliczyć </w:t>
      </w:r>
      <w:r w:rsidRPr="0079357F">
        <w:rPr>
          <w:rFonts w:asciiTheme="minorHAnsi" w:hAnsiTheme="minorHAnsi" w:cstheme="minorHAnsi"/>
          <w:sz w:val="24"/>
          <w:szCs w:val="24"/>
        </w:rPr>
        <w:br/>
        <w:t>w szczególności wydatki:</w:t>
      </w:r>
    </w:p>
    <w:p w14:paraId="09579F31" w14:textId="77777777" w:rsidR="006E37D1" w:rsidRPr="0079357F" w:rsidRDefault="006E37D1" w:rsidP="00336C7A">
      <w:pPr>
        <w:numPr>
          <w:ilvl w:val="0"/>
          <w:numId w:val="2"/>
        </w:numPr>
        <w:tabs>
          <w:tab w:val="clear" w:pos="780"/>
          <w:tab w:val="num" w:pos="426"/>
        </w:tabs>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gmin, powiatów i województwa oraz działających w ich imieniu jednostek organizacyjnych;</w:t>
      </w:r>
    </w:p>
    <w:p w14:paraId="0182D8C5" w14:textId="77777777" w:rsidR="006E37D1" w:rsidRPr="0079357F" w:rsidRDefault="006E37D1" w:rsidP="00336C7A">
      <w:pPr>
        <w:numPr>
          <w:ilvl w:val="0"/>
          <w:numId w:val="2"/>
        </w:numPr>
        <w:tabs>
          <w:tab w:val="clear" w:pos="780"/>
          <w:tab w:val="num" w:pos="426"/>
        </w:tabs>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związków, porozumień i stowarzyszeń jednostek samorządu terytorialnego;</w:t>
      </w:r>
    </w:p>
    <w:p w14:paraId="13C2B95D" w14:textId="0B5F750F" w:rsidR="006E37D1" w:rsidRPr="0079357F" w:rsidRDefault="006E37D1" w:rsidP="00336C7A">
      <w:pPr>
        <w:numPr>
          <w:ilvl w:val="0"/>
          <w:numId w:val="2"/>
        </w:numPr>
        <w:tabs>
          <w:tab w:val="clear" w:pos="780"/>
          <w:tab w:val="num" w:pos="426"/>
        </w:tabs>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podmiotów wykonujących usługi publiczne na zlecenie jednostek samorządu terytorialnego, w których większość udziałów lub akcji posiada samorząd danego szczebla;</w:t>
      </w:r>
    </w:p>
    <w:p w14:paraId="304DD651" w14:textId="77777777" w:rsidR="006E37D1" w:rsidRPr="0079357F" w:rsidRDefault="006E37D1" w:rsidP="00336C7A">
      <w:pPr>
        <w:numPr>
          <w:ilvl w:val="0"/>
          <w:numId w:val="2"/>
        </w:numPr>
        <w:tabs>
          <w:tab w:val="clear" w:pos="780"/>
          <w:tab w:val="num" w:pos="426"/>
        </w:tabs>
        <w:spacing w:after="120" w:line="240" w:lineRule="auto"/>
        <w:ind w:left="426" w:hanging="426"/>
        <w:rPr>
          <w:rFonts w:asciiTheme="minorHAnsi" w:hAnsiTheme="minorHAnsi" w:cstheme="minorHAnsi"/>
          <w:sz w:val="24"/>
          <w:szCs w:val="24"/>
        </w:rPr>
      </w:pPr>
      <w:r w:rsidRPr="0079357F">
        <w:rPr>
          <w:rFonts w:asciiTheme="minorHAnsi" w:hAnsiTheme="minorHAnsi" w:cstheme="minorHAnsi"/>
          <w:sz w:val="24"/>
          <w:szCs w:val="24"/>
        </w:rPr>
        <w:t>podmiotów wybranych w drodze ustawy Prawo zamówień publicznych wykonujących usługi publiczne na podstawie obowiązującej umowy zawartej z jednostką samorządu terytorialnego.</w:t>
      </w:r>
    </w:p>
    <w:p w14:paraId="3523A2E0"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 pozycji </w:t>
      </w:r>
      <w:r w:rsidRPr="0079357F">
        <w:rPr>
          <w:rFonts w:asciiTheme="minorHAnsi" w:hAnsiTheme="minorHAnsi" w:cstheme="minorHAnsi"/>
          <w:i/>
          <w:sz w:val="24"/>
          <w:szCs w:val="24"/>
        </w:rPr>
        <w:t>inne krajowe środki publiczne</w:t>
      </w:r>
      <w:r w:rsidRPr="0079357F">
        <w:rPr>
          <w:rFonts w:asciiTheme="minorHAnsi" w:hAnsiTheme="minorHAnsi" w:cstheme="minorHAnsi"/>
          <w:sz w:val="24"/>
          <w:szCs w:val="24"/>
        </w:rPr>
        <w:t xml:space="preserve"> należy podać m. in. środki funduszy celowych oraz środki pokrewne środkom publicznym służące realizacji dobra publicznego. </w:t>
      </w:r>
    </w:p>
    <w:p w14:paraId="332C4B79"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b/>
          <w:sz w:val="24"/>
          <w:szCs w:val="24"/>
        </w:rPr>
        <w:t xml:space="preserve">11. Postęp finansowy </w:t>
      </w:r>
    </w:p>
    <w:p w14:paraId="455825DB" w14:textId="77777777" w:rsidR="00AF11BD" w:rsidRPr="0079357F" w:rsidRDefault="00AF11BD"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We wniosku o płatność końcową w Tabeli – Postęp finansowy w kolumnie </w:t>
      </w:r>
      <w:r w:rsidRPr="0079357F">
        <w:rPr>
          <w:rFonts w:asciiTheme="minorHAnsi" w:hAnsiTheme="minorHAnsi" w:cstheme="minorHAnsi"/>
          <w:i/>
          <w:sz w:val="24"/>
          <w:szCs w:val="24"/>
        </w:rPr>
        <w:t>Kwota wydatków narastająco od początku realizacji projektu –</w:t>
      </w:r>
      <w:r w:rsidR="00936FF6" w:rsidRPr="0079357F">
        <w:rPr>
          <w:rFonts w:asciiTheme="minorHAnsi" w:hAnsiTheme="minorHAnsi" w:cstheme="minorHAnsi"/>
          <w:i/>
          <w:sz w:val="24"/>
          <w:szCs w:val="24"/>
        </w:rPr>
        <w:t xml:space="preserve"> </w:t>
      </w:r>
      <w:r w:rsidRPr="0079357F">
        <w:rPr>
          <w:rFonts w:asciiTheme="minorHAnsi" w:hAnsiTheme="minorHAnsi" w:cstheme="minorHAnsi"/>
          <w:i/>
          <w:sz w:val="24"/>
          <w:szCs w:val="24"/>
        </w:rPr>
        <w:t>dofinansowanie</w:t>
      </w:r>
      <w:r w:rsidRPr="0079357F">
        <w:rPr>
          <w:rFonts w:asciiTheme="minorHAnsi" w:hAnsiTheme="minorHAnsi" w:cstheme="minorHAnsi"/>
          <w:sz w:val="24"/>
          <w:szCs w:val="24"/>
        </w:rPr>
        <w:t xml:space="preserve"> </w:t>
      </w:r>
      <w:r w:rsidR="00936FF6" w:rsidRPr="0079357F">
        <w:rPr>
          <w:rFonts w:asciiTheme="minorHAnsi" w:hAnsiTheme="minorHAnsi" w:cstheme="minorHAnsi"/>
          <w:sz w:val="24"/>
          <w:szCs w:val="24"/>
        </w:rPr>
        <w:t>k</w:t>
      </w:r>
      <w:r w:rsidRPr="0079357F">
        <w:rPr>
          <w:rFonts w:asciiTheme="minorHAnsi" w:hAnsiTheme="minorHAnsi" w:cstheme="minorHAnsi"/>
          <w:sz w:val="24"/>
          <w:szCs w:val="24"/>
        </w:rPr>
        <w:t>wota w wierszu Ogółem w p</w:t>
      </w:r>
      <w:r w:rsidR="00936FF6" w:rsidRPr="0079357F">
        <w:rPr>
          <w:rFonts w:asciiTheme="minorHAnsi" w:hAnsiTheme="minorHAnsi" w:cstheme="minorHAnsi"/>
          <w:sz w:val="24"/>
          <w:szCs w:val="24"/>
        </w:rPr>
        <w:t>r</w:t>
      </w:r>
      <w:r w:rsidRPr="0079357F">
        <w:rPr>
          <w:rFonts w:asciiTheme="minorHAnsi" w:hAnsiTheme="minorHAnsi" w:cstheme="minorHAnsi"/>
          <w:sz w:val="24"/>
          <w:szCs w:val="24"/>
        </w:rPr>
        <w:t>ojekcie musi wynieść:</w:t>
      </w:r>
    </w:p>
    <w:p w14:paraId="61B109ED" w14:textId="77777777" w:rsidR="00AF11BD" w:rsidRPr="0079357F" w:rsidRDefault="00AF11BD"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Kwota wydatków narastająco od początku realizacji projektu – </w:t>
      </w:r>
      <w:r w:rsidR="00936FF6" w:rsidRPr="0079357F">
        <w:rPr>
          <w:rFonts w:asciiTheme="minorHAnsi" w:hAnsiTheme="minorHAnsi" w:cstheme="minorHAnsi"/>
          <w:sz w:val="24"/>
          <w:szCs w:val="24"/>
        </w:rPr>
        <w:t>(</w:t>
      </w:r>
      <w:r w:rsidRPr="0079357F">
        <w:rPr>
          <w:rFonts w:asciiTheme="minorHAnsi" w:hAnsiTheme="minorHAnsi" w:cstheme="minorHAnsi"/>
          <w:sz w:val="24"/>
          <w:szCs w:val="24"/>
        </w:rPr>
        <w:t>kwalifikowalne</w:t>
      </w:r>
      <w:r w:rsidR="00936FF6" w:rsidRPr="0079357F">
        <w:rPr>
          <w:rFonts w:asciiTheme="minorHAnsi" w:hAnsiTheme="minorHAnsi" w:cstheme="minorHAnsi"/>
          <w:sz w:val="24"/>
          <w:szCs w:val="24"/>
        </w:rPr>
        <w:t>)</w:t>
      </w:r>
      <w:r w:rsidRPr="0079357F">
        <w:rPr>
          <w:rFonts w:asciiTheme="minorHAnsi" w:hAnsiTheme="minorHAnsi" w:cstheme="minorHAnsi"/>
          <w:sz w:val="24"/>
          <w:szCs w:val="24"/>
        </w:rPr>
        <w:t xml:space="preserve"> razy kwota wydatków określona w zakresie finansowym w umowie – </w:t>
      </w:r>
      <w:r w:rsidR="00936FF6" w:rsidRPr="0079357F">
        <w:rPr>
          <w:rFonts w:asciiTheme="minorHAnsi" w:hAnsiTheme="minorHAnsi" w:cstheme="minorHAnsi"/>
          <w:sz w:val="24"/>
          <w:szCs w:val="24"/>
        </w:rPr>
        <w:t>(</w:t>
      </w:r>
      <w:r w:rsidRPr="0079357F">
        <w:rPr>
          <w:rFonts w:asciiTheme="minorHAnsi" w:hAnsiTheme="minorHAnsi" w:cstheme="minorHAnsi"/>
          <w:sz w:val="24"/>
          <w:szCs w:val="24"/>
        </w:rPr>
        <w:t>dofinansowanie</w:t>
      </w:r>
      <w:r w:rsidR="00936FF6" w:rsidRPr="0079357F">
        <w:rPr>
          <w:rFonts w:asciiTheme="minorHAnsi" w:hAnsiTheme="minorHAnsi" w:cstheme="minorHAnsi"/>
          <w:sz w:val="24"/>
          <w:szCs w:val="24"/>
        </w:rPr>
        <w:t>)</w:t>
      </w:r>
      <w:r w:rsidRPr="0079357F">
        <w:rPr>
          <w:rFonts w:asciiTheme="minorHAnsi" w:hAnsiTheme="minorHAnsi" w:cstheme="minorHAnsi"/>
          <w:sz w:val="24"/>
          <w:szCs w:val="24"/>
        </w:rPr>
        <w:t xml:space="preserve"> podzielić przez Kwotę wydatków określoną w zakresie finansowym </w:t>
      </w:r>
      <w:r w:rsidR="00936FF6" w:rsidRPr="0079357F">
        <w:rPr>
          <w:rFonts w:asciiTheme="minorHAnsi" w:hAnsiTheme="minorHAnsi" w:cstheme="minorHAnsi"/>
          <w:sz w:val="24"/>
          <w:szCs w:val="24"/>
        </w:rPr>
        <w:t>w</w:t>
      </w:r>
      <w:r w:rsidRPr="0079357F">
        <w:rPr>
          <w:rFonts w:asciiTheme="minorHAnsi" w:hAnsiTheme="minorHAnsi" w:cstheme="minorHAnsi"/>
          <w:sz w:val="24"/>
          <w:szCs w:val="24"/>
        </w:rPr>
        <w:t xml:space="preserve"> umowie </w:t>
      </w:r>
      <w:r w:rsidR="00936FF6" w:rsidRPr="0079357F">
        <w:rPr>
          <w:rFonts w:asciiTheme="minorHAnsi" w:hAnsiTheme="minorHAnsi" w:cstheme="minorHAnsi"/>
          <w:sz w:val="24"/>
          <w:szCs w:val="24"/>
        </w:rPr>
        <w:t>–</w:t>
      </w:r>
      <w:r w:rsidRPr="0079357F">
        <w:rPr>
          <w:rFonts w:asciiTheme="minorHAnsi" w:hAnsiTheme="minorHAnsi" w:cstheme="minorHAnsi"/>
          <w:sz w:val="24"/>
          <w:szCs w:val="24"/>
        </w:rPr>
        <w:t xml:space="preserve"> </w:t>
      </w:r>
      <w:r w:rsidR="00936FF6" w:rsidRPr="0079357F">
        <w:rPr>
          <w:rFonts w:asciiTheme="minorHAnsi" w:hAnsiTheme="minorHAnsi" w:cstheme="minorHAnsi"/>
          <w:sz w:val="24"/>
          <w:szCs w:val="24"/>
        </w:rPr>
        <w:t>(</w:t>
      </w:r>
      <w:r w:rsidRPr="0079357F">
        <w:rPr>
          <w:rFonts w:asciiTheme="minorHAnsi" w:hAnsiTheme="minorHAnsi" w:cstheme="minorHAnsi"/>
          <w:sz w:val="24"/>
          <w:szCs w:val="24"/>
        </w:rPr>
        <w:t>kwalifikowalne</w:t>
      </w:r>
      <w:r w:rsidR="00936FF6" w:rsidRPr="0079357F">
        <w:rPr>
          <w:rFonts w:asciiTheme="minorHAnsi" w:hAnsiTheme="minorHAnsi" w:cstheme="minorHAnsi"/>
          <w:sz w:val="24"/>
          <w:szCs w:val="24"/>
        </w:rPr>
        <w:t>).</w:t>
      </w:r>
    </w:p>
    <w:p w14:paraId="5FD6B6A4" w14:textId="77777777" w:rsidR="00636545" w:rsidRPr="0079357F" w:rsidRDefault="00636545"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Należy wpisać kwotę po zaokrągleniu do dwóch miejsc po przecinku w dół.</w:t>
      </w:r>
    </w:p>
    <w:p w14:paraId="4B29A0D9" w14:textId="77777777" w:rsidR="006E37D1" w:rsidRPr="0079357F" w:rsidRDefault="00636545" w:rsidP="00336C7A">
      <w:pPr>
        <w:spacing w:after="120" w:line="240" w:lineRule="auto"/>
        <w:rPr>
          <w:rFonts w:asciiTheme="minorHAnsi" w:hAnsiTheme="minorHAnsi" w:cstheme="minorHAnsi"/>
          <w:b/>
          <w:sz w:val="24"/>
          <w:szCs w:val="24"/>
        </w:rPr>
      </w:pPr>
      <w:r w:rsidRPr="0079357F">
        <w:rPr>
          <w:rFonts w:asciiTheme="minorHAnsi" w:hAnsiTheme="minorHAnsi" w:cstheme="minorHAnsi"/>
          <w:sz w:val="24"/>
          <w:szCs w:val="24"/>
        </w:rPr>
        <w:t xml:space="preserve">Dopasowanie kwoty należy </w:t>
      </w:r>
      <w:r w:rsidR="008E2B2F" w:rsidRPr="0079357F">
        <w:rPr>
          <w:rFonts w:asciiTheme="minorHAnsi" w:hAnsiTheme="minorHAnsi" w:cstheme="minorHAnsi"/>
          <w:sz w:val="24"/>
          <w:szCs w:val="24"/>
        </w:rPr>
        <w:t>dokonać poprzez zmianę kwoty dofinansowania w wybranym dokumencie księgowym w Zestawieniu dokumentów potwierdzających poniesione wydatki</w:t>
      </w:r>
      <w:r w:rsidR="0066623C" w:rsidRPr="0079357F">
        <w:rPr>
          <w:rFonts w:asciiTheme="minorHAnsi" w:hAnsiTheme="minorHAnsi" w:cstheme="minorHAnsi"/>
          <w:sz w:val="24"/>
          <w:szCs w:val="24"/>
        </w:rPr>
        <w:t>.</w:t>
      </w:r>
      <w:r w:rsidR="006E37D1" w:rsidRPr="0079357F">
        <w:rPr>
          <w:rFonts w:asciiTheme="minorHAnsi" w:hAnsiTheme="minorHAnsi" w:cstheme="minorHAnsi"/>
          <w:b/>
          <w:sz w:val="24"/>
          <w:szCs w:val="24"/>
        </w:rPr>
        <w:t xml:space="preserve">12. Informacje o wypłacie środków – </w:t>
      </w:r>
      <w:r w:rsidR="006E37D1" w:rsidRPr="0079357F">
        <w:rPr>
          <w:rFonts w:asciiTheme="minorHAnsi" w:hAnsiTheme="minorHAnsi" w:cstheme="minorHAnsi"/>
          <w:sz w:val="24"/>
          <w:szCs w:val="24"/>
        </w:rPr>
        <w:t>tabela wypełniana przez pracownika instytucji dokonującej weryfikacji WNP PT złożonego przez Beneficjenta.</w:t>
      </w:r>
    </w:p>
    <w:p w14:paraId="170C748F" w14:textId="0D38D8F3"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b/>
          <w:sz w:val="24"/>
          <w:szCs w:val="24"/>
        </w:rPr>
        <w:t>1</w:t>
      </w:r>
      <w:r w:rsidR="002C2729" w:rsidRPr="0079357F">
        <w:rPr>
          <w:rFonts w:asciiTheme="minorHAnsi" w:hAnsiTheme="minorHAnsi" w:cstheme="minorHAnsi"/>
          <w:b/>
          <w:sz w:val="24"/>
          <w:szCs w:val="24"/>
        </w:rPr>
        <w:t>2</w:t>
      </w:r>
      <w:r w:rsidRPr="0079357F">
        <w:rPr>
          <w:rFonts w:asciiTheme="minorHAnsi" w:hAnsiTheme="minorHAnsi" w:cstheme="minorHAnsi"/>
          <w:b/>
          <w:sz w:val="24"/>
          <w:szCs w:val="24"/>
        </w:rPr>
        <w:t xml:space="preserve">. Informacje finansowe – </w:t>
      </w:r>
      <w:r w:rsidRPr="0079357F">
        <w:rPr>
          <w:rFonts w:asciiTheme="minorHAnsi" w:hAnsiTheme="minorHAnsi" w:cstheme="minorHAnsi"/>
          <w:sz w:val="24"/>
          <w:szCs w:val="24"/>
        </w:rPr>
        <w:t>tabela wypełniana przez pracownika instytucji dokonującej weryfikacji WNP PT złożonego przez Beneficjenta.</w:t>
      </w:r>
    </w:p>
    <w:p w14:paraId="53E04F9D" w14:textId="47D619DF" w:rsidR="006E37D1" w:rsidRPr="0079357F" w:rsidRDefault="006E37D1" w:rsidP="003F4135">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t>1</w:t>
      </w:r>
      <w:r w:rsidR="002C2729" w:rsidRPr="0079357F">
        <w:rPr>
          <w:rFonts w:asciiTheme="minorHAnsi" w:hAnsiTheme="minorHAnsi" w:cstheme="minorHAnsi"/>
          <w:b/>
          <w:sz w:val="24"/>
          <w:szCs w:val="24"/>
        </w:rPr>
        <w:t>3</w:t>
      </w:r>
      <w:r w:rsidRPr="0079357F">
        <w:rPr>
          <w:rFonts w:asciiTheme="minorHAnsi" w:hAnsiTheme="minorHAnsi" w:cstheme="minorHAnsi"/>
          <w:b/>
          <w:sz w:val="24"/>
          <w:szCs w:val="24"/>
        </w:rPr>
        <w:t xml:space="preserve">. Informacje </w:t>
      </w:r>
    </w:p>
    <w:p w14:paraId="5F5B26AE" w14:textId="681A653D" w:rsidR="006E37D1" w:rsidRPr="0079357F" w:rsidRDefault="00730E70"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Poprzez zaznaczenie pola Tak lub Nie należy wskazać, czy realizowany projekt/zadania </w:t>
      </w:r>
      <w:r w:rsidRPr="0079357F">
        <w:rPr>
          <w:rFonts w:asciiTheme="minorHAnsi" w:hAnsiTheme="minorHAnsi" w:cstheme="minorHAnsi"/>
          <w:sz w:val="24"/>
          <w:szCs w:val="24"/>
        </w:rPr>
        <w:br/>
        <w:t>w ramach PT jest zgodny z zasadami polityk wspólnotowych w szczególności z politykami horyzontalnymi UE: z</w:t>
      </w:r>
      <w:r w:rsidRPr="0079357F">
        <w:rPr>
          <w:rFonts w:asciiTheme="minorHAnsi" w:hAnsiTheme="minorHAnsi" w:cstheme="minorHAnsi"/>
          <w:bCs/>
          <w:sz w:val="24"/>
          <w:szCs w:val="24"/>
        </w:rPr>
        <w:t xml:space="preserve">asadą zrównoważonego rozwoju, zasadą równości szans i niedyskryminacji, </w:t>
      </w:r>
      <w:r w:rsidR="0094565F" w:rsidRPr="0079357F">
        <w:rPr>
          <w:rFonts w:asciiTheme="minorHAnsi" w:hAnsiTheme="minorHAnsi" w:cstheme="minorHAnsi"/>
          <w:bCs/>
          <w:sz w:val="24"/>
          <w:szCs w:val="24"/>
        </w:rPr>
        <w:br/>
      </w:r>
      <w:r w:rsidRPr="0079357F">
        <w:rPr>
          <w:rFonts w:asciiTheme="minorHAnsi" w:hAnsiTheme="minorHAnsi" w:cstheme="minorHAnsi"/>
          <w:bCs/>
          <w:sz w:val="24"/>
          <w:szCs w:val="24"/>
        </w:rPr>
        <w:lastRenderedPageBreak/>
        <w:t>w tym dostępności dla osób z niepełnosprawnościami oraz z</w:t>
      </w:r>
      <w:r w:rsidRPr="0079357F">
        <w:rPr>
          <w:rFonts w:asciiTheme="minorHAnsi" w:hAnsiTheme="minorHAnsi" w:cstheme="minorHAnsi"/>
          <w:color w:val="000000"/>
          <w:sz w:val="24"/>
          <w:szCs w:val="24"/>
        </w:rPr>
        <w:t>asadą równości szans kobiet i mężczyzn</w:t>
      </w:r>
      <w:r w:rsidRPr="0079357F">
        <w:rPr>
          <w:rFonts w:asciiTheme="minorHAnsi" w:hAnsiTheme="minorHAnsi" w:cstheme="minorHAnsi"/>
          <w:sz w:val="24"/>
          <w:szCs w:val="24"/>
        </w:rPr>
        <w:t xml:space="preserve">, do przestrzegania, których Beneficjent zobowiązał się w umowie/uchwale o dofinansowanie projektu. W przypadku nieprzestrzegania polityk wspólnoty (tj. wyboru pola Nie) należy opisać w kilku zdaniach, na czym polegały nieprawidłowości oraz wskazać podjęte działania naprawcze. </w:t>
      </w:r>
      <w:r w:rsidR="0094565F" w:rsidRPr="0079357F">
        <w:rPr>
          <w:rFonts w:asciiTheme="minorHAnsi" w:hAnsiTheme="minorHAnsi" w:cstheme="minorHAnsi"/>
          <w:sz w:val="24"/>
          <w:szCs w:val="24"/>
        </w:rPr>
        <w:br/>
      </w:r>
      <w:r w:rsidRPr="0079357F">
        <w:rPr>
          <w:rFonts w:asciiTheme="minorHAnsi" w:hAnsiTheme="minorHAnsi" w:cstheme="minorHAnsi"/>
          <w:sz w:val="24"/>
          <w:szCs w:val="24"/>
        </w:rPr>
        <w:t>W opisie należy uwzględnić wyniki kontroli/audytów wskazujących na naruszenie zasad polityk UE.</w:t>
      </w:r>
    </w:p>
    <w:p w14:paraId="46E7C996" w14:textId="57AAB61E"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Należy wskazać miejsce przechowywania dokumentacji związanej z projektem, podając adres i charakter miejsca (np. siedziba firmy, miejsce stałego zameldowania, itp.)</w:t>
      </w:r>
    </w:p>
    <w:p w14:paraId="452D5A4E"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Beneficjent przedkładając właściwej instytucji WNP PT do weryfikacji, jednocześnie oświadcza przed nią, że:</w:t>
      </w:r>
    </w:p>
    <w:p w14:paraId="77EE41DE" w14:textId="77777777" w:rsidR="006E37D1" w:rsidRPr="0079357F" w:rsidRDefault="006E37D1" w:rsidP="00336C7A">
      <w:pPr>
        <w:numPr>
          <w:ilvl w:val="0"/>
          <w:numId w:val="39"/>
        </w:numPr>
        <w:spacing w:after="120" w:line="240" w:lineRule="auto"/>
        <w:ind w:left="284" w:hanging="284"/>
        <w:rPr>
          <w:rFonts w:asciiTheme="minorHAnsi" w:hAnsiTheme="minorHAnsi" w:cstheme="minorHAnsi"/>
          <w:sz w:val="24"/>
          <w:szCs w:val="24"/>
        </w:rPr>
      </w:pPr>
      <w:r w:rsidRPr="0079357F">
        <w:rPr>
          <w:rFonts w:asciiTheme="minorHAnsi" w:hAnsiTheme="minorHAnsi" w:cstheme="minorHAnsi"/>
          <w:sz w:val="24"/>
          <w:szCs w:val="24"/>
        </w:rPr>
        <w:t xml:space="preserve">„wydatki wykazane w WNP PT, jako kwalifikowalne zostały poniesione zgodnie ze wszystkimi odpowiednimi zasadami kwalifikowania wydatków, </w:t>
      </w:r>
    </w:p>
    <w:p w14:paraId="0A61D232" w14:textId="77777777" w:rsidR="006E37D1" w:rsidRPr="0079357F" w:rsidRDefault="006E37D1" w:rsidP="00336C7A">
      <w:pPr>
        <w:numPr>
          <w:ilvl w:val="0"/>
          <w:numId w:val="39"/>
        </w:numPr>
        <w:spacing w:after="120" w:line="240" w:lineRule="auto"/>
        <w:ind w:left="284" w:hanging="284"/>
        <w:rPr>
          <w:rFonts w:asciiTheme="minorHAnsi" w:hAnsiTheme="minorHAnsi" w:cstheme="minorHAnsi"/>
          <w:sz w:val="24"/>
          <w:szCs w:val="24"/>
        </w:rPr>
      </w:pPr>
      <w:r w:rsidRPr="0079357F">
        <w:rPr>
          <w:rFonts w:asciiTheme="minorHAnsi" w:hAnsiTheme="minorHAnsi" w:cstheme="minorHAnsi"/>
          <w:sz w:val="24"/>
          <w:szCs w:val="24"/>
        </w:rPr>
        <w:t xml:space="preserve">informacje zawarte w WNP PT rzetelnie odzwierciedlają rzeczowy i finansowy postęp realizacji projektu, </w:t>
      </w:r>
    </w:p>
    <w:p w14:paraId="65C9750B" w14:textId="77777777" w:rsidR="006E37D1" w:rsidRPr="0079357F" w:rsidRDefault="006E37D1" w:rsidP="00336C7A">
      <w:pPr>
        <w:numPr>
          <w:ilvl w:val="0"/>
          <w:numId w:val="39"/>
        </w:numPr>
        <w:spacing w:after="120" w:line="240" w:lineRule="auto"/>
        <w:ind w:left="284" w:hanging="284"/>
        <w:rPr>
          <w:rFonts w:asciiTheme="minorHAnsi" w:hAnsiTheme="minorHAnsi" w:cstheme="minorHAnsi"/>
          <w:sz w:val="24"/>
          <w:szCs w:val="24"/>
        </w:rPr>
      </w:pPr>
      <w:r w:rsidRPr="0079357F">
        <w:rPr>
          <w:rFonts w:asciiTheme="minorHAnsi" w:hAnsiTheme="minorHAnsi" w:cstheme="minorHAnsi"/>
          <w:sz w:val="24"/>
          <w:szCs w:val="24"/>
        </w:rPr>
        <w:t>w WNP PT nie pominięto żadnych istotnych informacji, ani nie podano nieprawdziwych informacji, które mogłyby wpłynąć na ocenę prawidłowości realizacji projektu oraz finansowego i rzeczowego postępu w realizacji projektu,</w:t>
      </w:r>
    </w:p>
    <w:p w14:paraId="7C9C1FA1" w14:textId="77777777" w:rsidR="006E37D1" w:rsidRPr="0079357F" w:rsidRDefault="006E37D1" w:rsidP="00336C7A">
      <w:pPr>
        <w:numPr>
          <w:ilvl w:val="0"/>
          <w:numId w:val="39"/>
        </w:numPr>
        <w:spacing w:after="120" w:line="240" w:lineRule="auto"/>
        <w:ind w:left="284" w:hanging="284"/>
        <w:rPr>
          <w:rFonts w:asciiTheme="minorHAnsi" w:hAnsiTheme="minorHAnsi" w:cstheme="minorHAnsi"/>
          <w:sz w:val="24"/>
          <w:szCs w:val="24"/>
        </w:rPr>
      </w:pPr>
      <w:r w:rsidRPr="0079357F">
        <w:rPr>
          <w:rFonts w:asciiTheme="minorHAnsi" w:hAnsiTheme="minorHAnsi" w:cstheme="minorHAnsi"/>
          <w:sz w:val="24"/>
          <w:szCs w:val="24"/>
        </w:rPr>
        <w:t>jest świadomy odpowiedzialności karnej wynikającej z art. 297 kodeksu karnego, dotyczącej poświadczania nieprawdy, co do okoliczności o istotnym znaczeniu dla uzyskania wsparcia finansowego”.</w:t>
      </w:r>
    </w:p>
    <w:p w14:paraId="0C764E44" w14:textId="7718D812" w:rsidR="006E37D1" w:rsidRPr="0079357F" w:rsidRDefault="006E37D1" w:rsidP="003F4135">
      <w:pPr>
        <w:spacing w:after="120" w:line="240" w:lineRule="auto"/>
        <w:rPr>
          <w:rFonts w:asciiTheme="minorHAnsi" w:hAnsiTheme="minorHAnsi" w:cstheme="minorHAnsi"/>
          <w:b/>
          <w:sz w:val="24"/>
          <w:szCs w:val="24"/>
        </w:rPr>
      </w:pPr>
      <w:r w:rsidRPr="0079357F">
        <w:rPr>
          <w:rFonts w:asciiTheme="minorHAnsi" w:hAnsiTheme="minorHAnsi" w:cstheme="minorHAnsi"/>
          <w:b/>
          <w:sz w:val="24"/>
          <w:szCs w:val="24"/>
        </w:rPr>
        <w:t>1</w:t>
      </w:r>
      <w:r w:rsidR="002C2729" w:rsidRPr="0079357F">
        <w:rPr>
          <w:rFonts w:asciiTheme="minorHAnsi" w:hAnsiTheme="minorHAnsi" w:cstheme="minorHAnsi"/>
          <w:b/>
          <w:sz w:val="24"/>
          <w:szCs w:val="24"/>
        </w:rPr>
        <w:t>4</w:t>
      </w:r>
      <w:r w:rsidRPr="0079357F">
        <w:rPr>
          <w:rFonts w:asciiTheme="minorHAnsi" w:hAnsiTheme="minorHAnsi" w:cstheme="minorHAnsi"/>
          <w:b/>
          <w:sz w:val="24"/>
          <w:szCs w:val="24"/>
        </w:rPr>
        <w:t>. Załączniki</w:t>
      </w:r>
    </w:p>
    <w:p w14:paraId="31A53409" w14:textId="77777777"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 xml:space="preserve">W tej części WNP PT istnieje możliwość załączenia zeskanowanego dokumentu wykazanego </w:t>
      </w:r>
      <w:r w:rsidRPr="0079357F">
        <w:rPr>
          <w:rFonts w:asciiTheme="minorHAnsi" w:hAnsiTheme="minorHAnsi" w:cstheme="minorHAnsi"/>
          <w:sz w:val="24"/>
          <w:szCs w:val="24"/>
        </w:rPr>
        <w:br/>
        <w:t>w</w:t>
      </w:r>
      <w:r w:rsidRPr="0079357F">
        <w:rPr>
          <w:rFonts w:asciiTheme="minorHAnsi" w:hAnsiTheme="minorHAnsi" w:cstheme="minorHAnsi"/>
          <w:b/>
          <w:sz w:val="24"/>
          <w:szCs w:val="24"/>
        </w:rPr>
        <w:t xml:space="preserve"> „</w:t>
      </w:r>
      <w:r w:rsidRPr="0079357F">
        <w:rPr>
          <w:rFonts w:asciiTheme="minorHAnsi" w:hAnsiTheme="minorHAnsi" w:cstheme="minorHAnsi"/>
          <w:i/>
          <w:sz w:val="24"/>
          <w:szCs w:val="24"/>
        </w:rPr>
        <w:t>Zestawieniu dokumentów potwierdzających poniesione wydatki</w:t>
      </w:r>
      <w:r w:rsidRPr="0079357F">
        <w:rPr>
          <w:rFonts w:asciiTheme="minorHAnsi" w:hAnsiTheme="minorHAnsi" w:cstheme="minorHAnsi"/>
          <w:sz w:val="24"/>
          <w:szCs w:val="24"/>
        </w:rPr>
        <w:t>”. Ze względów bezpieczeństwa, system pozwala na załączanie wyłącznie określonych rodzajów plików, np. zakazane jest dodawanie plików wykonywalnych, takich jak .exe czy .com. Jeżeli format pliku będzie niewłaściwy, aplikacja poinformuje o tym poprzez stosowny komunikat na ekranie. Maksymalna wielkość załącznika to 20 MB, dlatego tam gdzie jest to możliwe, przygotowując skany dokumentów należy pamiętać o kilku wskazówkach:</w:t>
      </w:r>
    </w:p>
    <w:p w14:paraId="29CA12FD" w14:textId="77777777" w:rsidR="006E37D1" w:rsidRPr="0079357F" w:rsidRDefault="006E37D1" w:rsidP="00336C7A">
      <w:pPr>
        <w:numPr>
          <w:ilvl w:val="0"/>
          <w:numId w:val="40"/>
        </w:numPr>
        <w:spacing w:after="120" w:line="240" w:lineRule="auto"/>
        <w:ind w:left="284" w:hanging="284"/>
        <w:rPr>
          <w:rFonts w:asciiTheme="minorHAnsi" w:hAnsiTheme="minorHAnsi" w:cstheme="minorHAnsi"/>
          <w:sz w:val="24"/>
          <w:szCs w:val="24"/>
        </w:rPr>
      </w:pPr>
      <w:r w:rsidRPr="0079357F">
        <w:rPr>
          <w:rFonts w:asciiTheme="minorHAnsi" w:hAnsiTheme="minorHAnsi" w:cstheme="minorHAnsi"/>
          <w:sz w:val="24"/>
          <w:szCs w:val="24"/>
        </w:rPr>
        <w:t>skanowaniu dokumentów w skali szarości,</w:t>
      </w:r>
    </w:p>
    <w:p w14:paraId="484745F5" w14:textId="77777777" w:rsidR="006E37D1" w:rsidRPr="0079357F" w:rsidRDefault="006E37D1" w:rsidP="00336C7A">
      <w:pPr>
        <w:numPr>
          <w:ilvl w:val="0"/>
          <w:numId w:val="40"/>
        </w:numPr>
        <w:spacing w:after="120" w:line="240" w:lineRule="auto"/>
        <w:ind w:left="284" w:hanging="284"/>
        <w:rPr>
          <w:rFonts w:asciiTheme="minorHAnsi" w:hAnsiTheme="minorHAnsi" w:cstheme="minorHAnsi"/>
          <w:sz w:val="24"/>
          <w:szCs w:val="24"/>
        </w:rPr>
      </w:pPr>
      <w:r w:rsidRPr="0079357F">
        <w:rPr>
          <w:rFonts w:asciiTheme="minorHAnsi" w:hAnsiTheme="minorHAnsi" w:cstheme="minorHAnsi"/>
          <w:sz w:val="24"/>
          <w:szCs w:val="24"/>
        </w:rPr>
        <w:t xml:space="preserve">przetworzeniu zeskanowanego dokumentu na plik PDF (ewentualnie JPG, </w:t>
      </w:r>
      <w:proofErr w:type="spellStart"/>
      <w:r w:rsidRPr="0079357F">
        <w:rPr>
          <w:rFonts w:asciiTheme="minorHAnsi" w:hAnsiTheme="minorHAnsi" w:cstheme="minorHAnsi"/>
          <w:sz w:val="24"/>
          <w:szCs w:val="24"/>
        </w:rPr>
        <w:t>png</w:t>
      </w:r>
      <w:proofErr w:type="spellEnd"/>
      <w:r w:rsidRPr="0079357F">
        <w:rPr>
          <w:rFonts w:asciiTheme="minorHAnsi" w:hAnsiTheme="minorHAnsi" w:cstheme="minorHAnsi"/>
          <w:sz w:val="24"/>
          <w:szCs w:val="24"/>
        </w:rPr>
        <w:t>) – dzięki temu jego rozmiar będzie mniejszy.</w:t>
      </w:r>
    </w:p>
    <w:p w14:paraId="71539DDE" w14:textId="4B197863" w:rsidR="006E37D1" w:rsidRPr="0079357F" w:rsidRDefault="006E37D1" w:rsidP="00336C7A">
      <w:pPr>
        <w:spacing w:after="120" w:line="240" w:lineRule="auto"/>
        <w:rPr>
          <w:rFonts w:asciiTheme="minorHAnsi" w:hAnsiTheme="minorHAnsi" w:cstheme="minorHAnsi"/>
          <w:sz w:val="24"/>
          <w:szCs w:val="24"/>
        </w:rPr>
      </w:pPr>
      <w:r w:rsidRPr="0079357F">
        <w:rPr>
          <w:rFonts w:asciiTheme="minorHAnsi" w:hAnsiTheme="minorHAnsi" w:cstheme="minorHAnsi"/>
          <w:sz w:val="24"/>
          <w:szCs w:val="24"/>
        </w:rPr>
        <w:t>Dobrym rozwiązaniem będzie również archiwizacja wielu dokumentów w jeden plik, pamiętając o maksymalnej wielkości załącznika.</w:t>
      </w:r>
    </w:p>
    <w:p w14:paraId="2FDC53FF" w14:textId="77777777" w:rsidR="006E37D1" w:rsidRDefault="006E37D1" w:rsidP="003F4135">
      <w:pPr>
        <w:spacing w:before="200"/>
        <w:ind w:left="2126" w:hanging="2126"/>
        <w:rPr>
          <w:sz w:val="24"/>
          <w:szCs w:val="24"/>
        </w:rPr>
      </w:pPr>
    </w:p>
    <w:p w14:paraId="328F2B57" w14:textId="77777777" w:rsidR="006E37D1" w:rsidRDefault="006E37D1" w:rsidP="003F4135">
      <w:pPr>
        <w:spacing w:before="200"/>
        <w:ind w:left="2126" w:hanging="2126"/>
        <w:rPr>
          <w:sz w:val="24"/>
          <w:szCs w:val="24"/>
        </w:rPr>
      </w:pPr>
    </w:p>
    <w:p w14:paraId="397E69F2" w14:textId="77777777" w:rsidR="006E37D1" w:rsidRDefault="006E37D1" w:rsidP="003F4135">
      <w:pPr>
        <w:spacing w:before="200"/>
        <w:ind w:left="2126" w:hanging="2126"/>
        <w:rPr>
          <w:sz w:val="24"/>
          <w:szCs w:val="24"/>
        </w:rPr>
      </w:pPr>
    </w:p>
    <w:p w14:paraId="41B32B60" w14:textId="77777777" w:rsidR="006E37D1" w:rsidRDefault="006E37D1" w:rsidP="003F4135">
      <w:pPr>
        <w:spacing w:before="200"/>
        <w:ind w:left="2126" w:hanging="2126"/>
        <w:rPr>
          <w:sz w:val="24"/>
          <w:szCs w:val="24"/>
        </w:rPr>
      </w:pPr>
    </w:p>
    <w:p w14:paraId="1193E023" w14:textId="77777777" w:rsidR="006E37D1" w:rsidRDefault="006E37D1" w:rsidP="003F4135">
      <w:pPr>
        <w:spacing w:before="200"/>
        <w:ind w:left="2126" w:hanging="2126"/>
        <w:rPr>
          <w:sz w:val="24"/>
          <w:szCs w:val="24"/>
        </w:rPr>
      </w:pPr>
    </w:p>
    <w:p w14:paraId="5DA3764E" w14:textId="77777777" w:rsidR="006E37D1" w:rsidRPr="000753DA" w:rsidRDefault="006E37D1" w:rsidP="00336C7A">
      <w:pPr>
        <w:pStyle w:val="Nagwek2"/>
        <w:numPr>
          <w:ilvl w:val="0"/>
          <w:numId w:val="0"/>
        </w:numPr>
        <w:spacing w:before="120" w:after="120" w:line="360" w:lineRule="auto"/>
        <w:rPr>
          <w:b w:val="0"/>
          <w:sz w:val="24"/>
          <w:szCs w:val="24"/>
        </w:rPr>
      </w:pPr>
      <w:bookmarkStart w:id="47" w:name="_Toc74039453"/>
      <w:r w:rsidRPr="000753DA">
        <w:rPr>
          <w:b w:val="0"/>
          <w:sz w:val="24"/>
          <w:szCs w:val="24"/>
        </w:rPr>
        <w:lastRenderedPageBreak/>
        <w:t>ZAŁĄCZNIK NR 9 – Wzór Listy sprawdzającej do wniosku o płatność Pomocy technicznej Regionalnego Programu Operacyjnego Województwa Warmińsko-Mazurskiego na lata 2014-2020</w:t>
      </w:r>
      <w:bookmarkEnd w:id="47"/>
    </w:p>
    <w:p w14:paraId="62FE66C0" w14:textId="77777777" w:rsidR="006E37D1" w:rsidRDefault="006E37D1" w:rsidP="003F4135">
      <w:pPr>
        <w:pStyle w:val="Nagwek"/>
      </w:pPr>
    </w:p>
    <w:p w14:paraId="54B8BA7A" w14:textId="77777777" w:rsidR="00620A8B" w:rsidRDefault="0062121F" w:rsidP="00336C7A">
      <w:pPr>
        <w:spacing w:before="60" w:after="120" w:line="240" w:lineRule="auto"/>
        <w:ind w:left="2126" w:hanging="2126"/>
        <w:rPr>
          <w:rFonts w:cs="Calibri"/>
          <w:b/>
        </w:rPr>
      </w:pPr>
      <w:r w:rsidRPr="00D0417E">
        <w:rPr>
          <w:rFonts w:cs="Arial"/>
          <w:b/>
          <w:bCs/>
          <w:noProof/>
          <w:lang w:eastAsia="pl-PL"/>
        </w:rPr>
        <w:drawing>
          <wp:inline distT="0" distB="0" distL="0" distR="0" wp14:anchorId="0620E91A" wp14:editId="379B40FE">
            <wp:extent cx="5676900" cy="546100"/>
            <wp:effectExtent l="0" t="0" r="0" b="6350"/>
            <wp:docPr id="30" name="Obraz 30"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40F578A0" w14:textId="17C7E1C5" w:rsidR="006E37D1" w:rsidRPr="000753DA" w:rsidRDefault="006E37D1" w:rsidP="00336C7A">
      <w:pPr>
        <w:spacing w:before="60" w:after="120" w:line="240" w:lineRule="auto"/>
        <w:rPr>
          <w:rFonts w:cs="Calibri"/>
          <w:b/>
          <w:sz w:val="24"/>
          <w:szCs w:val="24"/>
        </w:rPr>
      </w:pPr>
      <w:r w:rsidRPr="000753DA">
        <w:rPr>
          <w:rFonts w:cs="Calibri"/>
          <w:b/>
          <w:sz w:val="24"/>
          <w:szCs w:val="24"/>
        </w:rPr>
        <w:t>L</w:t>
      </w:r>
      <w:r w:rsidR="000878F8" w:rsidRPr="000753DA">
        <w:rPr>
          <w:rFonts w:cs="Calibri"/>
          <w:b/>
          <w:sz w:val="24"/>
          <w:szCs w:val="24"/>
        </w:rPr>
        <w:t>ista</w:t>
      </w:r>
      <w:r w:rsidRPr="000753DA">
        <w:rPr>
          <w:rFonts w:cs="Calibri"/>
          <w:b/>
          <w:sz w:val="24"/>
          <w:szCs w:val="24"/>
        </w:rPr>
        <w:t xml:space="preserve"> </w:t>
      </w:r>
      <w:r w:rsidR="000878F8" w:rsidRPr="000753DA">
        <w:rPr>
          <w:rFonts w:cs="Calibri"/>
          <w:b/>
          <w:sz w:val="24"/>
          <w:szCs w:val="24"/>
        </w:rPr>
        <w:t xml:space="preserve">sprawdzająca </w:t>
      </w:r>
      <w:r w:rsidRPr="000753DA">
        <w:rPr>
          <w:rFonts w:cs="Calibri"/>
          <w:b/>
          <w:sz w:val="24"/>
          <w:szCs w:val="24"/>
        </w:rPr>
        <w:t>przy dokonywaniu weryfikacji kompleksowej (formalno-rachunkowej i merytorycznej) wniosku Beneficjenta o płatność w ramach Pomocy technicznej Regionalnego Programu Operacyjnego Województwa Warmińsko-Mazurskiego na lata 2014-2020</w:t>
      </w:r>
    </w:p>
    <w:p w14:paraId="33627B72" w14:textId="77777777" w:rsidR="006E37D1" w:rsidRPr="000753DA" w:rsidRDefault="006E37D1" w:rsidP="003F4135">
      <w:pPr>
        <w:spacing w:before="120" w:after="120" w:line="240" w:lineRule="auto"/>
        <w:ind w:left="2126" w:hanging="2126"/>
        <w:rPr>
          <w:rFonts w:cs="Calibri"/>
          <w:sz w:val="24"/>
          <w:szCs w:val="24"/>
        </w:rPr>
      </w:pPr>
      <w:r w:rsidRPr="000753DA">
        <w:rPr>
          <w:rFonts w:cs="Calibri"/>
          <w:sz w:val="24"/>
          <w:szCs w:val="24"/>
        </w:rPr>
        <w:t>Nazwa Beneficjenta:</w:t>
      </w:r>
    </w:p>
    <w:p w14:paraId="642681B4" w14:textId="77777777" w:rsidR="006E37D1" w:rsidRPr="000753DA" w:rsidRDefault="006E37D1" w:rsidP="003F4135">
      <w:pPr>
        <w:spacing w:before="120" w:after="120" w:line="240" w:lineRule="auto"/>
        <w:ind w:left="2126" w:hanging="2126"/>
        <w:rPr>
          <w:rFonts w:cs="Calibri"/>
          <w:sz w:val="24"/>
          <w:szCs w:val="24"/>
        </w:rPr>
      </w:pPr>
      <w:r w:rsidRPr="000753DA">
        <w:rPr>
          <w:rFonts w:cs="Calibri"/>
          <w:sz w:val="24"/>
          <w:szCs w:val="24"/>
        </w:rPr>
        <w:t>Tytuł projektu:</w:t>
      </w:r>
    </w:p>
    <w:p w14:paraId="344AC68F" w14:textId="77777777" w:rsidR="006E37D1" w:rsidRPr="000753DA" w:rsidRDefault="006E37D1" w:rsidP="003F4135">
      <w:pPr>
        <w:spacing w:before="120" w:after="120" w:line="240" w:lineRule="auto"/>
        <w:ind w:left="2126" w:hanging="2126"/>
        <w:rPr>
          <w:rFonts w:cs="Calibri"/>
          <w:sz w:val="24"/>
          <w:szCs w:val="24"/>
        </w:rPr>
      </w:pPr>
      <w:r w:rsidRPr="000753DA">
        <w:rPr>
          <w:rFonts w:cs="Calibri"/>
          <w:sz w:val="24"/>
          <w:szCs w:val="24"/>
        </w:rPr>
        <w:t>Nr umowy o dofinansowanie projektu:</w:t>
      </w:r>
    </w:p>
    <w:p w14:paraId="33B03291" w14:textId="77777777" w:rsidR="006E37D1" w:rsidRPr="000753DA" w:rsidRDefault="006E37D1" w:rsidP="003F4135">
      <w:pPr>
        <w:spacing w:before="120" w:after="120" w:line="240" w:lineRule="auto"/>
        <w:ind w:left="2126" w:hanging="2126"/>
        <w:rPr>
          <w:rFonts w:cs="Calibri"/>
          <w:sz w:val="24"/>
          <w:szCs w:val="24"/>
        </w:rPr>
      </w:pPr>
      <w:r w:rsidRPr="000753DA">
        <w:rPr>
          <w:rFonts w:cs="Calibri"/>
          <w:sz w:val="24"/>
          <w:szCs w:val="24"/>
        </w:rPr>
        <w:t>Nr WNP PT:</w:t>
      </w:r>
    </w:p>
    <w:p w14:paraId="0990BD9F" w14:textId="77777777" w:rsidR="006E37D1" w:rsidRPr="000753DA" w:rsidRDefault="006E37D1" w:rsidP="003F4135">
      <w:pPr>
        <w:spacing w:before="120" w:after="120" w:line="240" w:lineRule="auto"/>
        <w:ind w:left="2126" w:hanging="2126"/>
        <w:rPr>
          <w:rFonts w:cs="Calibri"/>
          <w:sz w:val="24"/>
          <w:szCs w:val="24"/>
        </w:rPr>
      </w:pPr>
      <w:r w:rsidRPr="000753DA">
        <w:rPr>
          <w:rFonts w:cs="Calibri"/>
          <w:sz w:val="24"/>
          <w:szCs w:val="24"/>
        </w:rPr>
        <w:t>Data wpływu WNP PT: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34"/>
        <w:gridCol w:w="6"/>
        <w:gridCol w:w="1553"/>
        <w:gridCol w:w="1843"/>
        <w:gridCol w:w="1842"/>
        <w:gridCol w:w="1134"/>
      </w:tblGrid>
      <w:tr w:rsidR="006E37D1" w:rsidRPr="000753DA" w14:paraId="42509FD4" w14:textId="77777777" w:rsidTr="000E4968">
        <w:trPr>
          <w:trHeight w:val="409"/>
        </w:trPr>
        <w:tc>
          <w:tcPr>
            <w:tcW w:w="9180" w:type="dxa"/>
            <w:gridSpan w:val="7"/>
            <w:shd w:val="clear" w:color="auto" w:fill="8C8C8C"/>
            <w:vAlign w:val="center"/>
          </w:tcPr>
          <w:p w14:paraId="10C7212E"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WERYFIKACJA FORMALNO-RACHUNKOWA I MERYTORYCZNA</w:t>
            </w:r>
          </w:p>
        </w:tc>
      </w:tr>
      <w:tr w:rsidR="006E37D1" w:rsidRPr="000753DA" w14:paraId="21322255" w14:textId="77777777" w:rsidTr="000753DA">
        <w:trPr>
          <w:trHeight w:val="288"/>
        </w:trPr>
        <w:tc>
          <w:tcPr>
            <w:tcW w:w="6204" w:type="dxa"/>
            <w:gridSpan w:val="5"/>
            <w:shd w:val="clear" w:color="auto" w:fill="8C8C8C"/>
          </w:tcPr>
          <w:p w14:paraId="2A1051BF" w14:textId="77777777" w:rsidR="006E37D1" w:rsidRPr="000753DA" w:rsidRDefault="006E37D1" w:rsidP="00336C7A">
            <w:pPr>
              <w:spacing w:before="120" w:after="120" w:line="240" w:lineRule="auto"/>
              <w:rPr>
                <w:rFonts w:asciiTheme="minorHAnsi" w:hAnsiTheme="minorHAnsi" w:cstheme="minorHAnsi"/>
                <w:sz w:val="24"/>
                <w:szCs w:val="24"/>
              </w:rPr>
            </w:pPr>
            <w:r w:rsidRPr="000753DA">
              <w:rPr>
                <w:rFonts w:asciiTheme="minorHAnsi" w:hAnsiTheme="minorHAnsi" w:cstheme="minorHAnsi"/>
                <w:sz w:val="24"/>
                <w:szCs w:val="24"/>
              </w:rPr>
              <w:t>Pracownik (1)</w:t>
            </w:r>
          </w:p>
        </w:tc>
        <w:tc>
          <w:tcPr>
            <w:tcW w:w="2976" w:type="dxa"/>
            <w:gridSpan w:val="2"/>
            <w:shd w:val="clear" w:color="auto" w:fill="8C8C8C"/>
          </w:tcPr>
          <w:p w14:paraId="4F1CDC09" w14:textId="77777777" w:rsidR="006E37D1" w:rsidRPr="000753DA" w:rsidRDefault="006E37D1" w:rsidP="00336C7A">
            <w:pPr>
              <w:spacing w:before="120" w:after="120" w:line="240" w:lineRule="auto"/>
              <w:rPr>
                <w:rFonts w:asciiTheme="minorHAnsi" w:hAnsiTheme="minorHAnsi" w:cstheme="minorHAnsi"/>
                <w:sz w:val="24"/>
                <w:szCs w:val="24"/>
              </w:rPr>
            </w:pPr>
            <w:r w:rsidRPr="000753DA">
              <w:rPr>
                <w:rFonts w:asciiTheme="minorHAnsi" w:hAnsiTheme="minorHAnsi" w:cstheme="minorHAnsi"/>
                <w:sz w:val="24"/>
                <w:szCs w:val="24"/>
              </w:rPr>
              <w:t>Pracownik (2)</w:t>
            </w:r>
          </w:p>
        </w:tc>
      </w:tr>
      <w:tr w:rsidR="006E37D1" w:rsidRPr="000753DA" w14:paraId="65268E57" w14:textId="77777777" w:rsidTr="000753DA">
        <w:trPr>
          <w:trHeight w:val="736"/>
        </w:trPr>
        <w:tc>
          <w:tcPr>
            <w:tcW w:w="2802" w:type="dxa"/>
            <w:gridSpan w:val="2"/>
            <w:shd w:val="clear" w:color="auto" w:fill="8C8C8C"/>
            <w:vAlign w:val="center"/>
          </w:tcPr>
          <w:p w14:paraId="1B5BE149" w14:textId="77777777" w:rsidR="006E37D1" w:rsidRPr="000753DA" w:rsidRDefault="006E37D1" w:rsidP="00336C7A">
            <w:pPr>
              <w:rPr>
                <w:rFonts w:asciiTheme="minorHAnsi" w:hAnsiTheme="minorHAnsi" w:cstheme="minorHAnsi"/>
                <w:sz w:val="24"/>
                <w:szCs w:val="24"/>
              </w:rPr>
            </w:pPr>
            <w:r w:rsidRPr="000753DA">
              <w:rPr>
                <w:rFonts w:asciiTheme="minorHAnsi" w:hAnsiTheme="minorHAnsi" w:cstheme="minorHAnsi"/>
                <w:sz w:val="24"/>
                <w:szCs w:val="24"/>
              </w:rPr>
              <w:t>WYSZCZEGÓLNIENIE</w:t>
            </w:r>
          </w:p>
        </w:tc>
        <w:tc>
          <w:tcPr>
            <w:tcW w:w="1559" w:type="dxa"/>
            <w:gridSpan w:val="2"/>
            <w:shd w:val="clear" w:color="auto" w:fill="8C8C8C"/>
            <w:vAlign w:val="center"/>
          </w:tcPr>
          <w:p w14:paraId="2EDE6F28" w14:textId="77777777" w:rsidR="006E37D1" w:rsidRPr="000753DA" w:rsidRDefault="006E37D1" w:rsidP="00336C7A">
            <w:pPr>
              <w:spacing w:before="60" w:after="60" w:line="240" w:lineRule="auto"/>
              <w:rPr>
                <w:rFonts w:asciiTheme="minorHAnsi" w:hAnsiTheme="minorHAnsi" w:cstheme="minorHAnsi"/>
                <w:sz w:val="24"/>
                <w:szCs w:val="24"/>
              </w:rPr>
            </w:pPr>
            <w:r w:rsidRPr="000753DA">
              <w:rPr>
                <w:rFonts w:asciiTheme="minorHAnsi" w:hAnsiTheme="minorHAnsi" w:cstheme="minorHAnsi"/>
                <w:sz w:val="24"/>
                <w:szCs w:val="24"/>
              </w:rPr>
              <w:t>TAK/NIE</w:t>
            </w:r>
          </w:p>
          <w:p w14:paraId="265B2FDE" w14:textId="77777777" w:rsidR="006E37D1" w:rsidRPr="000753DA" w:rsidRDefault="006E37D1" w:rsidP="00336C7A">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NIE DOTYCZY</w:t>
            </w:r>
          </w:p>
        </w:tc>
        <w:tc>
          <w:tcPr>
            <w:tcW w:w="1843" w:type="dxa"/>
            <w:shd w:val="clear" w:color="auto" w:fill="8C8C8C"/>
            <w:vAlign w:val="center"/>
          </w:tcPr>
          <w:p w14:paraId="1348256D" w14:textId="77777777" w:rsidR="006E37D1" w:rsidRPr="000753DA" w:rsidRDefault="006E37D1" w:rsidP="00336C7A">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UWAGI</w:t>
            </w:r>
          </w:p>
        </w:tc>
        <w:tc>
          <w:tcPr>
            <w:tcW w:w="1842" w:type="dxa"/>
            <w:shd w:val="clear" w:color="auto" w:fill="8C8C8C"/>
            <w:vAlign w:val="center"/>
          </w:tcPr>
          <w:p w14:paraId="51D08EE7" w14:textId="77777777" w:rsidR="006E37D1" w:rsidRPr="000753DA" w:rsidRDefault="006E37D1" w:rsidP="00336C7A">
            <w:pPr>
              <w:spacing w:before="60" w:after="60" w:line="240" w:lineRule="auto"/>
              <w:rPr>
                <w:rFonts w:asciiTheme="minorHAnsi" w:hAnsiTheme="minorHAnsi" w:cstheme="minorHAnsi"/>
                <w:sz w:val="24"/>
                <w:szCs w:val="24"/>
              </w:rPr>
            </w:pPr>
            <w:r w:rsidRPr="000753DA">
              <w:rPr>
                <w:rFonts w:asciiTheme="minorHAnsi" w:hAnsiTheme="minorHAnsi" w:cstheme="minorHAnsi"/>
                <w:sz w:val="24"/>
                <w:szCs w:val="24"/>
              </w:rPr>
              <w:t>TAK/NIE</w:t>
            </w:r>
          </w:p>
          <w:p w14:paraId="4907189F" w14:textId="77777777" w:rsidR="006E37D1" w:rsidRPr="000753DA" w:rsidRDefault="006E37D1" w:rsidP="00336C7A">
            <w:pPr>
              <w:rPr>
                <w:rFonts w:asciiTheme="minorHAnsi" w:hAnsiTheme="minorHAnsi" w:cstheme="minorHAnsi"/>
                <w:sz w:val="24"/>
                <w:szCs w:val="24"/>
              </w:rPr>
            </w:pPr>
            <w:r w:rsidRPr="000753DA">
              <w:rPr>
                <w:rFonts w:asciiTheme="minorHAnsi" w:hAnsiTheme="minorHAnsi" w:cstheme="minorHAnsi"/>
                <w:sz w:val="24"/>
                <w:szCs w:val="24"/>
              </w:rPr>
              <w:t>NIE DOTYCZY</w:t>
            </w:r>
          </w:p>
        </w:tc>
        <w:tc>
          <w:tcPr>
            <w:tcW w:w="1134" w:type="dxa"/>
            <w:shd w:val="clear" w:color="auto" w:fill="8C8C8C"/>
            <w:vAlign w:val="center"/>
          </w:tcPr>
          <w:p w14:paraId="30486A66" w14:textId="77777777" w:rsidR="006E37D1" w:rsidRPr="000753DA" w:rsidRDefault="006E37D1" w:rsidP="00336C7A">
            <w:pPr>
              <w:rPr>
                <w:rFonts w:asciiTheme="minorHAnsi" w:hAnsiTheme="minorHAnsi" w:cstheme="minorHAnsi"/>
                <w:sz w:val="24"/>
                <w:szCs w:val="24"/>
              </w:rPr>
            </w:pPr>
            <w:r w:rsidRPr="000753DA">
              <w:rPr>
                <w:rFonts w:asciiTheme="minorHAnsi" w:hAnsiTheme="minorHAnsi" w:cstheme="minorHAnsi"/>
                <w:sz w:val="24"/>
                <w:szCs w:val="24"/>
              </w:rPr>
              <w:t>UWAGI</w:t>
            </w:r>
          </w:p>
        </w:tc>
      </w:tr>
      <w:tr w:rsidR="006E37D1" w:rsidRPr="000753DA" w14:paraId="1FF99496" w14:textId="77777777" w:rsidTr="000E4968">
        <w:trPr>
          <w:trHeight w:val="201"/>
        </w:trPr>
        <w:tc>
          <w:tcPr>
            <w:tcW w:w="9180" w:type="dxa"/>
            <w:gridSpan w:val="7"/>
            <w:shd w:val="clear" w:color="auto" w:fill="8C8C8C"/>
          </w:tcPr>
          <w:p w14:paraId="132F7DCB" w14:textId="77777777" w:rsidR="006E37D1" w:rsidRPr="000753DA" w:rsidRDefault="006E37D1" w:rsidP="00336C7A">
            <w:pPr>
              <w:spacing w:before="120" w:after="120" w:line="240" w:lineRule="auto"/>
              <w:rPr>
                <w:rFonts w:asciiTheme="minorHAnsi" w:hAnsiTheme="minorHAnsi" w:cstheme="minorHAnsi"/>
                <w:sz w:val="24"/>
                <w:szCs w:val="24"/>
              </w:rPr>
            </w:pPr>
            <w:r w:rsidRPr="000753DA">
              <w:rPr>
                <w:rFonts w:asciiTheme="minorHAnsi" w:hAnsiTheme="minorHAnsi" w:cstheme="minorHAnsi"/>
                <w:sz w:val="24"/>
                <w:szCs w:val="24"/>
              </w:rPr>
              <w:t>CZĘŚĆ OGÓLNA</w:t>
            </w:r>
          </w:p>
        </w:tc>
      </w:tr>
      <w:tr w:rsidR="006E37D1" w:rsidRPr="000753DA" w14:paraId="0A9F1F7E" w14:textId="77777777" w:rsidTr="000E4968">
        <w:trPr>
          <w:trHeight w:val="1074"/>
        </w:trPr>
        <w:tc>
          <w:tcPr>
            <w:tcW w:w="468" w:type="dxa"/>
            <w:vAlign w:val="center"/>
          </w:tcPr>
          <w:p w14:paraId="44C60F0A"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w:t>
            </w:r>
          </w:p>
        </w:tc>
        <w:tc>
          <w:tcPr>
            <w:tcW w:w="2340" w:type="dxa"/>
            <w:gridSpan w:val="2"/>
            <w:vAlign w:val="center"/>
          </w:tcPr>
          <w:p w14:paraId="7D3BD695"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WNP PT został sporządzony na prawidłowym formularzu?</w:t>
            </w:r>
          </w:p>
        </w:tc>
        <w:tc>
          <w:tcPr>
            <w:tcW w:w="1553" w:type="dxa"/>
          </w:tcPr>
          <w:p w14:paraId="7BA41E2B"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62264431"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7112ED48"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7E25C90E" w14:textId="77777777" w:rsidR="006E37D1" w:rsidRPr="000753DA" w:rsidRDefault="006E37D1" w:rsidP="003F4135">
            <w:pPr>
              <w:spacing w:after="0" w:line="240" w:lineRule="auto"/>
              <w:ind w:left="-108" w:right="-40"/>
              <w:rPr>
                <w:rFonts w:asciiTheme="minorHAnsi" w:hAnsiTheme="minorHAnsi" w:cstheme="minorHAnsi"/>
                <w:sz w:val="24"/>
                <w:szCs w:val="24"/>
              </w:rPr>
            </w:pPr>
          </w:p>
        </w:tc>
      </w:tr>
      <w:tr w:rsidR="006E37D1" w:rsidRPr="000753DA" w14:paraId="7E660E8C" w14:textId="77777777" w:rsidTr="000E4968">
        <w:tc>
          <w:tcPr>
            <w:tcW w:w="468" w:type="dxa"/>
            <w:vAlign w:val="center"/>
          </w:tcPr>
          <w:p w14:paraId="1587CC90"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2</w:t>
            </w:r>
          </w:p>
        </w:tc>
        <w:tc>
          <w:tcPr>
            <w:tcW w:w="2340" w:type="dxa"/>
            <w:gridSpan w:val="2"/>
            <w:vAlign w:val="center"/>
          </w:tcPr>
          <w:p w14:paraId="15BF7519" w14:textId="6844CAC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wszystkie wymagane umową/uchwałą</w:t>
            </w:r>
            <w:r w:rsidR="00B32B01" w:rsidRPr="000753DA">
              <w:rPr>
                <w:rFonts w:asciiTheme="minorHAnsi" w:hAnsiTheme="minorHAnsi" w:cstheme="minorHAnsi"/>
                <w:sz w:val="24"/>
                <w:szCs w:val="24"/>
              </w:rPr>
              <w:t xml:space="preserve"> w sprawie podjęcia decyzji</w:t>
            </w:r>
            <w:r w:rsidRPr="000753DA">
              <w:rPr>
                <w:rFonts w:asciiTheme="minorHAnsi" w:hAnsiTheme="minorHAnsi" w:cstheme="minorHAnsi"/>
                <w:sz w:val="24"/>
                <w:szCs w:val="24"/>
              </w:rPr>
              <w:t xml:space="preserve"> o dofinansowani</w:t>
            </w:r>
            <w:r w:rsidR="00B32B01" w:rsidRPr="000753DA">
              <w:rPr>
                <w:rFonts w:asciiTheme="minorHAnsi" w:hAnsiTheme="minorHAnsi" w:cstheme="minorHAnsi"/>
                <w:sz w:val="24"/>
                <w:szCs w:val="24"/>
              </w:rPr>
              <w:t>u projektu</w:t>
            </w:r>
            <w:r w:rsidRPr="000753DA">
              <w:rPr>
                <w:rFonts w:asciiTheme="minorHAnsi" w:hAnsiTheme="minorHAnsi" w:cstheme="minorHAnsi"/>
                <w:sz w:val="24"/>
                <w:szCs w:val="24"/>
              </w:rPr>
              <w:t xml:space="preserve"> oraz wytycznymi IZ załączniki zostały dołączone do WNP PT?</w:t>
            </w:r>
          </w:p>
        </w:tc>
        <w:tc>
          <w:tcPr>
            <w:tcW w:w="1553" w:type="dxa"/>
          </w:tcPr>
          <w:p w14:paraId="6CFC102E"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1D059539"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7A3A5D62"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2C1D62DA"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40B86AE0" w14:textId="77777777" w:rsidTr="000E4968">
        <w:tc>
          <w:tcPr>
            <w:tcW w:w="468" w:type="dxa"/>
            <w:vAlign w:val="center"/>
          </w:tcPr>
          <w:p w14:paraId="2C490A65"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3</w:t>
            </w:r>
          </w:p>
        </w:tc>
        <w:tc>
          <w:tcPr>
            <w:tcW w:w="2340" w:type="dxa"/>
            <w:gridSpan w:val="2"/>
            <w:vAlign w:val="center"/>
          </w:tcPr>
          <w:p w14:paraId="09209026"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 xml:space="preserve">Czy wszystkie wymagane pola WNP PT zostały </w:t>
            </w:r>
            <w:r w:rsidRPr="000753DA">
              <w:rPr>
                <w:rFonts w:asciiTheme="minorHAnsi" w:hAnsiTheme="minorHAnsi" w:cstheme="minorHAnsi"/>
                <w:sz w:val="24"/>
                <w:szCs w:val="24"/>
              </w:rPr>
              <w:lastRenderedPageBreak/>
              <w:t>prawidłowo wypełnione?</w:t>
            </w:r>
          </w:p>
        </w:tc>
        <w:tc>
          <w:tcPr>
            <w:tcW w:w="1553" w:type="dxa"/>
          </w:tcPr>
          <w:p w14:paraId="4146B1E9"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502402A6"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10866D54"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101CECE3"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30F5DFD5" w14:textId="77777777" w:rsidTr="000E4968">
        <w:tc>
          <w:tcPr>
            <w:tcW w:w="468" w:type="dxa"/>
            <w:vAlign w:val="center"/>
          </w:tcPr>
          <w:p w14:paraId="7DE8E5DE"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lastRenderedPageBreak/>
              <w:t>4</w:t>
            </w:r>
          </w:p>
        </w:tc>
        <w:tc>
          <w:tcPr>
            <w:tcW w:w="2340" w:type="dxa"/>
            <w:gridSpan w:val="2"/>
            <w:vAlign w:val="center"/>
          </w:tcPr>
          <w:p w14:paraId="6AC77553"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prawidłowo wskazano rodzaj składanego WNP PT?</w:t>
            </w:r>
          </w:p>
        </w:tc>
        <w:tc>
          <w:tcPr>
            <w:tcW w:w="1553" w:type="dxa"/>
          </w:tcPr>
          <w:p w14:paraId="00ECDEC7"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1A2B21E1"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03BF8750"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65B6CD7B"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11246320" w14:textId="77777777" w:rsidTr="000E4968">
        <w:trPr>
          <w:trHeight w:val="680"/>
        </w:trPr>
        <w:tc>
          <w:tcPr>
            <w:tcW w:w="468" w:type="dxa"/>
            <w:vAlign w:val="center"/>
          </w:tcPr>
          <w:p w14:paraId="6398BF00"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5</w:t>
            </w:r>
          </w:p>
        </w:tc>
        <w:tc>
          <w:tcPr>
            <w:tcW w:w="2340" w:type="dxa"/>
            <w:gridSpan w:val="2"/>
            <w:vAlign w:val="center"/>
          </w:tcPr>
          <w:p w14:paraId="75E44DEB"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prawidłowo został oznaczony Beneficjent?</w:t>
            </w:r>
          </w:p>
        </w:tc>
        <w:tc>
          <w:tcPr>
            <w:tcW w:w="1553" w:type="dxa"/>
          </w:tcPr>
          <w:p w14:paraId="528E384A"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35125BE8"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1C5C91C6"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26511F24"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1C5BBB4A" w14:textId="77777777" w:rsidTr="000E4968">
        <w:tc>
          <w:tcPr>
            <w:tcW w:w="468" w:type="dxa"/>
            <w:vAlign w:val="center"/>
          </w:tcPr>
          <w:p w14:paraId="3BFB7B32"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6</w:t>
            </w:r>
          </w:p>
        </w:tc>
        <w:tc>
          <w:tcPr>
            <w:tcW w:w="2340" w:type="dxa"/>
            <w:gridSpan w:val="2"/>
            <w:vAlign w:val="center"/>
          </w:tcPr>
          <w:p w14:paraId="39B20C53" w14:textId="322416AD"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numer i tytuł projektu są zgodne z zawartą umową/uchwałą</w:t>
            </w:r>
            <w:r w:rsidR="00B32B01" w:rsidRPr="000753DA">
              <w:rPr>
                <w:rFonts w:asciiTheme="minorHAnsi" w:hAnsiTheme="minorHAnsi" w:cstheme="minorHAnsi"/>
                <w:sz w:val="24"/>
                <w:szCs w:val="24"/>
              </w:rPr>
              <w:t xml:space="preserve"> w sprawie podjęcia decyzji</w:t>
            </w:r>
            <w:r w:rsidRPr="000753DA">
              <w:rPr>
                <w:rFonts w:asciiTheme="minorHAnsi" w:hAnsiTheme="minorHAnsi" w:cstheme="minorHAnsi"/>
                <w:sz w:val="24"/>
                <w:szCs w:val="24"/>
              </w:rPr>
              <w:t xml:space="preserve"> o dofinansowani</w:t>
            </w:r>
            <w:r w:rsidR="00B32B01" w:rsidRPr="000753DA">
              <w:rPr>
                <w:rFonts w:asciiTheme="minorHAnsi" w:hAnsiTheme="minorHAnsi" w:cstheme="minorHAnsi"/>
                <w:sz w:val="24"/>
                <w:szCs w:val="24"/>
              </w:rPr>
              <w:t>u</w:t>
            </w:r>
            <w:r w:rsidRPr="000753DA">
              <w:rPr>
                <w:rFonts w:asciiTheme="minorHAnsi" w:hAnsiTheme="minorHAnsi" w:cstheme="minorHAnsi"/>
                <w:sz w:val="24"/>
                <w:szCs w:val="24"/>
              </w:rPr>
              <w:t xml:space="preserve"> projektu?</w:t>
            </w:r>
          </w:p>
        </w:tc>
        <w:tc>
          <w:tcPr>
            <w:tcW w:w="1553" w:type="dxa"/>
          </w:tcPr>
          <w:p w14:paraId="7E8F99D9"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660E27E5"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481D6504"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2AB928B7"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3BAB1EF0" w14:textId="77777777" w:rsidTr="000E4968">
        <w:tc>
          <w:tcPr>
            <w:tcW w:w="468" w:type="dxa"/>
            <w:vAlign w:val="center"/>
          </w:tcPr>
          <w:p w14:paraId="062CD250"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7</w:t>
            </w:r>
          </w:p>
        </w:tc>
        <w:tc>
          <w:tcPr>
            <w:tcW w:w="2340" w:type="dxa"/>
            <w:gridSpan w:val="2"/>
            <w:vAlign w:val="center"/>
          </w:tcPr>
          <w:p w14:paraId="008D0508"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program operacyjny, oś priorytetowa oraz działanie zostały prawidłowo wskazane?</w:t>
            </w:r>
          </w:p>
        </w:tc>
        <w:tc>
          <w:tcPr>
            <w:tcW w:w="1553" w:type="dxa"/>
          </w:tcPr>
          <w:p w14:paraId="3D06BFB3"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46F50DEB"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4223D826"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7427F33B"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214171A0" w14:textId="77777777" w:rsidTr="000E4968">
        <w:tc>
          <w:tcPr>
            <w:tcW w:w="468" w:type="dxa"/>
            <w:vAlign w:val="center"/>
          </w:tcPr>
          <w:p w14:paraId="2ECEA472"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8</w:t>
            </w:r>
          </w:p>
        </w:tc>
        <w:tc>
          <w:tcPr>
            <w:tcW w:w="2340" w:type="dxa"/>
            <w:gridSpan w:val="2"/>
            <w:vAlign w:val="center"/>
          </w:tcPr>
          <w:p w14:paraId="4887794A"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 xml:space="preserve">Czy kwoty z </w:t>
            </w:r>
            <w:r w:rsidR="003312B3" w:rsidRPr="000753DA">
              <w:rPr>
                <w:rFonts w:asciiTheme="minorHAnsi" w:hAnsiTheme="minorHAnsi" w:cstheme="minorHAnsi"/>
                <w:sz w:val="24"/>
                <w:szCs w:val="24"/>
              </w:rPr>
              <w:t>Bloku „Projekt” są zgodne z kwotami</w:t>
            </w:r>
            <w:r w:rsidR="008C0FC5" w:rsidRPr="000753DA">
              <w:rPr>
                <w:rFonts w:asciiTheme="minorHAnsi" w:hAnsiTheme="minorHAnsi" w:cstheme="minorHAnsi"/>
                <w:sz w:val="24"/>
                <w:szCs w:val="24"/>
              </w:rPr>
              <w:t xml:space="preserve"> ujętymi</w:t>
            </w:r>
            <w:r w:rsidR="003312B3" w:rsidRPr="000753DA">
              <w:rPr>
                <w:rFonts w:asciiTheme="minorHAnsi" w:hAnsiTheme="minorHAnsi" w:cstheme="minorHAnsi"/>
                <w:sz w:val="24"/>
                <w:szCs w:val="24"/>
              </w:rPr>
              <w:t xml:space="preserve"> </w:t>
            </w:r>
            <w:r w:rsidR="008C0FC5" w:rsidRPr="000753DA">
              <w:rPr>
                <w:rFonts w:asciiTheme="minorHAnsi" w:hAnsiTheme="minorHAnsi" w:cstheme="minorHAnsi"/>
                <w:sz w:val="24"/>
                <w:szCs w:val="24"/>
              </w:rPr>
              <w:t>w</w:t>
            </w:r>
            <w:r w:rsidR="003312B3" w:rsidRPr="000753DA">
              <w:rPr>
                <w:rFonts w:asciiTheme="minorHAnsi" w:hAnsiTheme="minorHAnsi" w:cstheme="minorHAnsi"/>
                <w:sz w:val="24"/>
                <w:szCs w:val="24"/>
              </w:rPr>
              <w:t xml:space="preserve"> Bloku „Postęp finansowy” w szczególności z „zestawieniem dokumentów” i „źródłami finansowania wydatków”</w:t>
            </w:r>
            <w:r w:rsidRPr="000753DA">
              <w:rPr>
                <w:rFonts w:asciiTheme="minorHAnsi" w:hAnsiTheme="minorHAnsi" w:cstheme="minorHAnsi"/>
                <w:sz w:val="24"/>
                <w:szCs w:val="24"/>
              </w:rPr>
              <w:t>?</w:t>
            </w:r>
          </w:p>
        </w:tc>
        <w:tc>
          <w:tcPr>
            <w:tcW w:w="1553" w:type="dxa"/>
          </w:tcPr>
          <w:p w14:paraId="1044D77D"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3C0B9474"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234AE8E7"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0BD5B9B1"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2C5157CF" w14:textId="77777777" w:rsidTr="000E4968">
        <w:tc>
          <w:tcPr>
            <w:tcW w:w="468" w:type="dxa"/>
            <w:vAlign w:val="center"/>
          </w:tcPr>
          <w:p w14:paraId="66B0D50C"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9</w:t>
            </w:r>
          </w:p>
        </w:tc>
        <w:tc>
          <w:tcPr>
            <w:tcW w:w="2340" w:type="dxa"/>
            <w:gridSpan w:val="2"/>
            <w:vAlign w:val="center"/>
          </w:tcPr>
          <w:p w14:paraId="28EA29F8"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został zachowany termin złożenia WNP PT?</w:t>
            </w:r>
          </w:p>
        </w:tc>
        <w:tc>
          <w:tcPr>
            <w:tcW w:w="1553" w:type="dxa"/>
          </w:tcPr>
          <w:p w14:paraId="3A58C531"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7A91C82E"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45B995AE"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7BB00F8C"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168F06DE" w14:textId="77777777" w:rsidTr="000E4968">
        <w:tc>
          <w:tcPr>
            <w:tcW w:w="468" w:type="dxa"/>
            <w:vAlign w:val="center"/>
          </w:tcPr>
          <w:p w14:paraId="47A2740B"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10</w:t>
            </w:r>
          </w:p>
        </w:tc>
        <w:tc>
          <w:tcPr>
            <w:tcW w:w="2340" w:type="dxa"/>
            <w:gridSpan w:val="2"/>
            <w:vAlign w:val="center"/>
          </w:tcPr>
          <w:p w14:paraId="3E4AADA7"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prawidłowo został oznaczony okres, którego dotyczy WNP PT?</w:t>
            </w:r>
          </w:p>
        </w:tc>
        <w:tc>
          <w:tcPr>
            <w:tcW w:w="1553" w:type="dxa"/>
          </w:tcPr>
          <w:p w14:paraId="51F4A979"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32165D93"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1F10A958"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5D3D5FBF"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4B791922" w14:textId="77777777" w:rsidTr="000E4968">
        <w:tc>
          <w:tcPr>
            <w:tcW w:w="468" w:type="dxa"/>
            <w:vAlign w:val="center"/>
          </w:tcPr>
          <w:p w14:paraId="08073C62"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11</w:t>
            </w:r>
          </w:p>
        </w:tc>
        <w:tc>
          <w:tcPr>
            <w:tcW w:w="2340" w:type="dxa"/>
            <w:gridSpan w:val="2"/>
            <w:vAlign w:val="center"/>
          </w:tcPr>
          <w:p w14:paraId="18A424E4" w14:textId="261EEDA1"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 xml:space="preserve">Czy w </w:t>
            </w:r>
            <w:r w:rsidR="00632F8A" w:rsidRPr="000753DA">
              <w:rPr>
                <w:rFonts w:asciiTheme="minorHAnsi" w:hAnsiTheme="minorHAnsi" w:cstheme="minorHAnsi"/>
                <w:sz w:val="24"/>
                <w:szCs w:val="24"/>
              </w:rPr>
              <w:t xml:space="preserve">Bloku „Postęp finansowy” </w:t>
            </w:r>
            <w:r w:rsidRPr="000753DA">
              <w:rPr>
                <w:rFonts w:asciiTheme="minorHAnsi" w:hAnsiTheme="minorHAnsi" w:cstheme="minorHAnsi"/>
                <w:sz w:val="24"/>
                <w:szCs w:val="24"/>
              </w:rPr>
              <w:t xml:space="preserve"> prawidłowo ujęto kwotę korekt finansowych w </w:t>
            </w:r>
            <w:r w:rsidR="00632F8A" w:rsidRPr="000753DA">
              <w:rPr>
                <w:rFonts w:asciiTheme="minorHAnsi" w:hAnsiTheme="minorHAnsi" w:cstheme="minorHAnsi"/>
                <w:sz w:val="24"/>
                <w:szCs w:val="24"/>
              </w:rPr>
              <w:t>”zwrotach/</w:t>
            </w:r>
            <w:r w:rsidR="000753DA" w:rsidRPr="000753DA">
              <w:rPr>
                <w:rFonts w:asciiTheme="minorHAnsi" w:hAnsiTheme="minorHAnsi" w:cstheme="minorHAnsi"/>
                <w:sz w:val="24"/>
                <w:szCs w:val="24"/>
              </w:rPr>
              <w:t>korektach”, w</w:t>
            </w:r>
            <w:r w:rsidRPr="000753DA">
              <w:rPr>
                <w:rFonts w:asciiTheme="minorHAnsi" w:hAnsiTheme="minorHAnsi" w:cstheme="minorHAnsi"/>
                <w:sz w:val="24"/>
                <w:szCs w:val="24"/>
              </w:rPr>
              <w:t xml:space="preserve"> szczególności czy </w:t>
            </w:r>
            <w:r w:rsidRPr="000753DA">
              <w:rPr>
                <w:rFonts w:asciiTheme="minorHAnsi" w:hAnsiTheme="minorHAnsi" w:cstheme="minorHAnsi"/>
                <w:sz w:val="24"/>
                <w:szCs w:val="24"/>
              </w:rPr>
              <w:lastRenderedPageBreak/>
              <w:t>możliwa jest identyfikacja wydatku, którego korekta dotyczy?</w:t>
            </w:r>
          </w:p>
        </w:tc>
        <w:tc>
          <w:tcPr>
            <w:tcW w:w="1553" w:type="dxa"/>
          </w:tcPr>
          <w:p w14:paraId="6C27F586"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54030672"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131B2B7E"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14603FB7"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6E541F63" w14:textId="77777777" w:rsidTr="000E4968">
        <w:tc>
          <w:tcPr>
            <w:tcW w:w="468" w:type="dxa"/>
            <w:vAlign w:val="center"/>
          </w:tcPr>
          <w:p w14:paraId="7FC61C64"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lastRenderedPageBreak/>
              <w:t>12</w:t>
            </w:r>
          </w:p>
        </w:tc>
        <w:tc>
          <w:tcPr>
            <w:tcW w:w="2340" w:type="dxa"/>
            <w:gridSpan w:val="2"/>
            <w:vAlign w:val="center"/>
          </w:tcPr>
          <w:p w14:paraId="6E3C2FDF" w14:textId="77777777" w:rsidR="006E37D1" w:rsidRPr="000753DA" w:rsidRDefault="003312B3"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 Bloku „Postęp finansowy” prawidłowo opisano wydatki poniesione w ramach składanego wniosku o płatność w podziale na różne źródła finansowania</w:t>
            </w:r>
            <w:r w:rsidRPr="000753DA" w:rsidDel="003312B3">
              <w:rPr>
                <w:rFonts w:asciiTheme="minorHAnsi" w:hAnsiTheme="minorHAnsi" w:cstheme="minorHAnsi"/>
                <w:sz w:val="24"/>
                <w:szCs w:val="24"/>
              </w:rPr>
              <w:t xml:space="preserve"> </w:t>
            </w:r>
            <w:r w:rsidR="006E37D1" w:rsidRPr="000753DA">
              <w:rPr>
                <w:rFonts w:asciiTheme="minorHAnsi" w:hAnsiTheme="minorHAnsi" w:cstheme="minorHAnsi"/>
                <w:sz w:val="24"/>
                <w:szCs w:val="24"/>
              </w:rPr>
              <w:t>?</w:t>
            </w:r>
          </w:p>
        </w:tc>
        <w:tc>
          <w:tcPr>
            <w:tcW w:w="1553" w:type="dxa"/>
          </w:tcPr>
          <w:p w14:paraId="16056E7B"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696C30E2"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769C43E3"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63E549FB"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46E5ADD2" w14:textId="77777777" w:rsidTr="000E4968">
        <w:trPr>
          <w:trHeight w:val="1015"/>
        </w:trPr>
        <w:tc>
          <w:tcPr>
            <w:tcW w:w="468" w:type="dxa"/>
            <w:vAlign w:val="center"/>
          </w:tcPr>
          <w:p w14:paraId="2C4506D0"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13</w:t>
            </w:r>
          </w:p>
        </w:tc>
        <w:tc>
          <w:tcPr>
            <w:tcW w:w="2340" w:type="dxa"/>
            <w:gridSpan w:val="2"/>
            <w:vAlign w:val="center"/>
          </w:tcPr>
          <w:p w14:paraId="6F231820"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Beneficjent złożył wszystkie wymagane oświadczenia?</w:t>
            </w:r>
          </w:p>
        </w:tc>
        <w:tc>
          <w:tcPr>
            <w:tcW w:w="1553" w:type="dxa"/>
          </w:tcPr>
          <w:p w14:paraId="3061772A"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262563B2"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036E6A8D"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3DFA5041"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50E9CF1F" w14:textId="77777777" w:rsidTr="000E4968">
        <w:tc>
          <w:tcPr>
            <w:tcW w:w="468" w:type="dxa"/>
            <w:vAlign w:val="center"/>
          </w:tcPr>
          <w:p w14:paraId="744A33D1"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14</w:t>
            </w:r>
          </w:p>
        </w:tc>
        <w:tc>
          <w:tcPr>
            <w:tcW w:w="2340" w:type="dxa"/>
            <w:gridSpan w:val="2"/>
            <w:vAlign w:val="center"/>
          </w:tcPr>
          <w:p w14:paraId="5DB2D3A8"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WNP PT sporządzono bez błędów rachunkowych?</w:t>
            </w:r>
          </w:p>
        </w:tc>
        <w:tc>
          <w:tcPr>
            <w:tcW w:w="1553" w:type="dxa"/>
          </w:tcPr>
          <w:p w14:paraId="306EC241"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241EF282"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524A3639"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040F101D"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22CE5D0A" w14:textId="77777777" w:rsidTr="000E4968">
        <w:trPr>
          <w:trHeight w:val="327"/>
        </w:trPr>
        <w:tc>
          <w:tcPr>
            <w:tcW w:w="9180" w:type="dxa"/>
            <w:gridSpan w:val="7"/>
            <w:shd w:val="clear" w:color="auto" w:fill="8C8C8C"/>
            <w:vAlign w:val="center"/>
          </w:tcPr>
          <w:p w14:paraId="34BBC702"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CZĘŚĆ FINANSOWA</w:t>
            </w:r>
          </w:p>
        </w:tc>
      </w:tr>
      <w:tr w:rsidR="006E37D1" w:rsidRPr="000753DA" w14:paraId="14A4285F" w14:textId="77777777" w:rsidTr="000E4968">
        <w:tc>
          <w:tcPr>
            <w:tcW w:w="468" w:type="dxa"/>
            <w:vAlign w:val="center"/>
          </w:tcPr>
          <w:p w14:paraId="61D3FCC8"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w:t>
            </w:r>
          </w:p>
        </w:tc>
        <w:tc>
          <w:tcPr>
            <w:tcW w:w="2340" w:type="dxa"/>
            <w:gridSpan w:val="2"/>
            <w:vAlign w:val="center"/>
          </w:tcPr>
          <w:p w14:paraId="1C956EAF"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wymagana próba dokumentów źródłowych została dostarczona do IZ?</w:t>
            </w:r>
          </w:p>
        </w:tc>
        <w:tc>
          <w:tcPr>
            <w:tcW w:w="1553" w:type="dxa"/>
          </w:tcPr>
          <w:p w14:paraId="2BC3E3E0"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1509D9FA"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35FBF7E1"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1E614516"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290309B9" w14:textId="77777777" w:rsidTr="000E4968">
        <w:tc>
          <w:tcPr>
            <w:tcW w:w="468" w:type="dxa"/>
            <w:vAlign w:val="center"/>
          </w:tcPr>
          <w:p w14:paraId="78AD9402"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2</w:t>
            </w:r>
          </w:p>
        </w:tc>
        <w:tc>
          <w:tcPr>
            <w:tcW w:w="2340" w:type="dxa"/>
            <w:gridSpan w:val="2"/>
            <w:vAlign w:val="center"/>
          </w:tcPr>
          <w:p w14:paraId="36140637"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 xml:space="preserve">Czy faktury/inne dokumenty księgowe o równoważnej wartości dowodowej są opisane </w:t>
            </w:r>
            <w:r w:rsidRPr="000753DA">
              <w:rPr>
                <w:rFonts w:asciiTheme="minorHAnsi" w:hAnsiTheme="minorHAnsi" w:cstheme="minorHAnsi"/>
                <w:sz w:val="24"/>
                <w:szCs w:val="24"/>
              </w:rPr>
              <w:br/>
              <w:t>w prawidłowy sposób?</w:t>
            </w:r>
          </w:p>
        </w:tc>
        <w:tc>
          <w:tcPr>
            <w:tcW w:w="1553" w:type="dxa"/>
          </w:tcPr>
          <w:p w14:paraId="393F3EA1"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4A526760"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5654B340"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0A6D953D"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6EFFB99C" w14:textId="77777777" w:rsidTr="003D402F">
        <w:trPr>
          <w:trHeight w:val="1636"/>
        </w:trPr>
        <w:tc>
          <w:tcPr>
            <w:tcW w:w="468" w:type="dxa"/>
            <w:vAlign w:val="center"/>
          </w:tcPr>
          <w:p w14:paraId="7498B966"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3</w:t>
            </w:r>
          </w:p>
        </w:tc>
        <w:tc>
          <w:tcPr>
            <w:tcW w:w="2340" w:type="dxa"/>
            <w:gridSpan w:val="2"/>
            <w:vAlign w:val="center"/>
          </w:tcPr>
          <w:p w14:paraId="220D6AED"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faktury/inne dokumenty księgowe o równoważnej wartości dowodowej zostały zapłacone, (jeśli dotyczy)?</w:t>
            </w:r>
          </w:p>
        </w:tc>
        <w:tc>
          <w:tcPr>
            <w:tcW w:w="1553" w:type="dxa"/>
          </w:tcPr>
          <w:p w14:paraId="77CBDD16"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62ED90C6"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4ED7D877"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49983395"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3F8E6EFB" w14:textId="77777777" w:rsidTr="003D402F">
        <w:trPr>
          <w:trHeight w:val="1972"/>
        </w:trPr>
        <w:tc>
          <w:tcPr>
            <w:tcW w:w="468" w:type="dxa"/>
            <w:vAlign w:val="center"/>
          </w:tcPr>
          <w:p w14:paraId="638097BF"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4</w:t>
            </w:r>
          </w:p>
        </w:tc>
        <w:tc>
          <w:tcPr>
            <w:tcW w:w="2340" w:type="dxa"/>
            <w:gridSpan w:val="2"/>
            <w:vAlign w:val="center"/>
          </w:tcPr>
          <w:p w14:paraId="574A60D0" w14:textId="07AF342E" w:rsidR="006E37D1" w:rsidRPr="000753DA" w:rsidRDefault="006E37D1" w:rsidP="000753D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daty zapłaty rozliczanych dokumentów dotyczą zadań realizowanych w okresie</w:t>
            </w:r>
            <w:r w:rsidR="000753DA">
              <w:rPr>
                <w:rFonts w:asciiTheme="minorHAnsi" w:hAnsiTheme="minorHAnsi" w:cstheme="minorHAnsi"/>
                <w:sz w:val="24"/>
                <w:szCs w:val="24"/>
              </w:rPr>
              <w:t xml:space="preserve"> </w:t>
            </w:r>
            <w:r w:rsidRPr="000753DA">
              <w:rPr>
                <w:rFonts w:asciiTheme="minorHAnsi" w:hAnsiTheme="minorHAnsi" w:cstheme="minorHAnsi"/>
                <w:sz w:val="24"/>
                <w:szCs w:val="24"/>
              </w:rPr>
              <w:t xml:space="preserve"> kwalifikowalności dla danego projektu?</w:t>
            </w:r>
          </w:p>
        </w:tc>
        <w:tc>
          <w:tcPr>
            <w:tcW w:w="1553" w:type="dxa"/>
          </w:tcPr>
          <w:p w14:paraId="5B70F104"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16DAFE0C"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6A50D2CC"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39B3BE0B"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4F412C6A" w14:textId="77777777" w:rsidTr="000753DA">
        <w:trPr>
          <w:trHeight w:val="3259"/>
        </w:trPr>
        <w:tc>
          <w:tcPr>
            <w:tcW w:w="468" w:type="dxa"/>
            <w:vAlign w:val="center"/>
          </w:tcPr>
          <w:p w14:paraId="56447BDB"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lastRenderedPageBreak/>
              <w:t>5</w:t>
            </w:r>
          </w:p>
        </w:tc>
        <w:tc>
          <w:tcPr>
            <w:tcW w:w="2340" w:type="dxa"/>
            <w:gridSpan w:val="2"/>
            <w:vAlign w:val="center"/>
          </w:tcPr>
          <w:p w14:paraId="1C50773F"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wydatki kwalifikowalne ujęte w WNP PT są zgodne z kwotami ujętymi w opisie faktury/innych dokumentów księgowych o równoważnej wartości dowodowej?</w:t>
            </w:r>
          </w:p>
        </w:tc>
        <w:tc>
          <w:tcPr>
            <w:tcW w:w="1553" w:type="dxa"/>
          </w:tcPr>
          <w:p w14:paraId="55FB7AEF"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2BA814DE"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6A354DA8"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19F10B0A"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285F0170" w14:textId="77777777" w:rsidTr="000753DA">
        <w:trPr>
          <w:trHeight w:val="5091"/>
        </w:trPr>
        <w:tc>
          <w:tcPr>
            <w:tcW w:w="468" w:type="dxa"/>
            <w:vAlign w:val="center"/>
          </w:tcPr>
          <w:p w14:paraId="1251B7AD"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6</w:t>
            </w:r>
          </w:p>
        </w:tc>
        <w:tc>
          <w:tcPr>
            <w:tcW w:w="2340" w:type="dxa"/>
            <w:gridSpan w:val="2"/>
            <w:vAlign w:val="center"/>
          </w:tcPr>
          <w:p w14:paraId="6400212A" w14:textId="77777777" w:rsidR="006E37D1" w:rsidRPr="000753DA" w:rsidRDefault="006E37D1" w:rsidP="003F4135">
            <w:pPr>
              <w:spacing w:after="0" w:line="240" w:lineRule="auto"/>
              <w:rPr>
                <w:rFonts w:asciiTheme="minorHAnsi" w:hAnsiTheme="minorHAnsi" w:cstheme="minorHAnsi"/>
                <w:i/>
                <w:sz w:val="24"/>
                <w:szCs w:val="24"/>
              </w:rPr>
            </w:pPr>
            <w:r w:rsidRPr="000753DA">
              <w:rPr>
                <w:rFonts w:asciiTheme="minorHAnsi" w:hAnsiTheme="minorHAnsi" w:cstheme="minorHAnsi"/>
                <w:sz w:val="24"/>
                <w:szCs w:val="24"/>
              </w:rPr>
              <w:t>Czy kwoty ujęte w WNP PT są kosztami kwalifikowalnymi, zgodnie z zasadami przyjętymi przez PR UM WWM oraz przepisami prawa krajowego i wspólnotowego, w szczególności z „</w:t>
            </w:r>
            <w:r w:rsidRPr="000753DA">
              <w:rPr>
                <w:rFonts w:asciiTheme="minorHAnsi" w:hAnsiTheme="minorHAnsi" w:cstheme="minorHAnsi"/>
                <w:i/>
                <w:sz w:val="24"/>
                <w:szCs w:val="24"/>
              </w:rPr>
              <w:t>Wytycznymi w zakresie kwalifikowalności”</w:t>
            </w:r>
            <w:r w:rsidRPr="000753DA">
              <w:rPr>
                <w:rFonts w:asciiTheme="minorHAnsi" w:hAnsiTheme="minorHAnsi" w:cstheme="minorHAnsi"/>
                <w:sz w:val="24"/>
                <w:szCs w:val="24"/>
              </w:rPr>
              <w:t>, „</w:t>
            </w:r>
            <w:r w:rsidRPr="000753DA">
              <w:rPr>
                <w:rFonts w:asciiTheme="minorHAnsi" w:hAnsiTheme="minorHAnsi" w:cstheme="minorHAnsi"/>
                <w:i/>
                <w:sz w:val="24"/>
                <w:szCs w:val="24"/>
              </w:rPr>
              <w:t xml:space="preserve">Wytycznymi” </w:t>
            </w:r>
            <w:r w:rsidRPr="000753DA">
              <w:rPr>
                <w:rFonts w:asciiTheme="minorHAnsi" w:hAnsiTheme="minorHAnsi" w:cstheme="minorHAnsi"/>
                <w:sz w:val="24"/>
                <w:szCs w:val="24"/>
              </w:rPr>
              <w:t xml:space="preserve">oraz </w:t>
            </w:r>
            <w:r w:rsidRPr="000753DA">
              <w:rPr>
                <w:rFonts w:asciiTheme="minorHAnsi" w:hAnsiTheme="minorHAnsi" w:cstheme="minorHAnsi"/>
                <w:i/>
                <w:sz w:val="24"/>
                <w:szCs w:val="24"/>
              </w:rPr>
              <w:t>IRPT RPO WiM 2014-2020?</w:t>
            </w:r>
          </w:p>
        </w:tc>
        <w:tc>
          <w:tcPr>
            <w:tcW w:w="1553" w:type="dxa"/>
          </w:tcPr>
          <w:p w14:paraId="740546BC"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09778B84"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4A300C1D"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304D811D"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0CB00CFE" w14:textId="77777777" w:rsidTr="000753DA">
        <w:trPr>
          <w:trHeight w:val="3945"/>
        </w:trPr>
        <w:tc>
          <w:tcPr>
            <w:tcW w:w="468" w:type="dxa"/>
            <w:vAlign w:val="center"/>
          </w:tcPr>
          <w:p w14:paraId="5FC6FF9A"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7</w:t>
            </w:r>
          </w:p>
        </w:tc>
        <w:tc>
          <w:tcPr>
            <w:tcW w:w="2340" w:type="dxa"/>
            <w:gridSpan w:val="2"/>
            <w:vAlign w:val="center"/>
          </w:tcPr>
          <w:p w14:paraId="70488F95" w14:textId="2D86B148"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 xml:space="preserve">Czy poniesione wydatki są bezpośrednio związane z realizowanym projektem oraz zgodne z umową/uchwałą </w:t>
            </w:r>
            <w:r w:rsidR="00B32B01" w:rsidRPr="000753DA">
              <w:rPr>
                <w:rFonts w:asciiTheme="minorHAnsi" w:hAnsiTheme="minorHAnsi" w:cstheme="minorHAnsi"/>
                <w:sz w:val="24"/>
                <w:szCs w:val="24"/>
              </w:rPr>
              <w:t>w sprawie podjęcia decyzji</w:t>
            </w:r>
            <w:r w:rsidRPr="000753DA">
              <w:rPr>
                <w:rFonts w:asciiTheme="minorHAnsi" w:hAnsiTheme="minorHAnsi" w:cstheme="minorHAnsi"/>
                <w:sz w:val="24"/>
                <w:szCs w:val="24"/>
              </w:rPr>
              <w:br/>
              <w:t>o dofinansowani</w:t>
            </w:r>
            <w:r w:rsidR="00B32B01" w:rsidRPr="000753DA">
              <w:rPr>
                <w:rFonts w:asciiTheme="minorHAnsi" w:hAnsiTheme="minorHAnsi" w:cstheme="minorHAnsi"/>
                <w:sz w:val="24"/>
                <w:szCs w:val="24"/>
              </w:rPr>
              <w:t>u</w:t>
            </w:r>
            <w:r w:rsidRPr="000753DA">
              <w:rPr>
                <w:rFonts w:asciiTheme="minorHAnsi" w:hAnsiTheme="minorHAnsi" w:cstheme="minorHAnsi"/>
                <w:sz w:val="24"/>
                <w:szCs w:val="24"/>
              </w:rPr>
              <w:t xml:space="preserve"> projektu?</w:t>
            </w:r>
          </w:p>
        </w:tc>
        <w:tc>
          <w:tcPr>
            <w:tcW w:w="1553" w:type="dxa"/>
          </w:tcPr>
          <w:p w14:paraId="2AB942C3"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20430197"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45A0D406"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45F2BFAC"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7CCD41AD" w14:textId="77777777" w:rsidTr="000753DA">
        <w:trPr>
          <w:trHeight w:val="1407"/>
        </w:trPr>
        <w:tc>
          <w:tcPr>
            <w:tcW w:w="468" w:type="dxa"/>
            <w:vAlign w:val="center"/>
          </w:tcPr>
          <w:p w14:paraId="58EF2824"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8</w:t>
            </w:r>
          </w:p>
        </w:tc>
        <w:tc>
          <w:tcPr>
            <w:tcW w:w="2340" w:type="dxa"/>
            <w:gridSpan w:val="2"/>
            <w:vAlign w:val="center"/>
          </w:tcPr>
          <w:p w14:paraId="69E3CBEF"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wydatek został właściwie udokumentowany?</w:t>
            </w:r>
          </w:p>
        </w:tc>
        <w:tc>
          <w:tcPr>
            <w:tcW w:w="1553" w:type="dxa"/>
          </w:tcPr>
          <w:p w14:paraId="63138E60"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0049F110"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2FB1B3C7"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4F4A9F47"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466BB08A" w14:textId="77777777" w:rsidTr="000E4968">
        <w:tc>
          <w:tcPr>
            <w:tcW w:w="9180" w:type="dxa"/>
            <w:gridSpan w:val="7"/>
            <w:shd w:val="clear" w:color="auto" w:fill="8C8C8C"/>
          </w:tcPr>
          <w:p w14:paraId="695D96B6" w14:textId="77777777" w:rsidR="006E37D1" w:rsidRPr="000753DA" w:rsidRDefault="006E37D1" w:rsidP="00336C7A">
            <w:pPr>
              <w:spacing w:before="120" w:after="120" w:line="240" w:lineRule="auto"/>
              <w:rPr>
                <w:rFonts w:asciiTheme="minorHAnsi" w:hAnsiTheme="minorHAnsi" w:cstheme="minorHAnsi"/>
                <w:sz w:val="24"/>
                <w:szCs w:val="24"/>
              </w:rPr>
            </w:pPr>
            <w:r w:rsidRPr="000753DA">
              <w:rPr>
                <w:rFonts w:asciiTheme="minorHAnsi" w:hAnsiTheme="minorHAnsi" w:cstheme="minorHAnsi"/>
                <w:sz w:val="24"/>
                <w:szCs w:val="24"/>
              </w:rPr>
              <w:lastRenderedPageBreak/>
              <w:t>CZĘŚĆ SPRAWOZDAWCZA</w:t>
            </w:r>
          </w:p>
        </w:tc>
      </w:tr>
      <w:tr w:rsidR="006E37D1" w:rsidRPr="000753DA" w14:paraId="4532426F" w14:textId="77777777" w:rsidTr="000753DA">
        <w:trPr>
          <w:trHeight w:val="5101"/>
        </w:trPr>
        <w:tc>
          <w:tcPr>
            <w:tcW w:w="468" w:type="dxa"/>
            <w:vAlign w:val="center"/>
          </w:tcPr>
          <w:p w14:paraId="2C60719B"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w:t>
            </w:r>
          </w:p>
        </w:tc>
        <w:tc>
          <w:tcPr>
            <w:tcW w:w="2340" w:type="dxa"/>
            <w:gridSpan w:val="2"/>
            <w:vAlign w:val="center"/>
          </w:tcPr>
          <w:p w14:paraId="0AF30820" w14:textId="77777777" w:rsidR="006E37D1" w:rsidRPr="000753DA" w:rsidRDefault="00786E1D"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Beneficjent wskazał w treści WNP PT, które z działań zaplanowanych wcześniej w WND PT dotyczących realizacji zasady równości szans i niedyskryminacji, w tym dostępności dla osób z niepełnosprawnościami oraz zasady równości szans kobiet i mężczyzn zostały zrealizowane</w:t>
            </w:r>
            <w:r w:rsidR="00FC4DD4" w:rsidRPr="000753DA">
              <w:rPr>
                <w:rFonts w:asciiTheme="minorHAnsi" w:hAnsiTheme="minorHAnsi" w:cstheme="minorHAnsi"/>
                <w:sz w:val="24"/>
                <w:szCs w:val="24"/>
              </w:rPr>
              <w:t>?</w:t>
            </w:r>
          </w:p>
        </w:tc>
        <w:tc>
          <w:tcPr>
            <w:tcW w:w="1553" w:type="dxa"/>
          </w:tcPr>
          <w:p w14:paraId="288B6BAC"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07AE7A3B"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4B93ED9E"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050FAB7B" w14:textId="77777777" w:rsidR="006E37D1" w:rsidRPr="000753DA" w:rsidRDefault="006E37D1" w:rsidP="003F4135">
            <w:pPr>
              <w:spacing w:after="0" w:line="240" w:lineRule="auto"/>
              <w:rPr>
                <w:rFonts w:asciiTheme="minorHAnsi" w:hAnsiTheme="minorHAnsi" w:cstheme="minorHAnsi"/>
                <w:sz w:val="24"/>
                <w:szCs w:val="24"/>
              </w:rPr>
            </w:pPr>
          </w:p>
        </w:tc>
      </w:tr>
      <w:tr w:rsidR="00DE4C81" w:rsidRPr="000753DA" w14:paraId="12CAF1BD" w14:textId="77777777" w:rsidTr="000753DA">
        <w:trPr>
          <w:trHeight w:val="3948"/>
        </w:trPr>
        <w:tc>
          <w:tcPr>
            <w:tcW w:w="468" w:type="dxa"/>
            <w:vAlign w:val="center"/>
          </w:tcPr>
          <w:p w14:paraId="342B715E" w14:textId="77777777" w:rsidR="00DE4C81" w:rsidRPr="000753DA" w:rsidRDefault="004764F8"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2</w:t>
            </w:r>
          </w:p>
        </w:tc>
        <w:tc>
          <w:tcPr>
            <w:tcW w:w="2340" w:type="dxa"/>
            <w:gridSpan w:val="2"/>
            <w:vAlign w:val="center"/>
          </w:tcPr>
          <w:p w14:paraId="01A90336" w14:textId="77777777" w:rsidR="00DE4C81" w:rsidRPr="000753DA" w:rsidRDefault="00DE4C8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Beneficjent wskazał w treści WNP PT</w:t>
            </w:r>
            <w:r w:rsidR="004764F8" w:rsidRPr="000753DA">
              <w:rPr>
                <w:rFonts w:asciiTheme="minorHAnsi" w:hAnsiTheme="minorHAnsi" w:cstheme="minorHAnsi"/>
                <w:sz w:val="24"/>
                <w:szCs w:val="24"/>
              </w:rPr>
              <w:t xml:space="preserve"> problemy w realizacji zasady równości szans i niedyskryminacji, w tym dostępności dla osób z niepełnosprawnościami oraz zasady równości szans kobiet i mężczyzn</w:t>
            </w:r>
            <w:r w:rsidR="00FC4DD4" w:rsidRPr="000753DA">
              <w:rPr>
                <w:rFonts w:asciiTheme="minorHAnsi" w:hAnsiTheme="minorHAnsi" w:cstheme="minorHAnsi"/>
                <w:sz w:val="24"/>
                <w:szCs w:val="24"/>
              </w:rPr>
              <w:t>?</w:t>
            </w:r>
          </w:p>
        </w:tc>
        <w:tc>
          <w:tcPr>
            <w:tcW w:w="1553" w:type="dxa"/>
          </w:tcPr>
          <w:p w14:paraId="4BECDCD9" w14:textId="77777777" w:rsidR="00DE4C81" w:rsidRPr="000753DA" w:rsidRDefault="00DE4C81" w:rsidP="003F4135">
            <w:pPr>
              <w:spacing w:after="0" w:line="240" w:lineRule="auto"/>
              <w:rPr>
                <w:rFonts w:asciiTheme="minorHAnsi" w:hAnsiTheme="minorHAnsi" w:cstheme="minorHAnsi"/>
                <w:sz w:val="24"/>
                <w:szCs w:val="24"/>
              </w:rPr>
            </w:pPr>
          </w:p>
        </w:tc>
        <w:tc>
          <w:tcPr>
            <w:tcW w:w="1843" w:type="dxa"/>
          </w:tcPr>
          <w:p w14:paraId="58E14D72" w14:textId="77777777" w:rsidR="00DE4C81" w:rsidRPr="000753DA" w:rsidRDefault="00DE4C81" w:rsidP="003F4135">
            <w:pPr>
              <w:spacing w:after="0" w:line="240" w:lineRule="auto"/>
              <w:rPr>
                <w:rFonts w:asciiTheme="minorHAnsi" w:hAnsiTheme="minorHAnsi" w:cstheme="minorHAnsi"/>
                <w:sz w:val="24"/>
                <w:szCs w:val="24"/>
              </w:rPr>
            </w:pPr>
          </w:p>
        </w:tc>
        <w:tc>
          <w:tcPr>
            <w:tcW w:w="1842" w:type="dxa"/>
          </w:tcPr>
          <w:p w14:paraId="5664E0D6" w14:textId="77777777" w:rsidR="00DE4C81" w:rsidRPr="000753DA" w:rsidRDefault="00DE4C81" w:rsidP="003F4135">
            <w:pPr>
              <w:spacing w:after="0" w:line="240" w:lineRule="auto"/>
              <w:rPr>
                <w:rFonts w:asciiTheme="minorHAnsi" w:hAnsiTheme="minorHAnsi" w:cstheme="minorHAnsi"/>
                <w:sz w:val="24"/>
                <w:szCs w:val="24"/>
              </w:rPr>
            </w:pPr>
          </w:p>
        </w:tc>
        <w:tc>
          <w:tcPr>
            <w:tcW w:w="1134" w:type="dxa"/>
          </w:tcPr>
          <w:p w14:paraId="77124416" w14:textId="77777777" w:rsidR="00DE4C81" w:rsidRPr="000753DA" w:rsidRDefault="00DE4C81" w:rsidP="003F4135">
            <w:pPr>
              <w:spacing w:after="0" w:line="240" w:lineRule="auto"/>
              <w:rPr>
                <w:rFonts w:asciiTheme="minorHAnsi" w:hAnsiTheme="minorHAnsi" w:cstheme="minorHAnsi"/>
                <w:sz w:val="24"/>
                <w:szCs w:val="24"/>
              </w:rPr>
            </w:pPr>
          </w:p>
        </w:tc>
      </w:tr>
      <w:tr w:rsidR="00786E1D" w:rsidRPr="000753DA" w14:paraId="074B11DD" w14:textId="77777777" w:rsidTr="000753DA">
        <w:trPr>
          <w:trHeight w:val="3849"/>
        </w:trPr>
        <w:tc>
          <w:tcPr>
            <w:tcW w:w="468" w:type="dxa"/>
            <w:vAlign w:val="center"/>
          </w:tcPr>
          <w:p w14:paraId="0EA888F3" w14:textId="77777777" w:rsidR="00786E1D" w:rsidRPr="000753DA" w:rsidRDefault="004764F8"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3</w:t>
            </w:r>
          </w:p>
        </w:tc>
        <w:tc>
          <w:tcPr>
            <w:tcW w:w="2340" w:type="dxa"/>
            <w:gridSpan w:val="2"/>
            <w:vAlign w:val="center"/>
          </w:tcPr>
          <w:p w14:paraId="729A88F9" w14:textId="77777777" w:rsidR="00786E1D" w:rsidRPr="000753DA" w:rsidRDefault="00786E1D"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planowane wydatki kwalifikowalne są zgodne z zaplanowanymi wydatkami kwalifikowalnymi w zakresie rzeczowo-finansowym projektu?</w:t>
            </w:r>
          </w:p>
        </w:tc>
        <w:tc>
          <w:tcPr>
            <w:tcW w:w="1553" w:type="dxa"/>
          </w:tcPr>
          <w:p w14:paraId="2D85A93A" w14:textId="77777777" w:rsidR="00786E1D" w:rsidRPr="000753DA" w:rsidRDefault="00786E1D" w:rsidP="003F4135">
            <w:pPr>
              <w:spacing w:after="0" w:line="240" w:lineRule="auto"/>
              <w:rPr>
                <w:rFonts w:asciiTheme="minorHAnsi" w:hAnsiTheme="minorHAnsi" w:cstheme="minorHAnsi"/>
                <w:sz w:val="24"/>
                <w:szCs w:val="24"/>
              </w:rPr>
            </w:pPr>
          </w:p>
        </w:tc>
        <w:tc>
          <w:tcPr>
            <w:tcW w:w="1843" w:type="dxa"/>
          </w:tcPr>
          <w:p w14:paraId="7BB9D7C7" w14:textId="77777777" w:rsidR="00786E1D" w:rsidRPr="000753DA" w:rsidRDefault="00786E1D" w:rsidP="003F4135">
            <w:pPr>
              <w:spacing w:after="0" w:line="240" w:lineRule="auto"/>
              <w:rPr>
                <w:rFonts w:asciiTheme="minorHAnsi" w:hAnsiTheme="minorHAnsi" w:cstheme="minorHAnsi"/>
                <w:sz w:val="24"/>
                <w:szCs w:val="24"/>
              </w:rPr>
            </w:pPr>
          </w:p>
        </w:tc>
        <w:tc>
          <w:tcPr>
            <w:tcW w:w="1842" w:type="dxa"/>
          </w:tcPr>
          <w:p w14:paraId="2397F8F6" w14:textId="77777777" w:rsidR="00786E1D" w:rsidRPr="000753DA" w:rsidRDefault="00786E1D" w:rsidP="003F4135">
            <w:pPr>
              <w:spacing w:after="0" w:line="240" w:lineRule="auto"/>
              <w:rPr>
                <w:rFonts w:asciiTheme="minorHAnsi" w:hAnsiTheme="minorHAnsi" w:cstheme="minorHAnsi"/>
                <w:sz w:val="24"/>
                <w:szCs w:val="24"/>
              </w:rPr>
            </w:pPr>
          </w:p>
        </w:tc>
        <w:tc>
          <w:tcPr>
            <w:tcW w:w="1134" w:type="dxa"/>
          </w:tcPr>
          <w:p w14:paraId="1836BF06" w14:textId="77777777" w:rsidR="00786E1D" w:rsidRPr="000753DA" w:rsidRDefault="00786E1D" w:rsidP="003F4135">
            <w:pPr>
              <w:spacing w:after="0" w:line="240" w:lineRule="auto"/>
              <w:rPr>
                <w:rFonts w:asciiTheme="minorHAnsi" w:hAnsiTheme="minorHAnsi" w:cstheme="minorHAnsi"/>
                <w:sz w:val="24"/>
                <w:szCs w:val="24"/>
              </w:rPr>
            </w:pPr>
          </w:p>
        </w:tc>
      </w:tr>
      <w:tr w:rsidR="006E37D1" w:rsidRPr="000753DA" w14:paraId="1D6C03D7" w14:textId="77777777" w:rsidTr="000E4968">
        <w:tc>
          <w:tcPr>
            <w:tcW w:w="9180" w:type="dxa"/>
            <w:gridSpan w:val="7"/>
            <w:shd w:val="clear" w:color="auto" w:fill="8C8C8C"/>
          </w:tcPr>
          <w:p w14:paraId="65F9061A" w14:textId="77777777" w:rsidR="006E37D1" w:rsidRPr="000753DA" w:rsidRDefault="006E37D1" w:rsidP="00336C7A">
            <w:pPr>
              <w:spacing w:before="120" w:after="120" w:line="240" w:lineRule="auto"/>
              <w:rPr>
                <w:rFonts w:asciiTheme="minorHAnsi" w:hAnsiTheme="minorHAnsi" w:cstheme="minorHAnsi"/>
                <w:sz w:val="24"/>
                <w:szCs w:val="24"/>
              </w:rPr>
            </w:pPr>
            <w:r w:rsidRPr="000753DA">
              <w:rPr>
                <w:rFonts w:asciiTheme="minorHAnsi" w:hAnsiTheme="minorHAnsi" w:cstheme="minorHAnsi"/>
                <w:sz w:val="24"/>
                <w:szCs w:val="24"/>
              </w:rPr>
              <w:lastRenderedPageBreak/>
              <w:t>DOTYCZY KOŃCOWEGO WNIOSKU O PŁATNOŚĆ</w:t>
            </w:r>
          </w:p>
        </w:tc>
      </w:tr>
      <w:tr w:rsidR="006E37D1" w:rsidRPr="000753DA" w14:paraId="28F29441" w14:textId="77777777" w:rsidTr="000E4968">
        <w:trPr>
          <w:trHeight w:val="2559"/>
        </w:trPr>
        <w:tc>
          <w:tcPr>
            <w:tcW w:w="468" w:type="dxa"/>
            <w:vAlign w:val="center"/>
          </w:tcPr>
          <w:p w14:paraId="53DC1443" w14:textId="77777777" w:rsidR="006E37D1" w:rsidRPr="000753DA" w:rsidRDefault="006E37D1" w:rsidP="003F4135">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1</w:t>
            </w:r>
          </w:p>
        </w:tc>
        <w:tc>
          <w:tcPr>
            <w:tcW w:w="2340" w:type="dxa"/>
            <w:gridSpan w:val="2"/>
            <w:vAlign w:val="center"/>
          </w:tcPr>
          <w:p w14:paraId="3D024148" w14:textId="77777777" w:rsidR="006E37D1" w:rsidRPr="000753DA" w:rsidRDefault="006E37D1" w:rsidP="003F4135">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Czy w ramach projektu zostały zakończone czynności kontrolne i czy na podstawie uzyskanych wyników kontroli można zatwierdzić końcowy WNP PT?</w:t>
            </w:r>
          </w:p>
        </w:tc>
        <w:tc>
          <w:tcPr>
            <w:tcW w:w="1553" w:type="dxa"/>
          </w:tcPr>
          <w:p w14:paraId="1A8F3310" w14:textId="77777777" w:rsidR="006E37D1" w:rsidRPr="000753DA" w:rsidRDefault="006E37D1" w:rsidP="003F4135">
            <w:pPr>
              <w:rPr>
                <w:rFonts w:asciiTheme="minorHAnsi" w:hAnsiTheme="minorHAnsi" w:cstheme="minorHAnsi"/>
                <w:sz w:val="24"/>
                <w:szCs w:val="24"/>
              </w:rPr>
            </w:pPr>
          </w:p>
        </w:tc>
        <w:tc>
          <w:tcPr>
            <w:tcW w:w="1843" w:type="dxa"/>
          </w:tcPr>
          <w:p w14:paraId="02A6A05E" w14:textId="77777777" w:rsidR="006E37D1" w:rsidRPr="000753DA" w:rsidRDefault="006E37D1" w:rsidP="003F4135">
            <w:pPr>
              <w:rPr>
                <w:rFonts w:asciiTheme="minorHAnsi" w:hAnsiTheme="minorHAnsi" w:cstheme="minorHAnsi"/>
                <w:sz w:val="24"/>
                <w:szCs w:val="24"/>
              </w:rPr>
            </w:pPr>
          </w:p>
        </w:tc>
        <w:tc>
          <w:tcPr>
            <w:tcW w:w="1842" w:type="dxa"/>
          </w:tcPr>
          <w:p w14:paraId="4D62E86D" w14:textId="77777777" w:rsidR="006E37D1" w:rsidRPr="000753DA" w:rsidRDefault="006E37D1" w:rsidP="003F4135">
            <w:pPr>
              <w:rPr>
                <w:rFonts w:asciiTheme="minorHAnsi" w:hAnsiTheme="minorHAnsi" w:cstheme="minorHAnsi"/>
                <w:sz w:val="24"/>
                <w:szCs w:val="24"/>
              </w:rPr>
            </w:pPr>
          </w:p>
        </w:tc>
        <w:tc>
          <w:tcPr>
            <w:tcW w:w="1134" w:type="dxa"/>
          </w:tcPr>
          <w:p w14:paraId="667B72DE" w14:textId="77777777" w:rsidR="006E37D1" w:rsidRPr="000753DA" w:rsidRDefault="006E37D1" w:rsidP="003F4135">
            <w:pPr>
              <w:rPr>
                <w:rFonts w:asciiTheme="minorHAnsi" w:hAnsiTheme="minorHAnsi" w:cstheme="minorHAnsi"/>
                <w:sz w:val="24"/>
                <w:szCs w:val="24"/>
              </w:rPr>
            </w:pPr>
          </w:p>
        </w:tc>
      </w:tr>
      <w:tr w:rsidR="006E37D1" w:rsidRPr="000753DA" w14:paraId="7277F0DA" w14:textId="77777777" w:rsidTr="000E4968">
        <w:tc>
          <w:tcPr>
            <w:tcW w:w="9180" w:type="dxa"/>
            <w:gridSpan w:val="7"/>
            <w:shd w:val="clear" w:color="auto" w:fill="8C8C8C"/>
          </w:tcPr>
          <w:p w14:paraId="7D2E40C6" w14:textId="77777777" w:rsidR="006E37D1" w:rsidRPr="000753DA" w:rsidRDefault="006E37D1" w:rsidP="00336C7A">
            <w:pPr>
              <w:spacing w:before="120" w:after="120" w:line="240" w:lineRule="auto"/>
              <w:rPr>
                <w:rFonts w:asciiTheme="minorHAnsi" w:hAnsiTheme="minorHAnsi" w:cstheme="minorHAnsi"/>
                <w:sz w:val="24"/>
                <w:szCs w:val="24"/>
              </w:rPr>
            </w:pPr>
            <w:r w:rsidRPr="000753DA">
              <w:rPr>
                <w:rFonts w:asciiTheme="minorHAnsi" w:hAnsiTheme="minorHAnsi" w:cstheme="minorHAnsi"/>
                <w:sz w:val="24"/>
                <w:szCs w:val="24"/>
              </w:rPr>
              <w:t>WNIOSKI Z WERYFIKACJI</w:t>
            </w:r>
          </w:p>
        </w:tc>
      </w:tr>
      <w:tr w:rsidR="006E37D1" w:rsidRPr="000753DA" w14:paraId="00B132F0" w14:textId="77777777" w:rsidTr="000E4968">
        <w:tc>
          <w:tcPr>
            <w:tcW w:w="468" w:type="dxa"/>
            <w:vAlign w:val="center"/>
          </w:tcPr>
          <w:p w14:paraId="7E5FBE06"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1</w:t>
            </w:r>
          </w:p>
        </w:tc>
        <w:tc>
          <w:tcPr>
            <w:tcW w:w="2340" w:type="dxa"/>
            <w:gridSpan w:val="2"/>
            <w:vAlign w:val="center"/>
          </w:tcPr>
          <w:p w14:paraId="3A09DC7F"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WNP PT wymaga dodatkowych wyjaśnień/korekt ze strony Beneficjenta?</w:t>
            </w:r>
          </w:p>
        </w:tc>
        <w:tc>
          <w:tcPr>
            <w:tcW w:w="1553" w:type="dxa"/>
          </w:tcPr>
          <w:p w14:paraId="275CD8C4"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2FF4AEDF"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58E5686B"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73E3AEAE" w14:textId="77777777" w:rsidR="006E37D1" w:rsidRPr="000753DA" w:rsidRDefault="006E37D1" w:rsidP="003F4135">
            <w:pPr>
              <w:spacing w:after="0" w:line="240" w:lineRule="auto"/>
              <w:rPr>
                <w:rFonts w:asciiTheme="minorHAnsi" w:hAnsiTheme="minorHAnsi" w:cstheme="minorHAnsi"/>
                <w:sz w:val="24"/>
                <w:szCs w:val="24"/>
              </w:rPr>
            </w:pPr>
          </w:p>
        </w:tc>
      </w:tr>
      <w:tr w:rsidR="006E37D1" w:rsidRPr="000753DA" w14:paraId="0CF04F92" w14:textId="77777777" w:rsidTr="000E4968">
        <w:tc>
          <w:tcPr>
            <w:tcW w:w="468" w:type="dxa"/>
            <w:vAlign w:val="center"/>
          </w:tcPr>
          <w:p w14:paraId="28FBE00E"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2</w:t>
            </w:r>
          </w:p>
        </w:tc>
        <w:tc>
          <w:tcPr>
            <w:tcW w:w="2340" w:type="dxa"/>
            <w:gridSpan w:val="2"/>
            <w:vAlign w:val="center"/>
          </w:tcPr>
          <w:p w14:paraId="61CF3BC6" w14:textId="77777777" w:rsidR="006E37D1" w:rsidRPr="000753DA" w:rsidRDefault="006E37D1" w:rsidP="003F4135">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Czy po weryfikacji WNP PT zaistniała konieczność aneksowania umowy/podjęcia uchwały zmieniającej uchwałę z Beneficjentem?</w:t>
            </w:r>
          </w:p>
        </w:tc>
        <w:tc>
          <w:tcPr>
            <w:tcW w:w="1553" w:type="dxa"/>
          </w:tcPr>
          <w:p w14:paraId="6634F33B" w14:textId="77777777" w:rsidR="006E37D1" w:rsidRPr="000753DA" w:rsidRDefault="006E37D1" w:rsidP="003F4135">
            <w:pPr>
              <w:spacing w:after="0" w:line="240" w:lineRule="auto"/>
              <w:rPr>
                <w:rFonts w:asciiTheme="minorHAnsi" w:hAnsiTheme="minorHAnsi" w:cstheme="minorHAnsi"/>
                <w:sz w:val="24"/>
                <w:szCs w:val="24"/>
              </w:rPr>
            </w:pPr>
          </w:p>
        </w:tc>
        <w:tc>
          <w:tcPr>
            <w:tcW w:w="1843" w:type="dxa"/>
          </w:tcPr>
          <w:p w14:paraId="18640DEE" w14:textId="77777777" w:rsidR="006E37D1" w:rsidRPr="000753DA" w:rsidRDefault="006E37D1" w:rsidP="003F4135">
            <w:pPr>
              <w:spacing w:after="0" w:line="240" w:lineRule="auto"/>
              <w:rPr>
                <w:rFonts w:asciiTheme="minorHAnsi" w:hAnsiTheme="minorHAnsi" w:cstheme="minorHAnsi"/>
                <w:sz w:val="24"/>
                <w:szCs w:val="24"/>
              </w:rPr>
            </w:pPr>
          </w:p>
        </w:tc>
        <w:tc>
          <w:tcPr>
            <w:tcW w:w="1842" w:type="dxa"/>
          </w:tcPr>
          <w:p w14:paraId="517721BA" w14:textId="77777777" w:rsidR="006E37D1" w:rsidRPr="000753DA" w:rsidRDefault="006E37D1" w:rsidP="003F4135">
            <w:pPr>
              <w:spacing w:after="0" w:line="240" w:lineRule="auto"/>
              <w:rPr>
                <w:rFonts w:asciiTheme="minorHAnsi" w:hAnsiTheme="minorHAnsi" w:cstheme="minorHAnsi"/>
                <w:sz w:val="24"/>
                <w:szCs w:val="24"/>
              </w:rPr>
            </w:pPr>
          </w:p>
        </w:tc>
        <w:tc>
          <w:tcPr>
            <w:tcW w:w="1134" w:type="dxa"/>
          </w:tcPr>
          <w:p w14:paraId="6255B43C" w14:textId="77777777" w:rsidR="006E37D1" w:rsidRPr="000753DA" w:rsidRDefault="006E37D1" w:rsidP="003F4135">
            <w:pPr>
              <w:spacing w:after="0" w:line="240" w:lineRule="auto"/>
              <w:rPr>
                <w:rFonts w:asciiTheme="minorHAnsi" w:hAnsiTheme="minorHAnsi" w:cstheme="minorHAnsi"/>
                <w:sz w:val="24"/>
                <w:szCs w:val="24"/>
              </w:rPr>
            </w:pPr>
          </w:p>
        </w:tc>
      </w:tr>
    </w:tbl>
    <w:p w14:paraId="7A294B7C" w14:textId="77777777" w:rsidR="006E37D1" w:rsidRPr="000753DA" w:rsidRDefault="006E37D1" w:rsidP="003F4135">
      <w:pPr>
        <w:rPr>
          <w:rFonts w:asciiTheme="minorHAnsi" w:hAnsiTheme="minorHAnsi" w:cstheme="min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350"/>
        <w:gridCol w:w="1530"/>
        <w:gridCol w:w="1402"/>
        <w:gridCol w:w="1692"/>
      </w:tblGrid>
      <w:tr w:rsidR="006E37D1" w:rsidRPr="000753DA" w14:paraId="57E0CE0F" w14:textId="77777777" w:rsidTr="00D457EB">
        <w:tc>
          <w:tcPr>
            <w:tcW w:w="3348" w:type="dxa"/>
            <w:vMerge w:val="restart"/>
          </w:tcPr>
          <w:p w14:paraId="1D41BDC6" w14:textId="77777777" w:rsidR="006E37D1" w:rsidRPr="000753DA" w:rsidRDefault="006E37D1" w:rsidP="003F4135">
            <w:pPr>
              <w:spacing w:after="0" w:line="240" w:lineRule="auto"/>
              <w:rPr>
                <w:rFonts w:asciiTheme="minorHAnsi" w:hAnsiTheme="minorHAnsi" w:cstheme="minorHAnsi"/>
                <w:sz w:val="24"/>
                <w:szCs w:val="24"/>
              </w:rPr>
            </w:pPr>
          </w:p>
        </w:tc>
        <w:tc>
          <w:tcPr>
            <w:tcW w:w="2880" w:type="dxa"/>
            <w:gridSpan w:val="2"/>
          </w:tcPr>
          <w:p w14:paraId="7E1A13CB"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Pracownik (1)</w:t>
            </w:r>
          </w:p>
        </w:tc>
        <w:tc>
          <w:tcPr>
            <w:tcW w:w="3094" w:type="dxa"/>
            <w:gridSpan w:val="2"/>
          </w:tcPr>
          <w:p w14:paraId="49763BCC"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Pracownik (2)</w:t>
            </w:r>
          </w:p>
        </w:tc>
      </w:tr>
      <w:tr w:rsidR="006E37D1" w:rsidRPr="000753DA" w14:paraId="24FBBF6A" w14:textId="77777777" w:rsidTr="00D457EB">
        <w:trPr>
          <w:trHeight w:val="302"/>
        </w:trPr>
        <w:tc>
          <w:tcPr>
            <w:tcW w:w="3348" w:type="dxa"/>
            <w:vMerge/>
          </w:tcPr>
          <w:p w14:paraId="664E0431" w14:textId="77777777" w:rsidR="006E37D1" w:rsidRPr="000753DA" w:rsidRDefault="006E37D1" w:rsidP="003F4135">
            <w:pPr>
              <w:spacing w:after="0" w:line="240" w:lineRule="auto"/>
              <w:rPr>
                <w:rFonts w:asciiTheme="minorHAnsi" w:hAnsiTheme="minorHAnsi" w:cstheme="minorHAnsi"/>
                <w:sz w:val="24"/>
                <w:szCs w:val="24"/>
              </w:rPr>
            </w:pPr>
          </w:p>
        </w:tc>
        <w:tc>
          <w:tcPr>
            <w:tcW w:w="1350" w:type="dxa"/>
          </w:tcPr>
          <w:p w14:paraId="5A03B779"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T</w:t>
            </w:r>
          </w:p>
        </w:tc>
        <w:tc>
          <w:tcPr>
            <w:tcW w:w="1530" w:type="dxa"/>
          </w:tcPr>
          <w:p w14:paraId="5BA27778"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N</w:t>
            </w:r>
          </w:p>
        </w:tc>
        <w:tc>
          <w:tcPr>
            <w:tcW w:w="1402" w:type="dxa"/>
          </w:tcPr>
          <w:p w14:paraId="02CE209F"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T</w:t>
            </w:r>
          </w:p>
        </w:tc>
        <w:tc>
          <w:tcPr>
            <w:tcW w:w="1692" w:type="dxa"/>
          </w:tcPr>
          <w:p w14:paraId="38C62810" w14:textId="77777777" w:rsidR="006E37D1" w:rsidRPr="000753DA" w:rsidRDefault="006E37D1" w:rsidP="00336C7A">
            <w:pPr>
              <w:spacing w:after="0" w:line="240" w:lineRule="auto"/>
              <w:rPr>
                <w:rFonts w:asciiTheme="minorHAnsi" w:hAnsiTheme="minorHAnsi" w:cstheme="minorHAnsi"/>
                <w:sz w:val="24"/>
                <w:szCs w:val="24"/>
              </w:rPr>
            </w:pPr>
            <w:r w:rsidRPr="000753DA">
              <w:rPr>
                <w:rFonts w:asciiTheme="minorHAnsi" w:hAnsiTheme="minorHAnsi" w:cstheme="minorHAnsi"/>
                <w:sz w:val="24"/>
                <w:szCs w:val="24"/>
              </w:rPr>
              <w:t>N</w:t>
            </w:r>
          </w:p>
        </w:tc>
      </w:tr>
      <w:tr w:rsidR="006E37D1" w:rsidRPr="000753DA" w14:paraId="181BE2D8" w14:textId="77777777" w:rsidTr="00D457EB">
        <w:tc>
          <w:tcPr>
            <w:tcW w:w="3348" w:type="dxa"/>
          </w:tcPr>
          <w:p w14:paraId="68EB0891" w14:textId="77777777" w:rsidR="006E37D1" w:rsidRPr="000753DA" w:rsidRDefault="006E37D1" w:rsidP="003F4135">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WNP PT spełnia kryteria formalno-rachunkowe i merytoryczne</w:t>
            </w:r>
          </w:p>
        </w:tc>
        <w:tc>
          <w:tcPr>
            <w:tcW w:w="1350" w:type="dxa"/>
          </w:tcPr>
          <w:p w14:paraId="1BB49252" w14:textId="77777777" w:rsidR="006E37D1" w:rsidRPr="000753DA" w:rsidRDefault="006E37D1" w:rsidP="003F4135">
            <w:pPr>
              <w:spacing w:after="120" w:line="240" w:lineRule="auto"/>
              <w:rPr>
                <w:rFonts w:asciiTheme="minorHAnsi" w:hAnsiTheme="minorHAnsi" w:cstheme="minorHAnsi"/>
                <w:sz w:val="24"/>
                <w:szCs w:val="24"/>
              </w:rPr>
            </w:pPr>
          </w:p>
        </w:tc>
        <w:tc>
          <w:tcPr>
            <w:tcW w:w="1530" w:type="dxa"/>
          </w:tcPr>
          <w:p w14:paraId="795E1FFD" w14:textId="77777777" w:rsidR="006E37D1" w:rsidRPr="000753DA" w:rsidRDefault="006E37D1" w:rsidP="003F4135">
            <w:pPr>
              <w:spacing w:after="120" w:line="240" w:lineRule="auto"/>
              <w:rPr>
                <w:rFonts w:asciiTheme="minorHAnsi" w:hAnsiTheme="minorHAnsi" w:cstheme="minorHAnsi"/>
                <w:sz w:val="24"/>
                <w:szCs w:val="24"/>
              </w:rPr>
            </w:pPr>
          </w:p>
        </w:tc>
        <w:tc>
          <w:tcPr>
            <w:tcW w:w="1402" w:type="dxa"/>
          </w:tcPr>
          <w:p w14:paraId="2AFE22B3" w14:textId="77777777" w:rsidR="006E37D1" w:rsidRPr="000753DA" w:rsidRDefault="006E37D1" w:rsidP="003F4135">
            <w:pPr>
              <w:spacing w:after="120" w:line="240" w:lineRule="auto"/>
              <w:rPr>
                <w:rFonts w:asciiTheme="minorHAnsi" w:hAnsiTheme="minorHAnsi" w:cstheme="minorHAnsi"/>
                <w:sz w:val="24"/>
                <w:szCs w:val="24"/>
              </w:rPr>
            </w:pPr>
          </w:p>
        </w:tc>
        <w:tc>
          <w:tcPr>
            <w:tcW w:w="1692" w:type="dxa"/>
          </w:tcPr>
          <w:p w14:paraId="7285F52E" w14:textId="77777777" w:rsidR="006E37D1" w:rsidRPr="000753DA" w:rsidRDefault="006E37D1" w:rsidP="003F4135">
            <w:pPr>
              <w:spacing w:after="120" w:line="240" w:lineRule="auto"/>
              <w:rPr>
                <w:rFonts w:asciiTheme="minorHAnsi" w:hAnsiTheme="minorHAnsi" w:cstheme="minorHAnsi"/>
                <w:sz w:val="24"/>
                <w:szCs w:val="24"/>
              </w:rPr>
            </w:pPr>
          </w:p>
        </w:tc>
      </w:tr>
      <w:tr w:rsidR="006E37D1" w:rsidRPr="000753DA" w14:paraId="5E7BA4D9" w14:textId="77777777" w:rsidTr="00D457EB">
        <w:tc>
          <w:tcPr>
            <w:tcW w:w="3348" w:type="dxa"/>
          </w:tcPr>
          <w:p w14:paraId="00DA3923" w14:textId="77777777" w:rsidR="006E37D1" w:rsidRPr="000753DA" w:rsidRDefault="006E37D1" w:rsidP="003F4135">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WNP PT odesłany do Beneficjenta z prośbą o uzupełnienie</w:t>
            </w:r>
          </w:p>
        </w:tc>
        <w:tc>
          <w:tcPr>
            <w:tcW w:w="1350" w:type="dxa"/>
          </w:tcPr>
          <w:p w14:paraId="4ECE9DD3" w14:textId="77777777" w:rsidR="006E37D1" w:rsidRPr="000753DA" w:rsidRDefault="006E37D1" w:rsidP="003F4135">
            <w:pPr>
              <w:spacing w:after="120" w:line="240" w:lineRule="auto"/>
              <w:rPr>
                <w:rFonts w:asciiTheme="minorHAnsi" w:hAnsiTheme="minorHAnsi" w:cstheme="minorHAnsi"/>
                <w:sz w:val="24"/>
                <w:szCs w:val="24"/>
              </w:rPr>
            </w:pPr>
          </w:p>
        </w:tc>
        <w:tc>
          <w:tcPr>
            <w:tcW w:w="1530" w:type="dxa"/>
          </w:tcPr>
          <w:p w14:paraId="678984A3" w14:textId="77777777" w:rsidR="006E37D1" w:rsidRPr="000753DA" w:rsidRDefault="006E37D1" w:rsidP="003F4135">
            <w:pPr>
              <w:spacing w:after="120" w:line="240" w:lineRule="auto"/>
              <w:rPr>
                <w:rFonts w:asciiTheme="minorHAnsi" w:hAnsiTheme="minorHAnsi" w:cstheme="minorHAnsi"/>
                <w:sz w:val="24"/>
                <w:szCs w:val="24"/>
              </w:rPr>
            </w:pPr>
          </w:p>
        </w:tc>
        <w:tc>
          <w:tcPr>
            <w:tcW w:w="1402" w:type="dxa"/>
          </w:tcPr>
          <w:p w14:paraId="21B2567B" w14:textId="77777777" w:rsidR="006E37D1" w:rsidRPr="000753DA" w:rsidRDefault="006E37D1" w:rsidP="003F4135">
            <w:pPr>
              <w:spacing w:after="120" w:line="240" w:lineRule="auto"/>
              <w:rPr>
                <w:rFonts w:asciiTheme="minorHAnsi" w:hAnsiTheme="minorHAnsi" w:cstheme="minorHAnsi"/>
                <w:sz w:val="24"/>
                <w:szCs w:val="24"/>
              </w:rPr>
            </w:pPr>
          </w:p>
        </w:tc>
        <w:tc>
          <w:tcPr>
            <w:tcW w:w="1692" w:type="dxa"/>
          </w:tcPr>
          <w:p w14:paraId="51AC6A6C" w14:textId="77777777" w:rsidR="006E37D1" w:rsidRPr="000753DA" w:rsidRDefault="006E37D1" w:rsidP="003F4135">
            <w:pPr>
              <w:spacing w:after="120" w:line="240" w:lineRule="auto"/>
              <w:rPr>
                <w:rFonts w:asciiTheme="minorHAnsi" w:hAnsiTheme="minorHAnsi" w:cstheme="minorHAnsi"/>
                <w:sz w:val="24"/>
                <w:szCs w:val="24"/>
              </w:rPr>
            </w:pPr>
          </w:p>
        </w:tc>
      </w:tr>
    </w:tbl>
    <w:p w14:paraId="486FFD16" w14:textId="77777777" w:rsidR="006E37D1" w:rsidRPr="000753DA" w:rsidRDefault="006E37D1" w:rsidP="003F4135">
      <w:pPr>
        <w:rPr>
          <w:rFonts w:asciiTheme="minorHAnsi" w:hAnsiTheme="minorHAnsi" w:cstheme="min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5136"/>
      </w:tblGrid>
      <w:tr w:rsidR="006E37D1" w:rsidRPr="000753DA" w14:paraId="3799F8E5" w14:textId="77777777" w:rsidTr="00D457EB">
        <w:trPr>
          <w:trHeight w:val="2699"/>
        </w:trPr>
        <w:tc>
          <w:tcPr>
            <w:tcW w:w="4556" w:type="dxa"/>
          </w:tcPr>
          <w:p w14:paraId="0B4D102F" w14:textId="77777777" w:rsidR="006E37D1" w:rsidRPr="000753DA" w:rsidRDefault="006E37D1" w:rsidP="000753DA">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Sporządził (Pracownik (1))</w:t>
            </w:r>
          </w:p>
          <w:p w14:paraId="267290BA" w14:textId="77777777" w:rsidR="006E37D1" w:rsidRPr="000753DA" w:rsidRDefault="006E37D1" w:rsidP="000753DA">
            <w:pPr>
              <w:spacing w:after="120" w:line="360" w:lineRule="auto"/>
              <w:rPr>
                <w:rFonts w:asciiTheme="minorHAnsi" w:hAnsiTheme="minorHAnsi" w:cstheme="minorHAnsi"/>
                <w:sz w:val="24"/>
                <w:szCs w:val="24"/>
              </w:rPr>
            </w:pPr>
            <w:r w:rsidRPr="000753DA">
              <w:rPr>
                <w:rFonts w:asciiTheme="minorHAnsi" w:hAnsiTheme="minorHAnsi" w:cstheme="minorHAnsi"/>
                <w:sz w:val="24"/>
                <w:szCs w:val="24"/>
              </w:rPr>
              <w:t>Imię i nazwisko: ……………………………………………….</w:t>
            </w:r>
          </w:p>
          <w:p w14:paraId="1426E526" w14:textId="014241C2" w:rsidR="006E37D1" w:rsidRPr="000753DA" w:rsidRDefault="006E37D1" w:rsidP="000753DA">
            <w:pPr>
              <w:spacing w:after="120" w:line="360" w:lineRule="auto"/>
              <w:rPr>
                <w:rFonts w:asciiTheme="minorHAnsi" w:hAnsiTheme="minorHAnsi" w:cstheme="minorHAnsi"/>
                <w:sz w:val="24"/>
                <w:szCs w:val="24"/>
              </w:rPr>
            </w:pPr>
            <w:r w:rsidRPr="000753DA">
              <w:rPr>
                <w:rFonts w:asciiTheme="minorHAnsi" w:hAnsiTheme="minorHAnsi" w:cstheme="minorHAnsi"/>
                <w:sz w:val="24"/>
                <w:szCs w:val="24"/>
              </w:rPr>
              <w:t>Data:  …………………………………………………………….</w:t>
            </w:r>
          </w:p>
          <w:p w14:paraId="33319169" w14:textId="77777777" w:rsidR="006E37D1" w:rsidRPr="000753DA" w:rsidRDefault="006E37D1" w:rsidP="000753DA">
            <w:pPr>
              <w:spacing w:after="120" w:line="360" w:lineRule="auto"/>
              <w:rPr>
                <w:rFonts w:asciiTheme="minorHAnsi" w:hAnsiTheme="minorHAnsi" w:cstheme="minorHAnsi"/>
                <w:sz w:val="24"/>
                <w:szCs w:val="24"/>
              </w:rPr>
            </w:pPr>
            <w:r w:rsidRPr="000753DA">
              <w:rPr>
                <w:rFonts w:asciiTheme="minorHAnsi" w:hAnsiTheme="minorHAnsi" w:cstheme="minorHAnsi"/>
                <w:sz w:val="24"/>
                <w:szCs w:val="24"/>
              </w:rPr>
              <w:t>Podpis:….………………………………………………………….</w:t>
            </w:r>
          </w:p>
        </w:tc>
        <w:tc>
          <w:tcPr>
            <w:tcW w:w="4766" w:type="dxa"/>
          </w:tcPr>
          <w:p w14:paraId="0FA4423D" w14:textId="77777777" w:rsidR="006E37D1" w:rsidRPr="000753DA" w:rsidRDefault="006E37D1" w:rsidP="000753DA">
            <w:pPr>
              <w:spacing w:after="120" w:line="240" w:lineRule="auto"/>
              <w:rPr>
                <w:rFonts w:asciiTheme="minorHAnsi" w:hAnsiTheme="minorHAnsi" w:cstheme="minorHAnsi"/>
                <w:sz w:val="24"/>
                <w:szCs w:val="24"/>
              </w:rPr>
            </w:pPr>
            <w:r w:rsidRPr="000753DA">
              <w:rPr>
                <w:rFonts w:asciiTheme="minorHAnsi" w:hAnsiTheme="minorHAnsi" w:cstheme="minorHAnsi"/>
                <w:sz w:val="24"/>
                <w:szCs w:val="24"/>
              </w:rPr>
              <w:t>Sporządził (Pracownik (2))</w:t>
            </w:r>
          </w:p>
          <w:p w14:paraId="2B8DD083" w14:textId="77777777" w:rsidR="006E37D1" w:rsidRPr="000753DA" w:rsidRDefault="006E37D1" w:rsidP="000753DA">
            <w:pPr>
              <w:spacing w:after="120" w:line="360" w:lineRule="auto"/>
              <w:rPr>
                <w:rFonts w:asciiTheme="minorHAnsi" w:hAnsiTheme="minorHAnsi" w:cstheme="minorHAnsi"/>
                <w:sz w:val="24"/>
                <w:szCs w:val="24"/>
              </w:rPr>
            </w:pPr>
            <w:r w:rsidRPr="000753DA">
              <w:rPr>
                <w:rFonts w:asciiTheme="minorHAnsi" w:hAnsiTheme="minorHAnsi" w:cstheme="minorHAnsi"/>
                <w:sz w:val="24"/>
                <w:szCs w:val="24"/>
              </w:rPr>
              <w:t>Imię i nazwisko:  ……………………………….…………………</w:t>
            </w:r>
          </w:p>
          <w:p w14:paraId="7A850DD3" w14:textId="3FA42BC2" w:rsidR="006E37D1" w:rsidRPr="000753DA" w:rsidRDefault="006E37D1" w:rsidP="000753DA">
            <w:pPr>
              <w:spacing w:after="120" w:line="360" w:lineRule="auto"/>
              <w:rPr>
                <w:rFonts w:asciiTheme="minorHAnsi" w:hAnsiTheme="minorHAnsi" w:cstheme="minorHAnsi"/>
                <w:sz w:val="24"/>
                <w:szCs w:val="24"/>
              </w:rPr>
            </w:pPr>
            <w:r w:rsidRPr="000753DA">
              <w:rPr>
                <w:rFonts w:asciiTheme="minorHAnsi" w:hAnsiTheme="minorHAnsi" w:cstheme="minorHAnsi"/>
                <w:sz w:val="24"/>
                <w:szCs w:val="24"/>
              </w:rPr>
              <w:t>Data:  …………………………………………………………………</w:t>
            </w:r>
          </w:p>
          <w:p w14:paraId="5D70487E" w14:textId="77777777" w:rsidR="006E37D1" w:rsidRPr="000753DA" w:rsidRDefault="006E37D1" w:rsidP="000753DA">
            <w:pPr>
              <w:spacing w:after="120" w:line="360" w:lineRule="auto"/>
              <w:rPr>
                <w:rFonts w:asciiTheme="minorHAnsi" w:hAnsiTheme="minorHAnsi" w:cstheme="minorHAnsi"/>
                <w:sz w:val="24"/>
                <w:szCs w:val="24"/>
              </w:rPr>
            </w:pPr>
            <w:r w:rsidRPr="000753DA">
              <w:rPr>
                <w:rFonts w:asciiTheme="minorHAnsi" w:hAnsiTheme="minorHAnsi" w:cstheme="minorHAnsi"/>
                <w:sz w:val="24"/>
                <w:szCs w:val="24"/>
              </w:rPr>
              <w:t>Podpis:.…………………………………………………………………</w:t>
            </w:r>
          </w:p>
        </w:tc>
      </w:tr>
    </w:tbl>
    <w:p w14:paraId="28EE2AFB" w14:textId="77777777" w:rsidR="006E37D1" w:rsidRPr="000753DA" w:rsidRDefault="006E37D1" w:rsidP="003F4135">
      <w:pPr>
        <w:spacing w:line="360" w:lineRule="auto"/>
        <w:rPr>
          <w:rFonts w:asciiTheme="minorHAnsi" w:hAnsiTheme="minorHAnsi" w:cstheme="minorHAnsi"/>
          <w:sz w:val="24"/>
          <w:szCs w:val="24"/>
        </w:rPr>
      </w:pPr>
    </w:p>
    <w:tbl>
      <w:tblPr>
        <w:tblW w:w="0" w:type="auto"/>
        <w:tblInd w:w="2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tblGrid>
      <w:tr w:rsidR="006E37D1" w:rsidRPr="000753DA" w14:paraId="0A5FFE72" w14:textId="77777777" w:rsidTr="000753DA">
        <w:trPr>
          <w:trHeight w:val="1552"/>
        </w:trPr>
        <w:tc>
          <w:tcPr>
            <w:tcW w:w="4963" w:type="dxa"/>
          </w:tcPr>
          <w:p w14:paraId="53F3A517" w14:textId="77777777" w:rsidR="006E37D1" w:rsidRPr="000753DA" w:rsidRDefault="006E37D1" w:rsidP="003F4135">
            <w:pPr>
              <w:spacing w:after="120" w:line="480" w:lineRule="auto"/>
              <w:rPr>
                <w:rFonts w:asciiTheme="minorHAnsi" w:hAnsiTheme="minorHAnsi" w:cstheme="minorHAnsi"/>
                <w:sz w:val="24"/>
                <w:szCs w:val="24"/>
              </w:rPr>
            </w:pPr>
            <w:r w:rsidRPr="000753DA">
              <w:rPr>
                <w:rFonts w:asciiTheme="minorHAnsi" w:hAnsiTheme="minorHAnsi" w:cstheme="minorHAnsi"/>
                <w:sz w:val="24"/>
                <w:szCs w:val="24"/>
              </w:rPr>
              <w:t>Sprawdził (Kierownik BB-PR) /osoba wyznaczona na stanowisku ds. Pomocy technicznej BB-PR</w:t>
            </w:r>
          </w:p>
          <w:p w14:paraId="45114F41" w14:textId="52C4F886" w:rsidR="006E37D1" w:rsidRPr="000753DA" w:rsidRDefault="006E37D1" w:rsidP="003F4135">
            <w:pPr>
              <w:spacing w:before="120" w:after="240" w:line="480" w:lineRule="auto"/>
              <w:rPr>
                <w:rFonts w:asciiTheme="minorHAnsi" w:hAnsiTheme="minorHAnsi" w:cstheme="minorHAnsi"/>
                <w:sz w:val="24"/>
                <w:szCs w:val="24"/>
              </w:rPr>
            </w:pPr>
            <w:r w:rsidRPr="000753DA">
              <w:rPr>
                <w:rFonts w:asciiTheme="minorHAnsi" w:hAnsiTheme="minorHAnsi" w:cstheme="minorHAnsi"/>
                <w:sz w:val="24"/>
                <w:szCs w:val="24"/>
              </w:rPr>
              <w:t>Imię i nazwisko: …………………………………………</w:t>
            </w:r>
          </w:p>
          <w:p w14:paraId="441A39AB" w14:textId="697F1E58" w:rsidR="006E37D1" w:rsidRPr="000753DA" w:rsidRDefault="006E37D1" w:rsidP="003F4135">
            <w:pPr>
              <w:spacing w:before="120" w:after="240" w:line="480" w:lineRule="auto"/>
              <w:rPr>
                <w:rFonts w:asciiTheme="minorHAnsi" w:hAnsiTheme="minorHAnsi" w:cstheme="minorHAnsi"/>
                <w:sz w:val="24"/>
                <w:szCs w:val="24"/>
              </w:rPr>
            </w:pPr>
            <w:r w:rsidRPr="000753DA">
              <w:rPr>
                <w:rFonts w:asciiTheme="minorHAnsi" w:hAnsiTheme="minorHAnsi" w:cstheme="minorHAnsi"/>
                <w:sz w:val="24"/>
                <w:szCs w:val="24"/>
              </w:rPr>
              <w:t>Data:  ………………………………………………………………</w:t>
            </w:r>
          </w:p>
          <w:p w14:paraId="3D2332C8" w14:textId="4CBC04DD" w:rsidR="006E37D1" w:rsidRPr="000753DA" w:rsidRDefault="006E37D1" w:rsidP="000753DA">
            <w:pPr>
              <w:spacing w:before="120" w:after="240" w:line="480" w:lineRule="auto"/>
              <w:rPr>
                <w:rFonts w:asciiTheme="minorHAnsi" w:hAnsiTheme="minorHAnsi" w:cstheme="minorHAnsi"/>
                <w:sz w:val="24"/>
                <w:szCs w:val="24"/>
              </w:rPr>
            </w:pPr>
            <w:r w:rsidRPr="000753DA">
              <w:rPr>
                <w:rFonts w:asciiTheme="minorHAnsi" w:hAnsiTheme="minorHAnsi" w:cstheme="minorHAnsi"/>
                <w:sz w:val="24"/>
                <w:szCs w:val="24"/>
              </w:rPr>
              <w:t>Podpis:………………………………………………………………</w:t>
            </w:r>
          </w:p>
        </w:tc>
      </w:tr>
    </w:tbl>
    <w:p w14:paraId="1FB12273" w14:textId="77777777" w:rsidR="002B03CA" w:rsidRDefault="002B03CA" w:rsidP="00336C7A">
      <w:pPr>
        <w:pStyle w:val="Nagwek2"/>
        <w:numPr>
          <w:ilvl w:val="0"/>
          <w:numId w:val="0"/>
        </w:numPr>
        <w:spacing w:before="120" w:after="120" w:line="360" w:lineRule="auto"/>
        <w:rPr>
          <w:b w:val="0"/>
        </w:rPr>
      </w:pPr>
    </w:p>
    <w:p w14:paraId="698350BE" w14:textId="77777777" w:rsidR="002B03CA" w:rsidRDefault="002B03CA" w:rsidP="00336C7A">
      <w:pPr>
        <w:pStyle w:val="Nagwek2"/>
        <w:numPr>
          <w:ilvl w:val="0"/>
          <w:numId w:val="0"/>
        </w:numPr>
        <w:spacing w:before="120" w:after="120" w:line="360" w:lineRule="auto"/>
        <w:rPr>
          <w:b w:val="0"/>
        </w:rPr>
      </w:pPr>
    </w:p>
    <w:p w14:paraId="6DBD875A" w14:textId="77777777" w:rsidR="002B03CA" w:rsidRDefault="002B03CA" w:rsidP="00336C7A">
      <w:pPr>
        <w:pStyle w:val="Nagwek2"/>
        <w:numPr>
          <w:ilvl w:val="0"/>
          <w:numId w:val="0"/>
        </w:numPr>
        <w:spacing w:before="120" w:after="120" w:line="360" w:lineRule="auto"/>
        <w:rPr>
          <w:b w:val="0"/>
        </w:rPr>
      </w:pPr>
    </w:p>
    <w:p w14:paraId="1AFE6AFA" w14:textId="77777777" w:rsidR="006B5FD5" w:rsidRDefault="006B5FD5" w:rsidP="003F4135"/>
    <w:p w14:paraId="2D5AC639" w14:textId="77777777" w:rsidR="006B5FD5" w:rsidRDefault="006B5FD5" w:rsidP="003F4135"/>
    <w:p w14:paraId="0E73448A" w14:textId="77777777" w:rsidR="006B5FD5" w:rsidRDefault="006B5FD5" w:rsidP="003F4135"/>
    <w:p w14:paraId="77190EB6" w14:textId="77777777" w:rsidR="006B5FD5" w:rsidRDefault="006B5FD5" w:rsidP="003F4135"/>
    <w:p w14:paraId="17565F3F" w14:textId="77777777" w:rsidR="006B5FD5" w:rsidRDefault="006B5FD5" w:rsidP="003F4135"/>
    <w:p w14:paraId="6790A291" w14:textId="77777777" w:rsidR="006B5FD5" w:rsidRDefault="006B5FD5" w:rsidP="003F4135"/>
    <w:p w14:paraId="32B974BC" w14:textId="77777777" w:rsidR="000D7053" w:rsidRDefault="000D7053" w:rsidP="003F4135"/>
    <w:p w14:paraId="0FC024E5" w14:textId="77777777" w:rsidR="000D7053" w:rsidRDefault="000D7053" w:rsidP="003F4135"/>
    <w:p w14:paraId="59541B70" w14:textId="77777777" w:rsidR="000D7053" w:rsidRDefault="000D7053" w:rsidP="003F4135"/>
    <w:p w14:paraId="0AAD8503" w14:textId="77777777" w:rsidR="000D7053" w:rsidRDefault="000D7053" w:rsidP="003F4135"/>
    <w:p w14:paraId="01578EF1" w14:textId="77777777" w:rsidR="000753DA" w:rsidRDefault="000753DA" w:rsidP="000753DA">
      <w:pPr>
        <w:pStyle w:val="Nagwek2"/>
        <w:keepNext w:val="0"/>
        <w:keepLines w:val="0"/>
        <w:widowControl w:val="0"/>
        <w:numPr>
          <w:ilvl w:val="0"/>
          <w:numId w:val="0"/>
        </w:numPr>
        <w:spacing w:before="120" w:after="120" w:line="360" w:lineRule="auto"/>
        <w:rPr>
          <w:b w:val="0"/>
        </w:rPr>
      </w:pPr>
    </w:p>
    <w:p w14:paraId="171369BA" w14:textId="77777777" w:rsidR="000753DA" w:rsidRDefault="000753DA" w:rsidP="000753DA">
      <w:pPr>
        <w:pStyle w:val="Nagwek2"/>
        <w:keepNext w:val="0"/>
        <w:keepLines w:val="0"/>
        <w:widowControl w:val="0"/>
        <w:numPr>
          <w:ilvl w:val="0"/>
          <w:numId w:val="0"/>
        </w:numPr>
        <w:spacing w:before="120" w:after="120" w:line="360" w:lineRule="auto"/>
        <w:rPr>
          <w:b w:val="0"/>
        </w:rPr>
      </w:pPr>
    </w:p>
    <w:p w14:paraId="5ECBC48F" w14:textId="77777777" w:rsidR="000753DA" w:rsidRDefault="000753DA" w:rsidP="000753DA">
      <w:pPr>
        <w:pStyle w:val="Nagwek2"/>
        <w:keepNext w:val="0"/>
        <w:keepLines w:val="0"/>
        <w:widowControl w:val="0"/>
        <w:numPr>
          <w:ilvl w:val="0"/>
          <w:numId w:val="0"/>
        </w:numPr>
        <w:spacing w:before="120" w:after="120" w:line="360" w:lineRule="auto"/>
        <w:rPr>
          <w:b w:val="0"/>
        </w:rPr>
      </w:pPr>
    </w:p>
    <w:p w14:paraId="4A408BEF" w14:textId="77777777" w:rsidR="000753DA" w:rsidRDefault="000753DA" w:rsidP="000753DA">
      <w:pPr>
        <w:pStyle w:val="Nagwek2"/>
        <w:keepNext w:val="0"/>
        <w:keepLines w:val="0"/>
        <w:widowControl w:val="0"/>
        <w:numPr>
          <w:ilvl w:val="0"/>
          <w:numId w:val="0"/>
        </w:numPr>
        <w:spacing w:before="120" w:after="120" w:line="360" w:lineRule="auto"/>
        <w:rPr>
          <w:b w:val="0"/>
        </w:rPr>
      </w:pPr>
    </w:p>
    <w:p w14:paraId="29453A39" w14:textId="77777777" w:rsidR="000753DA" w:rsidRDefault="000753DA" w:rsidP="000753DA">
      <w:pPr>
        <w:pStyle w:val="Nagwek2"/>
        <w:keepNext w:val="0"/>
        <w:keepLines w:val="0"/>
        <w:widowControl w:val="0"/>
        <w:numPr>
          <w:ilvl w:val="0"/>
          <w:numId w:val="0"/>
        </w:numPr>
        <w:spacing w:before="120" w:after="120" w:line="360" w:lineRule="auto"/>
        <w:rPr>
          <w:b w:val="0"/>
        </w:rPr>
      </w:pPr>
    </w:p>
    <w:p w14:paraId="78560AD9" w14:textId="77777777" w:rsidR="006E37D1" w:rsidRPr="000753DA" w:rsidRDefault="006E37D1" w:rsidP="00336C7A">
      <w:pPr>
        <w:pStyle w:val="Nagwek2"/>
        <w:keepNext w:val="0"/>
        <w:keepLines w:val="0"/>
        <w:widowControl w:val="0"/>
        <w:numPr>
          <w:ilvl w:val="0"/>
          <w:numId w:val="0"/>
        </w:numPr>
        <w:spacing w:before="120" w:after="120" w:line="360" w:lineRule="auto"/>
        <w:rPr>
          <w:b w:val="0"/>
          <w:sz w:val="24"/>
          <w:szCs w:val="24"/>
        </w:rPr>
      </w:pPr>
      <w:bookmarkStart w:id="48" w:name="_Toc74039454"/>
      <w:r w:rsidRPr="000753DA">
        <w:rPr>
          <w:b w:val="0"/>
          <w:sz w:val="24"/>
          <w:szCs w:val="24"/>
        </w:rPr>
        <w:lastRenderedPageBreak/>
        <w:t>ZAŁĄCZNIK NR 10 - Wzór ankiety przydatności form szkoleniowych sfinansowanych ze środków Pomocy technicznej Regionalnego Programu Operacyjnego Województwa Warmińsko-Mazurskiego na lata 2014-2020</w:t>
      </w:r>
      <w:bookmarkEnd w:id="48"/>
    </w:p>
    <w:p w14:paraId="17EB26AA" w14:textId="77777777" w:rsidR="00620A8B" w:rsidRDefault="0062121F" w:rsidP="00336C7A">
      <w:pPr>
        <w:spacing w:before="200"/>
        <w:ind w:left="2126" w:hanging="2126"/>
        <w:rPr>
          <w:rFonts w:cs="Arial"/>
          <w:b/>
          <w:sz w:val="28"/>
          <w:szCs w:val="28"/>
        </w:rPr>
      </w:pPr>
      <w:r w:rsidRPr="00D0417E">
        <w:rPr>
          <w:rFonts w:cs="Arial"/>
          <w:b/>
          <w:bCs/>
          <w:noProof/>
          <w:lang w:eastAsia="pl-PL"/>
        </w:rPr>
        <w:drawing>
          <wp:inline distT="0" distB="0" distL="0" distR="0" wp14:anchorId="5A19331A" wp14:editId="13CA5CB1">
            <wp:extent cx="5676900" cy="546100"/>
            <wp:effectExtent l="0" t="0" r="0" b="6350"/>
            <wp:docPr id="42" name="Obraz 4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336F6BD" w14:textId="77777777" w:rsidR="006E37D1" w:rsidRPr="000753DA" w:rsidRDefault="006E37D1" w:rsidP="00336C7A">
      <w:pPr>
        <w:spacing w:before="200"/>
        <w:ind w:left="2126" w:hanging="2126"/>
        <w:rPr>
          <w:rFonts w:asciiTheme="minorHAnsi" w:hAnsiTheme="minorHAnsi" w:cstheme="minorHAnsi"/>
          <w:b/>
          <w:sz w:val="24"/>
          <w:szCs w:val="24"/>
        </w:rPr>
      </w:pPr>
      <w:r w:rsidRPr="000753DA">
        <w:rPr>
          <w:rFonts w:asciiTheme="minorHAnsi" w:hAnsiTheme="minorHAnsi" w:cstheme="minorHAnsi"/>
          <w:b/>
          <w:sz w:val="24"/>
          <w:szCs w:val="24"/>
        </w:rPr>
        <w:t>Ankieta przydatności form szkoleniowych</w:t>
      </w:r>
    </w:p>
    <w:p w14:paraId="5EA4863A" w14:textId="77777777" w:rsidR="006E37D1" w:rsidRPr="000753DA" w:rsidRDefault="006E37D1" w:rsidP="00336C7A">
      <w:pPr>
        <w:pStyle w:val="tekstrozdziau"/>
        <w:spacing w:line="360" w:lineRule="auto"/>
        <w:jc w:val="left"/>
        <w:rPr>
          <w:rFonts w:asciiTheme="minorHAnsi" w:hAnsiTheme="minorHAnsi" w:cstheme="minorHAnsi"/>
          <w:b/>
          <w:sz w:val="24"/>
          <w:szCs w:val="24"/>
        </w:rPr>
      </w:pPr>
      <w:r w:rsidRPr="000753DA">
        <w:rPr>
          <w:rFonts w:asciiTheme="minorHAnsi" w:hAnsiTheme="minorHAnsi" w:cstheme="minorHAnsi"/>
          <w:b/>
          <w:sz w:val="24"/>
          <w:szCs w:val="24"/>
        </w:rPr>
        <w:t>Szanowni Państwo!</w:t>
      </w:r>
    </w:p>
    <w:p w14:paraId="68BE498B" w14:textId="77777777" w:rsidR="006E37D1" w:rsidRPr="000753DA" w:rsidRDefault="006E37D1" w:rsidP="00336C7A">
      <w:pPr>
        <w:pStyle w:val="tekstrozdziau"/>
        <w:spacing w:line="276" w:lineRule="auto"/>
        <w:jc w:val="left"/>
        <w:rPr>
          <w:rFonts w:asciiTheme="minorHAnsi" w:hAnsiTheme="minorHAnsi" w:cstheme="minorHAnsi"/>
          <w:sz w:val="24"/>
          <w:szCs w:val="24"/>
        </w:rPr>
      </w:pPr>
      <w:r w:rsidRPr="000753DA">
        <w:rPr>
          <w:rFonts w:asciiTheme="minorHAnsi" w:hAnsiTheme="minorHAnsi" w:cstheme="minorHAnsi"/>
          <w:sz w:val="24"/>
          <w:szCs w:val="24"/>
        </w:rPr>
        <w:t>Miło nam było gościć Państwa na szkoleniu realizowanym przez ……………. na zlecenie ......................</w:t>
      </w:r>
    </w:p>
    <w:p w14:paraId="6718379B" w14:textId="0809F976" w:rsidR="006E37D1" w:rsidRPr="000753DA" w:rsidRDefault="006E37D1" w:rsidP="00336C7A">
      <w:pPr>
        <w:pStyle w:val="tekstrozdziau"/>
        <w:spacing w:line="276" w:lineRule="auto"/>
        <w:jc w:val="left"/>
        <w:rPr>
          <w:rFonts w:asciiTheme="minorHAnsi" w:hAnsiTheme="minorHAnsi" w:cstheme="minorHAnsi"/>
          <w:sz w:val="24"/>
          <w:szCs w:val="24"/>
        </w:rPr>
      </w:pPr>
      <w:r w:rsidRPr="000753DA">
        <w:rPr>
          <w:rFonts w:asciiTheme="minorHAnsi" w:hAnsiTheme="minorHAnsi" w:cstheme="minorHAnsi"/>
          <w:sz w:val="24"/>
          <w:szCs w:val="24"/>
        </w:rPr>
        <w:t xml:space="preserve">Uprzejmie prosimy o udzielenie odpowiedzi na poniższe pytania. Państwa opinia jest dla nas ważna i </w:t>
      </w:r>
      <w:r w:rsidRPr="000753DA">
        <w:rPr>
          <w:rFonts w:asciiTheme="minorHAnsi" w:hAnsiTheme="minorHAnsi" w:cstheme="minorHAnsi"/>
          <w:sz w:val="24"/>
          <w:szCs w:val="24"/>
          <w:u w:val="single"/>
        </w:rPr>
        <w:t>pozwoli nam poznać Państwa zdanie nt. jakości szkolenia.</w:t>
      </w:r>
      <w:r w:rsidRPr="000753DA">
        <w:rPr>
          <w:rFonts w:asciiTheme="minorHAnsi" w:hAnsiTheme="minorHAnsi" w:cstheme="minorHAnsi"/>
          <w:sz w:val="24"/>
          <w:szCs w:val="24"/>
        </w:rPr>
        <w:t xml:space="preserve"> Ankieta jest anonimowa. Zebrane pojedyncze informacje będą traktowane, jako poufne, a wyniki badania udostępnione jedynie </w:t>
      </w:r>
      <w:r w:rsidRPr="000753DA">
        <w:rPr>
          <w:rFonts w:asciiTheme="minorHAnsi" w:hAnsiTheme="minorHAnsi" w:cstheme="minorHAnsi"/>
          <w:sz w:val="24"/>
          <w:szCs w:val="24"/>
        </w:rPr>
        <w:br/>
        <w:t>w postaci zbiorczej.</w:t>
      </w:r>
    </w:p>
    <w:p w14:paraId="271A148B" w14:textId="77777777" w:rsidR="006E37D1" w:rsidRPr="000753DA" w:rsidRDefault="006E37D1" w:rsidP="00336C7A">
      <w:pPr>
        <w:pStyle w:val="tekstrozdziau"/>
        <w:spacing w:line="240" w:lineRule="auto"/>
        <w:jc w:val="left"/>
        <w:rPr>
          <w:rFonts w:asciiTheme="minorHAnsi" w:hAnsiTheme="minorHAnsi" w:cstheme="minorHAnsi"/>
          <w:sz w:val="24"/>
          <w:szCs w:val="24"/>
        </w:rPr>
      </w:pPr>
    </w:p>
    <w:p w14:paraId="2E92ED2B" w14:textId="77777777" w:rsidR="006E37D1" w:rsidRPr="000753DA" w:rsidRDefault="006E37D1" w:rsidP="00336C7A">
      <w:pPr>
        <w:pStyle w:val="tekstrozdziau"/>
        <w:tabs>
          <w:tab w:val="left" w:pos="6521"/>
        </w:tabs>
        <w:spacing w:line="480" w:lineRule="auto"/>
        <w:jc w:val="left"/>
        <w:rPr>
          <w:rFonts w:asciiTheme="minorHAnsi" w:hAnsiTheme="minorHAnsi" w:cstheme="minorHAnsi"/>
          <w:sz w:val="24"/>
          <w:szCs w:val="24"/>
        </w:rPr>
      </w:pPr>
      <w:r w:rsidRPr="000753DA">
        <w:rPr>
          <w:rFonts w:asciiTheme="minorHAnsi" w:hAnsiTheme="minorHAnsi" w:cstheme="minorHAnsi"/>
          <w:sz w:val="24"/>
          <w:szCs w:val="24"/>
        </w:rPr>
        <w:t>TEMAT SZKOLENIA: ……......................................................................................................</w:t>
      </w:r>
    </w:p>
    <w:p w14:paraId="55A147D6" w14:textId="77777777" w:rsidR="006E37D1" w:rsidRPr="000753DA" w:rsidRDefault="006E37D1" w:rsidP="00336C7A">
      <w:pPr>
        <w:pStyle w:val="tekstrozdziau"/>
        <w:spacing w:line="480" w:lineRule="auto"/>
        <w:jc w:val="left"/>
        <w:rPr>
          <w:rFonts w:asciiTheme="minorHAnsi" w:hAnsiTheme="minorHAnsi" w:cstheme="minorHAnsi"/>
          <w:sz w:val="24"/>
          <w:szCs w:val="24"/>
        </w:rPr>
      </w:pPr>
      <w:r w:rsidRPr="000753DA">
        <w:rPr>
          <w:rFonts w:asciiTheme="minorHAnsi" w:hAnsiTheme="minorHAnsi" w:cstheme="minorHAnsi"/>
          <w:sz w:val="24"/>
          <w:szCs w:val="24"/>
        </w:rPr>
        <w:t>DATA SZKOLENIA: …….......................................................................................................</w:t>
      </w:r>
    </w:p>
    <w:p w14:paraId="274DC5F1" w14:textId="01B3D134" w:rsidR="006E37D1" w:rsidRPr="000753DA" w:rsidRDefault="006E37D1" w:rsidP="00336C7A">
      <w:pPr>
        <w:pStyle w:val="tekstrozdziau"/>
        <w:spacing w:line="480" w:lineRule="auto"/>
        <w:jc w:val="left"/>
        <w:rPr>
          <w:rFonts w:asciiTheme="minorHAnsi" w:hAnsiTheme="minorHAnsi" w:cstheme="minorHAnsi"/>
          <w:sz w:val="24"/>
          <w:szCs w:val="24"/>
        </w:rPr>
      </w:pPr>
      <w:r w:rsidRPr="000753DA">
        <w:rPr>
          <w:rFonts w:asciiTheme="minorHAnsi" w:hAnsiTheme="minorHAnsi" w:cstheme="minorHAnsi"/>
          <w:sz w:val="24"/>
          <w:szCs w:val="24"/>
        </w:rPr>
        <w:t>MIEJSCOWOŚĆ:……............................</w:t>
      </w:r>
      <w:r w:rsidR="00BC728F" w:rsidRPr="000753DA">
        <w:rPr>
          <w:rFonts w:asciiTheme="minorHAnsi" w:hAnsiTheme="minorHAnsi" w:cstheme="minorHAnsi"/>
          <w:sz w:val="24"/>
          <w:szCs w:val="24"/>
        </w:rPr>
        <w:t>....</w:t>
      </w:r>
      <w:r w:rsidRPr="000753DA">
        <w:rPr>
          <w:rFonts w:asciiTheme="minorHAnsi" w:hAnsiTheme="minorHAnsi" w:cstheme="minorHAnsi"/>
          <w:sz w:val="24"/>
          <w:szCs w:val="24"/>
        </w:rPr>
        <w:t>...........................................................................</w:t>
      </w:r>
    </w:p>
    <w:p w14:paraId="6DAF8949" w14:textId="77777777" w:rsidR="006E37D1" w:rsidRPr="000753DA" w:rsidRDefault="006E37D1" w:rsidP="00336C7A">
      <w:pPr>
        <w:pStyle w:val="numeracjawtekcie"/>
        <w:numPr>
          <w:ilvl w:val="0"/>
          <w:numId w:val="0"/>
        </w:numPr>
        <w:spacing w:before="0" w:line="240" w:lineRule="auto"/>
        <w:jc w:val="left"/>
        <w:rPr>
          <w:rFonts w:asciiTheme="minorHAnsi" w:hAnsiTheme="minorHAnsi" w:cstheme="minorHAnsi"/>
          <w:b/>
          <w:sz w:val="24"/>
          <w:szCs w:val="24"/>
        </w:rPr>
      </w:pPr>
      <w:r w:rsidRPr="000753DA">
        <w:rPr>
          <w:rFonts w:asciiTheme="minorHAnsi" w:hAnsiTheme="minorHAnsi" w:cstheme="minorHAnsi"/>
          <w:b/>
          <w:sz w:val="24"/>
          <w:szCs w:val="24"/>
        </w:rPr>
        <w:t xml:space="preserve">Proszę ocenić, jakość szkolenia wg wymienionych poniżej kryteriów </w:t>
      </w:r>
      <w:r w:rsidRPr="000753DA">
        <w:rPr>
          <w:rFonts w:asciiTheme="minorHAnsi" w:hAnsiTheme="minorHAnsi" w:cstheme="minorHAnsi"/>
          <w:b/>
          <w:sz w:val="24"/>
          <w:szCs w:val="24"/>
          <w:u w:val="single"/>
        </w:rPr>
        <w:t>zakreślając wybrane odpowiedzi</w:t>
      </w:r>
    </w:p>
    <w:p w14:paraId="0232B474" w14:textId="77777777" w:rsidR="006E37D1" w:rsidRPr="000753DA" w:rsidRDefault="006E37D1" w:rsidP="00336C7A">
      <w:pPr>
        <w:pStyle w:val="tekstrozdziau"/>
        <w:spacing w:line="240" w:lineRule="auto"/>
        <w:jc w:val="left"/>
        <w:rPr>
          <w:rFonts w:asciiTheme="minorHAnsi" w:hAnsiTheme="minorHAnsi" w:cstheme="minorHAnsi"/>
          <w:sz w:val="24"/>
          <w:szCs w:val="24"/>
        </w:rPr>
      </w:pPr>
    </w:p>
    <w:p w14:paraId="6E416E3A" w14:textId="77777777" w:rsidR="006E37D1" w:rsidRPr="000753DA" w:rsidRDefault="006E37D1" w:rsidP="00336C7A">
      <w:pPr>
        <w:numPr>
          <w:ilvl w:val="0"/>
          <w:numId w:val="53"/>
        </w:numPr>
        <w:tabs>
          <w:tab w:val="num" w:pos="926"/>
        </w:tabs>
        <w:spacing w:after="0" w:line="240" w:lineRule="auto"/>
        <w:ind w:firstLine="0"/>
        <w:rPr>
          <w:rFonts w:asciiTheme="minorHAnsi" w:hAnsiTheme="minorHAnsi" w:cstheme="minorHAnsi"/>
          <w:b/>
          <w:sz w:val="24"/>
          <w:szCs w:val="24"/>
        </w:rPr>
      </w:pPr>
      <w:r w:rsidRPr="000753DA">
        <w:rPr>
          <w:rFonts w:asciiTheme="minorHAnsi" w:hAnsiTheme="minorHAnsi" w:cstheme="minorHAnsi"/>
          <w:b/>
          <w:sz w:val="24"/>
          <w:szCs w:val="24"/>
        </w:rPr>
        <w:t xml:space="preserve"> Jak ocenia Pan(i) szkolenie?</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593"/>
        <w:gridCol w:w="1100"/>
        <w:gridCol w:w="1115"/>
        <w:gridCol w:w="1318"/>
        <w:gridCol w:w="1059"/>
        <w:gridCol w:w="908"/>
      </w:tblGrid>
      <w:tr w:rsidR="006E37D1" w:rsidRPr="000753DA" w14:paraId="0B924F19" w14:textId="77777777" w:rsidTr="000E4968">
        <w:trPr>
          <w:trHeight w:val="374"/>
          <w:jc w:val="center"/>
        </w:trPr>
        <w:tc>
          <w:tcPr>
            <w:tcW w:w="1096" w:type="dxa"/>
            <w:vAlign w:val="center"/>
          </w:tcPr>
          <w:p w14:paraId="5F2E87BB" w14:textId="77777777" w:rsidR="006E37D1" w:rsidRPr="000753DA" w:rsidRDefault="006E37D1" w:rsidP="00336C7A">
            <w:pPr>
              <w:rPr>
                <w:rFonts w:asciiTheme="minorHAnsi" w:hAnsiTheme="minorHAnsi" w:cstheme="minorHAnsi"/>
                <w:b/>
                <w:sz w:val="24"/>
                <w:szCs w:val="24"/>
              </w:rPr>
            </w:pPr>
            <w:r w:rsidRPr="000753DA">
              <w:rPr>
                <w:rFonts w:asciiTheme="minorHAnsi" w:hAnsiTheme="minorHAnsi" w:cstheme="minorHAnsi"/>
                <w:b/>
                <w:sz w:val="24"/>
                <w:szCs w:val="24"/>
              </w:rPr>
              <w:t>Kategoria oceny</w:t>
            </w:r>
          </w:p>
        </w:tc>
        <w:tc>
          <w:tcPr>
            <w:tcW w:w="2681" w:type="dxa"/>
            <w:vAlign w:val="center"/>
          </w:tcPr>
          <w:p w14:paraId="1719E7A1" w14:textId="77777777" w:rsidR="006E37D1" w:rsidRPr="000753DA" w:rsidRDefault="006E37D1" w:rsidP="00336C7A">
            <w:pPr>
              <w:rPr>
                <w:rFonts w:asciiTheme="minorHAnsi" w:hAnsiTheme="minorHAnsi" w:cstheme="minorHAnsi"/>
                <w:b/>
                <w:sz w:val="24"/>
                <w:szCs w:val="24"/>
              </w:rPr>
            </w:pPr>
            <w:r w:rsidRPr="000753DA">
              <w:rPr>
                <w:rFonts w:asciiTheme="minorHAnsi" w:hAnsiTheme="minorHAnsi" w:cstheme="minorHAnsi"/>
                <w:b/>
                <w:sz w:val="24"/>
                <w:szCs w:val="24"/>
              </w:rPr>
              <w:t>Ocena szkolenia</w:t>
            </w:r>
          </w:p>
        </w:tc>
        <w:tc>
          <w:tcPr>
            <w:tcW w:w="1148" w:type="dxa"/>
            <w:vAlign w:val="center"/>
          </w:tcPr>
          <w:p w14:paraId="57D7C508" w14:textId="77777777" w:rsidR="006E37D1" w:rsidRPr="000753DA" w:rsidRDefault="006E37D1" w:rsidP="00336C7A">
            <w:pPr>
              <w:rPr>
                <w:rFonts w:asciiTheme="minorHAnsi" w:hAnsiTheme="minorHAnsi" w:cstheme="minorHAnsi"/>
                <w:b/>
                <w:sz w:val="24"/>
                <w:szCs w:val="24"/>
              </w:rPr>
            </w:pPr>
            <w:r w:rsidRPr="000753DA">
              <w:rPr>
                <w:rFonts w:asciiTheme="minorHAnsi" w:hAnsiTheme="minorHAnsi" w:cstheme="minorHAnsi"/>
                <w:b/>
                <w:sz w:val="24"/>
                <w:szCs w:val="24"/>
              </w:rPr>
              <w:t>Bardzo wysoko</w:t>
            </w:r>
          </w:p>
        </w:tc>
        <w:tc>
          <w:tcPr>
            <w:tcW w:w="1154" w:type="dxa"/>
            <w:vAlign w:val="center"/>
          </w:tcPr>
          <w:p w14:paraId="0BAEB0EE" w14:textId="77777777" w:rsidR="006E37D1" w:rsidRPr="000753DA" w:rsidRDefault="006E37D1" w:rsidP="00336C7A">
            <w:pPr>
              <w:rPr>
                <w:rFonts w:asciiTheme="minorHAnsi" w:hAnsiTheme="minorHAnsi" w:cstheme="minorHAnsi"/>
                <w:b/>
                <w:sz w:val="24"/>
                <w:szCs w:val="24"/>
              </w:rPr>
            </w:pPr>
            <w:r w:rsidRPr="000753DA">
              <w:rPr>
                <w:rFonts w:asciiTheme="minorHAnsi" w:hAnsiTheme="minorHAnsi" w:cstheme="minorHAnsi"/>
                <w:b/>
                <w:sz w:val="24"/>
                <w:szCs w:val="24"/>
              </w:rPr>
              <w:t>Wysoko</w:t>
            </w:r>
          </w:p>
        </w:tc>
        <w:tc>
          <w:tcPr>
            <w:tcW w:w="1226" w:type="dxa"/>
            <w:vAlign w:val="center"/>
          </w:tcPr>
          <w:p w14:paraId="47C658F3" w14:textId="77777777" w:rsidR="006E37D1" w:rsidRPr="000753DA" w:rsidRDefault="006E37D1" w:rsidP="00336C7A">
            <w:pPr>
              <w:rPr>
                <w:rFonts w:asciiTheme="minorHAnsi" w:hAnsiTheme="minorHAnsi" w:cstheme="minorHAnsi"/>
                <w:b/>
                <w:sz w:val="24"/>
                <w:szCs w:val="24"/>
              </w:rPr>
            </w:pPr>
            <w:r w:rsidRPr="000753DA">
              <w:rPr>
                <w:rFonts w:asciiTheme="minorHAnsi" w:hAnsiTheme="minorHAnsi" w:cstheme="minorHAnsi"/>
                <w:b/>
                <w:sz w:val="24"/>
                <w:szCs w:val="24"/>
              </w:rPr>
              <w:t>Przeciętnie</w:t>
            </w:r>
          </w:p>
        </w:tc>
        <w:tc>
          <w:tcPr>
            <w:tcW w:w="1124" w:type="dxa"/>
            <w:vAlign w:val="center"/>
          </w:tcPr>
          <w:p w14:paraId="1F4F4EDA" w14:textId="77777777" w:rsidR="006E37D1" w:rsidRPr="000753DA" w:rsidRDefault="006E37D1" w:rsidP="00336C7A">
            <w:pPr>
              <w:rPr>
                <w:rFonts w:asciiTheme="minorHAnsi" w:hAnsiTheme="minorHAnsi" w:cstheme="minorHAnsi"/>
                <w:b/>
                <w:sz w:val="24"/>
                <w:szCs w:val="24"/>
              </w:rPr>
            </w:pPr>
            <w:r w:rsidRPr="000753DA">
              <w:rPr>
                <w:rFonts w:asciiTheme="minorHAnsi" w:hAnsiTheme="minorHAnsi" w:cstheme="minorHAnsi"/>
                <w:b/>
                <w:sz w:val="24"/>
                <w:szCs w:val="24"/>
              </w:rPr>
              <w:t>Nisko*</w:t>
            </w:r>
          </w:p>
        </w:tc>
        <w:tc>
          <w:tcPr>
            <w:tcW w:w="840" w:type="dxa"/>
            <w:vAlign w:val="center"/>
          </w:tcPr>
          <w:p w14:paraId="4090BC3D" w14:textId="77777777" w:rsidR="006E37D1" w:rsidRPr="000753DA" w:rsidRDefault="006E37D1" w:rsidP="00336C7A">
            <w:pPr>
              <w:rPr>
                <w:rFonts w:asciiTheme="minorHAnsi" w:hAnsiTheme="minorHAnsi" w:cstheme="minorHAnsi"/>
                <w:b/>
                <w:sz w:val="24"/>
                <w:szCs w:val="24"/>
              </w:rPr>
            </w:pPr>
            <w:r w:rsidRPr="000753DA">
              <w:rPr>
                <w:rFonts w:asciiTheme="minorHAnsi" w:hAnsiTheme="minorHAnsi" w:cstheme="minorHAnsi"/>
                <w:b/>
                <w:sz w:val="24"/>
                <w:szCs w:val="24"/>
              </w:rPr>
              <w:t>Bardzo nisko*</w:t>
            </w:r>
          </w:p>
        </w:tc>
      </w:tr>
      <w:tr w:rsidR="006E37D1" w:rsidRPr="000753DA" w14:paraId="32B52C76" w14:textId="77777777" w:rsidTr="000E4968">
        <w:trPr>
          <w:trHeight w:val="510"/>
          <w:jc w:val="center"/>
        </w:trPr>
        <w:tc>
          <w:tcPr>
            <w:tcW w:w="1096" w:type="dxa"/>
            <w:vAlign w:val="center"/>
          </w:tcPr>
          <w:p w14:paraId="06F12AE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1.1</w:t>
            </w:r>
          </w:p>
        </w:tc>
        <w:tc>
          <w:tcPr>
            <w:tcW w:w="2681" w:type="dxa"/>
            <w:vAlign w:val="center"/>
          </w:tcPr>
          <w:p w14:paraId="6D06C770"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Spełnienie Pana(i) oczekiwań</w:t>
            </w:r>
          </w:p>
        </w:tc>
        <w:tc>
          <w:tcPr>
            <w:tcW w:w="1148" w:type="dxa"/>
            <w:vAlign w:val="center"/>
          </w:tcPr>
          <w:p w14:paraId="381DFB64"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4" w:type="dxa"/>
            <w:vAlign w:val="center"/>
          </w:tcPr>
          <w:p w14:paraId="7141EDC9"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094C3CA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4" w:type="dxa"/>
            <w:vAlign w:val="center"/>
          </w:tcPr>
          <w:p w14:paraId="4CBF4CE6"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840" w:type="dxa"/>
            <w:vAlign w:val="center"/>
          </w:tcPr>
          <w:p w14:paraId="61F5EDE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07A7113B" w14:textId="77777777" w:rsidTr="000E4968">
        <w:trPr>
          <w:trHeight w:val="510"/>
          <w:jc w:val="center"/>
        </w:trPr>
        <w:tc>
          <w:tcPr>
            <w:tcW w:w="1096" w:type="dxa"/>
            <w:vAlign w:val="center"/>
          </w:tcPr>
          <w:p w14:paraId="6B77676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1.2.</w:t>
            </w:r>
          </w:p>
        </w:tc>
        <w:tc>
          <w:tcPr>
            <w:tcW w:w="2681" w:type="dxa"/>
            <w:vAlign w:val="center"/>
          </w:tcPr>
          <w:p w14:paraId="5EC6F7FE"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Przydatność zdobytych informacji pod względem podnoszenia umiejętności i wiedzy</w:t>
            </w:r>
          </w:p>
        </w:tc>
        <w:tc>
          <w:tcPr>
            <w:tcW w:w="1148" w:type="dxa"/>
            <w:vAlign w:val="center"/>
          </w:tcPr>
          <w:p w14:paraId="1224A4D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4" w:type="dxa"/>
            <w:vAlign w:val="center"/>
          </w:tcPr>
          <w:p w14:paraId="22D39BB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2B09F21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4" w:type="dxa"/>
            <w:vAlign w:val="center"/>
          </w:tcPr>
          <w:p w14:paraId="3798DC5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840" w:type="dxa"/>
            <w:vAlign w:val="center"/>
          </w:tcPr>
          <w:p w14:paraId="7E4A68E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013D76D5" w14:textId="77777777" w:rsidTr="000E4968">
        <w:trPr>
          <w:trHeight w:val="510"/>
          <w:jc w:val="center"/>
        </w:trPr>
        <w:tc>
          <w:tcPr>
            <w:tcW w:w="1096" w:type="dxa"/>
            <w:vAlign w:val="center"/>
          </w:tcPr>
          <w:p w14:paraId="2F4CB79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1.3.</w:t>
            </w:r>
          </w:p>
        </w:tc>
        <w:tc>
          <w:tcPr>
            <w:tcW w:w="2681" w:type="dxa"/>
            <w:vAlign w:val="center"/>
          </w:tcPr>
          <w:p w14:paraId="2D2CB7D6"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 xml:space="preserve">Jak Pan (i) ocenia prawdopodobieństwo wykorzystania zdobytej wiedzy i umiejętności w codziennej pracy </w:t>
            </w:r>
          </w:p>
        </w:tc>
        <w:tc>
          <w:tcPr>
            <w:tcW w:w="1148" w:type="dxa"/>
            <w:vAlign w:val="center"/>
          </w:tcPr>
          <w:p w14:paraId="2795504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4" w:type="dxa"/>
            <w:vAlign w:val="center"/>
          </w:tcPr>
          <w:p w14:paraId="26349A5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4B11D57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4" w:type="dxa"/>
            <w:vAlign w:val="center"/>
          </w:tcPr>
          <w:p w14:paraId="0636481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840" w:type="dxa"/>
            <w:vAlign w:val="center"/>
          </w:tcPr>
          <w:p w14:paraId="6B784D6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5715642B" w14:textId="77777777" w:rsidTr="000E4968">
        <w:trPr>
          <w:trHeight w:val="510"/>
          <w:jc w:val="center"/>
        </w:trPr>
        <w:tc>
          <w:tcPr>
            <w:tcW w:w="1096" w:type="dxa"/>
            <w:vAlign w:val="center"/>
          </w:tcPr>
          <w:p w14:paraId="2E046EC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lastRenderedPageBreak/>
              <w:t>1.4.</w:t>
            </w:r>
          </w:p>
        </w:tc>
        <w:tc>
          <w:tcPr>
            <w:tcW w:w="2681" w:type="dxa"/>
            <w:vAlign w:val="center"/>
          </w:tcPr>
          <w:p w14:paraId="7B1A478B"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Jak Pan (i) ocenia program szkolenia</w:t>
            </w:r>
          </w:p>
        </w:tc>
        <w:tc>
          <w:tcPr>
            <w:tcW w:w="1148" w:type="dxa"/>
            <w:vAlign w:val="center"/>
          </w:tcPr>
          <w:p w14:paraId="3A378BE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4" w:type="dxa"/>
            <w:vAlign w:val="center"/>
          </w:tcPr>
          <w:p w14:paraId="7FFE1A04"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5238FF24"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4" w:type="dxa"/>
            <w:vAlign w:val="center"/>
          </w:tcPr>
          <w:p w14:paraId="6FA0F34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840" w:type="dxa"/>
            <w:vAlign w:val="center"/>
          </w:tcPr>
          <w:p w14:paraId="0CA2A80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3734F244" w14:textId="77777777" w:rsidTr="000E4968">
        <w:trPr>
          <w:trHeight w:val="510"/>
          <w:jc w:val="center"/>
        </w:trPr>
        <w:tc>
          <w:tcPr>
            <w:tcW w:w="1096" w:type="dxa"/>
            <w:vAlign w:val="center"/>
          </w:tcPr>
          <w:p w14:paraId="6AB0ABF9"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 xml:space="preserve">* Należy uzasadnić ocenę </w:t>
            </w:r>
          </w:p>
        </w:tc>
        <w:tc>
          <w:tcPr>
            <w:tcW w:w="8173" w:type="dxa"/>
            <w:gridSpan w:val="6"/>
            <w:vAlign w:val="center"/>
          </w:tcPr>
          <w:p w14:paraId="16C24DF2" w14:textId="77777777" w:rsidR="006E37D1" w:rsidRPr="000753DA" w:rsidRDefault="006E37D1" w:rsidP="00336C7A">
            <w:pPr>
              <w:spacing w:after="0"/>
              <w:rPr>
                <w:rFonts w:asciiTheme="minorHAnsi" w:hAnsiTheme="minorHAnsi" w:cstheme="minorHAnsi"/>
                <w:sz w:val="24"/>
                <w:szCs w:val="24"/>
              </w:rPr>
            </w:pPr>
          </w:p>
        </w:tc>
      </w:tr>
    </w:tbl>
    <w:p w14:paraId="053EDAC5" w14:textId="77777777" w:rsidR="00090395" w:rsidRPr="000753DA" w:rsidRDefault="00090395" w:rsidP="00336C7A">
      <w:pPr>
        <w:tabs>
          <w:tab w:val="num" w:pos="926"/>
        </w:tabs>
        <w:spacing w:after="0"/>
        <w:ind w:left="540"/>
        <w:rPr>
          <w:rFonts w:asciiTheme="minorHAnsi" w:hAnsiTheme="minorHAnsi" w:cstheme="minorHAnsi"/>
          <w:b/>
          <w:sz w:val="24"/>
          <w:szCs w:val="24"/>
        </w:rPr>
      </w:pPr>
    </w:p>
    <w:p w14:paraId="575B76A8" w14:textId="77777777" w:rsidR="006E37D1" w:rsidRPr="000753DA" w:rsidRDefault="006E37D1" w:rsidP="00336C7A">
      <w:pPr>
        <w:numPr>
          <w:ilvl w:val="0"/>
          <w:numId w:val="53"/>
        </w:numPr>
        <w:tabs>
          <w:tab w:val="num" w:pos="926"/>
        </w:tabs>
        <w:spacing w:after="0"/>
        <w:ind w:firstLine="0"/>
        <w:rPr>
          <w:rFonts w:asciiTheme="minorHAnsi" w:hAnsiTheme="minorHAnsi" w:cstheme="minorHAnsi"/>
          <w:b/>
          <w:sz w:val="24"/>
          <w:szCs w:val="24"/>
        </w:rPr>
      </w:pPr>
      <w:r w:rsidRPr="000753DA">
        <w:rPr>
          <w:rFonts w:asciiTheme="minorHAnsi" w:hAnsiTheme="minorHAnsi" w:cstheme="minorHAnsi"/>
          <w:b/>
          <w:sz w:val="24"/>
          <w:szCs w:val="24"/>
        </w:rPr>
        <w:t xml:space="preserve"> Jak ocenia Pan(i) trenera/trenerów prowadzącego/prowadzących szkolenie?</w:t>
      </w:r>
    </w:p>
    <w:p w14:paraId="6AE3E29F" w14:textId="77777777" w:rsidR="006E37D1" w:rsidRPr="000753DA" w:rsidRDefault="006E37D1" w:rsidP="00336C7A">
      <w:pPr>
        <w:tabs>
          <w:tab w:val="num" w:pos="926"/>
        </w:tabs>
        <w:spacing w:after="0"/>
        <w:ind w:left="539"/>
        <w:rPr>
          <w:rFonts w:asciiTheme="minorHAnsi" w:hAnsiTheme="minorHAnsi" w:cstheme="minorHAnsi"/>
          <w:b/>
          <w:sz w:val="24"/>
          <w:szCs w:val="24"/>
        </w:rPr>
      </w:pPr>
    </w:p>
    <w:p w14:paraId="4379D490" w14:textId="77777777" w:rsidR="006E37D1" w:rsidRPr="000753DA" w:rsidRDefault="006E37D1" w:rsidP="00336C7A">
      <w:pPr>
        <w:tabs>
          <w:tab w:val="num" w:pos="926"/>
        </w:tabs>
        <w:spacing w:after="0"/>
        <w:ind w:left="567"/>
        <w:rPr>
          <w:rFonts w:asciiTheme="minorHAnsi" w:hAnsiTheme="minorHAnsi" w:cstheme="minorHAnsi"/>
          <w:b/>
          <w:sz w:val="24"/>
          <w:szCs w:val="24"/>
        </w:rPr>
      </w:pPr>
      <w:r w:rsidRPr="000753DA">
        <w:rPr>
          <w:rFonts w:asciiTheme="minorHAnsi" w:hAnsiTheme="minorHAnsi" w:cstheme="minorHAnsi"/>
          <w:b/>
          <w:sz w:val="24"/>
          <w:szCs w:val="24"/>
        </w:rPr>
        <w:t>Imię i nazwisko trenera:……………………………………………………………………………………..</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650"/>
        <w:gridCol w:w="1125"/>
        <w:gridCol w:w="1121"/>
        <w:gridCol w:w="1318"/>
        <w:gridCol w:w="1071"/>
        <w:gridCol w:w="1002"/>
      </w:tblGrid>
      <w:tr w:rsidR="006E37D1" w:rsidRPr="000753DA" w14:paraId="1F62470B" w14:textId="77777777" w:rsidTr="000E4968">
        <w:trPr>
          <w:trHeight w:val="374"/>
          <w:jc w:val="center"/>
        </w:trPr>
        <w:tc>
          <w:tcPr>
            <w:tcW w:w="1096" w:type="dxa"/>
            <w:vAlign w:val="center"/>
          </w:tcPr>
          <w:p w14:paraId="33DC7A3F"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Kategoria oceny</w:t>
            </w:r>
          </w:p>
        </w:tc>
        <w:tc>
          <w:tcPr>
            <w:tcW w:w="2718" w:type="dxa"/>
            <w:vAlign w:val="center"/>
          </w:tcPr>
          <w:p w14:paraId="2C4A85E0"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Ocena trenera</w:t>
            </w:r>
          </w:p>
        </w:tc>
        <w:tc>
          <w:tcPr>
            <w:tcW w:w="1154" w:type="dxa"/>
            <w:vAlign w:val="center"/>
          </w:tcPr>
          <w:p w14:paraId="41FEA4B0"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wysoko</w:t>
            </w:r>
          </w:p>
        </w:tc>
        <w:tc>
          <w:tcPr>
            <w:tcW w:w="1142" w:type="dxa"/>
            <w:vAlign w:val="center"/>
          </w:tcPr>
          <w:p w14:paraId="6100C442"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Wysoko</w:t>
            </w:r>
          </w:p>
        </w:tc>
        <w:tc>
          <w:tcPr>
            <w:tcW w:w="1226" w:type="dxa"/>
            <w:vAlign w:val="center"/>
          </w:tcPr>
          <w:p w14:paraId="75760D63"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Przeciętnie</w:t>
            </w:r>
          </w:p>
        </w:tc>
        <w:tc>
          <w:tcPr>
            <w:tcW w:w="1107" w:type="dxa"/>
            <w:vAlign w:val="center"/>
          </w:tcPr>
          <w:p w14:paraId="4CEC8101"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Nisko*</w:t>
            </w:r>
          </w:p>
        </w:tc>
        <w:tc>
          <w:tcPr>
            <w:tcW w:w="1021" w:type="dxa"/>
            <w:vAlign w:val="center"/>
          </w:tcPr>
          <w:p w14:paraId="281DEEE3"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nisko*</w:t>
            </w:r>
          </w:p>
        </w:tc>
      </w:tr>
      <w:tr w:rsidR="006E37D1" w:rsidRPr="000753DA" w14:paraId="0AE6B757" w14:textId="77777777" w:rsidTr="000E4968">
        <w:trPr>
          <w:trHeight w:val="510"/>
          <w:jc w:val="center"/>
        </w:trPr>
        <w:tc>
          <w:tcPr>
            <w:tcW w:w="1096" w:type="dxa"/>
            <w:vAlign w:val="center"/>
          </w:tcPr>
          <w:p w14:paraId="184C3CE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2.1 a</w:t>
            </w:r>
          </w:p>
        </w:tc>
        <w:tc>
          <w:tcPr>
            <w:tcW w:w="2718" w:type="dxa"/>
            <w:vAlign w:val="center"/>
          </w:tcPr>
          <w:p w14:paraId="3FC91D78"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Przygotowanie merytoryczne adekwatne do tematu szkolenia</w:t>
            </w:r>
          </w:p>
        </w:tc>
        <w:tc>
          <w:tcPr>
            <w:tcW w:w="1154" w:type="dxa"/>
            <w:vAlign w:val="center"/>
          </w:tcPr>
          <w:p w14:paraId="217C5D3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42" w:type="dxa"/>
            <w:vAlign w:val="center"/>
          </w:tcPr>
          <w:p w14:paraId="3B119C1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2D9D06C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07" w:type="dxa"/>
            <w:vAlign w:val="center"/>
          </w:tcPr>
          <w:p w14:paraId="7C19C88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21" w:type="dxa"/>
            <w:vAlign w:val="center"/>
          </w:tcPr>
          <w:p w14:paraId="042E9A6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3BB63A23" w14:textId="77777777" w:rsidTr="000E4968">
        <w:trPr>
          <w:trHeight w:val="510"/>
          <w:jc w:val="center"/>
        </w:trPr>
        <w:tc>
          <w:tcPr>
            <w:tcW w:w="1096" w:type="dxa"/>
            <w:vAlign w:val="center"/>
          </w:tcPr>
          <w:p w14:paraId="50144E7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2.2 a</w:t>
            </w:r>
          </w:p>
        </w:tc>
        <w:tc>
          <w:tcPr>
            <w:tcW w:w="2718" w:type="dxa"/>
            <w:vAlign w:val="center"/>
          </w:tcPr>
          <w:p w14:paraId="3613C8A2"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Jasność/zrozumiałość przekazu</w:t>
            </w:r>
          </w:p>
        </w:tc>
        <w:tc>
          <w:tcPr>
            <w:tcW w:w="1154" w:type="dxa"/>
            <w:vAlign w:val="center"/>
          </w:tcPr>
          <w:p w14:paraId="3004C3A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42" w:type="dxa"/>
            <w:vAlign w:val="center"/>
          </w:tcPr>
          <w:p w14:paraId="41D368A3"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6662162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07" w:type="dxa"/>
            <w:vAlign w:val="center"/>
          </w:tcPr>
          <w:p w14:paraId="5BF9717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21" w:type="dxa"/>
            <w:vAlign w:val="center"/>
          </w:tcPr>
          <w:p w14:paraId="0B83007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771567B7" w14:textId="77777777" w:rsidTr="000E4968">
        <w:trPr>
          <w:trHeight w:val="510"/>
          <w:jc w:val="center"/>
        </w:trPr>
        <w:tc>
          <w:tcPr>
            <w:tcW w:w="1096" w:type="dxa"/>
            <w:vAlign w:val="center"/>
          </w:tcPr>
          <w:p w14:paraId="58E1272E"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2.3 a</w:t>
            </w:r>
          </w:p>
        </w:tc>
        <w:tc>
          <w:tcPr>
            <w:tcW w:w="2718" w:type="dxa"/>
            <w:vAlign w:val="center"/>
          </w:tcPr>
          <w:p w14:paraId="50A90114"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Rzetelność, profesjonalizm i zaangażowanie w udzielaniu odpowiedzi na pytania</w:t>
            </w:r>
          </w:p>
        </w:tc>
        <w:tc>
          <w:tcPr>
            <w:tcW w:w="1154" w:type="dxa"/>
            <w:vAlign w:val="center"/>
          </w:tcPr>
          <w:p w14:paraId="7E9B2F4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42" w:type="dxa"/>
            <w:vAlign w:val="center"/>
          </w:tcPr>
          <w:p w14:paraId="2271E740"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06C1531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07" w:type="dxa"/>
            <w:vAlign w:val="center"/>
          </w:tcPr>
          <w:p w14:paraId="419DBF8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21" w:type="dxa"/>
            <w:vAlign w:val="center"/>
          </w:tcPr>
          <w:p w14:paraId="5BCA330D"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62B809C1" w14:textId="77777777" w:rsidTr="000E4968">
        <w:trPr>
          <w:trHeight w:val="510"/>
          <w:jc w:val="center"/>
        </w:trPr>
        <w:tc>
          <w:tcPr>
            <w:tcW w:w="1096" w:type="dxa"/>
            <w:vAlign w:val="center"/>
          </w:tcPr>
          <w:p w14:paraId="0B38CA33"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2.4 a</w:t>
            </w:r>
          </w:p>
        </w:tc>
        <w:tc>
          <w:tcPr>
            <w:tcW w:w="2718" w:type="dxa"/>
            <w:vAlign w:val="center"/>
          </w:tcPr>
          <w:p w14:paraId="1CB1BD9A"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Umiejętność zainteresowania uczestników tematem i zaangażowania ich w szkolenie</w:t>
            </w:r>
          </w:p>
        </w:tc>
        <w:tc>
          <w:tcPr>
            <w:tcW w:w="1154" w:type="dxa"/>
            <w:vAlign w:val="center"/>
          </w:tcPr>
          <w:p w14:paraId="69C383D3"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42" w:type="dxa"/>
            <w:vAlign w:val="center"/>
          </w:tcPr>
          <w:p w14:paraId="0CA52F6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3818AF5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07" w:type="dxa"/>
            <w:vAlign w:val="center"/>
          </w:tcPr>
          <w:p w14:paraId="260BF23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21" w:type="dxa"/>
            <w:vAlign w:val="center"/>
          </w:tcPr>
          <w:p w14:paraId="33586F7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21CF73BE" w14:textId="77777777" w:rsidTr="000E4968">
        <w:trPr>
          <w:trHeight w:val="510"/>
          <w:jc w:val="center"/>
        </w:trPr>
        <w:tc>
          <w:tcPr>
            <w:tcW w:w="1096" w:type="dxa"/>
            <w:vAlign w:val="center"/>
          </w:tcPr>
          <w:p w14:paraId="495B2AC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2.5 a</w:t>
            </w:r>
          </w:p>
        </w:tc>
        <w:tc>
          <w:tcPr>
            <w:tcW w:w="2718" w:type="dxa"/>
            <w:vAlign w:val="center"/>
          </w:tcPr>
          <w:p w14:paraId="4985AD59"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Stopień zrealizowania programu szkolenia</w:t>
            </w:r>
          </w:p>
        </w:tc>
        <w:tc>
          <w:tcPr>
            <w:tcW w:w="1154" w:type="dxa"/>
            <w:vAlign w:val="center"/>
          </w:tcPr>
          <w:p w14:paraId="285815F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42" w:type="dxa"/>
            <w:vAlign w:val="center"/>
          </w:tcPr>
          <w:p w14:paraId="5650388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5E95F7B9"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07" w:type="dxa"/>
            <w:vAlign w:val="center"/>
          </w:tcPr>
          <w:p w14:paraId="3A4D5C2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21" w:type="dxa"/>
            <w:vAlign w:val="center"/>
          </w:tcPr>
          <w:p w14:paraId="44D45BB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5F7F2886" w14:textId="77777777" w:rsidTr="000E4968">
        <w:trPr>
          <w:trHeight w:val="510"/>
          <w:jc w:val="center"/>
        </w:trPr>
        <w:tc>
          <w:tcPr>
            <w:tcW w:w="1096" w:type="dxa"/>
            <w:vAlign w:val="center"/>
          </w:tcPr>
          <w:p w14:paraId="2E9807F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 Należy uzasadnić ocenę</w:t>
            </w:r>
          </w:p>
        </w:tc>
        <w:tc>
          <w:tcPr>
            <w:tcW w:w="8368" w:type="dxa"/>
            <w:gridSpan w:val="6"/>
            <w:vAlign w:val="center"/>
          </w:tcPr>
          <w:p w14:paraId="197603DE" w14:textId="77777777" w:rsidR="006E37D1" w:rsidRPr="000753DA" w:rsidRDefault="006E37D1" w:rsidP="00336C7A">
            <w:pPr>
              <w:spacing w:after="0"/>
              <w:rPr>
                <w:rFonts w:asciiTheme="minorHAnsi" w:hAnsiTheme="minorHAnsi" w:cstheme="minorHAnsi"/>
                <w:sz w:val="24"/>
                <w:szCs w:val="24"/>
              </w:rPr>
            </w:pPr>
          </w:p>
        </w:tc>
      </w:tr>
    </w:tbl>
    <w:p w14:paraId="2C428475" w14:textId="77777777" w:rsidR="006E37D1" w:rsidRPr="000753DA" w:rsidRDefault="006E37D1" w:rsidP="00336C7A">
      <w:pPr>
        <w:tabs>
          <w:tab w:val="num" w:pos="926"/>
        </w:tabs>
        <w:spacing w:after="0"/>
        <w:ind w:left="539"/>
        <w:rPr>
          <w:rFonts w:asciiTheme="minorHAnsi" w:hAnsiTheme="minorHAnsi" w:cstheme="minorHAnsi"/>
          <w:b/>
          <w:sz w:val="24"/>
          <w:szCs w:val="24"/>
        </w:rPr>
      </w:pPr>
    </w:p>
    <w:p w14:paraId="0EE045F0" w14:textId="6D9F011E" w:rsidR="006E37D1" w:rsidRPr="000753DA" w:rsidRDefault="006E37D1" w:rsidP="00336C7A">
      <w:pPr>
        <w:tabs>
          <w:tab w:val="num" w:pos="926"/>
        </w:tabs>
        <w:spacing w:after="0"/>
        <w:ind w:left="539"/>
        <w:rPr>
          <w:rFonts w:asciiTheme="minorHAnsi" w:hAnsiTheme="minorHAnsi" w:cstheme="minorHAnsi"/>
          <w:b/>
          <w:sz w:val="24"/>
          <w:szCs w:val="24"/>
        </w:rPr>
      </w:pPr>
      <w:r w:rsidRPr="000753DA">
        <w:rPr>
          <w:rFonts w:asciiTheme="minorHAnsi" w:hAnsiTheme="minorHAnsi" w:cstheme="minorHAnsi"/>
          <w:b/>
          <w:sz w:val="24"/>
          <w:szCs w:val="24"/>
        </w:rPr>
        <w:t>Imię i nazwisko trenera: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627"/>
        <w:gridCol w:w="1117"/>
        <w:gridCol w:w="1129"/>
        <w:gridCol w:w="1318"/>
        <w:gridCol w:w="1086"/>
        <w:gridCol w:w="1011"/>
      </w:tblGrid>
      <w:tr w:rsidR="006E37D1" w:rsidRPr="000753DA" w14:paraId="6DBE7348" w14:textId="77777777" w:rsidTr="000E4968">
        <w:trPr>
          <w:trHeight w:val="374"/>
          <w:jc w:val="center"/>
        </w:trPr>
        <w:tc>
          <w:tcPr>
            <w:tcW w:w="1096" w:type="dxa"/>
            <w:vAlign w:val="center"/>
          </w:tcPr>
          <w:p w14:paraId="4CE7BBF6"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Kategoria oceny</w:t>
            </w:r>
          </w:p>
        </w:tc>
        <w:tc>
          <w:tcPr>
            <w:tcW w:w="2690" w:type="dxa"/>
            <w:vAlign w:val="center"/>
          </w:tcPr>
          <w:p w14:paraId="7122B9E9"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Ocena trenera</w:t>
            </w:r>
          </w:p>
        </w:tc>
        <w:tc>
          <w:tcPr>
            <w:tcW w:w="1145" w:type="dxa"/>
            <w:vAlign w:val="center"/>
          </w:tcPr>
          <w:p w14:paraId="5C430EE9"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wysoko</w:t>
            </w:r>
          </w:p>
        </w:tc>
        <w:tc>
          <w:tcPr>
            <w:tcW w:w="1151" w:type="dxa"/>
            <w:vAlign w:val="center"/>
          </w:tcPr>
          <w:p w14:paraId="139FF6CF"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Wysoko</w:t>
            </w:r>
          </w:p>
        </w:tc>
        <w:tc>
          <w:tcPr>
            <w:tcW w:w="1226" w:type="dxa"/>
            <w:vAlign w:val="center"/>
          </w:tcPr>
          <w:p w14:paraId="7ACC27D5"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Przeciętnie</w:t>
            </w:r>
          </w:p>
        </w:tc>
        <w:tc>
          <w:tcPr>
            <w:tcW w:w="1125" w:type="dxa"/>
            <w:vAlign w:val="center"/>
          </w:tcPr>
          <w:p w14:paraId="0520FEE8"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Nisko*</w:t>
            </w:r>
          </w:p>
        </w:tc>
        <w:tc>
          <w:tcPr>
            <w:tcW w:w="1031" w:type="dxa"/>
            <w:vAlign w:val="center"/>
          </w:tcPr>
          <w:p w14:paraId="5DDFCCBE"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nisko*</w:t>
            </w:r>
          </w:p>
        </w:tc>
      </w:tr>
      <w:tr w:rsidR="006E37D1" w:rsidRPr="000753DA" w14:paraId="06AE8B83" w14:textId="77777777" w:rsidTr="000E4968">
        <w:trPr>
          <w:trHeight w:val="510"/>
          <w:jc w:val="center"/>
        </w:trPr>
        <w:tc>
          <w:tcPr>
            <w:tcW w:w="1096" w:type="dxa"/>
            <w:vAlign w:val="center"/>
          </w:tcPr>
          <w:p w14:paraId="3E597E54"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2.1 b</w:t>
            </w:r>
          </w:p>
        </w:tc>
        <w:tc>
          <w:tcPr>
            <w:tcW w:w="2690" w:type="dxa"/>
            <w:vAlign w:val="center"/>
          </w:tcPr>
          <w:p w14:paraId="0A502905"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Przygotowanie merytoryczne adekwatne do tematu szkolenia</w:t>
            </w:r>
          </w:p>
        </w:tc>
        <w:tc>
          <w:tcPr>
            <w:tcW w:w="1145" w:type="dxa"/>
            <w:vAlign w:val="center"/>
          </w:tcPr>
          <w:p w14:paraId="404269C0"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1" w:type="dxa"/>
            <w:vAlign w:val="center"/>
          </w:tcPr>
          <w:p w14:paraId="4EDFC8C9"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7A269F4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5" w:type="dxa"/>
            <w:vAlign w:val="center"/>
          </w:tcPr>
          <w:p w14:paraId="36B98C4F"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31" w:type="dxa"/>
            <w:vAlign w:val="center"/>
          </w:tcPr>
          <w:p w14:paraId="074895F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32660DC6" w14:textId="77777777" w:rsidTr="000E4968">
        <w:trPr>
          <w:trHeight w:val="510"/>
          <w:jc w:val="center"/>
        </w:trPr>
        <w:tc>
          <w:tcPr>
            <w:tcW w:w="1096" w:type="dxa"/>
            <w:vAlign w:val="center"/>
          </w:tcPr>
          <w:p w14:paraId="712AE57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lastRenderedPageBreak/>
              <w:t>2.2 b</w:t>
            </w:r>
          </w:p>
        </w:tc>
        <w:tc>
          <w:tcPr>
            <w:tcW w:w="2690" w:type="dxa"/>
            <w:vAlign w:val="center"/>
          </w:tcPr>
          <w:p w14:paraId="15B143D9"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Jasność/zrozumiałość przekazu</w:t>
            </w:r>
          </w:p>
        </w:tc>
        <w:tc>
          <w:tcPr>
            <w:tcW w:w="1145" w:type="dxa"/>
            <w:vAlign w:val="center"/>
          </w:tcPr>
          <w:p w14:paraId="4C84920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1" w:type="dxa"/>
            <w:vAlign w:val="center"/>
          </w:tcPr>
          <w:p w14:paraId="14E216B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408E48F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5" w:type="dxa"/>
            <w:vAlign w:val="center"/>
          </w:tcPr>
          <w:p w14:paraId="2D92077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31" w:type="dxa"/>
            <w:vAlign w:val="center"/>
          </w:tcPr>
          <w:p w14:paraId="5634607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2984DAE0" w14:textId="77777777" w:rsidTr="000E4968">
        <w:trPr>
          <w:trHeight w:val="510"/>
          <w:jc w:val="center"/>
        </w:trPr>
        <w:tc>
          <w:tcPr>
            <w:tcW w:w="1096" w:type="dxa"/>
            <w:vAlign w:val="center"/>
          </w:tcPr>
          <w:p w14:paraId="102B3C86"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2.3 b</w:t>
            </w:r>
          </w:p>
        </w:tc>
        <w:tc>
          <w:tcPr>
            <w:tcW w:w="2690" w:type="dxa"/>
            <w:vAlign w:val="center"/>
          </w:tcPr>
          <w:p w14:paraId="65BDA11E"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Rzetelność, profesjonalizm i zaangażowanie w udzielaniu odpowiedzi na pytania</w:t>
            </w:r>
          </w:p>
        </w:tc>
        <w:tc>
          <w:tcPr>
            <w:tcW w:w="1145" w:type="dxa"/>
            <w:vAlign w:val="center"/>
          </w:tcPr>
          <w:p w14:paraId="36DADDD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1" w:type="dxa"/>
            <w:vAlign w:val="center"/>
          </w:tcPr>
          <w:p w14:paraId="057CF75E"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262A9376"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5" w:type="dxa"/>
            <w:vAlign w:val="center"/>
          </w:tcPr>
          <w:p w14:paraId="4A67E63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31" w:type="dxa"/>
            <w:vAlign w:val="center"/>
          </w:tcPr>
          <w:p w14:paraId="0EF6B4D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4DCC434B" w14:textId="77777777" w:rsidTr="000E4968">
        <w:trPr>
          <w:trHeight w:val="510"/>
          <w:jc w:val="center"/>
        </w:trPr>
        <w:tc>
          <w:tcPr>
            <w:tcW w:w="1096" w:type="dxa"/>
            <w:vAlign w:val="center"/>
          </w:tcPr>
          <w:p w14:paraId="68CD886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2.4 b</w:t>
            </w:r>
          </w:p>
        </w:tc>
        <w:tc>
          <w:tcPr>
            <w:tcW w:w="2690" w:type="dxa"/>
            <w:vAlign w:val="center"/>
          </w:tcPr>
          <w:p w14:paraId="2FF5FC9B"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 xml:space="preserve"> Umiejętność zainteresowania uczestników tematem i zaangażowania ich w szkolenie</w:t>
            </w:r>
          </w:p>
        </w:tc>
        <w:tc>
          <w:tcPr>
            <w:tcW w:w="1145" w:type="dxa"/>
            <w:vAlign w:val="center"/>
          </w:tcPr>
          <w:p w14:paraId="0AE89A7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1" w:type="dxa"/>
            <w:vAlign w:val="center"/>
          </w:tcPr>
          <w:p w14:paraId="187A2D4F"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2228E906"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5" w:type="dxa"/>
            <w:vAlign w:val="center"/>
          </w:tcPr>
          <w:p w14:paraId="16803CEF"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31" w:type="dxa"/>
            <w:vAlign w:val="center"/>
          </w:tcPr>
          <w:p w14:paraId="50AE67AD"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071FE07F" w14:textId="77777777" w:rsidTr="000E4968">
        <w:trPr>
          <w:trHeight w:val="510"/>
          <w:jc w:val="center"/>
        </w:trPr>
        <w:tc>
          <w:tcPr>
            <w:tcW w:w="1096" w:type="dxa"/>
            <w:vAlign w:val="center"/>
          </w:tcPr>
          <w:p w14:paraId="303E803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2.5 b</w:t>
            </w:r>
          </w:p>
        </w:tc>
        <w:tc>
          <w:tcPr>
            <w:tcW w:w="2690" w:type="dxa"/>
            <w:vAlign w:val="center"/>
          </w:tcPr>
          <w:p w14:paraId="68C9B45D"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Stopień zrealizowania programu szkolenia</w:t>
            </w:r>
          </w:p>
        </w:tc>
        <w:tc>
          <w:tcPr>
            <w:tcW w:w="1145" w:type="dxa"/>
            <w:vAlign w:val="center"/>
          </w:tcPr>
          <w:p w14:paraId="1D1953B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1" w:type="dxa"/>
            <w:vAlign w:val="center"/>
          </w:tcPr>
          <w:p w14:paraId="6FAC6319"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43629FF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5" w:type="dxa"/>
            <w:vAlign w:val="center"/>
          </w:tcPr>
          <w:p w14:paraId="399F46CE"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31" w:type="dxa"/>
            <w:vAlign w:val="center"/>
          </w:tcPr>
          <w:p w14:paraId="2E6C2DA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56BDBA54" w14:textId="77777777" w:rsidTr="000E4968">
        <w:trPr>
          <w:trHeight w:val="896"/>
          <w:jc w:val="center"/>
        </w:trPr>
        <w:tc>
          <w:tcPr>
            <w:tcW w:w="1096" w:type="dxa"/>
            <w:vAlign w:val="center"/>
          </w:tcPr>
          <w:p w14:paraId="6CF41B89"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 Należy uzasadnić ocenę</w:t>
            </w:r>
          </w:p>
        </w:tc>
        <w:tc>
          <w:tcPr>
            <w:tcW w:w="8368" w:type="dxa"/>
            <w:gridSpan w:val="6"/>
            <w:vAlign w:val="center"/>
          </w:tcPr>
          <w:p w14:paraId="6BD147D5" w14:textId="77777777" w:rsidR="006E37D1" w:rsidRPr="000753DA" w:rsidRDefault="006E37D1" w:rsidP="00336C7A">
            <w:pPr>
              <w:spacing w:after="0"/>
              <w:rPr>
                <w:rFonts w:asciiTheme="minorHAnsi" w:hAnsiTheme="minorHAnsi" w:cstheme="minorHAnsi"/>
                <w:sz w:val="24"/>
                <w:szCs w:val="24"/>
              </w:rPr>
            </w:pPr>
          </w:p>
        </w:tc>
      </w:tr>
    </w:tbl>
    <w:p w14:paraId="47A1FD69" w14:textId="77777777" w:rsidR="006E37D1" w:rsidRPr="000753DA" w:rsidRDefault="006E37D1" w:rsidP="00336C7A">
      <w:pPr>
        <w:pStyle w:val="tekstrozdziau"/>
        <w:spacing w:line="240" w:lineRule="auto"/>
        <w:jc w:val="left"/>
        <w:rPr>
          <w:rFonts w:asciiTheme="minorHAnsi" w:hAnsiTheme="minorHAnsi" w:cstheme="minorHAnsi"/>
          <w:b/>
          <w:sz w:val="24"/>
          <w:szCs w:val="24"/>
        </w:rPr>
      </w:pPr>
    </w:p>
    <w:p w14:paraId="2C837744" w14:textId="77777777" w:rsidR="006E37D1" w:rsidRPr="000753DA" w:rsidRDefault="006E37D1" w:rsidP="00336C7A">
      <w:pPr>
        <w:pStyle w:val="tekstrozdziau"/>
        <w:numPr>
          <w:ilvl w:val="0"/>
          <w:numId w:val="53"/>
        </w:numPr>
        <w:spacing w:line="276" w:lineRule="auto"/>
        <w:ind w:firstLine="0"/>
        <w:jc w:val="left"/>
        <w:rPr>
          <w:rFonts w:asciiTheme="minorHAnsi" w:hAnsiTheme="minorHAnsi" w:cstheme="minorHAnsi"/>
          <w:b/>
          <w:sz w:val="24"/>
          <w:szCs w:val="24"/>
        </w:rPr>
      </w:pPr>
      <w:r w:rsidRPr="000753DA">
        <w:rPr>
          <w:rFonts w:asciiTheme="minorHAnsi" w:hAnsiTheme="minorHAnsi" w:cstheme="minorHAnsi"/>
          <w:b/>
          <w:sz w:val="24"/>
          <w:szCs w:val="24"/>
        </w:rPr>
        <w:t xml:space="preserve"> Jak ocenia Pan(i) materiały szkoleniowe?</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923"/>
        <w:gridCol w:w="2091"/>
        <w:gridCol w:w="2300"/>
      </w:tblGrid>
      <w:tr w:rsidR="006E37D1" w:rsidRPr="000753DA" w14:paraId="4E7CA8F0" w14:textId="77777777" w:rsidTr="000E4968">
        <w:trPr>
          <w:trHeight w:val="374"/>
          <w:jc w:val="center"/>
        </w:trPr>
        <w:tc>
          <w:tcPr>
            <w:tcW w:w="1096" w:type="dxa"/>
            <w:vAlign w:val="center"/>
          </w:tcPr>
          <w:p w14:paraId="4A83488A"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Kategoria oceny</w:t>
            </w:r>
          </w:p>
        </w:tc>
        <w:tc>
          <w:tcPr>
            <w:tcW w:w="3956" w:type="dxa"/>
            <w:vAlign w:val="center"/>
          </w:tcPr>
          <w:p w14:paraId="2982B1FF" w14:textId="77777777" w:rsidR="006E37D1" w:rsidRPr="000753DA" w:rsidRDefault="006E37D1" w:rsidP="003F4135">
            <w:pPr>
              <w:spacing w:after="0"/>
              <w:rPr>
                <w:rFonts w:asciiTheme="minorHAnsi" w:hAnsiTheme="minorHAnsi" w:cstheme="minorHAnsi"/>
                <w:b/>
                <w:sz w:val="24"/>
                <w:szCs w:val="24"/>
              </w:rPr>
            </w:pPr>
            <w:r w:rsidRPr="000753DA">
              <w:rPr>
                <w:rFonts w:asciiTheme="minorHAnsi" w:hAnsiTheme="minorHAnsi" w:cstheme="minorHAnsi"/>
                <w:b/>
                <w:sz w:val="24"/>
                <w:szCs w:val="24"/>
              </w:rPr>
              <w:t>Dostępność oraz jakość materiałów szkoleniowych</w:t>
            </w:r>
          </w:p>
        </w:tc>
        <w:tc>
          <w:tcPr>
            <w:tcW w:w="2113" w:type="dxa"/>
            <w:vAlign w:val="center"/>
          </w:tcPr>
          <w:p w14:paraId="15F351A4"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Tak</w:t>
            </w:r>
          </w:p>
        </w:tc>
        <w:tc>
          <w:tcPr>
            <w:tcW w:w="2325" w:type="dxa"/>
            <w:vAlign w:val="center"/>
          </w:tcPr>
          <w:p w14:paraId="328FB76D"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 xml:space="preserve">Nie </w:t>
            </w:r>
          </w:p>
        </w:tc>
      </w:tr>
      <w:tr w:rsidR="006E37D1" w:rsidRPr="000753DA" w14:paraId="3412C490" w14:textId="77777777" w:rsidTr="000E4968">
        <w:trPr>
          <w:trHeight w:val="510"/>
          <w:jc w:val="center"/>
        </w:trPr>
        <w:tc>
          <w:tcPr>
            <w:tcW w:w="1096" w:type="dxa"/>
            <w:vAlign w:val="center"/>
          </w:tcPr>
          <w:p w14:paraId="1F69DEF3"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3.1.</w:t>
            </w:r>
          </w:p>
        </w:tc>
        <w:tc>
          <w:tcPr>
            <w:tcW w:w="3956" w:type="dxa"/>
            <w:vAlign w:val="center"/>
          </w:tcPr>
          <w:p w14:paraId="3B9AC900"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Czy zapewniono materiały szkoleniowe?</w:t>
            </w:r>
          </w:p>
        </w:tc>
        <w:tc>
          <w:tcPr>
            <w:tcW w:w="2113" w:type="dxa"/>
            <w:vAlign w:val="center"/>
          </w:tcPr>
          <w:p w14:paraId="3C1DCBBC" w14:textId="77777777" w:rsidR="006E37D1" w:rsidRPr="000753DA" w:rsidRDefault="006E37D1" w:rsidP="00336C7A">
            <w:pPr>
              <w:spacing w:after="0"/>
              <w:rPr>
                <w:rFonts w:asciiTheme="minorHAnsi" w:hAnsiTheme="minorHAnsi" w:cstheme="minorHAnsi"/>
                <w:sz w:val="24"/>
                <w:szCs w:val="24"/>
              </w:rPr>
            </w:pPr>
          </w:p>
        </w:tc>
        <w:tc>
          <w:tcPr>
            <w:tcW w:w="2325" w:type="dxa"/>
            <w:vAlign w:val="center"/>
          </w:tcPr>
          <w:p w14:paraId="5E1DB0C1" w14:textId="77777777" w:rsidR="006E37D1" w:rsidRPr="000753DA" w:rsidRDefault="006E37D1" w:rsidP="00336C7A">
            <w:pPr>
              <w:spacing w:after="0"/>
              <w:rPr>
                <w:rFonts w:asciiTheme="minorHAnsi" w:hAnsiTheme="minorHAnsi" w:cstheme="minorHAnsi"/>
                <w:sz w:val="24"/>
                <w:szCs w:val="24"/>
              </w:rPr>
            </w:pPr>
          </w:p>
        </w:tc>
      </w:tr>
    </w:tbl>
    <w:p w14:paraId="4F0BAA18" w14:textId="77777777" w:rsidR="006E37D1" w:rsidRPr="000753DA" w:rsidRDefault="006E37D1" w:rsidP="00336C7A">
      <w:pPr>
        <w:pStyle w:val="tekstrozdziau"/>
        <w:spacing w:line="276" w:lineRule="auto"/>
        <w:ind w:left="540"/>
        <w:jc w:val="left"/>
        <w:rPr>
          <w:rFonts w:asciiTheme="minorHAnsi" w:hAnsiTheme="minorHAnsi" w:cstheme="minorHAnsi"/>
          <w:b/>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500"/>
        <w:gridCol w:w="1166"/>
        <w:gridCol w:w="1171"/>
        <w:gridCol w:w="1318"/>
        <w:gridCol w:w="1152"/>
        <w:gridCol w:w="1025"/>
      </w:tblGrid>
      <w:tr w:rsidR="006E37D1" w:rsidRPr="000753DA" w14:paraId="4C03541D" w14:textId="77777777" w:rsidTr="000E4968">
        <w:trPr>
          <w:trHeight w:val="374"/>
          <w:jc w:val="center"/>
        </w:trPr>
        <w:tc>
          <w:tcPr>
            <w:tcW w:w="1090" w:type="dxa"/>
            <w:vMerge w:val="restart"/>
            <w:vAlign w:val="center"/>
          </w:tcPr>
          <w:p w14:paraId="0D893622"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sz w:val="24"/>
                <w:szCs w:val="24"/>
              </w:rPr>
              <w:t>3.2.</w:t>
            </w:r>
          </w:p>
        </w:tc>
        <w:tc>
          <w:tcPr>
            <w:tcW w:w="2594" w:type="dxa"/>
            <w:vMerge w:val="restart"/>
            <w:vAlign w:val="center"/>
          </w:tcPr>
          <w:p w14:paraId="63EE80E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Jakość materiałów szkoleniowych</w:t>
            </w:r>
          </w:p>
          <w:p w14:paraId="4FD413D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w:t>
            </w:r>
            <w:proofErr w:type="spellStart"/>
            <w:r w:rsidRPr="000753DA">
              <w:rPr>
                <w:rFonts w:asciiTheme="minorHAnsi" w:hAnsiTheme="minorHAnsi" w:cstheme="minorHAnsi"/>
                <w:sz w:val="24"/>
                <w:szCs w:val="24"/>
              </w:rPr>
              <w:t>tj</w:t>
            </w:r>
            <w:proofErr w:type="spellEnd"/>
            <w:r w:rsidRPr="000753DA">
              <w:rPr>
                <w:rFonts w:asciiTheme="minorHAnsi" w:hAnsiTheme="minorHAnsi" w:cstheme="minorHAnsi"/>
                <w:sz w:val="24"/>
                <w:szCs w:val="24"/>
              </w:rPr>
              <w:t xml:space="preserve"> . czytelność, forma)</w:t>
            </w:r>
          </w:p>
        </w:tc>
        <w:tc>
          <w:tcPr>
            <w:tcW w:w="1186" w:type="dxa"/>
            <w:vAlign w:val="center"/>
          </w:tcPr>
          <w:p w14:paraId="160A8EA7"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wysoko</w:t>
            </w:r>
          </w:p>
        </w:tc>
        <w:tc>
          <w:tcPr>
            <w:tcW w:w="1188" w:type="dxa"/>
            <w:vAlign w:val="center"/>
          </w:tcPr>
          <w:p w14:paraId="2E0F6B32"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Wysoko</w:t>
            </w:r>
          </w:p>
        </w:tc>
        <w:tc>
          <w:tcPr>
            <w:tcW w:w="1226" w:type="dxa"/>
            <w:vAlign w:val="center"/>
          </w:tcPr>
          <w:p w14:paraId="20901E6E"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Przeciętnie</w:t>
            </w:r>
          </w:p>
        </w:tc>
        <w:tc>
          <w:tcPr>
            <w:tcW w:w="1180" w:type="dxa"/>
            <w:vAlign w:val="center"/>
          </w:tcPr>
          <w:p w14:paraId="53EC1D74"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Nisko*</w:t>
            </w:r>
          </w:p>
        </w:tc>
        <w:tc>
          <w:tcPr>
            <w:tcW w:w="1038" w:type="dxa"/>
            <w:vAlign w:val="center"/>
          </w:tcPr>
          <w:p w14:paraId="2432CD86"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nisko*</w:t>
            </w:r>
          </w:p>
        </w:tc>
      </w:tr>
      <w:tr w:rsidR="006E37D1" w:rsidRPr="000753DA" w14:paraId="0DC7996F" w14:textId="77777777" w:rsidTr="000E4968">
        <w:trPr>
          <w:trHeight w:val="510"/>
          <w:jc w:val="center"/>
        </w:trPr>
        <w:tc>
          <w:tcPr>
            <w:tcW w:w="1090" w:type="dxa"/>
            <w:vMerge/>
            <w:vAlign w:val="center"/>
          </w:tcPr>
          <w:p w14:paraId="36BEAC7C" w14:textId="77777777" w:rsidR="006E37D1" w:rsidRPr="000753DA" w:rsidRDefault="006E37D1" w:rsidP="00336C7A">
            <w:pPr>
              <w:spacing w:after="0"/>
              <w:rPr>
                <w:rFonts w:asciiTheme="minorHAnsi" w:hAnsiTheme="minorHAnsi" w:cstheme="minorHAnsi"/>
                <w:sz w:val="24"/>
                <w:szCs w:val="24"/>
              </w:rPr>
            </w:pPr>
          </w:p>
        </w:tc>
        <w:tc>
          <w:tcPr>
            <w:tcW w:w="2594" w:type="dxa"/>
            <w:vMerge/>
            <w:vAlign w:val="center"/>
          </w:tcPr>
          <w:p w14:paraId="4BEBE39E" w14:textId="77777777" w:rsidR="006E37D1" w:rsidRPr="000753DA" w:rsidRDefault="006E37D1" w:rsidP="003F4135">
            <w:pPr>
              <w:spacing w:after="0"/>
              <w:rPr>
                <w:rFonts w:asciiTheme="minorHAnsi" w:hAnsiTheme="minorHAnsi" w:cstheme="minorHAnsi"/>
                <w:sz w:val="24"/>
                <w:szCs w:val="24"/>
              </w:rPr>
            </w:pPr>
          </w:p>
        </w:tc>
        <w:tc>
          <w:tcPr>
            <w:tcW w:w="1186" w:type="dxa"/>
            <w:vAlign w:val="center"/>
          </w:tcPr>
          <w:p w14:paraId="338804AF"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88" w:type="dxa"/>
            <w:vAlign w:val="center"/>
          </w:tcPr>
          <w:p w14:paraId="042870B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1E78C65E"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80" w:type="dxa"/>
            <w:vAlign w:val="center"/>
          </w:tcPr>
          <w:p w14:paraId="1A5ECC3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38" w:type="dxa"/>
            <w:vAlign w:val="center"/>
          </w:tcPr>
          <w:p w14:paraId="41CDC33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18F21827" w14:textId="77777777" w:rsidTr="000E4968">
        <w:trPr>
          <w:trHeight w:val="510"/>
          <w:jc w:val="center"/>
        </w:trPr>
        <w:tc>
          <w:tcPr>
            <w:tcW w:w="1090" w:type="dxa"/>
            <w:vAlign w:val="center"/>
          </w:tcPr>
          <w:p w14:paraId="3D55F97D"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3.3.</w:t>
            </w:r>
          </w:p>
        </w:tc>
        <w:tc>
          <w:tcPr>
            <w:tcW w:w="2594" w:type="dxa"/>
            <w:vAlign w:val="center"/>
          </w:tcPr>
          <w:p w14:paraId="2650F2CC"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Przydatność materiałów szkoleniowych w pracy zawodowej</w:t>
            </w:r>
          </w:p>
        </w:tc>
        <w:tc>
          <w:tcPr>
            <w:tcW w:w="1186" w:type="dxa"/>
            <w:vAlign w:val="center"/>
          </w:tcPr>
          <w:p w14:paraId="0A7F536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88" w:type="dxa"/>
            <w:vAlign w:val="center"/>
          </w:tcPr>
          <w:p w14:paraId="51AF615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50365F6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80" w:type="dxa"/>
            <w:vAlign w:val="center"/>
          </w:tcPr>
          <w:p w14:paraId="50F61A74"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038" w:type="dxa"/>
            <w:vAlign w:val="center"/>
          </w:tcPr>
          <w:p w14:paraId="0C61A48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0AC95520" w14:textId="77777777" w:rsidTr="000E4968">
        <w:trPr>
          <w:trHeight w:val="510"/>
          <w:jc w:val="center"/>
        </w:trPr>
        <w:tc>
          <w:tcPr>
            <w:tcW w:w="1090" w:type="dxa"/>
            <w:vAlign w:val="center"/>
          </w:tcPr>
          <w:p w14:paraId="1A9557B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 Należy uzasadnić ocenę</w:t>
            </w:r>
          </w:p>
        </w:tc>
        <w:tc>
          <w:tcPr>
            <w:tcW w:w="8412" w:type="dxa"/>
            <w:gridSpan w:val="6"/>
            <w:vAlign w:val="center"/>
          </w:tcPr>
          <w:p w14:paraId="6E533FF4" w14:textId="77777777" w:rsidR="006E37D1" w:rsidRPr="000753DA" w:rsidRDefault="006E37D1" w:rsidP="00336C7A">
            <w:pPr>
              <w:spacing w:after="0"/>
              <w:rPr>
                <w:rFonts w:asciiTheme="minorHAnsi" w:hAnsiTheme="minorHAnsi" w:cstheme="minorHAnsi"/>
                <w:sz w:val="24"/>
                <w:szCs w:val="24"/>
              </w:rPr>
            </w:pPr>
          </w:p>
        </w:tc>
      </w:tr>
    </w:tbl>
    <w:p w14:paraId="68D36C3D" w14:textId="77777777" w:rsidR="006E37D1" w:rsidRPr="000753DA" w:rsidRDefault="006E37D1" w:rsidP="00336C7A">
      <w:pPr>
        <w:pStyle w:val="tekstrozdziau"/>
        <w:spacing w:line="240" w:lineRule="auto"/>
        <w:ind w:left="539"/>
        <w:jc w:val="left"/>
        <w:rPr>
          <w:rFonts w:asciiTheme="minorHAnsi" w:hAnsiTheme="minorHAnsi" w:cstheme="minorHAnsi"/>
          <w:b/>
          <w:sz w:val="24"/>
          <w:szCs w:val="24"/>
        </w:rPr>
      </w:pPr>
    </w:p>
    <w:p w14:paraId="11EC422B" w14:textId="77777777" w:rsidR="006E37D1" w:rsidRPr="000753DA" w:rsidRDefault="006E37D1" w:rsidP="00336C7A">
      <w:pPr>
        <w:pStyle w:val="tekstrozdziau"/>
        <w:numPr>
          <w:ilvl w:val="0"/>
          <w:numId w:val="53"/>
        </w:numPr>
        <w:spacing w:line="276" w:lineRule="auto"/>
        <w:ind w:firstLine="0"/>
        <w:jc w:val="left"/>
        <w:rPr>
          <w:rFonts w:asciiTheme="minorHAnsi" w:hAnsiTheme="minorHAnsi" w:cstheme="minorHAnsi"/>
          <w:b/>
          <w:sz w:val="24"/>
          <w:szCs w:val="24"/>
        </w:rPr>
      </w:pPr>
      <w:r w:rsidRPr="000753DA">
        <w:rPr>
          <w:rFonts w:asciiTheme="minorHAnsi" w:hAnsiTheme="minorHAnsi" w:cstheme="minorHAnsi"/>
          <w:b/>
          <w:sz w:val="24"/>
          <w:szCs w:val="24"/>
        </w:rPr>
        <w:t xml:space="preserve"> Jak ocenia Pan(i) stronę organizacyjną szkolenia?</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576"/>
        <w:gridCol w:w="1133"/>
        <w:gridCol w:w="1142"/>
        <w:gridCol w:w="1318"/>
        <w:gridCol w:w="1104"/>
        <w:gridCol w:w="1120"/>
      </w:tblGrid>
      <w:tr w:rsidR="006E37D1" w:rsidRPr="000753DA" w14:paraId="0E191664" w14:textId="77777777" w:rsidTr="000E4968">
        <w:trPr>
          <w:trHeight w:val="374"/>
          <w:jc w:val="center"/>
        </w:trPr>
        <w:tc>
          <w:tcPr>
            <w:tcW w:w="1096" w:type="dxa"/>
            <w:vAlign w:val="center"/>
          </w:tcPr>
          <w:p w14:paraId="2FB33594"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Kategoria oceny</w:t>
            </w:r>
          </w:p>
        </w:tc>
        <w:tc>
          <w:tcPr>
            <w:tcW w:w="2665" w:type="dxa"/>
            <w:vAlign w:val="center"/>
          </w:tcPr>
          <w:p w14:paraId="091B2CF6"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Ocena szkolenia od strony organizacyjnej</w:t>
            </w:r>
          </w:p>
        </w:tc>
        <w:tc>
          <w:tcPr>
            <w:tcW w:w="1151" w:type="dxa"/>
            <w:vAlign w:val="center"/>
          </w:tcPr>
          <w:p w14:paraId="729883B3"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wysoko</w:t>
            </w:r>
          </w:p>
        </w:tc>
        <w:tc>
          <w:tcPr>
            <w:tcW w:w="1157" w:type="dxa"/>
            <w:vAlign w:val="center"/>
          </w:tcPr>
          <w:p w14:paraId="60015BEB"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Wysoko</w:t>
            </w:r>
          </w:p>
        </w:tc>
        <w:tc>
          <w:tcPr>
            <w:tcW w:w="1226" w:type="dxa"/>
            <w:vAlign w:val="center"/>
          </w:tcPr>
          <w:p w14:paraId="2F3023CF"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Przeciętnie</w:t>
            </w:r>
          </w:p>
        </w:tc>
        <w:tc>
          <w:tcPr>
            <w:tcW w:w="1129" w:type="dxa"/>
            <w:vAlign w:val="center"/>
          </w:tcPr>
          <w:p w14:paraId="64DA8314"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Nisko*</w:t>
            </w:r>
          </w:p>
        </w:tc>
        <w:tc>
          <w:tcPr>
            <w:tcW w:w="1145" w:type="dxa"/>
            <w:vAlign w:val="center"/>
          </w:tcPr>
          <w:p w14:paraId="2DE39007"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Bardzo nisko*</w:t>
            </w:r>
          </w:p>
        </w:tc>
      </w:tr>
      <w:tr w:rsidR="006E37D1" w:rsidRPr="000753DA" w14:paraId="20F983D7" w14:textId="77777777" w:rsidTr="000E4968">
        <w:trPr>
          <w:trHeight w:val="510"/>
          <w:jc w:val="center"/>
        </w:trPr>
        <w:tc>
          <w:tcPr>
            <w:tcW w:w="1096" w:type="dxa"/>
            <w:vAlign w:val="center"/>
          </w:tcPr>
          <w:p w14:paraId="737CB67E"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4.1.</w:t>
            </w:r>
          </w:p>
        </w:tc>
        <w:tc>
          <w:tcPr>
            <w:tcW w:w="2665" w:type="dxa"/>
            <w:vAlign w:val="center"/>
          </w:tcPr>
          <w:p w14:paraId="1271FA82"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Warunki w sali szkoleniowej</w:t>
            </w:r>
          </w:p>
          <w:p w14:paraId="39A41515"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lastRenderedPageBreak/>
              <w:t>np. czystość, oświetlenie, klimatyzacja, ( o ile dotyczy)</w:t>
            </w:r>
          </w:p>
        </w:tc>
        <w:tc>
          <w:tcPr>
            <w:tcW w:w="1151" w:type="dxa"/>
            <w:vAlign w:val="center"/>
          </w:tcPr>
          <w:p w14:paraId="66C9A7E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lastRenderedPageBreak/>
              <w:t>5</w:t>
            </w:r>
          </w:p>
        </w:tc>
        <w:tc>
          <w:tcPr>
            <w:tcW w:w="1157" w:type="dxa"/>
            <w:vAlign w:val="center"/>
          </w:tcPr>
          <w:p w14:paraId="613A8076"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1C5F164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9" w:type="dxa"/>
            <w:vAlign w:val="center"/>
          </w:tcPr>
          <w:p w14:paraId="06E62206"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145" w:type="dxa"/>
            <w:vAlign w:val="center"/>
          </w:tcPr>
          <w:p w14:paraId="45B3E23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09A75BC6" w14:textId="77777777" w:rsidTr="000E4968">
        <w:trPr>
          <w:trHeight w:val="510"/>
          <w:jc w:val="center"/>
        </w:trPr>
        <w:tc>
          <w:tcPr>
            <w:tcW w:w="1096" w:type="dxa"/>
            <w:vAlign w:val="center"/>
          </w:tcPr>
          <w:p w14:paraId="1F43834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lastRenderedPageBreak/>
              <w:t>4.2.</w:t>
            </w:r>
          </w:p>
        </w:tc>
        <w:tc>
          <w:tcPr>
            <w:tcW w:w="2665" w:type="dxa"/>
            <w:vAlign w:val="center"/>
          </w:tcPr>
          <w:p w14:paraId="7C0F3EA2"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Jakość wyżywienia (o ile dotyczy)</w:t>
            </w:r>
          </w:p>
        </w:tc>
        <w:tc>
          <w:tcPr>
            <w:tcW w:w="1151" w:type="dxa"/>
            <w:vAlign w:val="center"/>
          </w:tcPr>
          <w:p w14:paraId="6FE2CDE0"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7" w:type="dxa"/>
            <w:vAlign w:val="center"/>
          </w:tcPr>
          <w:p w14:paraId="6B01027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20C92F7B"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9" w:type="dxa"/>
            <w:vAlign w:val="center"/>
          </w:tcPr>
          <w:p w14:paraId="612F52D4"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145" w:type="dxa"/>
            <w:vAlign w:val="center"/>
          </w:tcPr>
          <w:p w14:paraId="6F89845A"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5CE3FF6A" w14:textId="77777777" w:rsidTr="000E4968">
        <w:trPr>
          <w:trHeight w:val="510"/>
          <w:jc w:val="center"/>
        </w:trPr>
        <w:tc>
          <w:tcPr>
            <w:tcW w:w="1096" w:type="dxa"/>
            <w:vAlign w:val="center"/>
          </w:tcPr>
          <w:p w14:paraId="74785DC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4.3.</w:t>
            </w:r>
          </w:p>
        </w:tc>
        <w:tc>
          <w:tcPr>
            <w:tcW w:w="2665" w:type="dxa"/>
            <w:vAlign w:val="center"/>
          </w:tcPr>
          <w:p w14:paraId="48B23A2A"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Jakość zakwaterowania (dotyczy osób korzystających z noclegu)</w:t>
            </w:r>
          </w:p>
        </w:tc>
        <w:tc>
          <w:tcPr>
            <w:tcW w:w="1151" w:type="dxa"/>
            <w:vAlign w:val="center"/>
          </w:tcPr>
          <w:p w14:paraId="786E30CD"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5</w:t>
            </w:r>
          </w:p>
        </w:tc>
        <w:tc>
          <w:tcPr>
            <w:tcW w:w="1157" w:type="dxa"/>
            <w:vAlign w:val="center"/>
          </w:tcPr>
          <w:p w14:paraId="3653169E"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4</w:t>
            </w:r>
          </w:p>
        </w:tc>
        <w:tc>
          <w:tcPr>
            <w:tcW w:w="1226" w:type="dxa"/>
            <w:vAlign w:val="center"/>
          </w:tcPr>
          <w:p w14:paraId="2C9785D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3</w:t>
            </w:r>
          </w:p>
        </w:tc>
        <w:tc>
          <w:tcPr>
            <w:tcW w:w="1129" w:type="dxa"/>
            <w:vAlign w:val="center"/>
          </w:tcPr>
          <w:p w14:paraId="4BF645CC"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2</w:t>
            </w:r>
          </w:p>
        </w:tc>
        <w:tc>
          <w:tcPr>
            <w:tcW w:w="1145" w:type="dxa"/>
            <w:vAlign w:val="center"/>
          </w:tcPr>
          <w:p w14:paraId="41E081E5"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1</w:t>
            </w:r>
          </w:p>
        </w:tc>
      </w:tr>
      <w:tr w:rsidR="006E37D1" w:rsidRPr="000753DA" w14:paraId="50379C70" w14:textId="77777777" w:rsidTr="000E4968">
        <w:trPr>
          <w:trHeight w:val="510"/>
          <w:jc w:val="center"/>
        </w:trPr>
        <w:tc>
          <w:tcPr>
            <w:tcW w:w="1096" w:type="dxa"/>
            <w:vAlign w:val="center"/>
          </w:tcPr>
          <w:p w14:paraId="31CA5B74"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 Należy uzasadnić ocenę</w:t>
            </w:r>
          </w:p>
        </w:tc>
        <w:tc>
          <w:tcPr>
            <w:tcW w:w="8473" w:type="dxa"/>
            <w:gridSpan w:val="6"/>
            <w:vAlign w:val="center"/>
          </w:tcPr>
          <w:p w14:paraId="3B2331BB" w14:textId="77777777" w:rsidR="006E37D1" w:rsidRPr="000753DA" w:rsidRDefault="006E37D1" w:rsidP="00336C7A">
            <w:pPr>
              <w:spacing w:after="0"/>
              <w:rPr>
                <w:rFonts w:asciiTheme="minorHAnsi" w:hAnsiTheme="minorHAnsi" w:cstheme="minorHAnsi"/>
                <w:sz w:val="24"/>
                <w:szCs w:val="24"/>
              </w:rPr>
            </w:pPr>
          </w:p>
        </w:tc>
      </w:tr>
    </w:tbl>
    <w:p w14:paraId="007955CC" w14:textId="77777777" w:rsidR="006E37D1" w:rsidRPr="000753DA" w:rsidRDefault="006E37D1" w:rsidP="00336C7A">
      <w:pPr>
        <w:pStyle w:val="tekstrozdziau"/>
        <w:spacing w:line="240" w:lineRule="auto"/>
        <w:ind w:left="360"/>
        <w:jc w:val="left"/>
        <w:rPr>
          <w:rFonts w:asciiTheme="minorHAnsi" w:hAnsiTheme="minorHAnsi" w:cstheme="minorHAnsi"/>
          <w:b/>
          <w:sz w:val="24"/>
          <w:szCs w:val="24"/>
        </w:rPr>
      </w:pPr>
    </w:p>
    <w:p w14:paraId="49DD362C" w14:textId="77777777" w:rsidR="006E37D1" w:rsidRPr="000753DA" w:rsidRDefault="006E37D1" w:rsidP="00336C7A">
      <w:pPr>
        <w:pStyle w:val="tekstrozdziau"/>
        <w:spacing w:line="276" w:lineRule="auto"/>
        <w:ind w:left="540" w:hanging="162"/>
        <w:jc w:val="left"/>
        <w:rPr>
          <w:rFonts w:asciiTheme="minorHAnsi" w:hAnsiTheme="minorHAnsi" w:cstheme="minorHAnsi"/>
          <w:b/>
          <w:sz w:val="24"/>
          <w:szCs w:val="24"/>
        </w:rPr>
      </w:pPr>
      <w:r w:rsidRPr="000753DA">
        <w:rPr>
          <w:rFonts w:asciiTheme="minorHAnsi" w:hAnsiTheme="minorHAnsi" w:cstheme="minorHAnsi"/>
          <w:b/>
          <w:sz w:val="24"/>
          <w:szCs w:val="24"/>
        </w:rPr>
        <w:t>V. Jaką tematyką szkoleń jest Pan(i) zainteresowany(a) w przyszłości w kontekście pracy zawodowej?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E37D1" w:rsidRPr="000753DA" w14:paraId="4318014E" w14:textId="77777777" w:rsidTr="000E4968">
        <w:trPr>
          <w:trHeight w:val="46"/>
          <w:jc w:val="center"/>
        </w:trPr>
        <w:tc>
          <w:tcPr>
            <w:tcW w:w="9462" w:type="dxa"/>
          </w:tcPr>
          <w:p w14:paraId="4673FF44" w14:textId="77777777" w:rsidR="006E37D1" w:rsidRPr="000753DA" w:rsidRDefault="006E37D1" w:rsidP="00336C7A">
            <w:pPr>
              <w:pStyle w:val="tekstrozdziau"/>
              <w:spacing w:line="276" w:lineRule="auto"/>
              <w:jc w:val="left"/>
              <w:rPr>
                <w:rFonts w:asciiTheme="minorHAnsi" w:hAnsiTheme="minorHAnsi" w:cstheme="minorHAnsi"/>
                <w:bCs/>
                <w:sz w:val="24"/>
                <w:szCs w:val="24"/>
              </w:rPr>
            </w:pPr>
          </w:p>
          <w:p w14:paraId="6B14AB5E" w14:textId="07FABB96" w:rsidR="006E37D1" w:rsidRPr="000753DA" w:rsidRDefault="006E37D1" w:rsidP="00336C7A">
            <w:pPr>
              <w:pStyle w:val="tekstrozdziau"/>
              <w:spacing w:line="276" w:lineRule="auto"/>
              <w:jc w:val="left"/>
              <w:rPr>
                <w:rFonts w:asciiTheme="minorHAnsi" w:hAnsiTheme="minorHAnsi" w:cstheme="minorHAnsi"/>
                <w:bCs/>
                <w:sz w:val="24"/>
                <w:szCs w:val="24"/>
              </w:rPr>
            </w:pPr>
            <w:r w:rsidRPr="000753DA">
              <w:rPr>
                <w:rFonts w:asciiTheme="minorHAnsi" w:hAnsiTheme="minorHAnsi" w:cstheme="minorHAnsi"/>
                <w:bCs/>
                <w:sz w:val="24"/>
                <w:szCs w:val="24"/>
              </w:rPr>
              <w:t>……………………………………………………………………………</w:t>
            </w:r>
            <w:r w:rsidR="00BC728F" w:rsidRPr="000753DA">
              <w:rPr>
                <w:rFonts w:asciiTheme="minorHAnsi" w:hAnsiTheme="minorHAnsi" w:cstheme="minorHAnsi"/>
                <w:bCs/>
                <w:sz w:val="24"/>
                <w:szCs w:val="24"/>
              </w:rPr>
              <w:t>…………………………………………………………………</w:t>
            </w:r>
          </w:p>
          <w:p w14:paraId="12FF22EC" w14:textId="38FB1B52" w:rsidR="006E37D1" w:rsidRPr="000753DA" w:rsidRDefault="006E37D1" w:rsidP="00336C7A">
            <w:pPr>
              <w:pStyle w:val="tekstrozdziau"/>
              <w:spacing w:line="276" w:lineRule="auto"/>
              <w:jc w:val="left"/>
              <w:rPr>
                <w:rFonts w:asciiTheme="minorHAnsi" w:hAnsiTheme="minorHAnsi" w:cstheme="minorHAnsi"/>
                <w:bCs/>
                <w:sz w:val="24"/>
                <w:szCs w:val="24"/>
              </w:rPr>
            </w:pPr>
            <w:r w:rsidRPr="000753DA">
              <w:rPr>
                <w:rFonts w:asciiTheme="minorHAnsi" w:hAnsiTheme="minorHAnsi" w:cstheme="minorHAnsi"/>
                <w:bCs/>
                <w:sz w:val="24"/>
                <w:szCs w:val="24"/>
              </w:rPr>
              <w:t>……………………………………………………………………………</w:t>
            </w:r>
            <w:r w:rsidR="00BC728F" w:rsidRPr="000753DA">
              <w:rPr>
                <w:rFonts w:asciiTheme="minorHAnsi" w:hAnsiTheme="minorHAnsi" w:cstheme="minorHAnsi"/>
                <w:bCs/>
                <w:sz w:val="24"/>
                <w:szCs w:val="24"/>
              </w:rPr>
              <w:t>…………………………………………………………………</w:t>
            </w:r>
          </w:p>
          <w:p w14:paraId="60EB6F41" w14:textId="77777777" w:rsidR="006E37D1" w:rsidRPr="000753DA" w:rsidRDefault="006E37D1" w:rsidP="00336C7A">
            <w:pPr>
              <w:pStyle w:val="tekstrozdziau"/>
              <w:spacing w:line="276" w:lineRule="auto"/>
              <w:jc w:val="left"/>
              <w:rPr>
                <w:rFonts w:asciiTheme="minorHAnsi" w:hAnsiTheme="minorHAnsi" w:cstheme="minorHAnsi"/>
                <w:bCs/>
                <w:sz w:val="24"/>
                <w:szCs w:val="24"/>
              </w:rPr>
            </w:pPr>
          </w:p>
        </w:tc>
      </w:tr>
    </w:tbl>
    <w:p w14:paraId="0AF6EE5F" w14:textId="77777777" w:rsidR="006E37D1" w:rsidRPr="000753DA" w:rsidRDefault="006E37D1" w:rsidP="00336C7A">
      <w:pPr>
        <w:pStyle w:val="tekstrozdziau"/>
        <w:spacing w:line="276" w:lineRule="auto"/>
        <w:jc w:val="left"/>
        <w:rPr>
          <w:rFonts w:asciiTheme="minorHAnsi" w:hAnsiTheme="minorHAnsi" w:cstheme="minorHAnsi"/>
          <w:sz w:val="24"/>
          <w:szCs w:val="24"/>
        </w:rPr>
      </w:pPr>
    </w:p>
    <w:p w14:paraId="3E236E9B" w14:textId="77777777" w:rsidR="006E37D1" w:rsidRPr="000753DA" w:rsidRDefault="006E37D1" w:rsidP="00336C7A">
      <w:pPr>
        <w:pStyle w:val="tekstrozdziau"/>
        <w:spacing w:line="276" w:lineRule="auto"/>
        <w:ind w:firstLine="378"/>
        <w:jc w:val="left"/>
        <w:rPr>
          <w:rFonts w:asciiTheme="minorHAnsi" w:hAnsiTheme="minorHAnsi" w:cstheme="minorHAnsi"/>
          <w:b/>
          <w:sz w:val="24"/>
          <w:szCs w:val="24"/>
        </w:rPr>
      </w:pPr>
      <w:r w:rsidRPr="000753DA">
        <w:rPr>
          <w:rFonts w:asciiTheme="minorHAnsi" w:hAnsiTheme="minorHAnsi" w:cstheme="minorHAnsi"/>
          <w:b/>
          <w:sz w:val="24"/>
          <w:szCs w:val="24"/>
        </w:rPr>
        <w:t>VI. Uwagi (co powinno zostać zmienione, czy któryś z tematów wymagał poszerzenia lub ograniczenia itp.?)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E37D1" w:rsidRPr="000753DA" w14:paraId="09A41CB0" w14:textId="77777777" w:rsidTr="000E4968">
        <w:trPr>
          <w:jc w:val="center"/>
        </w:trPr>
        <w:tc>
          <w:tcPr>
            <w:tcW w:w="9286" w:type="dxa"/>
          </w:tcPr>
          <w:p w14:paraId="7056FDB5" w14:textId="1453EA9D" w:rsidR="006E37D1" w:rsidRPr="000753DA" w:rsidRDefault="006E37D1" w:rsidP="00336C7A">
            <w:pPr>
              <w:pStyle w:val="tekstrozdziau"/>
              <w:spacing w:line="276" w:lineRule="auto"/>
              <w:jc w:val="left"/>
              <w:rPr>
                <w:rFonts w:asciiTheme="minorHAnsi" w:hAnsiTheme="minorHAnsi" w:cstheme="minorHAnsi"/>
                <w:bCs/>
                <w:sz w:val="24"/>
                <w:szCs w:val="24"/>
              </w:rPr>
            </w:pPr>
            <w:r w:rsidRPr="000753DA">
              <w:rPr>
                <w:rFonts w:asciiTheme="minorHAnsi" w:hAnsiTheme="minorHAnsi" w:cstheme="minorHAnsi"/>
                <w:bCs/>
                <w:sz w:val="24"/>
                <w:szCs w:val="24"/>
              </w:rPr>
              <w:t>……………………………………………………………………………</w:t>
            </w:r>
            <w:r w:rsidR="00BC728F" w:rsidRPr="000753DA">
              <w:rPr>
                <w:rFonts w:asciiTheme="minorHAnsi" w:hAnsiTheme="minorHAnsi" w:cstheme="minorHAnsi"/>
                <w:bCs/>
                <w:sz w:val="24"/>
                <w:szCs w:val="24"/>
              </w:rPr>
              <w:t>…………………………………………………………………</w:t>
            </w:r>
          </w:p>
          <w:p w14:paraId="544FFAF2" w14:textId="725C49FF" w:rsidR="006E37D1" w:rsidRPr="000753DA" w:rsidRDefault="006E37D1" w:rsidP="00336C7A">
            <w:pPr>
              <w:pStyle w:val="tekstrozdziau"/>
              <w:spacing w:line="276" w:lineRule="auto"/>
              <w:jc w:val="left"/>
              <w:rPr>
                <w:rFonts w:asciiTheme="minorHAnsi" w:hAnsiTheme="minorHAnsi" w:cstheme="minorHAnsi"/>
                <w:bCs/>
                <w:sz w:val="24"/>
                <w:szCs w:val="24"/>
              </w:rPr>
            </w:pPr>
            <w:r w:rsidRPr="000753DA">
              <w:rPr>
                <w:rFonts w:asciiTheme="minorHAnsi" w:hAnsiTheme="minorHAnsi" w:cstheme="minorHAnsi"/>
                <w:bCs/>
                <w:sz w:val="24"/>
                <w:szCs w:val="24"/>
              </w:rPr>
              <w:t>……………………………………………………………………………………………………………………………………</w:t>
            </w:r>
            <w:r w:rsidR="00BC728F" w:rsidRPr="000753DA">
              <w:rPr>
                <w:rFonts w:asciiTheme="minorHAnsi" w:hAnsiTheme="minorHAnsi" w:cstheme="minorHAnsi"/>
                <w:bCs/>
                <w:sz w:val="24"/>
                <w:szCs w:val="24"/>
              </w:rPr>
              <w:t>…………</w:t>
            </w:r>
          </w:p>
          <w:p w14:paraId="1B5AE8DD" w14:textId="598FA7FB" w:rsidR="006E37D1" w:rsidRPr="000753DA" w:rsidRDefault="006E37D1" w:rsidP="00336C7A">
            <w:pPr>
              <w:pStyle w:val="tekstrozdziau"/>
              <w:spacing w:line="276" w:lineRule="auto"/>
              <w:jc w:val="left"/>
              <w:rPr>
                <w:rFonts w:asciiTheme="minorHAnsi" w:hAnsiTheme="minorHAnsi" w:cstheme="minorHAnsi"/>
                <w:bCs/>
                <w:sz w:val="24"/>
                <w:szCs w:val="24"/>
              </w:rPr>
            </w:pPr>
            <w:r w:rsidRPr="000753DA">
              <w:rPr>
                <w:rFonts w:asciiTheme="minorHAnsi" w:hAnsiTheme="minorHAnsi" w:cstheme="minorHAnsi"/>
                <w:bCs/>
                <w:sz w:val="24"/>
                <w:szCs w:val="24"/>
              </w:rPr>
              <w:t>………………………………………………………………………………</w:t>
            </w:r>
            <w:r w:rsidR="00BC728F" w:rsidRPr="000753DA">
              <w:rPr>
                <w:rFonts w:asciiTheme="minorHAnsi" w:hAnsiTheme="minorHAnsi" w:cstheme="minorHAnsi"/>
                <w:bCs/>
                <w:sz w:val="24"/>
                <w:szCs w:val="24"/>
              </w:rPr>
              <w:t>………………………………………………………………</w:t>
            </w:r>
          </w:p>
        </w:tc>
      </w:tr>
    </w:tbl>
    <w:p w14:paraId="77ED3A77" w14:textId="77777777" w:rsidR="006E37D1" w:rsidRPr="000753DA" w:rsidRDefault="006E37D1" w:rsidP="00336C7A">
      <w:pPr>
        <w:pStyle w:val="tekstrozdziau"/>
        <w:spacing w:line="276" w:lineRule="auto"/>
        <w:jc w:val="left"/>
        <w:rPr>
          <w:rFonts w:asciiTheme="minorHAnsi" w:hAnsiTheme="minorHAnsi" w:cstheme="minorHAnsi"/>
          <w:sz w:val="24"/>
          <w:szCs w:val="24"/>
        </w:rPr>
      </w:pPr>
    </w:p>
    <w:p w14:paraId="62E8DFB7" w14:textId="77777777" w:rsidR="006E37D1" w:rsidRPr="000753DA" w:rsidRDefault="006E37D1" w:rsidP="00336C7A">
      <w:pPr>
        <w:pStyle w:val="tekstrozdziau"/>
        <w:spacing w:line="276" w:lineRule="auto"/>
        <w:ind w:firstLine="426"/>
        <w:jc w:val="left"/>
        <w:rPr>
          <w:rFonts w:asciiTheme="minorHAnsi" w:hAnsiTheme="minorHAnsi" w:cstheme="minorHAnsi"/>
          <w:b/>
          <w:sz w:val="24"/>
          <w:szCs w:val="24"/>
        </w:rPr>
      </w:pPr>
      <w:r w:rsidRPr="000753DA">
        <w:rPr>
          <w:rFonts w:asciiTheme="minorHAnsi" w:hAnsiTheme="minorHAnsi" w:cstheme="minorHAnsi"/>
          <w:b/>
          <w:sz w:val="24"/>
          <w:szCs w:val="24"/>
        </w:rPr>
        <w:t>VII. Metryczka</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3813"/>
        <w:gridCol w:w="1206"/>
        <w:gridCol w:w="1206"/>
        <w:gridCol w:w="1207"/>
        <w:gridCol w:w="1206"/>
      </w:tblGrid>
      <w:tr w:rsidR="006E37D1" w:rsidRPr="000753DA" w14:paraId="7840424F" w14:textId="77777777" w:rsidTr="00D457EB">
        <w:trPr>
          <w:trHeight w:val="279"/>
          <w:jc w:val="center"/>
        </w:trPr>
        <w:tc>
          <w:tcPr>
            <w:tcW w:w="871" w:type="dxa"/>
            <w:vAlign w:val="center"/>
          </w:tcPr>
          <w:p w14:paraId="1ADB4C52"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9.1.</w:t>
            </w:r>
          </w:p>
        </w:tc>
        <w:tc>
          <w:tcPr>
            <w:tcW w:w="3813" w:type="dxa"/>
            <w:vAlign w:val="center"/>
          </w:tcPr>
          <w:p w14:paraId="6A0B9B49"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Nazwa instytucji</w:t>
            </w:r>
          </w:p>
        </w:tc>
        <w:tc>
          <w:tcPr>
            <w:tcW w:w="4825" w:type="dxa"/>
            <w:gridSpan w:val="4"/>
            <w:vAlign w:val="center"/>
          </w:tcPr>
          <w:p w14:paraId="5A5133E2" w14:textId="77777777" w:rsidR="006E37D1" w:rsidRPr="000753DA" w:rsidRDefault="006E37D1" w:rsidP="00336C7A">
            <w:pPr>
              <w:spacing w:after="0"/>
              <w:rPr>
                <w:rFonts w:asciiTheme="minorHAnsi" w:hAnsiTheme="minorHAnsi" w:cstheme="minorHAnsi"/>
                <w:sz w:val="24"/>
                <w:szCs w:val="24"/>
              </w:rPr>
            </w:pPr>
          </w:p>
        </w:tc>
      </w:tr>
      <w:tr w:rsidR="006E37D1" w:rsidRPr="000753DA" w14:paraId="16495EA0" w14:textId="77777777" w:rsidTr="00D457EB">
        <w:trPr>
          <w:trHeight w:val="374"/>
          <w:jc w:val="center"/>
        </w:trPr>
        <w:tc>
          <w:tcPr>
            <w:tcW w:w="871" w:type="dxa"/>
            <w:vMerge w:val="restart"/>
            <w:vAlign w:val="center"/>
          </w:tcPr>
          <w:p w14:paraId="543CCF67"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sz w:val="24"/>
                <w:szCs w:val="24"/>
              </w:rPr>
              <w:t>9.2.</w:t>
            </w:r>
          </w:p>
        </w:tc>
        <w:tc>
          <w:tcPr>
            <w:tcW w:w="3813" w:type="dxa"/>
            <w:vMerge w:val="restart"/>
            <w:vAlign w:val="center"/>
          </w:tcPr>
          <w:p w14:paraId="3BED8240" w14:textId="77777777" w:rsidR="006E37D1" w:rsidRPr="000753DA" w:rsidRDefault="006E37D1" w:rsidP="00336C7A">
            <w:pPr>
              <w:pStyle w:val="tekstrozdziau"/>
              <w:spacing w:line="276" w:lineRule="auto"/>
              <w:jc w:val="left"/>
              <w:rPr>
                <w:rFonts w:asciiTheme="minorHAnsi" w:hAnsiTheme="minorHAnsi" w:cstheme="minorHAnsi"/>
                <w:bCs/>
                <w:sz w:val="24"/>
                <w:szCs w:val="24"/>
              </w:rPr>
            </w:pPr>
            <w:r w:rsidRPr="000753DA">
              <w:rPr>
                <w:rFonts w:asciiTheme="minorHAnsi" w:hAnsiTheme="minorHAnsi" w:cstheme="minorHAnsi"/>
                <w:bCs/>
                <w:sz w:val="24"/>
                <w:szCs w:val="24"/>
              </w:rPr>
              <w:t>Staż pracy w ramach Instytucji</w:t>
            </w:r>
          </w:p>
        </w:tc>
        <w:tc>
          <w:tcPr>
            <w:tcW w:w="1206" w:type="dxa"/>
            <w:vAlign w:val="center"/>
          </w:tcPr>
          <w:p w14:paraId="21AAB74E"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poniżej 1 roku</w:t>
            </w:r>
          </w:p>
        </w:tc>
        <w:tc>
          <w:tcPr>
            <w:tcW w:w="1206" w:type="dxa"/>
            <w:vAlign w:val="center"/>
          </w:tcPr>
          <w:p w14:paraId="2D46EDF3"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od 1 roku do 2 lat</w:t>
            </w:r>
          </w:p>
        </w:tc>
        <w:tc>
          <w:tcPr>
            <w:tcW w:w="1207" w:type="dxa"/>
            <w:vAlign w:val="center"/>
          </w:tcPr>
          <w:p w14:paraId="1523491D"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powyżej 2 lat do 5 lat</w:t>
            </w:r>
          </w:p>
        </w:tc>
        <w:tc>
          <w:tcPr>
            <w:tcW w:w="1206" w:type="dxa"/>
            <w:vAlign w:val="center"/>
          </w:tcPr>
          <w:p w14:paraId="05B89C1B" w14:textId="77777777" w:rsidR="006E37D1" w:rsidRPr="000753DA" w:rsidRDefault="006E37D1" w:rsidP="00336C7A">
            <w:pPr>
              <w:spacing w:after="0"/>
              <w:rPr>
                <w:rFonts w:asciiTheme="minorHAnsi" w:hAnsiTheme="minorHAnsi" w:cstheme="minorHAnsi"/>
                <w:b/>
                <w:sz w:val="24"/>
                <w:szCs w:val="24"/>
              </w:rPr>
            </w:pPr>
            <w:r w:rsidRPr="000753DA">
              <w:rPr>
                <w:rFonts w:asciiTheme="minorHAnsi" w:hAnsiTheme="minorHAnsi" w:cstheme="minorHAnsi"/>
                <w:b/>
                <w:sz w:val="24"/>
                <w:szCs w:val="24"/>
              </w:rPr>
              <w:t>powyżej 5 lat</w:t>
            </w:r>
          </w:p>
        </w:tc>
      </w:tr>
      <w:tr w:rsidR="006E37D1" w:rsidRPr="000753DA" w14:paraId="1E385964" w14:textId="77777777" w:rsidTr="00D457EB">
        <w:trPr>
          <w:trHeight w:val="305"/>
          <w:jc w:val="center"/>
        </w:trPr>
        <w:tc>
          <w:tcPr>
            <w:tcW w:w="871" w:type="dxa"/>
            <w:vMerge/>
            <w:vAlign w:val="center"/>
          </w:tcPr>
          <w:p w14:paraId="17BFD70D" w14:textId="77777777" w:rsidR="006E37D1" w:rsidRPr="000753DA" w:rsidRDefault="006E37D1" w:rsidP="00336C7A">
            <w:pPr>
              <w:spacing w:after="0"/>
              <w:rPr>
                <w:rFonts w:asciiTheme="minorHAnsi" w:hAnsiTheme="minorHAnsi" w:cstheme="minorHAnsi"/>
                <w:sz w:val="24"/>
                <w:szCs w:val="24"/>
              </w:rPr>
            </w:pPr>
          </w:p>
        </w:tc>
        <w:tc>
          <w:tcPr>
            <w:tcW w:w="3813" w:type="dxa"/>
            <w:vMerge/>
            <w:vAlign w:val="center"/>
          </w:tcPr>
          <w:p w14:paraId="35A9C6AB" w14:textId="77777777" w:rsidR="006E37D1" w:rsidRPr="000753DA" w:rsidRDefault="006E37D1" w:rsidP="003F4135">
            <w:pPr>
              <w:spacing w:after="0"/>
              <w:rPr>
                <w:rFonts w:asciiTheme="minorHAnsi" w:hAnsiTheme="minorHAnsi" w:cstheme="minorHAnsi"/>
                <w:sz w:val="24"/>
                <w:szCs w:val="24"/>
              </w:rPr>
            </w:pPr>
          </w:p>
        </w:tc>
        <w:tc>
          <w:tcPr>
            <w:tcW w:w="1206" w:type="dxa"/>
            <w:vAlign w:val="center"/>
          </w:tcPr>
          <w:p w14:paraId="4D3769C2" w14:textId="77777777" w:rsidR="006E37D1" w:rsidRPr="000753DA" w:rsidRDefault="006E37D1" w:rsidP="00336C7A">
            <w:pPr>
              <w:spacing w:after="0"/>
              <w:rPr>
                <w:rFonts w:asciiTheme="minorHAnsi" w:hAnsiTheme="minorHAnsi" w:cstheme="minorHAnsi"/>
                <w:sz w:val="24"/>
                <w:szCs w:val="24"/>
              </w:rPr>
            </w:pPr>
          </w:p>
        </w:tc>
        <w:tc>
          <w:tcPr>
            <w:tcW w:w="1206" w:type="dxa"/>
            <w:vAlign w:val="center"/>
          </w:tcPr>
          <w:p w14:paraId="61E116EF" w14:textId="77777777" w:rsidR="006E37D1" w:rsidRPr="000753DA" w:rsidRDefault="006E37D1" w:rsidP="00336C7A">
            <w:pPr>
              <w:spacing w:after="0"/>
              <w:rPr>
                <w:rFonts w:asciiTheme="minorHAnsi" w:hAnsiTheme="minorHAnsi" w:cstheme="minorHAnsi"/>
                <w:sz w:val="24"/>
                <w:szCs w:val="24"/>
              </w:rPr>
            </w:pPr>
          </w:p>
        </w:tc>
        <w:tc>
          <w:tcPr>
            <w:tcW w:w="1207" w:type="dxa"/>
            <w:vAlign w:val="center"/>
          </w:tcPr>
          <w:p w14:paraId="1339B867" w14:textId="77777777" w:rsidR="006E37D1" w:rsidRPr="000753DA" w:rsidRDefault="006E37D1" w:rsidP="00336C7A">
            <w:pPr>
              <w:spacing w:after="0"/>
              <w:rPr>
                <w:rFonts w:asciiTheme="minorHAnsi" w:hAnsiTheme="minorHAnsi" w:cstheme="minorHAnsi"/>
                <w:sz w:val="24"/>
                <w:szCs w:val="24"/>
              </w:rPr>
            </w:pPr>
          </w:p>
        </w:tc>
        <w:tc>
          <w:tcPr>
            <w:tcW w:w="1206" w:type="dxa"/>
            <w:vAlign w:val="center"/>
          </w:tcPr>
          <w:p w14:paraId="2863F846" w14:textId="77777777" w:rsidR="006E37D1" w:rsidRPr="000753DA" w:rsidRDefault="006E37D1" w:rsidP="00336C7A">
            <w:pPr>
              <w:spacing w:after="0"/>
              <w:rPr>
                <w:rFonts w:asciiTheme="minorHAnsi" w:hAnsiTheme="minorHAnsi" w:cstheme="minorHAnsi"/>
                <w:sz w:val="24"/>
                <w:szCs w:val="24"/>
              </w:rPr>
            </w:pPr>
          </w:p>
        </w:tc>
      </w:tr>
      <w:tr w:rsidR="006E37D1" w:rsidRPr="000753DA" w14:paraId="572A12C2" w14:textId="77777777" w:rsidTr="00D457EB">
        <w:trPr>
          <w:trHeight w:val="510"/>
          <w:jc w:val="center"/>
        </w:trPr>
        <w:tc>
          <w:tcPr>
            <w:tcW w:w="871" w:type="dxa"/>
            <w:vMerge w:val="restart"/>
            <w:vAlign w:val="center"/>
          </w:tcPr>
          <w:p w14:paraId="72CA2180"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sz w:val="24"/>
                <w:szCs w:val="24"/>
              </w:rPr>
              <w:t>9.3.</w:t>
            </w:r>
          </w:p>
        </w:tc>
        <w:tc>
          <w:tcPr>
            <w:tcW w:w="3813" w:type="dxa"/>
            <w:vMerge w:val="restart"/>
            <w:vAlign w:val="center"/>
          </w:tcPr>
          <w:p w14:paraId="4F7412FA" w14:textId="77777777" w:rsidR="006E37D1" w:rsidRPr="000753DA" w:rsidRDefault="006E37D1" w:rsidP="003F4135">
            <w:pPr>
              <w:spacing w:after="0"/>
              <w:rPr>
                <w:rFonts w:asciiTheme="minorHAnsi" w:hAnsiTheme="minorHAnsi" w:cstheme="minorHAnsi"/>
                <w:sz w:val="24"/>
                <w:szCs w:val="24"/>
              </w:rPr>
            </w:pPr>
            <w:r w:rsidRPr="000753DA">
              <w:rPr>
                <w:rFonts w:asciiTheme="minorHAnsi" w:hAnsiTheme="minorHAnsi" w:cstheme="minorHAnsi"/>
                <w:sz w:val="24"/>
                <w:szCs w:val="24"/>
              </w:rPr>
              <w:t>Staż pracy związany z tematyką szkolenia</w:t>
            </w:r>
          </w:p>
        </w:tc>
        <w:tc>
          <w:tcPr>
            <w:tcW w:w="1206" w:type="dxa"/>
            <w:vAlign w:val="center"/>
          </w:tcPr>
          <w:p w14:paraId="3308D4D1"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b/>
                <w:sz w:val="24"/>
                <w:szCs w:val="24"/>
              </w:rPr>
              <w:t>poniżej 1 roku</w:t>
            </w:r>
          </w:p>
        </w:tc>
        <w:tc>
          <w:tcPr>
            <w:tcW w:w="1206" w:type="dxa"/>
            <w:vAlign w:val="center"/>
          </w:tcPr>
          <w:p w14:paraId="74D92127"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b/>
                <w:sz w:val="24"/>
                <w:szCs w:val="24"/>
              </w:rPr>
              <w:t>od 1 roku do 2 lat</w:t>
            </w:r>
          </w:p>
        </w:tc>
        <w:tc>
          <w:tcPr>
            <w:tcW w:w="1207" w:type="dxa"/>
            <w:vAlign w:val="center"/>
          </w:tcPr>
          <w:p w14:paraId="48D9BD1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b/>
                <w:sz w:val="24"/>
                <w:szCs w:val="24"/>
              </w:rPr>
              <w:t>powyżej 2 lat do 5 lat</w:t>
            </w:r>
          </w:p>
        </w:tc>
        <w:tc>
          <w:tcPr>
            <w:tcW w:w="1206" w:type="dxa"/>
            <w:vAlign w:val="center"/>
          </w:tcPr>
          <w:p w14:paraId="64381928" w14:textId="77777777" w:rsidR="006E37D1" w:rsidRPr="000753DA" w:rsidRDefault="006E37D1" w:rsidP="00336C7A">
            <w:pPr>
              <w:spacing w:after="0"/>
              <w:rPr>
                <w:rFonts w:asciiTheme="minorHAnsi" w:hAnsiTheme="minorHAnsi" w:cstheme="minorHAnsi"/>
                <w:sz w:val="24"/>
                <w:szCs w:val="24"/>
              </w:rPr>
            </w:pPr>
            <w:r w:rsidRPr="000753DA">
              <w:rPr>
                <w:rFonts w:asciiTheme="minorHAnsi" w:hAnsiTheme="minorHAnsi" w:cstheme="minorHAnsi"/>
                <w:b/>
                <w:sz w:val="24"/>
                <w:szCs w:val="24"/>
              </w:rPr>
              <w:t>powyżej 5 lat</w:t>
            </w:r>
          </w:p>
        </w:tc>
      </w:tr>
      <w:tr w:rsidR="006E37D1" w:rsidRPr="000753DA" w14:paraId="26AF07D4" w14:textId="77777777" w:rsidTr="00D457EB">
        <w:trPr>
          <w:trHeight w:val="317"/>
          <w:jc w:val="center"/>
        </w:trPr>
        <w:tc>
          <w:tcPr>
            <w:tcW w:w="871" w:type="dxa"/>
            <w:vMerge/>
            <w:vAlign w:val="center"/>
          </w:tcPr>
          <w:p w14:paraId="041E86A7" w14:textId="77777777" w:rsidR="006E37D1" w:rsidRPr="000753DA" w:rsidRDefault="006E37D1" w:rsidP="00336C7A">
            <w:pPr>
              <w:spacing w:after="0"/>
              <w:rPr>
                <w:rFonts w:asciiTheme="minorHAnsi" w:hAnsiTheme="minorHAnsi" w:cstheme="minorHAnsi"/>
                <w:sz w:val="24"/>
                <w:szCs w:val="24"/>
              </w:rPr>
            </w:pPr>
          </w:p>
        </w:tc>
        <w:tc>
          <w:tcPr>
            <w:tcW w:w="3813" w:type="dxa"/>
            <w:vMerge/>
            <w:vAlign w:val="center"/>
          </w:tcPr>
          <w:p w14:paraId="222076E8" w14:textId="77777777" w:rsidR="006E37D1" w:rsidRPr="000753DA" w:rsidRDefault="006E37D1" w:rsidP="003F4135">
            <w:pPr>
              <w:spacing w:after="0"/>
              <w:rPr>
                <w:rFonts w:asciiTheme="minorHAnsi" w:hAnsiTheme="minorHAnsi" w:cstheme="minorHAnsi"/>
                <w:sz w:val="24"/>
                <w:szCs w:val="24"/>
              </w:rPr>
            </w:pPr>
          </w:p>
        </w:tc>
        <w:tc>
          <w:tcPr>
            <w:tcW w:w="1206" w:type="dxa"/>
            <w:vAlign w:val="center"/>
          </w:tcPr>
          <w:p w14:paraId="527E6BA3" w14:textId="77777777" w:rsidR="006E37D1" w:rsidRPr="000753DA" w:rsidRDefault="006E37D1" w:rsidP="00336C7A">
            <w:pPr>
              <w:spacing w:after="0"/>
              <w:rPr>
                <w:rFonts w:asciiTheme="minorHAnsi" w:hAnsiTheme="minorHAnsi" w:cstheme="minorHAnsi"/>
                <w:sz w:val="24"/>
                <w:szCs w:val="24"/>
              </w:rPr>
            </w:pPr>
          </w:p>
        </w:tc>
        <w:tc>
          <w:tcPr>
            <w:tcW w:w="1206" w:type="dxa"/>
            <w:vAlign w:val="center"/>
          </w:tcPr>
          <w:p w14:paraId="56F41F62" w14:textId="77777777" w:rsidR="006E37D1" w:rsidRPr="000753DA" w:rsidRDefault="006E37D1" w:rsidP="00336C7A">
            <w:pPr>
              <w:spacing w:after="0"/>
              <w:rPr>
                <w:rFonts w:asciiTheme="minorHAnsi" w:hAnsiTheme="minorHAnsi" w:cstheme="minorHAnsi"/>
                <w:sz w:val="24"/>
                <w:szCs w:val="24"/>
              </w:rPr>
            </w:pPr>
          </w:p>
        </w:tc>
        <w:tc>
          <w:tcPr>
            <w:tcW w:w="1207" w:type="dxa"/>
            <w:vAlign w:val="center"/>
          </w:tcPr>
          <w:p w14:paraId="6E64E444" w14:textId="77777777" w:rsidR="006E37D1" w:rsidRPr="000753DA" w:rsidRDefault="006E37D1" w:rsidP="00336C7A">
            <w:pPr>
              <w:spacing w:after="0"/>
              <w:rPr>
                <w:rFonts w:asciiTheme="minorHAnsi" w:hAnsiTheme="minorHAnsi" w:cstheme="minorHAnsi"/>
                <w:sz w:val="24"/>
                <w:szCs w:val="24"/>
              </w:rPr>
            </w:pPr>
          </w:p>
        </w:tc>
        <w:tc>
          <w:tcPr>
            <w:tcW w:w="1206" w:type="dxa"/>
            <w:vAlign w:val="center"/>
          </w:tcPr>
          <w:p w14:paraId="2F95F399" w14:textId="77777777" w:rsidR="006E37D1" w:rsidRPr="000753DA" w:rsidRDefault="006E37D1" w:rsidP="00336C7A">
            <w:pPr>
              <w:spacing w:after="0"/>
              <w:rPr>
                <w:rFonts w:asciiTheme="minorHAnsi" w:hAnsiTheme="minorHAnsi" w:cstheme="minorHAnsi"/>
                <w:sz w:val="24"/>
                <w:szCs w:val="24"/>
              </w:rPr>
            </w:pPr>
          </w:p>
        </w:tc>
      </w:tr>
    </w:tbl>
    <w:p w14:paraId="23CC224A" w14:textId="77777777" w:rsidR="006E37D1" w:rsidRPr="000753DA" w:rsidRDefault="006E37D1" w:rsidP="00336C7A">
      <w:pPr>
        <w:pStyle w:val="tekstrozdziau"/>
        <w:spacing w:line="276" w:lineRule="auto"/>
        <w:jc w:val="left"/>
        <w:rPr>
          <w:rFonts w:asciiTheme="minorHAnsi" w:hAnsiTheme="minorHAnsi" w:cstheme="minorHAnsi"/>
          <w:b/>
          <w:sz w:val="24"/>
          <w:szCs w:val="24"/>
        </w:rPr>
      </w:pPr>
    </w:p>
    <w:p w14:paraId="694C354A" w14:textId="77777777" w:rsidR="006E37D1" w:rsidRPr="000753DA" w:rsidRDefault="006E37D1" w:rsidP="00336C7A">
      <w:pPr>
        <w:pStyle w:val="tekstrozdziau"/>
        <w:spacing w:line="276" w:lineRule="auto"/>
        <w:jc w:val="left"/>
        <w:rPr>
          <w:rFonts w:asciiTheme="minorHAnsi" w:hAnsiTheme="minorHAnsi" w:cstheme="minorHAnsi"/>
          <w:sz w:val="24"/>
          <w:szCs w:val="24"/>
        </w:rPr>
      </w:pPr>
      <w:r w:rsidRPr="000753DA">
        <w:rPr>
          <w:rFonts w:asciiTheme="minorHAnsi" w:hAnsiTheme="minorHAnsi" w:cstheme="minorHAnsi"/>
          <w:b/>
          <w:sz w:val="24"/>
          <w:szCs w:val="24"/>
        </w:rPr>
        <w:t>Dziękujemy za wypełnienie ankiety.</w:t>
      </w:r>
    </w:p>
    <w:p w14:paraId="2BA551DE" w14:textId="77777777" w:rsidR="006E37D1" w:rsidRDefault="006E37D1" w:rsidP="00336C7A">
      <w:pPr>
        <w:spacing w:after="120" w:line="240" w:lineRule="auto"/>
        <w:rPr>
          <w:b/>
          <w:sz w:val="28"/>
          <w:szCs w:val="28"/>
        </w:rPr>
      </w:pPr>
    </w:p>
    <w:p w14:paraId="28EFF54F" w14:textId="77777777" w:rsidR="006E37D1" w:rsidRPr="00380DF4" w:rsidRDefault="006E37D1" w:rsidP="00336C7A">
      <w:pPr>
        <w:pStyle w:val="Nagwek2"/>
        <w:numPr>
          <w:ilvl w:val="0"/>
          <w:numId w:val="0"/>
        </w:numPr>
        <w:spacing w:before="120" w:after="120" w:line="360" w:lineRule="auto"/>
        <w:rPr>
          <w:b w:val="0"/>
          <w:sz w:val="24"/>
          <w:szCs w:val="24"/>
        </w:rPr>
      </w:pPr>
      <w:bookmarkStart w:id="49" w:name="_Toc74039455"/>
      <w:r w:rsidRPr="00380DF4">
        <w:rPr>
          <w:b w:val="0"/>
          <w:sz w:val="24"/>
          <w:szCs w:val="24"/>
        </w:rPr>
        <w:lastRenderedPageBreak/>
        <w:t>ZAŁĄCZNIK nr 11 - Wzór karty zamknięcia projektu Pomocy technicznej Regionalnego Programu Operacyjnego Województwa Warmińsko-Mazurskiego na lata 2014-2020</w:t>
      </w:r>
      <w:bookmarkEnd w:id="49"/>
    </w:p>
    <w:p w14:paraId="18A2A866" w14:textId="77777777" w:rsidR="00A052EE" w:rsidRDefault="00A052EE" w:rsidP="003F4135">
      <w:pPr>
        <w:pStyle w:val="Nagwek"/>
      </w:pPr>
      <w:r w:rsidRPr="00D0417E">
        <w:rPr>
          <w:rFonts w:cs="Arial"/>
          <w:b/>
          <w:bCs/>
          <w:noProof/>
        </w:rPr>
        <w:drawing>
          <wp:inline distT="0" distB="0" distL="0" distR="0" wp14:anchorId="5552A986" wp14:editId="5F3E4E7F">
            <wp:extent cx="5676900" cy="546100"/>
            <wp:effectExtent l="0" t="0" r="0" b="6350"/>
            <wp:docPr id="2" name="Obraz 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3231C95" w14:textId="77777777" w:rsidR="00A052EE" w:rsidRPr="00380DF4" w:rsidRDefault="00A052EE" w:rsidP="00336C7A">
      <w:pPr>
        <w:rPr>
          <w:rFonts w:asciiTheme="minorHAnsi" w:hAnsiTheme="minorHAnsi" w:cstheme="minorHAnsi"/>
          <w:b/>
          <w:sz w:val="24"/>
          <w:szCs w:val="24"/>
        </w:rPr>
      </w:pPr>
      <w:r w:rsidRPr="00380DF4">
        <w:rPr>
          <w:rFonts w:asciiTheme="minorHAnsi" w:hAnsiTheme="minorHAnsi" w:cstheme="minorHAnsi"/>
          <w:b/>
          <w:sz w:val="24"/>
          <w:szCs w:val="24"/>
        </w:rPr>
        <w:t>Karta zamknięcia Projektu z realizacji Osi priorytetowej 12: Pomoc techniczna Regionalnego Programu Operacyjnego Województwa Warmińsko-Mazurskiego na lata 2014-2020</w:t>
      </w:r>
    </w:p>
    <w:p w14:paraId="650C5D90" w14:textId="77777777" w:rsidR="00A052EE" w:rsidRPr="00380DF4" w:rsidRDefault="00A052EE" w:rsidP="003F4135">
      <w:pPr>
        <w:pStyle w:val="Nagwek"/>
        <w:numPr>
          <w:ilvl w:val="4"/>
          <w:numId w:val="213"/>
        </w:numPr>
        <w:spacing w:before="120" w:after="120"/>
        <w:ind w:left="426" w:hanging="284"/>
        <w:rPr>
          <w:rFonts w:asciiTheme="minorHAnsi" w:hAnsiTheme="minorHAnsi" w:cstheme="minorHAnsi"/>
          <w:b/>
          <w:sz w:val="24"/>
          <w:szCs w:val="24"/>
          <w:u w:val="single"/>
        </w:rPr>
      </w:pPr>
      <w:r w:rsidRPr="00380DF4">
        <w:rPr>
          <w:rFonts w:asciiTheme="minorHAnsi" w:hAnsiTheme="minorHAnsi" w:cstheme="minorHAnsi"/>
          <w:b/>
          <w:sz w:val="24"/>
          <w:szCs w:val="24"/>
          <w:u w:val="single"/>
        </w:rPr>
        <w:t>DANE OGÓLNE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76"/>
        <w:gridCol w:w="1347"/>
        <w:gridCol w:w="1311"/>
        <w:gridCol w:w="1311"/>
        <w:gridCol w:w="1559"/>
      </w:tblGrid>
      <w:tr w:rsidR="00A052EE" w:rsidRPr="00380DF4" w14:paraId="5B6BC72D" w14:textId="77777777" w:rsidTr="00532CEE">
        <w:trPr>
          <w:trHeight w:val="651"/>
        </w:trPr>
        <w:tc>
          <w:tcPr>
            <w:tcW w:w="2268" w:type="dxa"/>
            <w:shd w:val="clear" w:color="auto" w:fill="FFFF99"/>
            <w:vAlign w:val="center"/>
          </w:tcPr>
          <w:p w14:paraId="266E4A8F" w14:textId="77777777" w:rsidR="00A052EE" w:rsidRPr="00380DF4" w:rsidRDefault="00A052EE" w:rsidP="003F4135">
            <w:pPr>
              <w:pStyle w:val="Nagwek"/>
              <w:spacing w:after="120"/>
              <w:rPr>
                <w:rFonts w:asciiTheme="minorHAnsi" w:hAnsiTheme="minorHAnsi" w:cstheme="minorHAnsi"/>
                <w:b/>
                <w:sz w:val="24"/>
                <w:szCs w:val="24"/>
                <w:u w:val="single"/>
              </w:rPr>
            </w:pPr>
            <w:r w:rsidRPr="00380DF4">
              <w:rPr>
                <w:rFonts w:asciiTheme="minorHAnsi" w:hAnsiTheme="minorHAnsi" w:cstheme="minorHAnsi"/>
                <w:sz w:val="24"/>
                <w:szCs w:val="24"/>
              </w:rPr>
              <w:t>Tytuły Projektu</w:t>
            </w:r>
          </w:p>
        </w:tc>
        <w:tc>
          <w:tcPr>
            <w:tcW w:w="6804" w:type="dxa"/>
            <w:gridSpan w:val="5"/>
            <w:vAlign w:val="center"/>
          </w:tcPr>
          <w:p w14:paraId="702F2357" w14:textId="77777777" w:rsidR="00A052EE" w:rsidRPr="00380DF4" w:rsidRDefault="00A052EE" w:rsidP="00336C7A">
            <w:pPr>
              <w:pStyle w:val="Nagwek"/>
              <w:spacing w:after="120"/>
              <w:rPr>
                <w:rFonts w:asciiTheme="minorHAnsi" w:hAnsiTheme="minorHAnsi" w:cstheme="minorHAnsi"/>
                <w:b/>
                <w:sz w:val="24"/>
                <w:szCs w:val="24"/>
                <w:u w:val="single"/>
              </w:rPr>
            </w:pPr>
          </w:p>
        </w:tc>
      </w:tr>
      <w:tr w:rsidR="00A052EE" w:rsidRPr="00380DF4" w14:paraId="04DD58E2" w14:textId="77777777" w:rsidTr="00532CEE">
        <w:trPr>
          <w:trHeight w:val="689"/>
        </w:trPr>
        <w:tc>
          <w:tcPr>
            <w:tcW w:w="2268" w:type="dxa"/>
            <w:shd w:val="clear" w:color="auto" w:fill="FFFF99"/>
            <w:vAlign w:val="center"/>
          </w:tcPr>
          <w:p w14:paraId="50C4EBE1"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Numer umowy/decyzji</w:t>
            </w:r>
            <w:r w:rsidRPr="00380DF4">
              <w:rPr>
                <w:rStyle w:val="Odwoanieprzypisudolnego"/>
                <w:rFonts w:asciiTheme="minorHAnsi" w:hAnsiTheme="minorHAnsi" w:cstheme="minorHAnsi"/>
                <w:sz w:val="24"/>
                <w:szCs w:val="24"/>
              </w:rPr>
              <w:footnoteReference w:id="53"/>
            </w:r>
          </w:p>
        </w:tc>
        <w:tc>
          <w:tcPr>
            <w:tcW w:w="6804" w:type="dxa"/>
            <w:gridSpan w:val="5"/>
            <w:vAlign w:val="center"/>
          </w:tcPr>
          <w:p w14:paraId="2D99EB1C" w14:textId="77777777" w:rsidR="00A052EE" w:rsidRPr="00380DF4" w:rsidRDefault="00A052EE" w:rsidP="00336C7A">
            <w:pPr>
              <w:pStyle w:val="Nagwek"/>
              <w:spacing w:after="120"/>
              <w:rPr>
                <w:rFonts w:asciiTheme="minorHAnsi" w:hAnsiTheme="minorHAnsi" w:cstheme="minorHAnsi"/>
                <w:sz w:val="24"/>
                <w:szCs w:val="24"/>
              </w:rPr>
            </w:pPr>
          </w:p>
        </w:tc>
      </w:tr>
      <w:tr w:rsidR="00A052EE" w:rsidRPr="00380DF4" w14:paraId="236FD997" w14:textId="77777777" w:rsidTr="00532CEE">
        <w:trPr>
          <w:trHeight w:val="626"/>
        </w:trPr>
        <w:tc>
          <w:tcPr>
            <w:tcW w:w="2268" w:type="dxa"/>
            <w:shd w:val="clear" w:color="auto" w:fill="FFFF99"/>
            <w:vAlign w:val="center"/>
          </w:tcPr>
          <w:p w14:paraId="3AA7830F"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Instytucja realizująca projekt</w:t>
            </w:r>
          </w:p>
        </w:tc>
        <w:tc>
          <w:tcPr>
            <w:tcW w:w="6804" w:type="dxa"/>
            <w:gridSpan w:val="5"/>
            <w:vAlign w:val="center"/>
          </w:tcPr>
          <w:p w14:paraId="475BAFB0" w14:textId="77777777" w:rsidR="00A052EE" w:rsidRPr="00380DF4" w:rsidRDefault="00A052EE" w:rsidP="00336C7A">
            <w:pPr>
              <w:pStyle w:val="Nagwek"/>
              <w:rPr>
                <w:rFonts w:asciiTheme="minorHAnsi" w:hAnsiTheme="minorHAnsi" w:cstheme="minorHAnsi"/>
                <w:sz w:val="24"/>
                <w:szCs w:val="24"/>
              </w:rPr>
            </w:pPr>
          </w:p>
        </w:tc>
      </w:tr>
      <w:tr w:rsidR="00A052EE" w:rsidRPr="00380DF4" w14:paraId="2F564629" w14:textId="77777777" w:rsidTr="00532CEE">
        <w:trPr>
          <w:trHeight w:val="693"/>
        </w:trPr>
        <w:tc>
          <w:tcPr>
            <w:tcW w:w="2268" w:type="dxa"/>
            <w:shd w:val="clear" w:color="auto" w:fill="FFFF99"/>
            <w:vAlign w:val="center"/>
          </w:tcPr>
          <w:p w14:paraId="14FB49DA"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Okres realizacji projektu</w:t>
            </w:r>
          </w:p>
        </w:tc>
        <w:tc>
          <w:tcPr>
            <w:tcW w:w="6804" w:type="dxa"/>
            <w:gridSpan w:val="5"/>
            <w:vAlign w:val="center"/>
          </w:tcPr>
          <w:p w14:paraId="074CFB6D" w14:textId="77777777" w:rsidR="00A052EE" w:rsidRPr="00380DF4" w:rsidRDefault="00A052EE" w:rsidP="00336C7A">
            <w:pPr>
              <w:pStyle w:val="Nagwek"/>
              <w:rPr>
                <w:rFonts w:asciiTheme="minorHAnsi" w:hAnsiTheme="minorHAnsi" w:cstheme="minorHAnsi"/>
                <w:sz w:val="24"/>
                <w:szCs w:val="24"/>
              </w:rPr>
            </w:pPr>
            <w:r w:rsidRPr="00380DF4">
              <w:rPr>
                <w:rFonts w:asciiTheme="minorHAnsi" w:hAnsiTheme="minorHAnsi" w:cstheme="minorHAnsi"/>
                <w:sz w:val="24"/>
                <w:szCs w:val="24"/>
              </w:rPr>
              <w:t>od (</w:t>
            </w:r>
            <w:proofErr w:type="spellStart"/>
            <w:r w:rsidRPr="00380DF4">
              <w:rPr>
                <w:rFonts w:asciiTheme="minorHAnsi" w:hAnsiTheme="minorHAnsi" w:cstheme="minorHAnsi"/>
                <w:sz w:val="24"/>
                <w:szCs w:val="24"/>
              </w:rPr>
              <w:t>dd</w:t>
            </w:r>
            <w:proofErr w:type="spellEnd"/>
            <w:r w:rsidRPr="00380DF4">
              <w:rPr>
                <w:rFonts w:asciiTheme="minorHAnsi" w:hAnsiTheme="minorHAnsi" w:cstheme="minorHAnsi"/>
                <w:sz w:val="24"/>
                <w:szCs w:val="24"/>
              </w:rPr>
              <w:t>-mm-</w:t>
            </w:r>
            <w:proofErr w:type="spellStart"/>
            <w:r w:rsidRPr="00380DF4">
              <w:rPr>
                <w:rFonts w:asciiTheme="minorHAnsi" w:hAnsiTheme="minorHAnsi" w:cstheme="minorHAnsi"/>
                <w:sz w:val="24"/>
                <w:szCs w:val="24"/>
              </w:rPr>
              <w:t>rr</w:t>
            </w:r>
            <w:proofErr w:type="spellEnd"/>
            <w:r w:rsidRPr="00380DF4">
              <w:rPr>
                <w:rFonts w:asciiTheme="minorHAnsi" w:hAnsiTheme="minorHAnsi" w:cstheme="minorHAnsi"/>
                <w:sz w:val="24"/>
                <w:szCs w:val="24"/>
              </w:rPr>
              <w:t>) … do (</w:t>
            </w:r>
            <w:proofErr w:type="spellStart"/>
            <w:r w:rsidRPr="00380DF4">
              <w:rPr>
                <w:rFonts w:asciiTheme="minorHAnsi" w:hAnsiTheme="minorHAnsi" w:cstheme="minorHAnsi"/>
                <w:sz w:val="24"/>
                <w:szCs w:val="24"/>
              </w:rPr>
              <w:t>dd</w:t>
            </w:r>
            <w:proofErr w:type="spellEnd"/>
            <w:r w:rsidRPr="00380DF4">
              <w:rPr>
                <w:rFonts w:asciiTheme="minorHAnsi" w:hAnsiTheme="minorHAnsi" w:cstheme="minorHAnsi"/>
                <w:sz w:val="24"/>
                <w:szCs w:val="24"/>
              </w:rPr>
              <w:t>-mm-</w:t>
            </w:r>
            <w:proofErr w:type="spellStart"/>
            <w:r w:rsidRPr="00380DF4">
              <w:rPr>
                <w:rFonts w:asciiTheme="minorHAnsi" w:hAnsiTheme="minorHAnsi" w:cstheme="minorHAnsi"/>
                <w:sz w:val="24"/>
                <w:szCs w:val="24"/>
              </w:rPr>
              <w:t>rr</w:t>
            </w:r>
            <w:proofErr w:type="spellEnd"/>
            <w:r w:rsidRPr="00380DF4">
              <w:rPr>
                <w:rFonts w:asciiTheme="minorHAnsi" w:hAnsiTheme="minorHAnsi" w:cstheme="minorHAnsi"/>
                <w:sz w:val="24"/>
                <w:szCs w:val="24"/>
              </w:rPr>
              <w:t>) …</w:t>
            </w:r>
          </w:p>
        </w:tc>
      </w:tr>
      <w:tr w:rsidR="00A052EE" w:rsidRPr="00380DF4" w14:paraId="1C5EF502" w14:textId="77777777" w:rsidTr="00532CEE">
        <w:trPr>
          <w:trHeight w:val="419"/>
        </w:trPr>
        <w:tc>
          <w:tcPr>
            <w:tcW w:w="2268" w:type="dxa"/>
            <w:vMerge w:val="restart"/>
            <w:shd w:val="clear" w:color="auto" w:fill="FFFF99"/>
            <w:vAlign w:val="center"/>
          </w:tcPr>
          <w:p w14:paraId="1BCE6A43" w14:textId="77777777" w:rsidR="00A052EE" w:rsidRPr="00380DF4" w:rsidRDefault="00A052EE" w:rsidP="00336C7A">
            <w:pPr>
              <w:pStyle w:val="Nagwek"/>
              <w:spacing w:after="120"/>
              <w:rPr>
                <w:rFonts w:asciiTheme="minorHAnsi" w:hAnsiTheme="minorHAnsi" w:cstheme="minorHAnsi"/>
                <w:sz w:val="24"/>
                <w:szCs w:val="24"/>
              </w:rPr>
            </w:pPr>
          </w:p>
        </w:tc>
        <w:tc>
          <w:tcPr>
            <w:tcW w:w="1276" w:type="dxa"/>
            <w:vMerge w:val="restart"/>
            <w:shd w:val="clear" w:color="auto" w:fill="FFFF99"/>
            <w:vAlign w:val="center"/>
          </w:tcPr>
          <w:p w14:paraId="58CF5E3C" w14:textId="77777777" w:rsidR="00A052EE" w:rsidRPr="00380DF4" w:rsidRDefault="00A052EE" w:rsidP="00336C7A">
            <w:pPr>
              <w:pStyle w:val="Nagwek"/>
              <w:rPr>
                <w:rFonts w:asciiTheme="minorHAnsi" w:hAnsiTheme="minorHAnsi" w:cstheme="minorHAnsi"/>
                <w:sz w:val="24"/>
                <w:szCs w:val="24"/>
              </w:rPr>
            </w:pPr>
            <w:r w:rsidRPr="00380DF4">
              <w:rPr>
                <w:rFonts w:asciiTheme="minorHAnsi" w:hAnsiTheme="minorHAnsi" w:cstheme="minorHAnsi"/>
                <w:sz w:val="24"/>
                <w:szCs w:val="24"/>
              </w:rPr>
              <w:t>Kwota ogółem (PLN)</w:t>
            </w:r>
          </w:p>
        </w:tc>
        <w:tc>
          <w:tcPr>
            <w:tcW w:w="2658" w:type="dxa"/>
            <w:gridSpan w:val="2"/>
            <w:shd w:val="clear" w:color="auto" w:fill="FFFF99"/>
            <w:vAlign w:val="center"/>
          </w:tcPr>
          <w:p w14:paraId="265F1218" w14:textId="77777777" w:rsidR="00A052EE" w:rsidRPr="00380DF4" w:rsidRDefault="00A052EE" w:rsidP="00336C7A">
            <w:pPr>
              <w:pStyle w:val="Nagwek"/>
              <w:rPr>
                <w:rFonts w:asciiTheme="minorHAnsi" w:hAnsiTheme="minorHAnsi" w:cstheme="minorHAnsi"/>
                <w:sz w:val="24"/>
                <w:szCs w:val="24"/>
              </w:rPr>
            </w:pPr>
            <w:r w:rsidRPr="00380DF4">
              <w:rPr>
                <w:rFonts w:asciiTheme="minorHAnsi" w:hAnsiTheme="minorHAnsi" w:cstheme="minorHAnsi"/>
                <w:sz w:val="24"/>
                <w:szCs w:val="24"/>
              </w:rPr>
              <w:t>Dofinansowanie (PLN)</w:t>
            </w:r>
          </w:p>
        </w:tc>
        <w:tc>
          <w:tcPr>
            <w:tcW w:w="2870" w:type="dxa"/>
            <w:gridSpan w:val="2"/>
            <w:shd w:val="clear" w:color="auto" w:fill="FFFF99"/>
            <w:vAlign w:val="center"/>
          </w:tcPr>
          <w:p w14:paraId="2845E495" w14:textId="77777777" w:rsidR="00A052EE" w:rsidRPr="00380DF4" w:rsidRDefault="00A052EE" w:rsidP="00336C7A">
            <w:pPr>
              <w:pStyle w:val="Nagwek"/>
              <w:ind w:firstLine="352"/>
              <w:rPr>
                <w:rFonts w:asciiTheme="minorHAnsi" w:hAnsiTheme="minorHAnsi" w:cstheme="minorHAnsi"/>
                <w:sz w:val="24"/>
                <w:szCs w:val="24"/>
              </w:rPr>
            </w:pPr>
            <w:r w:rsidRPr="00380DF4">
              <w:rPr>
                <w:rFonts w:asciiTheme="minorHAnsi" w:hAnsiTheme="minorHAnsi" w:cstheme="minorHAnsi"/>
                <w:sz w:val="24"/>
                <w:szCs w:val="24"/>
              </w:rPr>
              <w:t>Wkład własny publiczny</w:t>
            </w:r>
          </w:p>
        </w:tc>
      </w:tr>
      <w:tr w:rsidR="00A052EE" w:rsidRPr="00380DF4" w14:paraId="2BA2747A" w14:textId="77777777" w:rsidTr="00532CEE">
        <w:tc>
          <w:tcPr>
            <w:tcW w:w="2268" w:type="dxa"/>
            <w:vMerge/>
            <w:shd w:val="clear" w:color="auto" w:fill="FFFF99"/>
            <w:vAlign w:val="center"/>
          </w:tcPr>
          <w:p w14:paraId="01EA0F25" w14:textId="77777777" w:rsidR="00A052EE" w:rsidRPr="00380DF4" w:rsidRDefault="00A052EE" w:rsidP="00336C7A">
            <w:pPr>
              <w:pStyle w:val="Nagwek"/>
              <w:spacing w:after="120"/>
              <w:rPr>
                <w:rFonts w:asciiTheme="minorHAnsi" w:hAnsiTheme="minorHAnsi" w:cstheme="minorHAnsi"/>
                <w:sz w:val="24"/>
                <w:szCs w:val="24"/>
              </w:rPr>
            </w:pPr>
          </w:p>
        </w:tc>
        <w:tc>
          <w:tcPr>
            <w:tcW w:w="1276" w:type="dxa"/>
            <w:vMerge/>
            <w:shd w:val="clear" w:color="auto" w:fill="FFFF99"/>
            <w:vAlign w:val="center"/>
          </w:tcPr>
          <w:p w14:paraId="0B53A183" w14:textId="77777777" w:rsidR="00A052EE" w:rsidRPr="00380DF4" w:rsidRDefault="00A052EE" w:rsidP="00336C7A">
            <w:pPr>
              <w:pStyle w:val="Nagwek"/>
              <w:rPr>
                <w:rFonts w:asciiTheme="minorHAnsi" w:hAnsiTheme="minorHAnsi" w:cstheme="minorHAnsi"/>
                <w:sz w:val="24"/>
                <w:szCs w:val="24"/>
              </w:rPr>
            </w:pPr>
          </w:p>
        </w:tc>
        <w:tc>
          <w:tcPr>
            <w:tcW w:w="1347" w:type="dxa"/>
            <w:shd w:val="clear" w:color="auto" w:fill="FFFF99"/>
            <w:vAlign w:val="center"/>
          </w:tcPr>
          <w:p w14:paraId="2267D25F" w14:textId="77777777" w:rsidR="00A052EE" w:rsidRPr="00380DF4" w:rsidRDefault="00A052EE" w:rsidP="00336C7A">
            <w:pPr>
              <w:pStyle w:val="Nagwek"/>
              <w:rPr>
                <w:rFonts w:asciiTheme="minorHAnsi" w:hAnsiTheme="minorHAnsi" w:cstheme="minorHAnsi"/>
                <w:sz w:val="24"/>
                <w:szCs w:val="24"/>
              </w:rPr>
            </w:pPr>
            <w:r w:rsidRPr="00380DF4">
              <w:rPr>
                <w:rFonts w:asciiTheme="minorHAnsi" w:hAnsiTheme="minorHAnsi" w:cstheme="minorHAnsi"/>
                <w:sz w:val="24"/>
                <w:szCs w:val="24"/>
              </w:rPr>
              <w:t>PLN</w:t>
            </w:r>
          </w:p>
        </w:tc>
        <w:tc>
          <w:tcPr>
            <w:tcW w:w="1311" w:type="dxa"/>
            <w:shd w:val="clear" w:color="auto" w:fill="FFFF99"/>
            <w:vAlign w:val="center"/>
          </w:tcPr>
          <w:p w14:paraId="03FE3E54" w14:textId="77777777" w:rsidR="00A052EE" w:rsidRPr="00380DF4" w:rsidRDefault="00A052EE" w:rsidP="00336C7A">
            <w:pPr>
              <w:pStyle w:val="Nagwek"/>
              <w:rPr>
                <w:rFonts w:asciiTheme="minorHAnsi" w:hAnsiTheme="minorHAnsi" w:cstheme="minorHAnsi"/>
                <w:sz w:val="24"/>
                <w:szCs w:val="24"/>
              </w:rPr>
            </w:pPr>
            <w:r w:rsidRPr="00380DF4">
              <w:rPr>
                <w:rFonts w:asciiTheme="minorHAnsi" w:hAnsiTheme="minorHAnsi" w:cstheme="minorHAnsi"/>
                <w:sz w:val="24"/>
                <w:szCs w:val="24"/>
              </w:rPr>
              <w:t>%</w:t>
            </w:r>
          </w:p>
        </w:tc>
        <w:tc>
          <w:tcPr>
            <w:tcW w:w="1311" w:type="dxa"/>
            <w:shd w:val="clear" w:color="auto" w:fill="FFFF99"/>
            <w:vAlign w:val="center"/>
          </w:tcPr>
          <w:p w14:paraId="4BA9CD1B" w14:textId="77777777" w:rsidR="00A052EE" w:rsidRPr="00380DF4" w:rsidRDefault="00A052EE" w:rsidP="00336C7A">
            <w:pPr>
              <w:pStyle w:val="Nagwek"/>
              <w:rPr>
                <w:rFonts w:asciiTheme="minorHAnsi" w:hAnsiTheme="minorHAnsi" w:cstheme="minorHAnsi"/>
                <w:sz w:val="24"/>
                <w:szCs w:val="24"/>
              </w:rPr>
            </w:pPr>
            <w:r w:rsidRPr="00380DF4">
              <w:rPr>
                <w:rFonts w:asciiTheme="minorHAnsi" w:hAnsiTheme="minorHAnsi" w:cstheme="minorHAnsi"/>
                <w:sz w:val="24"/>
                <w:szCs w:val="24"/>
              </w:rPr>
              <w:t>PLN</w:t>
            </w:r>
          </w:p>
        </w:tc>
        <w:tc>
          <w:tcPr>
            <w:tcW w:w="1559" w:type="dxa"/>
            <w:shd w:val="clear" w:color="auto" w:fill="FFFF99"/>
            <w:vAlign w:val="center"/>
          </w:tcPr>
          <w:p w14:paraId="4C2E69ED" w14:textId="77777777" w:rsidR="00A052EE" w:rsidRPr="00380DF4" w:rsidRDefault="00A052EE" w:rsidP="00336C7A">
            <w:pPr>
              <w:pStyle w:val="Nagwek"/>
              <w:rPr>
                <w:rFonts w:asciiTheme="minorHAnsi" w:hAnsiTheme="minorHAnsi" w:cstheme="minorHAnsi"/>
                <w:sz w:val="24"/>
                <w:szCs w:val="24"/>
              </w:rPr>
            </w:pPr>
            <w:r w:rsidRPr="00380DF4">
              <w:rPr>
                <w:rFonts w:asciiTheme="minorHAnsi" w:hAnsiTheme="minorHAnsi" w:cstheme="minorHAnsi"/>
                <w:sz w:val="24"/>
                <w:szCs w:val="24"/>
              </w:rPr>
              <w:t>%</w:t>
            </w:r>
          </w:p>
        </w:tc>
      </w:tr>
      <w:tr w:rsidR="00A052EE" w:rsidRPr="00380DF4" w14:paraId="65DE7CE1" w14:textId="77777777" w:rsidTr="00532CEE">
        <w:tc>
          <w:tcPr>
            <w:tcW w:w="2268" w:type="dxa"/>
            <w:vAlign w:val="center"/>
          </w:tcPr>
          <w:p w14:paraId="125B3BD3" w14:textId="77777777" w:rsidR="00A052EE" w:rsidRPr="00380DF4" w:rsidRDefault="00A052EE" w:rsidP="00336C7A">
            <w:pPr>
              <w:pStyle w:val="Nagwek"/>
              <w:spacing w:before="60" w:after="60"/>
              <w:rPr>
                <w:rFonts w:asciiTheme="minorHAnsi" w:hAnsiTheme="minorHAnsi" w:cstheme="minorHAnsi"/>
                <w:sz w:val="24"/>
                <w:szCs w:val="24"/>
              </w:rPr>
            </w:pPr>
            <w:r w:rsidRPr="00380DF4">
              <w:rPr>
                <w:rFonts w:asciiTheme="minorHAnsi" w:hAnsiTheme="minorHAnsi" w:cstheme="minorHAnsi"/>
                <w:sz w:val="24"/>
                <w:szCs w:val="24"/>
              </w:rPr>
              <w:t>1</w:t>
            </w:r>
          </w:p>
        </w:tc>
        <w:tc>
          <w:tcPr>
            <w:tcW w:w="1276" w:type="dxa"/>
            <w:vAlign w:val="center"/>
          </w:tcPr>
          <w:p w14:paraId="5112B66A" w14:textId="77777777" w:rsidR="00A052EE" w:rsidRPr="00380DF4" w:rsidRDefault="00A052EE" w:rsidP="00336C7A">
            <w:pPr>
              <w:pStyle w:val="Nagwek"/>
              <w:spacing w:before="60" w:after="60"/>
              <w:rPr>
                <w:rFonts w:asciiTheme="minorHAnsi" w:hAnsiTheme="minorHAnsi" w:cstheme="minorHAnsi"/>
                <w:sz w:val="24"/>
                <w:szCs w:val="24"/>
              </w:rPr>
            </w:pPr>
            <w:r w:rsidRPr="00380DF4">
              <w:rPr>
                <w:rFonts w:asciiTheme="minorHAnsi" w:hAnsiTheme="minorHAnsi" w:cstheme="minorHAnsi"/>
                <w:sz w:val="24"/>
                <w:szCs w:val="24"/>
              </w:rPr>
              <w:t>2</w:t>
            </w:r>
          </w:p>
        </w:tc>
        <w:tc>
          <w:tcPr>
            <w:tcW w:w="1347" w:type="dxa"/>
            <w:vAlign w:val="center"/>
          </w:tcPr>
          <w:p w14:paraId="55ECD327" w14:textId="77777777" w:rsidR="00A052EE" w:rsidRPr="00380DF4" w:rsidRDefault="00A052EE" w:rsidP="00336C7A">
            <w:pPr>
              <w:pStyle w:val="Nagwek"/>
              <w:spacing w:before="60" w:after="60"/>
              <w:rPr>
                <w:rFonts w:asciiTheme="minorHAnsi" w:hAnsiTheme="minorHAnsi" w:cstheme="minorHAnsi"/>
                <w:sz w:val="24"/>
                <w:szCs w:val="24"/>
              </w:rPr>
            </w:pPr>
            <w:r w:rsidRPr="00380DF4">
              <w:rPr>
                <w:rFonts w:asciiTheme="minorHAnsi" w:hAnsiTheme="minorHAnsi" w:cstheme="minorHAnsi"/>
                <w:sz w:val="24"/>
                <w:szCs w:val="24"/>
              </w:rPr>
              <w:t>3</w:t>
            </w:r>
          </w:p>
        </w:tc>
        <w:tc>
          <w:tcPr>
            <w:tcW w:w="1311" w:type="dxa"/>
            <w:vAlign w:val="center"/>
          </w:tcPr>
          <w:p w14:paraId="796D666A" w14:textId="77777777" w:rsidR="00A052EE" w:rsidRPr="00380DF4" w:rsidRDefault="00A052EE" w:rsidP="00336C7A">
            <w:pPr>
              <w:pStyle w:val="Nagwek"/>
              <w:spacing w:before="60" w:after="60"/>
              <w:rPr>
                <w:rFonts w:asciiTheme="minorHAnsi" w:hAnsiTheme="minorHAnsi" w:cstheme="minorHAnsi"/>
                <w:sz w:val="24"/>
                <w:szCs w:val="24"/>
              </w:rPr>
            </w:pPr>
            <w:r w:rsidRPr="00380DF4">
              <w:rPr>
                <w:rFonts w:asciiTheme="minorHAnsi" w:hAnsiTheme="minorHAnsi" w:cstheme="minorHAnsi"/>
                <w:sz w:val="24"/>
                <w:szCs w:val="24"/>
              </w:rPr>
              <w:t>4=3/2</w:t>
            </w:r>
          </w:p>
        </w:tc>
        <w:tc>
          <w:tcPr>
            <w:tcW w:w="1311" w:type="dxa"/>
            <w:vAlign w:val="center"/>
          </w:tcPr>
          <w:p w14:paraId="74FEFC3F" w14:textId="77777777" w:rsidR="00A052EE" w:rsidRPr="00380DF4" w:rsidRDefault="00A052EE" w:rsidP="00336C7A">
            <w:pPr>
              <w:pStyle w:val="Nagwek"/>
              <w:spacing w:before="60" w:after="60"/>
              <w:rPr>
                <w:rFonts w:asciiTheme="minorHAnsi" w:hAnsiTheme="minorHAnsi" w:cstheme="minorHAnsi"/>
                <w:sz w:val="24"/>
                <w:szCs w:val="24"/>
              </w:rPr>
            </w:pPr>
            <w:r w:rsidRPr="00380DF4">
              <w:rPr>
                <w:rFonts w:asciiTheme="minorHAnsi" w:hAnsiTheme="minorHAnsi" w:cstheme="minorHAnsi"/>
                <w:sz w:val="24"/>
                <w:szCs w:val="24"/>
              </w:rPr>
              <w:t>5</w:t>
            </w:r>
          </w:p>
        </w:tc>
        <w:tc>
          <w:tcPr>
            <w:tcW w:w="1559" w:type="dxa"/>
            <w:vAlign w:val="center"/>
          </w:tcPr>
          <w:p w14:paraId="751FF3F2" w14:textId="77777777" w:rsidR="00A052EE" w:rsidRPr="00380DF4" w:rsidRDefault="00A052EE" w:rsidP="00336C7A">
            <w:pPr>
              <w:pStyle w:val="Nagwek"/>
              <w:spacing w:before="60" w:after="60"/>
              <w:rPr>
                <w:rFonts w:asciiTheme="minorHAnsi" w:hAnsiTheme="minorHAnsi" w:cstheme="minorHAnsi"/>
                <w:sz w:val="24"/>
                <w:szCs w:val="24"/>
              </w:rPr>
            </w:pPr>
            <w:r w:rsidRPr="00380DF4">
              <w:rPr>
                <w:rFonts w:asciiTheme="minorHAnsi" w:hAnsiTheme="minorHAnsi" w:cstheme="minorHAnsi"/>
                <w:sz w:val="24"/>
                <w:szCs w:val="24"/>
              </w:rPr>
              <w:t>6=5/2</w:t>
            </w:r>
          </w:p>
        </w:tc>
      </w:tr>
      <w:tr w:rsidR="00A052EE" w:rsidRPr="00380DF4" w14:paraId="049241A3" w14:textId="77777777" w:rsidTr="00532CEE">
        <w:trPr>
          <w:trHeight w:val="732"/>
        </w:trPr>
        <w:tc>
          <w:tcPr>
            <w:tcW w:w="2268" w:type="dxa"/>
            <w:shd w:val="clear" w:color="auto" w:fill="FFFF99"/>
            <w:vAlign w:val="center"/>
          </w:tcPr>
          <w:p w14:paraId="2369A838"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Wartość pierwotna umowy</w:t>
            </w:r>
            <w:r w:rsidRPr="00380DF4">
              <w:rPr>
                <w:rStyle w:val="Odwoanieprzypisudolnego"/>
                <w:rFonts w:asciiTheme="minorHAnsi" w:hAnsiTheme="minorHAnsi" w:cstheme="minorHAnsi"/>
                <w:sz w:val="24"/>
                <w:szCs w:val="24"/>
              </w:rPr>
              <w:footnoteReference w:id="54"/>
            </w:r>
          </w:p>
        </w:tc>
        <w:tc>
          <w:tcPr>
            <w:tcW w:w="1276" w:type="dxa"/>
            <w:vAlign w:val="center"/>
          </w:tcPr>
          <w:p w14:paraId="27673613" w14:textId="77777777" w:rsidR="00A052EE" w:rsidRPr="00380DF4" w:rsidRDefault="00A052EE" w:rsidP="00336C7A">
            <w:pPr>
              <w:pStyle w:val="Nagwek"/>
              <w:spacing w:after="120"/>
              <w:rPr>
                <w:rFonts w:asciiTheme="minorHAnsi" w:hAnsiTheme="minorHAnsi" w:cstheme="minorHAnsi"/>
                <w:sz w:val="24"/>
                <w:szCs w:val="24"/>
              </w:rPr>
            </w:pPr>
          </w:p>
        </w:tc>
        <w:tc>
          <w:tcPr>
            <w:tcW w:w="1347" w:type="dxa"/>
            <w:vAlign w:val="center"/>
          </w:tcPr>
          <w:p w14:paraId="3D92468D" w14:textId="77777777" w:rsidR="00A052EE" w:rsidRPr="00380DF4" w:rsidRDefault="00A052EE" w:rsidP="00336C7A">
            <w:pPr>
              <w:pStyle w:val="Nagwek"/>
              <w:spacing w:after="120"/>
              <w:rPr>
                <w:rFonts w:asciiTheme="minorHAnsi" w:hAnsiTheme="minorHAnsi" w:cstheme="minorHAnsi"/>
                <w:sz w:val="24"/>
                <w:szCs w:val="24"/>
              </w:rPr>
            </w:pPr>
          </w:p>
        </w:tc>
        <w:tc>
          <w:tcPr>
            <w:tcW w:w="1311" w:type="dxa"/>
            <w:vAlign w:val="center"/>
          </w:tcPr>
          <w:p w14:paraId="2FA96C49" w14:textId="77777777" w:rsidR="00A052EE" w:rsidRPr="00380DF4" w:rsidRDefault="00A052EE" w:rsidP="00336C7A">
            <w:pPr>
              <w:pStyle w:val="Nagwek"/>
              <w:spacing w:after="120"/>
              <w:rPr>
                <w:rFonts w:asciiTheme="minorHAnsi" w:hAnsiTheme="minorHAnsi" w:cstheme="minorHAnsi"/>
                <w:sz w:val="24"/>
                <w:szCs w:val="24"/>
              </w:rPr>
            </w:pPr>
          </w:p>
        </w:tc>
        <w:tc>
          <w:tcPr>
            <w:tcW w:w="1311" w:type="dxa"/>
            <w:vAlign w:val="center"/>
          </w:tcPr>
          <w:p w14:paraId="11ABF6ED" w14:textId="77777777" w:rsidR="00A052EE" w:rsidRPr="00380DF4" w:rsidRDefault="00A052EE" w:rsidP="00336C7A">
            <w:pPr>
              <w:pStyle w:val="Nagwek"/>
              <w:spacing w:after="120"/>
              <w:rPr>
                <w:rFonts w:asciiTheme="minorHAnsi" w:hAnsiTheme="minorHAnsi" w:cstheme="minorHAnsi"/>
                <w:sz w:val="24"/>
                <w:szCs w:val="24"/>
              </w:rPr>
            </w:pPr>
          </w:p>
        </w:tc>
        <w:tc>
          <w:tcPr>
            <w:tcW w:w="1559" w:type="dxa"/>
            <w:vAlign w:val="center"/>
          </w:tcPr>
          <w:p w14:paraId="0D2CA3BD" w14:textId="77777777" w:rsidR="00A052EE" w:rsidRPr="00380DF4" w:rsidRDefault="00A052EE" w:rsidP="00336C7A">
            <w:pPr>
              <w:pStyle w:val="Nagwek"/>
              <w:spacing w:after="120"/>
              <w:rPr>
                <w:rFonts w:asciiTheme="minorHAnsi" w:hAnsiTheme="minorHAnsi" w:cstheme="minorHAnsi"/>
                <w:sz w:val="24"/>
                <w:szCs w:val="24"/>
              </w:rPr>
            </w:pPr>
          </w:p>
        </w:tc>
      </w:tr>
      <w:tr w:rsidR="00A052EE" w:rsidRPr="00380DF4" w14:paraId="259A5D09" w14:textId="77777777" w:rsidTr="00532CEE">
        <w:tc>
          <w:tcPr>
            <w:tcW w:w="2268" w:type="dxa"/>
            <w:shd w:val="clear" w:color="auto" w:fill="FFFF99"/>
            <w:vAlign w:val="center"/>
          </w:tcPr>
          <w:p w14:paraId="79ECB1A0"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Wartość ostateczna umowy (po ostatnim aneksie)</w:t>
            </w:r>
          </w:p>
        </w:tc>
        <w:tc>
          <w:tcPr>
            <w:tcW w:w="1276" w:type="dxa"/>
            <w:vAlign w:val="center"/>
          </w:tcPr>
          <w:p w14:paraId="086735CC" w14:textId="77777777" w:rsidR="00A052EE" w:rsidRPr="00380DF4" w:rsidRDefault="00A052EE" w:rsidP="00336C7A">
            <w:pPr>
              <w:pStyle w:val="Nagwek"/>
              <w:spacing w:after="120"/>
              <w:rPr>
                <w:rFonts w:asciiTheme="minorHAnsi" w:hAnsiTheme="minorHAnsi" w:cstheme="minorHAnsi"/>
                <w:sz w:val="24"/>
                <w:szCs w:val="24"/>
              </w:rPr>
            </w:pPr>
          </w:p>
        </w:tc>
        <w:tc>
          <w:tcPr>
            <w:tcW w:w="1347" w:type="dxa"/>
            <w:vAlign w:val="center"/>
          </w:tcPr>
          <w:p w14:paraId="7A879185" w14:textId="77777777" w:rsidR="00A052EE" w:rsidRPr="00380DF4" w:rsidRDefault="00A052EE" w:rsidP="00336C7A">
            <w:pPr>
              <w:pStyle w:val="Nagwek"/>
              <w:spacing w:after="120"/>
              <w:rPr>
                <w:rFonts w:asciiTheme="minorHAnsi" w:hAnsiTheme="minorHAnsi" w:cstheme="minorHAnsi"/>
                <w:sz w:val="24"/>
                <w:szCs w:val="24"/>
              </w:rPr>
            </w:pPr>
          </w:p>
        </w:tc>
        <w:tc>
          <w:tcPr>
            <w:tcW w:w="1311" w:type="dxa"/>
            <w:vAlign w:val="center"/>
          </w:tcPr>
          <w:p w14:paraId="3DE6A748" w14:textId="77777777" w:rsidR="00A052EE" w:rsidRPr="00380DF4" w:rsidRDefault="00A052EE" w:rsidP="00336C7A">
            <w:pPr>
              <w:pStyle w:val="Nagwek"/>
              <w:spacing w:after="120"/>
              <w:rPr>
                <w:rFonts w:asciiTheme="minorHAnsi" w:hAnsiTheme="minorHAnsi" w:cstheme="minorHAnsi"/>
                <w:sz w:val="24"/>
                <w:szCs w:val="24"/>
              </w:rPr>
            </w:pPr>
          </w:p>
        </w:tc>
        <w:tc>
          <w:tcPr>
            <w:tcW w:w="1311" w:type="dxa"/>
            <w:vAlign w:val="center"/>
          </w:tcPr>
          <w:p w14:paraId="54AC5AAF" w14:textId="77777777" w:rsidR="00A052EE" w:rsidRPr="00380DF4" w:rsidRDefault="00A052EE" w:rsidP="00336C7A">
            <w:pPr>
              <w:pStyle w:val="Nagwek"/>
              <w:spacing w:after="120"/>
              <w:rPr>
                <w:rFonts w:asciiTheme="minorHAnsi" w:hAnsiTheme="minorHAnsi" w:cstheme="minorHAnsi"/>
                <w:sz w:val="24"/>
                <w:szCs w:val="24"/>
              </w:rPr>
            </w:pPr>
          </w:p>
        </w:tc>
        <w:tc>
          <w:tcPr>
            <w:tcW w:w="1559" w:type="dxa"/>
            <w:vAlign w:val="center"/>
          </w:tcPr>
          <w:p w14:paraId="731FCA22" w14:textId="77777777" w:rsidR="00A052EE" w:rsidRPr="00380DF4" w:rsidRDefault="00A052EE" w:rsidP="00336C7A">
            <w:pPr>
              <w:pStyle w:val="Nagwek"/>
              <w:spacing w:after="120"/>
              <w:rPr>
                <w:rFonts w:asciiTheme="minorHAnsi" w:hAnsiTheme="minorHAnsi" w:cstheme="minorHAnsi"/>
                <w:sz w:val="24"/>
                <w:szCs w:val="24"/>
              </w:rPr>
            </w:pPr>
          </w:p>
        </w:tc>
      </w:tr>
      <w:tr w:rsidR="00A052EE" w:rsidRPr="00380DF4" w14:paraId="1562A982" w14:textId="77777777" w:rsidTr="00532CEE">
        <w:tc>
          <w:tcPr>
            <w:tcW w:w="2268" w:type="dxa"/>
            <w:shd w:val="clear" w:color="auto" w:fill="FFFF99"/>
            <w:vAlign w:val="center"/>
          </w:tcPr>
          <w:p w14:paraId="2DEFDE4A"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 xml:space="preserve">Wartość rozliczona </w:t>
            </w:r>
            <w:r w:rsidRPr="00380DF4">
              <w:rPr>
                <w:rFonts w:asciiTheme="minorHAnsi" w:hAnsiTheme="minorHAnsi" w:cstheme="minorHAnsi"/>
                <w:sz w:val="24"/>
                <w:szCs w:val="24"/>
              </w:rPr>
              <w:br/>
              <w:t>w ramach projektu</w:t>
            </w:r>
            <w:r w:rsidRPr="00380DF4">
              <w:rPr>
                <w:rStyle w:val="Odwoanieprzypisudolnego"/>
                <w:rFonts w:asciiTheme="minorHAnsi" w:hAnsiTheme="minorHAnsi" w:cstheme="minorHAnsi"/>
                <w:sz w:val="24"/>
                <w:szCs w:val="24"/>
              </w:rPr>
              <w:footnoteReference w:id="55"/>
            </w:r>
          </w:p>
        </w:tc>
        <w:tc>
          <w:tcPr>
            <w:tcW w:w="1276" w:type="dxa"/>
            <w:vAlign w:val="center"/>
          </w:tcPr>
          <w:p w14:paraId="662F8350" w14:textId="77777777" w:rsidR="00A052EE" w:rsidRPr="00380DF4" w:rsidRDefault="00A052EE" w:rsidP="00336C7A">
            <w:pPr>
              <w:pStyle w:val="Nagwek"/>
              <w:spacing w:after="120"/>
              <w:rPr>
                <w:rFonts w:asciiTheme="minorHAnsi" w:hAnsiTheme="minorHAnsi" w:cstheme="minorHAnsi"/>
                <w:sz w:val="24"/>
                <w:szCs w:val="24"/>
              </w:rPr>
            </w:pPr>
          </w:p>
        </w:tc>
        <w:tc>
          <w:tcPr>
            <w:tcW w:w="1347" w:type="dxa"/>
            <w:vAlign w:val="center"/>
          </w:tcPr>
          <w:p w14:paraId="47CD8A60" w14:textId="77777777" w:rsidR="00A052EE" w:rsidRPr="00380DF4" w:rsidRDefault="00A052EE" w:rsidP="00336C7A">
            <w:pPr>
              <w:pStyle w:val="Nagwek"/>
              <w:spacing w:after="120"/>
              <w:rPr>
                <w:rFonts w:asciiTheme="minorHAnsi" w:hAnsiTheme="minorHAnsi" w:cstheme="minorHAnsi"/>
                <w:sz w:val="24"/>
                <w:szCs w:val="24"/>
              </w:rPr>
            </w:pPr>
          </w:p>
        </w:tc>
        <w:tc>
          <w:tcPr>
            <w:tcW w:w="1311" w:type="dxa"/>
            <w:vAlign w:val="center"/>
          </w:tcPr>
          <w:p w14:paraId="33425772" w14:textId="77777777" w:rsidR="00A052EE" w:rsidRPr="00380DF4" w:rsidRDefault="00A052EE" w:rsidP="00336C7A">
            <w:pPr>
              <w:pStyle w:val="Nagwek"/>
              <w:spacing w:after="120"/>
              <w:rPr>
                <w:rFonts w:asciiTheme="minorHAnsi" w:hAnsiTheme="minorHAnsi" w:cstheme="minorHAnsi"/>
                <w:sz w:val="24"/>
                <w:szCs w:val="24"/>
              </w:rPr>
            </w:pPr>
          </w:p>
        </w:tc>
        <w:tc>
          <w:tcPr>
            <w:tcW w:w="1311" w:type="dxa"/>
            <w:vAlign w:val="center"/>
          </w:tcPr>
          <w:p w14:paraId="132190B3" w14:textId="77777777" w:rsidR="00A052EE" w:rsidRPr="00380DF4" w:rsidRDefault="00A052EE" w:rsidP="00336C7A">
            <w:pPr>
              <w:pStyle w:val="Nagwek"/>
              <w:spacing w:after="120"/>
              <w:rPr>
                <w:rFonts w:asciiTheme="minorHAnsi" w:hAnsiTheme="minorHAnsi" w:cstheme="minorHAnsi"/>
                <w:sz w:val="24"/>
                <w:szCs w:val="24"/>
              </w:rPr>
            </w:pPr>
          </w:p>
        </w:tc>
        <w:tc>
          <w:tcPr>
            <w:tcW w:w="1559" w:type="dxa"/>
            <w:vAlign w:val="center"/>
          </w:tcPr>
          <w:p w14:paraId="09B8E62B" w14:textId="77777777" w:rsidR="00A052EE" w:rsidRPr="00380DF4" w:rsidRDefault="00A052EE" w:rsidP="00336C7A">
            <w:pPr>
              <w:pStyle w:val="Nagwek"/>
              <w:spacing w:after="120"/>
              <w:rPr>
                <w:rFonts w:asciiTheme="minorHAnsi" w:hAnsiTheme="minorHAnsi" w:cstheme="minorHAnsi"/>
                <w:sz w:val="24"/>
                <w:szCs w:val="24"/>
              </w:rPr>
            </w:pPr>
          </w:p>
        </w:tc>
      </w:tr>
      <w:tr w:rsidR="00A052EE" w:rsidRPr="00380DF4" w14:paraId="17AEEB84" w14:textId="77777777" w:rsidTr="00532CEE">
        <w:trPr>
          <w:trHeight w:val="526"/>
        </w:trPr>
        <w:tc>
          <w:tcPr>
            <w:tcW w:w="2268" w:type="dxa"/>
            <w:shd w:val="clear" w:color="auto" w:fill="FFFF99"/>
            <w:vAlign w:val="center"/>
          </w:tcPr>
          <w:p w14:paraId="050DA850"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 wykonania</w:t>
            </w:r>
            <w:r w:rsidRPr="00380DF4">
              <w:rPr>
                <w:rStyle w:val="Odwoanieprzypisudolnego"/>
                <w:rFonts w:asciiTheme="minorHAnsi" w:hAnsiTheme="minorHAnsi" w:cstheme="minorHAnsi"/>
                <w:sz w:val="24"/>
                <w:szCs w:val="24"/>
              </w:rPr>
              <w:footnoteReference w:id="56"/>
            </w:r>
          </w:p>
        </w:tc>
        <w:tc>
          <w:tcPr>
            <w:tcW w:w="1276" w:type="dxa"/>
            <w:vAlign w:val="center"/>
          </w:tcPr>
          <w:p w14:paraId="77FEAE7F" w14:textId="77777777" w:rsidR="00A052EE" w:rsidRPr="00380DF4" w:rsidRDefault="00A052EE" w:rsidP="00336C7A">
            <w:pPr>
              <w:pStyle w:val="Nagwek"/>
              <w:spacing w:after="120"/>
              <w:rPr>
                <w:rFonts w:asciiTheme="minorHAnsi" w:hAnsiTheme="minorHAnsi" w:cstheme="minorHAnsi"/>
                <w:sz w:val="24"/>
                <w:szCs w:val="24"/>
              </w:rPr>
            </w:pPr>
          </w:p>
        </w:tc>
        <w:tc>
          <w:tcPr>
            <w:tcW w:w="1347" w:type="dxa"/>
            <w:vAlign w:val="center"/>
          </w:tcPr>
          <w:p w14:paraId="00792923" w14:textId="77777777" w:rsidR="00A052EE" w:rsidRPr="00380DF4" w:rsidRDefault="00A052EE" w:rsidP="00336C7A">
            <w:pPr>
              <w:pStyle w:val="Nagwek"/>
              <w:spacing w:after="120"/>
              <w:rPr>
                <w:rFonts w:asciiTheme="minorHAnsi" w:hAnsiTheme="minorHAnsi" w:cstheme="minorHAnsi"/>
                <w:sz w:val="24"/>
                <w:szCs w:val="24"/>
              </w:rPr>
            </w:pPr>
          </w:p>
        </w:tc>
        <w:tc>
          <w:tcPr>
            <w:tcW w:w="1311" w:type="dxa"/>
            <w:vAlign w:val="center"/>
          </w:tcPr>
          <w:p w14:paraId="432BE5E0" w14:textId="77777777" w:rsidR="00A052EE" w:rsidRPr="00380DF4" w:rsidRDefault="00A052EE" w:rsidP="00336C7A">
            <w:pPr>
              <w:pStyle w:val="Nagwek"/>
              <w:spacing w:after="120"/>
              <w:rPr>
                <w:rFonts w:asciiTheme="minorHAnsi" w:hAnsiTheme="minorHAnsi" w:cstheme="minorHAnsi"/>
                <w:sz w:val="24"/>
                <w:szCs w:val="24"/>
              </w:rPr>
            </w:pPr>
            <w:r w:rsidRPr="00380DF4">
              <w:rPr>
                <w:rFonts w:asciiTheme="minorHAnsi" w:hAnsiTheme="minorHAnsi" w:cstheme="minorHAnsi"/>
                <w:sz w:val="24"/>
                <w:szCs w:val="24"/>
              </w:rPr>
              <w:t>-</w:t>
            </w:r>
          </w:p>
        </w:tc>
        <w:tc>
          <w:tcPr>
            <w:tcW w:w="1311" w:type="dxa"/>
            <w:vAlign w:val="center"/>
          </w:tcPr>
          <w:p w14:paraId="061EAB21" w14:textId="77777777" w:rsidR="00A052EE" w:rsidRPr="00380DF4" w:rsidRDefault="00A052EE" w:rsidP="00336C7A">
            <w:pPr>
              <w:pStyle w:val="Nagwek"/>
              <w:spacing w:after="120"/>
              <w:rPr>
                <w:rFonts w:asciiTheme="minorHAnsi" w:hAnsiTheme="minorHAnsi" w:cstheme="minorHAnsi"/>
                <w:sz w:val="24"/>
                <w:szCs w:val="24"/>
              </w:rPr>
            </w:pPr>
          </w:p>
        </w:tc>
        <w:tc>
          <w:tcPr>
            <w:tcW w:w="1559" w:type="dxa"/>
            <w:vAlign w:val="center"/>
          </w:tcPr>
          <w:p w14:paraId="6197CD61" w14:textId="77777777" w:rsidR="00A052EE" w:rsidRPr="00380DF4" w:rsidRDefault="00A052EE" w:rsidP="00336C7A">
            <w:pPr>
              <w:pStyle w:val="Nagwek"/>
              <w:spacing w:after="120"/>
              <w:rPr>
                <w:rFonts w:asciiTheme="minorHAnsi" w:hAnsiTheme="minorHAnsi" w:cstheme="minorHAnsi"/>
                <w:sz w:val="24"/>
                <w:szCs w:val="24"/>
              </w:rPr>
            </w:pPr>
            <w:r w:rsidRPr="00380DF4">
              <w:rPr>
                <w:rFonts w:asciiTheme="minorHAnsi" w:hAnsiTheme="minorHAnsi" w:cstheme="minorHAnsi"/>
                <w:sz w:val="24"/>
                <w:szCs w:val="24"/>
              </w:rPr>
              <w:t>-</w:t>
            </w:r>
          </w:p>
        </w:tc>
      </w:tr>
      <w:tr w:rsidR="00A052EE" w:rsidRPr="00380DF4" w14:paraId="646BB1C2" w14:textId="77777777" w:rsidTr="00532CEE">
        <w:trPr>
          <w:trHeight w:val="831"/>
        </w:trPr>
        <w:tc>
          <w:tcPr>
            <w:tcW w:w="2268" w:type="dxa"/>
            <w:shd w:val="clear" w:color="auto" w:fill="FFFF99"/>
            <w:vAlign w:val="center"/>
          </w:tcPr>
          <w:p w14:paraId="2C8DE24C" w14:textId="77777777" w:rsidR="00A052EE" w:rsidRPr="00380DF4" w:rsidRDefault="00A052EE" w:rsidP="003F4135">
            <w:pPr>
              <w:pStyle w:val="Nagwek"/>
              <w:rPr>
                <w:rFonts w:asciiTheme="minorHAnsi" w:hAnsiTheme="minorHAnsi" w:cstheme="minorHAnsi"/>
                <w:sz w:val="24"/>
                <w:szCs w:val="24"/>
              </w:rPr>
            </w:pPr>
            <w:r w:rsidRPr="00380DF4">
              <w:rPr>
                <w:rFonts w:asciiTheme="minorHAnsi" w:hAnsiTheme="minorHAnsi" w:cstheme="minorHAnsi"/>
                <w:sz w:val="24"/>
                <w:szCs w:val="24"/>
              </w:rPr>
              <w:t>Dodatkowe istotne informacje o projekcie</w:t>
            </w:r>
          </w:p>
        </w:tc>
        <w:tc>
          <w:tcPr>
            <w:tcW w:w="6804" w:type="dxa"/>
            <w:gridSpan w:val="5"/>
            <w:vAlign w:val="center"/>
          </w:tcPr>
          <w:p w14:paraId="5A2F520D" w14:textId="77777777" w:rsidR="00A052EE" w:rsidRPr="00380DF4" w:rsidRDefault="00A052EE" w:rsidP="00336C7A">
            <w:pPr>
              <w:pStyle w:val="Nagwek"/>
              <w:spacing w:after="120"/>
              <w:rPr>
                <w:rFonts w:asciiTheme="minorHAnsi" w:hAnsiTheme="minorHAnsi" w:cstheme="minorHAnsi"/>
                <w:sz w:val="24"/>
                <w:szCs w:val="24"/>
              </w:rPr>
            </w:pPr>
          </w:p>
        </w:tc>
      </w:tr>
    </w:tbl>
    <w:p w14:paraId="128F550B" w14:textId="77777777" w:rsidR="00A052EE" w:rsidRPr="00380DF4" w:rsidRDefault="00A052EE" w:rsidP="003F4135">
      <w:pPr>
        <w:spacing w:before="120" w:after="120" w:line="240" w:lineRule="auto"/>
        <w:ind w:left="142"/>
        <w:rPr>
          <w:rFonts w:asciiTheme="minorHAnsi" w:hAnsiTheme="minorHAnsi" w:cstheme="minorHAnsi"/>
          <w:b/>
          <w:sz w:val="24"/>
          <w:szCs w:val="24"/>
          <w:u w:val="single"/>
        </w:rPr>
      </w:pPr>
      <w:r w:rsidRPr="00380DF4">
        <w:rPr>
          <w:rFonts w:asciiTheme="minorHAnsi" w:hAnsiTheme="minorHAnsi" w:cstheme="minorHAnsi"/>
          <w:b/>
          <w:sz w:val="24"/>
          <w:szCs w:val="24"/>
        </w:rPr>
        <w:br w:type="page"/>
      </w:r>
      <w:r w:rsidRPr="00380DF4">
        <w:rPr>
          <w:rFonts w:asciiTheme="minorHAnsi" w:hAnsiTheme="minorHAnsi" w:cstheme="minorHAnsi"/>
          <w:b/>
          <w:sz w:val="24"/>
          <w:szCs w:val="24"/>
          <w:u w:val="single"/>
        </w:rPr>
        <w:lastRenderedPageBreak/>
        <w:t>II. WERYFIKACJA DANYCH NIEZBĘDNYCH DO ZAMKNIĘCIA PROJEKTU</w:t>
      </w:r>
    </w:p>
    <w:tbl>
      <w:tblPr>
        <w:tblW w:w="9072" w:type="dxa"/>
        <w:tblInd w:w="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452"/>
        <w:gridCol w:w="3349"/>
        <w:gridCol w:w="1668"/>
        <w:gridCol w:w="1052"/>
        <w:gridCol w:w="2551"/>
      </w:tblGrid>
      <w:tr w:rsidR="00A052EE" w:rsidRPr="00380DF4" w14:paraId="11742A4F" w14:textId="77777777" w:rsidTr="00380DF4">
        <w:trPr>
          <w:trHeight w:val="757"/>
        </w:trPr>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1FBE3A40" w14:textId="77777777" w:rsidR="00A052EE" w:rsidRPr="00380DF4" w:rsidRDefault="00A052EE" w:rsidP="00336C7A">
            <w:pPr>
              <w:spacing w:before="120" w:after="120" w:line="240" w:lineRule="auto"/>
              <w:rPr>
                <w:rFonts w:asciiTheme="minorHAnsi" w:hAnsiTheme="minorHAnsi" w:cstheme="minorHAnsi"/>
                <w:sz w:val="24"/>
                <w:szCs w:val="24"/>
              </w:rPr>
            </w:pPr>
          </w:p>
        </w:tc>
        <w:tc>
          <w:tcPr>
            <w:tcW w:w="3349" w:type="dxa"/>
            <w:tcBorders>
              <w:top w:val="single" w:sz="4" w:space="0" w:color="auto"/>
              <w:left w:val="single" w:sz="4" w:space="0" w:color="auto"/>
              <w:bottom w:val="single" w:sz="4" w:space="0" w:color="auto"/>
              <w:right w:val="single" w:sz="4" w:space="0" w:color="auto"/>
            </w:tcBorders>
            <w:shd w:val="clear" w:color="auto" w:fill="FFFF99"/>
            <w:vAlign w:val="center"/>
          </w:tcPr>
          <w:p w14:paraId="5FCD6604" w14:textId="77777777" w:rsidR="00A052EE" w:rsidRPr="00380DF4" w:rsidRDefault="00A052EE" w:rsidP="00336C7A">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PYTANIE</w:t>
            </w:r>
          </w:p>
        </w:tc>
        <w:tc>
          <w:tcPr>
            <w:tcW w:w="1668" w:type="dxa"/>
            <w:tcBorders>
              <w:top w:val="single" w:sz="4" w:space="0" w:color="auto"/>
              <w:left w:val="single" w:sz="4" w:space="0" w:color="auto"/>
              <w:bottom w:val="single" w:sz="4" w:space="0" w:color="auto"/>
              <w:right w:val="single" w:sz="4" w:space="0" w:color="auto"/>
            </w:tcBorders>
            <w:shd w:val="clear" w:color="auto" w:fill="FFFF99"/>
          </w:tcPr>
          <w:p w14:paraId="65CF8D34" w14:textId="397EAD00" w:rsidR="00A052EE" w:rsidRPr="00380DF4" w:rsidRDefault="00A052EE" w:rsidP="00336C7A">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 xml:space="preserve">TAK/NIE/ </w:t>
            </w:r>
            <w:r w:rsidRPr="00380DF4">
              <w:rPr>
                <w:rFonts w:asciiTheme="minorHAnsi" w:hAnsiTheme="minorHAnsi" w:cstheme="minorHAnsi"/>
                <w:sz w:val="24"/>
                <w:szCs w:val="24"/>
              </w:rPr>
              <w:br/>
              <w:t>NIE DOTYCZY</w:t>
            </w:r>
          </w:p>
        </w:tc>
        <w:tc>
          <w:tcPr>
            <w:tcW w:w="1052" w:type="dxa"/>
            <w:tcBorders>
              <w:top w:val="single" w:sz="4" w:space="0" w:color="auto"/>
              <w:left w:val="single" w:sz="4" w:space="0" w:color="auto"/>
              <w:bottom w:val="single" w:sz="4" w:space="0" w:color="auto"/>
              <w:right w:val="single" w:sz="4" w:space="0" w:color="auto"/>
            </w:tcBorders>
            <w:shd w:val="clear" w:color="auto" w:fill="FFFF99"/>
            <w:vAlign w:val="center"/>
          </w:tcPr>
          <w:p w14:paraId="6668F75A" w14:textId="77777777" w:rsidR="00A052EE" w:rsidRPr="00380DF4" w:rsidRDefault="00A052EE" w:rsidP="00336C7A">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DATA</w:t>
            </w:r>
          </w:p>
        </w:tc>
        <w:tc>
          <w:tcPr>
            <w:tcW w:w="2551" w:type="dxa"/>
            <w:tcBorders>
              <w:top w:val="single" w:sz="4" w:space="0" w:color="auto"/>
              <w:left w:val="single" w:sz="4" w:space="0" w:color="auto"/>
              <w:bottom w:val="single" w:sz="4" w:space="0" w:color="auto"/>
              <w:right w:val="single" w:sz="4" w:space="0" w:color="auto"/>
            </w:tcBorders>
            <w:shd w:val="clear" w:color="auto" w:fill="FFFF99"/>
            <w:vAlign w:val="center"/>
          </w:tcPr>
          <w:p w14:paraId="63E63460" w14:textId="77777777" w:rsidR="00A052EE" w:rsidRPr="00380DF4" w:rsidRDefault="00A052EE" w:rsidP="00336C7A">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UWAGI</w:t>
            </w:r>
          </w:p>
        </w:tc>
      </w:tr>
      <w:tr w:rsidR="00A052EE" w:rsidRPr="00380DF4" w14:paraId="1831FDE4" w14:textId="77777777" w:rsidTr="00532CEE">
        <w:trPr>
          <w:trHeight w:val="573"/>
        </w:trPr>
        <w:tc>
          <w:tcPr>
            <w:tcW w:w="452" w:type="dxa"/>
            <w:tcBorders>
              <w:top w:val="single" w:sz="4" w:space="0" w:color="auto"/>
              <w:left w:val="single" w:sz="4" w:space="0" w:color="auto"/>
              <w:bottom w:val="single" w:sz="4" w:space="0" w:color="auto"/>
              <w:right w:val="single" w:sz="4" w:space="0" w:color="auto"/>
            </w:tcBorders>
            <w:vAlign w:val="center"/>
          </w:tcPr>
          <w:p w14:paraId="3087CD9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1.</w:t>
            </w:r>
          </w:p>
        </w:tc>
        <w:tc>
          <w:tcPr>
            <w:tcW w:w="3349" w:type="dxa"/>
            <w:tcBorders>
              <w:top w:val="single" w:sz="4" w:space="0" w:color="auto"/>
              <w:left w:val="single" w:sz="4" w:space="0" w:color="auto"/>
              <w:bottom w:val="single" w:sz="4" w:space="0" w:color="auto"/>
              <w:right w:val="single" w:sz="4" w:space="0" w:color="auto"/>
            </w:tcBorders>
            <w:vAlign w:val="center"/>
          </w:tcPr>
          <w:p w14:paraId="64E7498F"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wszystkie WNP PT zostały zatwierdzone?</w:t>
            </w:r>
          </w:p>
        </w:tc>
        <w:tc>
          <w:tcPr>
            <w:tcW w:w="1668" w:type="dxa"/>
            <w:tcBorders>
              <w:top w:val="single" w:sz="4" w:space="0" w:color="auto"/>
              <w:left w:val="single" w:sz="4" w:space="0" w:color="auto"/>
              <w:bottom w:val="single" w:sz="4" w:space="0" w:color="auto"/>
              <w:right w:val="single" w:sz="4" w:space="0" w:color="auto"/>
            </w:tcBorders>
          </w:tcPr>
          <w:p w14:paraId="17FDF122" w14:textId="77777777" w:rsidR="00A052EE" w:rsidRPr="00380DF4" w:rsidRDefault="00A052EE" w:rsidP="00336C7A">
            <w:pPr>
              <w:spacing w:before="120" w:after="120"/>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04185456"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681673" w14:textId="77777777" w:rsidR="00A052EE" w:rsidRPr="00380DF4" w:rsidRDefault="00A052EE" w:rsidP="003F4135">
            <w:pPr>
              <w:spacing w:before="120" w:after="120"/>
              <w:rPr>
                <w:rFonts w:asciiTheme="minorHAnsi" w:hAnsiTheme="minorHAnsi" w:cstheme="minorHAnsi"/>
                <w:sz w:val="24"/>
                <w:szCs w:val="24"/>
              </w:rPr>
            </w:pPr>
          </w:p>
        </w:tc>
      </w:tr>
      <w:tr w:rsidR="00A052EE" w:rsidRPr="00380DF4" w14:paraId="643BA5E1" w14:textId="77777777" w:rsidTr="00532CEE">
        <w:trPr>
          <w:trHeight w:val="985"/>
        </w:trPr>
        <w:tc>
          <w:tcPr>
            <w:tcW w:w="452" w:type="dxa"/>
            <w:tcBorders>
              <w:top w:val="single" w:sz="4" w:space="0" w:color="auto"/>
              <w:left w:val="single" w:sz="4" w:space="0" w:color="auto"/>
              <w:bottom w:val="single" w:sz="4" w:space="0" w:color="auto"/>
              <w:right w:val="single" w:sz="4" w:space="0" w:color="auto"/>
            </w:tcBorders>
            <w:vAlign w:val="center"/>
          </w:tcPr>
          <w:p w14:paraId="50E5CB93"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2.</w:t>
            </w:r>
          </w:p>
        </w:tc>
        <w:tc>
          <w:tcPr>
            <w:tcW w:w="3349" w:type="dxa"/>
            <w:tcBorders>
              <w:top w:val="single" w:sz="4" w:space="0" w:color="auto"/>
              <w:left w:val="single" w:sz="4" w:space="0" w:color="auto"/>
              <w:bottom w:val="single" w:sz="4" w:space="0" w:color="auto"/>
              <w:right w:val="single" w:sz="4" w:space="0" w:color="auto"/>
            </w:tcBorders>
            <w:vAlign w:val="center"/>
          </w:tcPr>
          <w:p w14:paraId="1ABFA5A4"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przeprowadzono kontrolę na miejscu oraz kontrolę na zakończenie realizacji projektu?</w:t>
            </w:r>
          </w:p>
        </w:tc>
        <w:tc>
          <w:tcPr>
            <w:tcW w:w="1668" w:type="dxa"/>
            <w:tcBorders>
              <w:top w:val="single" w:sz="4" w:space="0" w:color="auto"/>
              <w:left w:val="single" w:sz="4" w:space="0" w:color="auto"/>
              <w:bottom w:val="single" w:sz="4" w:space="0" w:color="auto"/>
              <w:right w:val="single" w:sz="4" w:space="0" w:color="auto"/>
            </w:tcBorders>
          </w:tcPr>
          <w:p w14:paraId="454232E2" w14:textId="77777777" w:rsidR="00A052EE" w:rsidRPr="00380DF4" w:rsidRDefault="00A052EE" w:rsidP="00336C7A">
            <w:pPr>
              <w:spacing w:before="120" w:after="120"/>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17A6EBAF"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9AC5B68" w14:textId="77777777" w:rsidR="00A052EE" w:rsidRPr="00380DF4" w:rsidRDefault="00A052EE" w:rsidP="003F4135">
            <w:pPr>
              <w:spacing w:before="120" w:after="120"/>
              <w:rPr>
                <w:rFonts w:asciiTheme="minorHAnsi" w:hAnsiTheme="minorHAnsi" w:cstheme="minorHAnsi"/>
                <w:sz w:val="24"/>
                <w:szCs w:val="24"/>
              </w:rPr>
            </w:pPr>
          </w:p>
        </w:tc>
      </w:tr>
      <w:tr w:rsidR="00A052EE" w:rsidRPr="00380DF4" w14:paraId="7FFE299C" w14:textId="77777777" w:rsidTr="00532CEE">
        <w:trPr>
          <w:trHeight w:val="1905"/>
        </w:trPr>
        <w:tc>
          <w:tcPr>
            <w:tcW w:w="452" w:type="dxa"/>
            <w:tcBorders>
              <w:top w:val="single" w:sz="4" w:space="0" w:color="auto"/>
              <w:left w:val="single" w:sz="4" w:space="0" w:color="auto"/>
              <w:bottom w:val="single" w:sz="4" w:space="0" w:color="auto"/>
              <w:right w:val="single" w:sz="4" w:space="0" w:color="auto"/>
            </w:tcBorders>
            <w:vAlign w:val="center"/>
          </w:tcPr>
          <w:p w14:paraId="5F57A7BD"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3.</w:t>
            </w:r>
          </w:p>
        </w:tc>
        <w:tc>
          <w:tcPr>
            <w:tcW w:w="3349" w:type="dxa"/>
            <w:tcBorders>
              <w:top w:val="single" w:sz="4" w:space="0" w:color="auto"/>
              <w:left w:val="single" w:sz="4" w:space="0" w:color="auto"/>
              <w:bottom w:val="single" w:sz="4" w:space="0" w:color="auto"/>
              <w:right w:val="single" w:sz="4" w:space="0" w:color="auto"/>
            </w:tcBorders>
            <w:vAlign w:val="center"/>
          </w:tcPr>
          <w:p w14:paraId="40CAF94B"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końcowy WNP PT został zatwierdzony po otrzymaniu Informacji pokontrolnej niezawierającej nieprawidłowości i uchybień bądź po otrzymaniu informacji o wdrożeniu zaleceń pokontrolnych przez Beneficjenta?</w:t>
            </w:r>
          </w:p>
        </w:tc>
        <w:tc>
          <w:tcPr>
            <w:tcW w:w="1668" w:type="dxa"/>
            <w:tcBorders>
              <w:top w:val="single" w:sz="4" w:space="0" w:color="auto"/>
              <w:left w:val="single" w:sz="4" w:space="0" w:color="auto"/>
              <w:bottom w:val="single" w:sz="4" w:space="0" w:color="auto"/>
              <w:right w:val="single" w:sz="4" w:space="0" w:color="auto"/>
            </w:tcBorders>
          </w:tcPr>
          <w:p w14:paraId="45CA80D9" w14:textId="77777777" w:rsidR="00A052EE" w:rsidRPr="00380DF4" w:rsidRDefault="00A052EE" w:rsidP="00336C7A">
            <w:pPr>
              <w:spacing w:before="120" w:after="120"/>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04BDCD11"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070BC8D" w14:textId="77777777" w:rsidR="00A052EE" w:rsidRPr="00380DF4" w:rsidRDefault="00A052EE" w:rsidP="003F4135">
            <w:pPr>
              <w:spacing w:before="120" w:after="120"/>
              <w:rPr>
                <w:rFonts w:asciiTheme="minorHAnsi" w:hAnsiTheme="minorHAnsi" w:cstheme="minorHAnsi"/>
                <w:sz w:val="24"/>
                <w:szCs w:val="24"/>
              </w:rPr>
            </w:pPr>
          </w:p>
        </w:tc>
      </w:tr>
      <w:tr w:rsidR="00A052EE" w:rsidRPr="00380DF4" w14:paraId="013C624E" w14:textId="77777777" w:rsidTr="00532CEE">
        <w:trPr>
          <w:trHeight w:val="1703"/>
        </w:trPr>
        <w:tc>
          <w:tcPr>
            <w:tcW w:w="452" w:type="dxa"/>
            <w:tcBorders>
              <w:top w:val="single" w:sz="4" w:space="0" w:color="auto"/>
              <w:left w:val="single" w:sz="4" w:space="0" w:color="auto"/>
              <w:bottom w:val="single" w:sz="4" w:space="0" w:color="auto"/>
              <w:right w:val="single" w:sz="4" w:space="0" w:color="auto"/>
            </w:tcBorders>
            <w:vAlign w:val="center"/>
          </w:tcPr>
          <w:p w14:paraId="548F554F"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4.</w:t>
            </w:r>
          </w:p>
        </w:tc>
        <w:tc>
          <w:tcPr>
            <w:tcW w:w="3349" w:type="dxa"/>
            <w:tcBorders>
              <w:top w:val="single" w:sz="4" w:space="0" w:color="auto"/>
              <w:left w:val="single" w:sz="4" w:space="0" w:color="auto"/>
              <w:bottom w:val="single" w:sz="4" w:space="0" w:color="auto"/>
              <w:right w:val="single" w:sz="4" w:space="0" w:color="auto"/>
            </w:tcBorders>
            <w:vAlign w:val="center"/>
          </w:tcPr>
          <w:p w14:paraId="19C8A506"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dokumentacja dot. projektu jest kompletna (w szczególności w zakresie WND PT, umowy, aneksów, wszystkich WNP PT, dokumentów związanych z kontrolami itd.)?</w:t>
            </w:r>
            <w:r w:rsidRPr="00380DF4">
              <w:rPr>
                <w:rStyle w:val="Odwoanieprzypisudolnego"/>
                <w:rFonts w:asciiTheme="minorHAnsi" w:hAnsiTheme="minorHAnsi" w:cstheme="minorHAnsi"/>
                <w:sz w:val="24"/>
                <w:szCs w:val="24"/>
              </w:rPr>
              <w:footnoteReference w:id="57"/>
            </w:r>
          </w:p>
        </w:tc>
        <w:tc>
          <w:tcPr>
            <w:tcW w:w="1668" w:type="dxa"/>
            <w:tcBorders>
              <w:top w:val="single" w:sz="4" w:space="0" w:color="auto"/>
              <w:left w:val="single" w:sz="4" w:space="0" w:color="auto"/>
              <w:bottom w:val="single" w:sz="4" w:space="0" w:color="auto"/>
              <w:right w:val="single" w:sz="4" w:space="0" w:color="auto"/>
            </w:tcBorders>
          </w:tcPr>
          <w:p w14:paraId="416F8B2E" w14:textId="77777777" w:rsidR="00A052EE" w:rsidRPr="00380DF4" w:rsidRDefault="00A052EE" w:rsidP="00336C7A">
            <w:pPr>
              <w:spacing w:before="120" w:after="120"/>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6F3B3FCC"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F0B5804" w14:textId="77777777" w:rsidR="00A052EE" w:rsidRPr="00380DF4" w:rsidRDefault="00A052EE" w:rsidP="003F4135">
            <w:pPr>
              <w:spacing w:before="120" w:after="120"/>
              <w:rPr>
                <w:rFonts w:asciiTheme="minorHAnsi" w:hAnsiTheme="minorHAnsi" w:cstheme="minorHAnsi"/>
                <w:sz w:val="24"/>
                <w:szCs w:val="24"/>
              </w:rPr>
            </w:pPr>
          </w:p>
        </w:tc>
      </w:tr>
      <w:tr w:rsidR="00A052EE" w:rsidRPr="00380DF4" w14:paraId="26A9932F" w14:textId="77777777" w:rsidTr="00532CEE">
        <w:trPr>
          <w:trHeight w:val="2534"/>
        </w:trPr>
        <w:tc>
          <w:tcPr>
            <w:tcW w:w="452" w:type="dxa"/>
            <w:tcBorders>
              <w:top w:val="single" w:sz="4" w:space="0" w:color="auto"/>
              <w:left w:val="single" w:sz="4" w:space="0" w:color="auto"/>
              <w:bottom w:val="single" w:sz="4" w:space="0" w:color="auto"/>
              <w:right w:val="single" w:sz="4" w:space="0" w:color="auto"/>
            </w:tcBorders>
            <w:vAlign w:val="center"/>
          </w:tcPr>
          <w:p w14:paraId="0493FD71"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5.</w:t>
            </w:r>
          </w:p>
        </w:tc>
        <w:tc>
          <w:tcPr>
            <w:tcW w:w="3349" w:type="dxa"/>
            <w:tcBorders>
              <w:top w:val="single" w:sz="4" w:space="0" w:color="auto"/>
              <w:left w:val="single" w:sz="4" w:space="0" w:color="auto"/>
              <w:bottom w:val="single" w:sz="4" w:space="0" w:color="auto"/>
              <w:right w:val="single" w:sz="4" w:space="0" w:color="auto"/>
            </w:tcBorders>
            <w:vAlign w:val="center"/>
          </w:tcPr>
          <w:p w14:paraId="3C6E86E2"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dokumentacja została odpowiednio zarchiwizowana (została oznaczona kategorią archiwizacji zapewniającą przechowywanie dokumentacji związanej z realizacją projektu zgodnie z art. 140 rozporządzenia 1303/2013 w sposób zapewniający dostępność, poufność i bezpieczeństwo)?</w:t>
            </w:r>
            <w:r w:rsidRPr="00380DF4">
              <w:rPr>
                <w:rStyle w:val="Odwoanieprzypisudolnego"/>
                <w:rFonts w:asciiTheme="minorHAnsi" w:hAnsiTheme="minorHAnsi" w:cstheme="minorHAnsi"/>
                <w:sz w:val="24"/>
                <w:szCs w:val="24"/>
              </w:rPr>
              <w:footnoteReference w:id="58"/>
            </w:r>
          </w:p>
        </w:tc>
        <w:tc>
          <w:tcPr>
            <w:tcW w:w="1668" w:type="dxa"/>
            <w:tcBorders>
              <w:top w:val="single" w:sz="4" w:space="0" w:color="auto"/>
              <w:left w:val="single" w:sz="4" w:space="0" w:color="auto"/>
              <w:bottom w:val="single" w:sz="4" w:space="0" w:color="auto"/>
              <w:right w:val="single" w:sz="4" w:space="0" w:color="auto"/>
            </w:tcBorders>
          </w:tcPr>
          <w:p w14:paraId="77395F3A" w14:textId="77777777" w:rsidR="00A052EE" w:rsidRPr="00380DF4" w:rsidRDefault="00A052EE" w:rsidP="00336C7A">
            <w:pPr>
              <w:spacing w:before="120" w:after="120"/>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6F072DD4"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175FE4D" w14:textId="77777777" w:rsidR="00A052EE" w:rsidRPr="00380DF4" w:rsidRDefault="00A052EE" w:rsidP="003F4135">
            <w:pPr>
              <w:spacing w:before="120" w:after="120"/>
              <w:rPr>
                <w:rFonts w:asciiTheme="minorHAnsi" w:hAnsiTheme="minorHAnsi" w:cstheme="minorHAnsi"/>
                <w:sz w:val="24"/>
                <w:szCs w:val="24"/>
              </w:rPr>
            </w:pPr>
          </w:p>
        </w:tc>
      </w:tr>
      <w:tr w:rsidR="00A052EE" w:rsidRPr="00380DF4" w14:paraId="4E0D1A06" w14:textId="77777777" w:rsidTr="00532CEE">
        <w:trPr>
          <w:trHeight w:val="646"/>
        </w:trPr>
        <w:tc>
          <w:tcPr>
            <w:tcW w:w="452" w:type="dxa"/>
            <w:tcBorders>
              <w:top w:val="single" w:sz="4" w:space="0" w:color="auto"/>
              <w:left w:val="single" w:sz="4" w:space="0" w:color="auto"/>
              <w:bottom w:val="single" w:sz="4" w:space="0" w:color="auto"/>
              <w:right w:val="single" w:sz="4" w:space="0" w:color="auto"/>
            </w:tcBorders>
            <w:vAlign w:val="center"/>
          </w:tcPr>
          <w:p w14:paraId="5280494B"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6.</w:t>
            </w:r>
          </w:p>
        </w:tc>
        <w:tc>
          <w:tcPr>
            <w:tcW w:w="3349" w:type="dxa"/>
            <w:tcBorders>
              <w:top w:val="single" w:sz="4" w:space="0" w:color="auto"/>
              <w:left w:val="single" w:sz="4" w:space="0" w:color="auto"/>
              <w:bottom w:val="single" w:sz="4" w:space="0" w:color="auto"/>
              <w:right w:val="single" w:sz="4" w:space="0" w:color="auto"/>
            </w:tcBorders>
            <w:vAlign w:val="center"/>
          </w:tcPr>
          <w:p w14:paraId="1E8891B6"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dokonano płatności końcowej na rzecz beneficjenta?</w:t>
            </w:r>
          </w:p>
        </w:tc>
        <w:tc>
          <w:tcPr>
            <w:tcW w:w="1668" w:type="dxa"/>
            <w:tcBorders>
              <w:top w:val="single" w:sz="4" w:space="0" w:color="auto"/>
              <w:left w:val="single" w:sz="4" w:space="0" w:color="auto"/>
              <w:bottom w:val="single" w:sz="4" w:space="0" w:color="auto"/>
              <w:right w:val="single" w:sz="4" w:space="0" w:color="auto"/>
            </w:tcBorders>
          </w:tcPr>
          <w:p w14:paraId="784AAB9C" w14:textId="77777777" w:rsidR="00A052EE" w:rsidRPr="00380DF4" w:rsidRDefault="00A052EE" w:rsidP="00336C7A">
            <w:pPr>
              <w:spacing w:before="120" w:after="120"/>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63A67E39"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54548F9" w14:textId="77777777" w:rsidR="00A052EE" w:rsidRPr="00380DF4" w:rsidRDefault="00A052EE" w:rsidP="003F4135">
            <w:pPr>
              <w:spacing w:before="120" w:after="120"/>
              <w:rPr>
                <w:rFonts w:asciiTheme="minorHAnsi" w:hAnsiTheme="minorHAnsi" w:cstheme="minorHAnsi"/>
                <w:sz w:val="24"/>
                <w:szCs w:val="24"/>
              </w:rPr>
            </w:pPr>
          </w:p>
        </w:tc>
      </w:tr>
      <w:tr w:rsidR="00A052EE" w:rsidRPr="00380DF4" w14:paraId="5D9A1DAB" w14:textId="77777777" w:rsidTr="00532CEE">
        <w:trPr>
          <w:trHeight w:val="922"/>
        </w:trPr>
        <w:tc>
          <w:tcPr>
            <w:tcW w:w="452" w:type="dxa"/>
            <w:tcBorders>
              <w:top w:val="single" w:sz="4" w:space="0" w:color="auto"/>
              <w:left w:val="single" w:sz="4" w:space="0" w:color="auto"/>
              <w:bottom w:val="single" w:sz="4" w:space="0" w:color="auto"/>
              <w:right w:val="single" w:sz="4" w:space="0" w:color="auto"/>
            </w:tcBorders>
            <w:vAlign w:val="center"/>
          </w:tcPr>
          <w:p w14:paraId="67AC4067"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7.</w:t>
            </w:r>
          </w:p>
        </w:tc>
        <w:tc>
          <w:tcPr>
            <w:tcW w:w="3349" w:type="dxa"/>
            <w:tcBorders>
              <w:top w:val="single" w:sz="4" w:space="0" w:color="auto"/>
              <w:left w:val="single" w:sz="4" w:space="0" w:color="auto"/>
              <w:bottom w:val="single" w:sz="4" w:space="0" w:color="auto"/>
              <w:right w:val="single" w:sz="4" w:space="0" w:color="auto"/>
            </w:tcBorders>
            <w:vAlign w:val="center"/>
          </w:tcPr>
          <w:p w14:paraId="562FA2A8"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zwrócono kwoty nieprawidłowo wydatkowane/korekty finansowe?</w:t>
            </w:r>
          </w:p>
        </w:tc>
        <w:tc>
          <w:tcPr>
            <w:tcW w:w="1668" w:type="dxa"/>
            <w:tcBorders>
              <w:top w:val="single" w:sz="4" w:space="0" w:color="auto"/>
              <w:left w:val="single" w:sz="4" w:space="0" w:color="auto"/>
              <w:bottom w:val="single" w:sz="4" w:space="0" w:color="auto"/>
              <w:right w:val="single" w:sz="4" w:space="0" w:color="auto"/>
            </w:tcBorders>
          </w:tcPr>
          <w:p w14:paraId="7C7FEECE" w14:textId="77777777" w:rsidR="00A052EE" w:rsidRPr="00380DF4" w:rsidRDefault="00A052EE" w:rsidP="003F4135">
            <w:pPr>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52F944A1"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CAAEA1" w14:textId="77777777" w:rsidR="00A052EE" w:rsidRPr="00380DF4" w:rsidRDefault="00A052EE" w:rsidP="003F4135">
            <w:pPr>
              <w:spacing w:before="120" w:after="120"/>
              <w:rPr>
                <w:rFonts w:asciiTheme="minorHAnsi" w:hAnsiTheme="minorHAnsi" w:cstheme="minorHAnsi"/>
                <w:sz w:val="24"/>
                <w:szCs w:val="24"/>
              </w:rPr>
            </w:pPr>
          </w:p>
        </w:tc>
      </w:tr>
      <w:tr w:rsidR="00A052EE" w:rsidRPr="00380DF4" w14:paraId="6B9B19FD" w14:textId="77777777" w:rsidTr="00532CEE">
        <w:tc>
          <w:tcPr>
            <w:tcW w:w="452" w:type="dxa"/>
            <w:tcBorders>
              <w:top w:val="single" w:sz="4" w:space="0" w:color="auto"/>
              <w:left w:val="single" w:sz="4" w:space="0" w:color="auto"/>
              <w:bottom w:val="single" w:sz="4" w:space="0" w:color="auto"/>
              <w:right w:val="single" w:sz="4" w:space="0" w:color="auto"/>
            </w:tcBorders>
            <w:vAlign w:val="center"/>
          </w:tcPr>
          <w:p w14:paraId="7C711863"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8.</w:t>
            </w:r>
          </w:p>
        </w:tc>
        <w:tc>
          <w:tcPr>
            <w:tcW w:w="3349" w:type="dxa"/>
            <w:tcBorders>
              <w:top w:val="single" w:sz="4" w:space="0" w:color="auto"/>
              <w:left w:val="single" w:sz="4" w:space="0" w:color="auto"/>
              <w:bottom w:val="single" w:sz="4" w:space="0" w:color="auto"/>
              <w:right w:val="single" w:sz="4" w:space="0" w:color="auto"/>
            </w:tcBorders>
            <w:vAlign w:val="center"/>
          </w:tcPr>
          <w:p w14:paraId="19C1840E" w14:textId="234BE71B"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 xml:space="preserve">Czy prawidłowo wprowadzono wszystkie dane dotyczące </w:t>
            </w:r>
            <w:r w:rsidRPr="00380DF4">
              <w:rPr>
                <w:rFonts w:asciiTheme="minorHAnsi" w:hAnsiTheme="minorHAnsi" w:cstheme="minorHAnsi"/>
                <w:sz w:val="24"/>
                <w:szCs w:val="24"/>
              </w:rPr>
              <w:lastRenderedPageBreak/>
              <w:t xml:space="preserve">umowy/uchwały </w:t>
            </w:r>
            <w:r w:rsidR="00B32B01" w:rsidRPr="00380DF4">
              <w:rPr>
                <w:rFonts w:asciiTheme="minorHAnsi" w:hAnsiTheme="minorHAnsi" w:cstheme="minorHAnsi"/>
                <w:sz w:val="24"/>
                <w:szCs w:val="24"/>
              </w:rPr>
              <w:t xml:space="preserve">w sprawie podjęcia decyzji </w:t>
            </w:r>
            <w:r w:rsidRPr="00380DF4">
              <w:rPr>
                <w:rFonts w:asciiTheme="minorHAnsi" w:hAnsiTheme="minorHAnsi" w:cstheme="minorHAnsi"/>
                <w:sz w:val="24"/>
                <w:szCs w:val="24"/>
              </w:rPr>
              <w:t>o dofinansowani</w:t>
            </w:r>
            <w:r w:rsidR="00B32B01" w:rsidRPr="00380DF4">
              <w:rPr>
                <w:rFonts w:asciiTheme="minorHAnsi" w:hAnsiTheme="minorHAnsi" w:cstheme="minorHAnsi"/>
                <w:sz w:val="24"/>
                <w:szCs w:val="24"/>
              </w:rPr>
              <w:t>u</w:t>
            </w:r>
            <w:r w:rsidRPr="00380DF4">
              <w:rPr>
                <w:rFonts w:asciiTheme="minorHAnsi" w:hAnsiTheme="minorHAnsi" w:cstheme="minorHAnsi"/>
                <w:sz w:val="24"/>
                <w:szCs w:val="24"/>
              </w:rPr>
              <w:t xml:space="preserve"> projektu PT RPO WiM 2014-2020 do systemu informatycznego, w tym czy są one zgodne z wersjami papierowymi dokumentów wymienionych w pkt. 4?</w:t>
            </w:r>
          </w:p>
        </w:tc>
        <w:tc>
          <w:tcPr>
            <w:tcW w:w="1668" w:type="dxa"/>
            <w:tcBorders>
              <w:top w:val="single" w:sz="4" w:space="0" w:color="auto"/>
              <w:left w:val="single" w:sz="4" w:space="0" w:color="auto"/>
              <w:bottom w:val="single" w:sz="4" w:space="0" w:color="auto"/>
              <w:right w:val="single" w:sz="4" w:space="0" w:color="auto"/>
            </w:tcBorders>
          </w:tcPr>
          <w:p w14:paraId="2FF3CAC1" w14:textId="77777777" w:rsidR="00A052EE" w:rsidRPr="00380DF4" w:rsidRDefault="00A052EE" w:rsidP="00336C7A">
            <w:pPr>
              <w:spacing w:before="120" w:after="120"/>
              <w:rPr>
                <w:rFonts w:asciiTheme="minorHAnsi" w:hAnsiTheme="minorHAnsi" w:cstheme="minorHAnsi"/>
                <w:sz w:val="24"/>
                <w:szCs w:val="24"/>
              </w:rPr>
            </w:pPr>
          </w:p>
        </w:tc>
        <w:tc>
          <w:tcPr>
            <w:tcW w:w="1052" w:type="dxa"/>
            <w:tcBorders>
              <w:top w:val="single" w:sz="4" w:space="0" w:color="auto"/>
              <w:left w:val="single" w:sz="4" w:space="0" w:color="auto"/>
              <w:bottom w:val="single" w:sz="4" w:space="0" w:color="auto"/>
              <w:right w:val="single" w:sz="4" w:space="0" w:color="auto"/>
            </w:tcBorders>
          </w:tcPr>
          <w:p w14:paraId="36B61466" w14:textId="77777777" w:rsidR="00A052EE" w:rsidRPr="00380DF4" w:rsidRDefault="00A052EE" w:rsidP="003F4135">
            <w:pPr>
              <w:spacing w:before="120" w:after="120"/>
              <w:rPr>
                <w:rFonts w:asciiTheme="minorHAnsi" w:hAnsiTheme="minorHAnsi"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394F12" w14:textId="77777777" w:rsidR="00A052EE" w:rsidRPr="00380DF4" w:rsidRDefault="00A052EE" w:rsidP="003F4135">
            <w:pPr>
              <w:spacing w:before="120" w:after="120"/>
              <w:rPr>
                <w:rFonts w:asciiTheme="minorHAnsi" w:hAnsiTheme="minorHAnsi" w:cstheme="minorHAnsi"/>
                <w:sz w:val="24"/>
                <w:szCs w:val="24"/>
              </w:rPr>
            </w:pPr>
          </w:p>
        </w:tc>
      </w:tr>
    </w:tbl>
    <w:p w14:paraId="3840DE72" w14:textId="77777777" w:rsidR="00A052EE" w:rsidRPr="00380DF4" w:rsidRDefault="00A052EE" w:rsidP="003F4135">
      <w:pPr>
        <w:spacing w:before="120" w:after="120" w:line="240" w:lineRule="auto"/>
        <w:ind w:left="142"/>
        <w:rPr>
          <w:rFonts w:asciiTheme="minorHAnsi" w:hAnsiTheme="minorHAnsi" w:cstheme="minorHAnsi"/>
          <w:b/>
          <w:sz w:val="24"/>
          <w:szCs w:val="24"/>
        </w:rPr>
      </w:pPr>
      <w:r w:rsidRPr="00380DF4">
        <w:rPr>
          <w:rFonts w:asciiTheme="minorHAnsi" w:hAnsiTheme="minorHAnsi" w:cstheme="minorHAnsi"/>
          <w:b/>
          <w:sz w:val="24"/>
          <w:szCs w:val="24"/>
        </w:rPr>
        <w:lastRenderedPageBreak/>
        <w:t>III. WSKAŹNIKI OSIĄGNIĘTE W WYNIKU REALIZACJI PROJEKTU</w:t>
      </w:r>
    </w:p>
    <w:p w14:paraId="2BA29C99" w14:textId="77777777" w:rsidR="00A052EE" w:rsidRPr="00380DF4" w:rsidRDefault="00A052EE" w:rsidP="003F4135">
      <w:pPr>
        <w:spacing w:before="120" w:after="120" w:line="240" w:lineRule="auto"/>
        <w:ind w:firstLine="142"/>
        <w:rPr>
          <w:rFonts w:asciiTheme="minorHAnsi" w:hAnsiTheme="minorHAnsi" w:cstheme="minorHAnsi"/>
          <w:b/>
          <w:sz w:val="24"/>
          <w:szCs w:val="24"/>
        </w:rPr>
      </w:pPr>
      <w:r w:rsidRPr="00380DF4">
        <w:rPr>
          <w:rFonts w:asciiTheme="minorHAnsi" w:hAnsiTheme="minorHAnsi" w:cstheme="minorHAnsi"/>
          <w:b/>
          <w:sz w:val="24"/>
          <w:szCs w:val="24"/>
        </w:rPr>
        <w:t>WSKAŹNIKI REZULTATU (jeśli dotyczy)</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59"/>
        <w:gridCol w:w="1134"/>
        <w:gridCol w:w="1276"/>
        <w:gridCol w:w="1559"/>
        <w:gridCol w:w="2126"/>
      </w:tblGrid>
      <w:tr w:rsidR="0046742F" w:rsidRPr="00380DF4" w14:paraId="2368C869" w14:textId="77777777" w:rsidTr="00380DF4">
        <w:trPr>
          <w:cantSplit/>
          <w:trHeight w:val="1491"/>
        </w:trPr>
        <w:tc>
          <w:tcPr>
            <w:tcW w:w="1134" w:type="dxa"/>
            <w:shd w:val="clear" w:color="auto" w:fill="FFFF99"/>
            <w:textDirection w:val="btLr"/>
            <w:vAlign w:val="center"/>
          </w:tcPr>
          <w:p w14:paraId="185E639D" w14:textId="77777777" w:rsidR="0046742F" w:rsidRPr="00380DF4" w:rsidRDefault="0046742F">
            <w:pPr>
              <w:spacing w:after="0" w:line="240" w:lineRule="auto"/>
              <w:ind w:left="-108" w:right="113"/>
              <w:jc w:val="center"/>
              <w:rPr>
                <w:rFonts w:asciiTheme="minorHAnsi" w:hAnsiTheme="minorHAnsi" w:cstheme="minorHAnsi"/>
                <w:sz w:val="24"/>
                <w:szCs w:val="24"/>
              </w:rPr>
            </w:pPr>
            <w:r w:rsidRPr="00380DF4">
              <w:rPr>
                <w:rFonts w:asciiTheme="minorHAnsi" w:hAnsiTheme="minorHAnsi" w:cstheme="minorHAnsi"/>
                <w:sz w:val="24"/>
                <w:szCs w:val="24"/>
              </w:rPr>
              <w:t>DZIAŁANIE</w:t>
            </w:r>
          </w:p>
        </w:tc>
        <w:tc>
          <w:tcPr>
            <w:tcW w:w="1559" w:type="dxa"/>
            <w:shd w:val="clear" w:color="auto" w:fill="FFFF99"/>
            <w:vAlign w:val="center"/>
          </w:tcPr>
          <w:p w14:paraId="78204331" w14:textId="77777777" w:rsidR="0046742F" w:rsidRPr="00380DF4" w:rsidRDefault="0046742F" w:rsidP="00336C7A">
            <w:pPr>
              <w:tabs>
                <w:tab w:val="left" w:pos="915"/>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NAZWA WSKAŹNIKA</w:t>
            </w:r>
          </w:p>
        </w:tc>
        <w:tc>
          <w:tcPr>
            <w:tcW w:w="1134" w:type="dxa"/>
            <w:shd w:val="clear" w:color="auto" w:fill="FFFF99"/>
            <w:vAlign w:val="center"/>
          </w:tcPr>
          <w:p w14:paraId="08BEA1BF" w14:textId="77777777" w:rsidR="0046742F" w:rsidRPr="00380DF4" w:rsidRDefault="0046742F" w:rsidP="00336C7A">
            <w:pPr>
              <w:tabs>
                <w:tab w:val="left" w:pos="915"/>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JEDNOSTKA MIARY</w:t>
            </w:r>
          </w:p>
        </w:tc>
        <w:tc>
          <w:tcPr>
            <w:tcW w:w="1276" w:type="dxa"/>
            <w:shd w:val="clear" w:color="auto" w:fill="FFFF99"/>
            <w:vAlign w:val="center"/>
          </w:tcPr>
          <w:p w14:paraId="144FC214"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SZACOWANA WARTOŚĆ DOCELOWA (2023)</w:t>
            </w:r>
          </w:p>
        </w:tc>
        <w:tc>
          <w:tcPr>
            <w:tcW w:w="1559" w:type="dxa"/>
            <w:shd w:val="clear" w:color="auto" w:fill="FFFF99"/>
            <w:vAlign w:val="center"/>
          </w:tcPr>
          <w:p w14:paraId="52D53AC1"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WARTOŚĆ OSIĄGNIĘTA (NA KONIEC REALIZACJI PROJEKTU)</w:t>
            </w:r>
          </w:p>
        </w:tc>
        <w:tc>
          <w:tcPr>
            <w:tcW w:w="2126" w:type="dxa"/>
            <w:shd w:val="clear" w:color="auto" w:fill="FFFF99"/>
            <w:vAlign w:val="center"/>
          </w:tcPr>
          <w:p w14:paraId="593BCE83" w14:textId="48E1E326" w:rsidR="0046742F" w:rsidRPr="00380DF4" w:rsidRDefault="0046742F" w:rsidP="00336C7A">
            <w:pPr>
              <w:spacing w:after="0" w:line="240" w:lineRule="auto"/>
              <w:rPr>
                <w:rFonts w:asciiTheme="minorHAnsi" w:hAnsiTheme="minorHAnsi" w:cstheme="minorHAnsi"/>
                <w:sz w:val="24"/>
                <w:szCs w:val="24"/>
              </w:rPr>
            </w:pPr>
          </w:p>
          <w:p w14:paraId="666E4D9B" w14:textId="77777777" w:rsidR="0046742F" w:rsidRPr="00380DF4" w:rsidRDefault="0046742F" w:rsidP="00336C7A">
            <w:pPr>
              <w:spacing w:after="0" w:line="240" w:lineRule="auto"/>
              <w:ind w:left="113" w:right="113"/>
              <w:rPr>
                <w:rFonts w:asciiTheme="minorHAnsi" w:hAnsiTheme="minorHAnsi" w:cstheme="minorHAnsi"/>
                <w:sz w:val="24"/>
                <w:szCs w:val="24"/>
              </w:rPr>
            </w:pPr>
          </w:p>
          <w:p w14:paraId="30A4213B" w14:textId="77777777" w:rsidR="0046742F" w:rsidRPr="00380DF4" w:rsidRDefault="0046742F" w:rsidP="00336C7A">
            <w:pPr>
              <w:spacing w:after="0" w:line="240" w:lineRule="auto"/>
              <w:ind w:left="113" w:right="113"/>
              <w:rPr>
                <w:rFonts w:asciiTheme="minorHAnsi" w:hAnsiTheme="minorHAnsi" w:cstheme="minorHAnsi"/>
                <w:sz w:val="24"/>
                <w:szCs w:val="24"/>
              </w:rPr>
            </w:pPr>
            <w:r w:rsidRPr="00380DF4">
              <w:rPr>
                <w:rFonts w:asciiTheme="minorHAnsi" w:hAnsiTheme="minorHAnsi" w:cstheme="minorHAnsi"/>
                <w:sz w:val="24"/>
                <w:szCs w:val="24"/>
              </w:rPr>
              <w:t>UWAGI</w:t>
            </w:r>
          </w:p>
          <w:p w14:paraId="239B99D2" w14:textId="77777777" w:rsidR="0046742F" w:rsidRPr="00380DF4" w:rsidRDefault="0046742F" w:rsidP="00336C7A">
            <w:pPr>
              <w:spacing w:after="0" w:line="240" w:lineRule="auto"/>
              <w:ind w:left="113" w:right="113"/>
              <w:rPr>
                <w:rFonts w:asciiTheme="minorHAnsi" w:hAnsiTheme="minorHAnsi" w:cstheme="minorHAnsi"/>
                <w:sz w:val="24"/>
                <w:szCs w:val="24"/>
              </w:rPr>
            </w:pPr>
          </w:p>
        </w:tc>
      </w:tr>
      <w:tr w:rsidR="0046742F" w:rsidRPr="00380DF4" w14:paraId="0AB8EF12" w14:textId="77777777" w:rsidTr="00E14654">
        <w:trPr>
          <w:trHeight w:val="404"/>
        </w:trPr>
        <w:tc>
          <w:tcPr>
            <w:tcW w:w="1134" w:type="dxa"/>
            <w:vAlign w:val="center"/>
          </w:tcPr>
          <w:p w14:paraId="05DD23B0" w14:textId="77777777" w:rsidR="0046742F" w:rsidRPr="00380DF4" w:rsidRDefault="0046742F">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1</w:t>
            </w:r>
          </w:p>
        </w:tc>
        <w:tc>
          <w:tcPr>
            <w:tcW w:w="1559" w:type="dxa"/>
            <w:vAlign w:val="center"/>
          </w:tcPr>
          <w:p w14:paraId="0FAECB9E" w14:textId="77777777" w:rsidR="0046742F" w:rsidRPr="00380DF4" w:rsidRDefault="0046742F">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2</w:t>
            </w:r>
          </w:p>
        </w:tc>
        <w:tc>
          <w:tcPr>
            <w:tcW w:w="1134" w:type="dxa"/>
            <w:vAlign w:val="center"/>
          </w:tcPr>
          <w:p w14:paraId="3FC6141C" w14:textId="77777777" w:rsidR="0046742F" w:rsidRPr="00380DF4" w:rsidRDefault="0046742F">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3</w:t>
            </w:r>
          </w:p>
        </w:tc>
        <w:tc>
          <w:tcPr>
            <w:tcW w:w="1276" w:type="dxa"/>
            <w:vAlign w:val="center"/>
          </w:tcPr>
          <w:p w14:paraId="2CFE5A5A" w14:textId="77777777" w:rsidR="0046742F" w:rsidRPr="00380DF4" w:rsidRDefault="0046742F">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4</w:t>
            </w:r>
          </w:p>
        </w:tc>
        <w:tc>
          <w:tcPr>
            <w:tcW w:w="1559" w:type="dxa"/>
            <w:vAlign w:val="center"/>
          </w:tcPr>
          <w:p w14:paraId="34DD02EA" w14:textId="77777777" w:rsidR="0046742F" w:rsidRPr="00380DF4" w:rsidRDefault="0046742F">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5</w:t>
            </w:r>
          </w:p>
        </w:tc>
        <w:tc>
          <w:tcPr>
            <w:tcW w:w="2126" w:type="dxa"/>
            <w:vAlign w:val="center"/>
          </w:tcPr>
          <w:p w14:paraId="43435FA4" w14:textId="49783C37" w:rsidR="0046742F" w:rsidRPr="00380DF4" w:rsidRDefault="0046742F">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6</w:t>
            </w:r>
          </w:p>
        </w:tc>
      </w:tr>
      <w:tr w:rsidR="0046742F" w:rsidRPr="00380DF4" w14:paraId="1A2304F2" w14:textId="77777777" w:rsidTr="00E14654">
        <w:trPr>
          <w:trHeight w:val="2012"/>
        </w:trPr>
        <w:tc>
          <w:tcPr>
            <w:tcW w:w="1134" w:type="dxa"/>
            <w:vMerge w:val="restart"/>
            <w:vAlign w:val="center"/>
          </w:tcPr>
          <w:p w14:paraId="73B84CDE" w14:textId="77777777" w:rsidR="0046742F" w:rsidRPr="00380DF4" w:rsidRDefault="0046742F" w:rsidP="003F4135">
            <w:pPr>
              <w:pStyle w:val="Tekstprzypisudolnego"/>
              <w:rPr>
                <w:rFonts w:asciiTheme="minorHAnsi" w:hAnsiTheme="minorHAnsi" w:cstheme="minorHAnsi"/>
                <w:lang w:eastAsia="en-US"/>
              </w:rPr>
            </w:pPr>
            <w:r w:rsidRPr="00380DF4">
              <w:rPr>
                <w:rFonts w:asciiTheme="minorHAnsi" w:hAnsiTheme="minorHAnsi" w:cstheme="minorHAnsi"/>
                <w:lang w:eastAsia="en-US"/>
              </w:rPr>
              <w:t>Działanie 12.1 (Wsparcie procesu przygotowania, wdrażania, monitorowania i kontroli)</w:t>
            </w:r>
          </w:p>
        </w:tc>
        <w:tc>
          <w:tcPr>
            <w:tcW w:w="1559" w:type="dxa"/>
            <w:vAlign w:val="center"/>
          </w:tcPr>
          <w:p w14:paraId="0069DDDC" w14:textId="77777777" w:rsidR="0046742F" w:rsidRPr="00380DF4" w:rsidRDefault="0046742F"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Poziom fluktuacji pracowników w instytucjach zaangażowanych w politykę spójności</w:t>
            </w:r>
          </w:p>
        </w:tc>
        <w:tc>
          <w:tcPr>
            <w:tcW w:w="1134" w:type="dxa"/>
            <w:vAlign w:val="center"/>
          </w:tcPr>
          <w:p w14:paraId="7870E21D"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w:t>
            </w:r>
          </w:p>
        </w:tc>
        <w:tc>
          <w:tcPr>
            <w:tcW w:w="1276" w:type="dxa"/>
            <w:vAlign w:val="center"/>
          </w:tcPr>
          <w:p w14:paraId="1D9F5E49"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4</w:t>
            </w:r>
          </w:p>
        </w:tc>
        <w:tc>
          <w:tcPr>
            <w:tcW w:w="1559" w:type="dxa"/>
            <w:vAlign w:val="center"/>
          </w:tcPr>
          <w:p w14:paraId="05F0E007"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2126" w:type="dxa"/>
            <w:vAlign w:val="center"/>
          </w:tcPr>
          <w:p w14:paraId="04CF274A" w14:textId="77777777" w:rsidR="0046742F" w:rsidRPr="00380DF4" w:rsidRDefault="0046742F" w:rsidP="00336C7A">
            <w:pPr>
              <w:spacing w:after="0" w:line="240" w:lineRule="auto"/>
              <w:rPr>
                <w:rFonts w:asciiTheme="minorHAnsi" w:hAnsiTheme="minorHAnsi" w:cstheme="minorHAnsi"/>
                <w:sz w:val="24"/>
                <w:szCs w:val="24"/>
              </w:rPr>
            </w:pPr>
          </w:p>
        </w:tc>
      </w:tr>
      <w:tr w:rsidR="0046742F" w:rsidRPr="00380DF4" w14:paraId="2F4231F6" w14:textId="77777777" w:rsidTr="00E14654">
        <w:trPr>
          <w:trHeight w:val="1989"/>
        </w:trPr>
        <w:tc>
          <w:tcPr>
            <w:tcW w:w="1134" w:type="dxa"/>
            <w:vMerge/>
            <w:vAlign w:val="center"/>
          </w:tcPr>
          <w:p w14:paraId="4C818132" w14:textId="77777777" w:rsidR="0046742F" w:rsidRPr="00380DF4" w:rsidRDefault="0046742F" w:rsidP="00336C7A">
            <w:pPr>
              <w:spacing w:after="0" w:line="240" w:lineRule="auto"/>
              <w:rPr>
                <w:rFonts w:asciiTheme="minorHAnsi" w:hAnsiTheme="minorHAnsi" w:cstheme="minorHAnsi"/>
                <w:sz w:val="24"/>
                <w:szCs w:val="24"/>
              </w:rPr>
            </w:pPr>
          </w:p>
        </w:tc>
        <w:tc>
          <w:tcPr>
            <w:tcW w:w="1559" w:type="dxa"/>
            <w:vAlign w:val="center"/>
          </w:tcPr>
          <w:p w14:paraId="1F46275E" w14:textId="77777777" w:rsidR="0046742F" w:rsidRPr="00380DF4" w:rsidRDefault="0046742F"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Średnioroczna liczba form szkoleniowych na jednego pracownika instytucji systemu wdrażania FE</w:t>
            </w:r>
          </w:p>
        </w:tc>
        <w:tc>
          <w:tcPr>
            <w:tcW w:w="1134" w:type="dxa"/>
            <w:vAlign w:val="center"/>
          </w:tcPr>
          <w:p w14:paraId="61611092"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w:t>
            </w:r>
          </w:p>
        </w:tc>
        <w:tc>
          <w:tcPr>
            <w:tcW w:w="1276" w:type="dxa"/>
            <w:vAlign w:val="center"/>
          </w:tcPr>
          <w:p w14:paraId="63C59F8E"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1,5</w:t>
            </w:r>
          </w:p>
        </w:tc>
        <w:tc>
          <w:tcPr>
            <w:tcW w:w="1559" w:type="dxa"/>
            <w:vAlign w:val="center"/>
          </w:tcPr>
          <w:p w14:paraId="2F8707B8"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2126" w:type="dxa"/>
            <w:vAlign w:val="center"/>
          </w:tcPr>
          <w:p w14:paraId="6A3FDE5B" w14:textId="77777777" w:rsidR="0046742F" w:rsidRPr="00380DF4" w:rsidRDefault="0046742F" w:rsidP="00336C7A">
            <w:pPr>
              <w:spacing w:after="0" w:line="240" w:lineRule="auto"/>
              <w:rPr>
                <w:rFonts w:asciiTheme="minorHAnsi" w:hAnsiTheme="minorHAnsi" w:cstheme="minorHAnsi"/>
                <w:sz w:val="24"/>
                <w:szCs w:val="24"/>
              </w:rPr>
            </w:pPr>
          </w:p>
        </w:tc>
      </w:tr>
      <w:tr w:rsidR="0046742F" w:rsidRPr="00380DF4" w14:paraId="5B70C9D1" w14:textId="77777777" w:rsidTr="00E14654">
        <w:trPr>
          <w:trHeight w:val="2212"/>
        </w:trPr>
        <w:tc>
          <w:tcPr>
            <w:tcW w:w="1134" w:type="dxa"/>
            <w:vMerge/>
            <w:vAlign w:val="center"/>
          </w:tcPr>
          <w:p w14:paraId="1983693C" w14:textId="77777777" w:rsidR="0046742F" w:rsidRPr="00380DF4" w:rsidRDefault="0046742F" w:rsidP="00336C7A">
            <w:pPr>
              <w:spacing w:after="0" w:line="240" w:lineRule="auto"/>
              <w:rPr>
                <w:rFonts w:asciiTheme="minorHAnsi" w:hAnsiTheme="minorHAnsi" w:cstheme="minorHAnsi"/>
                <w:sz w:val="24"/>
                <w:szCs w:val="24"/>
              </w:rPr>
            </w:pPr>
          </w:p>
        </w:tc>
        <w:tc>
          <w:tcPr>
            <w:tcW w:w="1559" w:type="dxa"/>
            <w:vAlign w:val="center"/>
          </w:tcPr>
          <w:p w14:paraId="6168E57B" w14:textId="77777777" w:rsidR="0046742F" w:rsidRPr="00380DF4" w:rsidRDefault="0046742F"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Średni czas zatwierdzenia projektu (od złożenia WND PT do podpisania umowy)</w:t>
            </w:r>
          </w:p>
        </w:tc>
        <w:tc>
          <w:tcPr>
            <w:tcW w:w="1134" w:type="dxa"/>
            <w:vAlign w:val="center"/>
          </w:tcPr>
          <w:p w14:paraId="103892DA"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DNI</w:t>
            </w:r>
          </w:p>
        </w:tc>
        <w:tc>
          <w:tcPr>
            <w:tcW w:w="1276" w:type="dxa"/>
            <w:vAlign w:val="center"/>
          </w:tcPr>
          <w:p w14:paraId="65666FA3"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130</w:t>
            </w:r>
          </w:p>
        </w:tc>
        <w:tc>
          <w:tcPr>
            <w:tcW w:w="1559" w:type="dxa"/>
            <w:vAlign w:val="center"/>
          </w:tcPr>
          <w:p w14:paraId="25D5B421"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2126" w:type="dxa"/>
            <w:vAlign w:val="center"/>
          </w:tcPr>
          <w:p w14:paraId="126C2FC1" w14:textId="77777777" w:rsidR="0046742F" w:rsidRPr="00380DF4" w:rsidRDefault="0046742F" w:rsidP="00336C7A">
            <w:pPr>
              <w:spacing w:after="0" w:line="240" w:lineRule="auto"/>
              <w:rPr>
                <w:rFonts w:asciiTheme="minorHAnsi" w:hAnsiTheme="minorHAnsi" w:cstheme="minorHAnsi"/>
                <w:sz w:val="24"/>
                <w:szCs w:val="24"/>
              </w:rPr>
            </w:pPr>
          </w:p>
        </w:tc>
      </w:tr>
      <w:tr w:rsidR="0046742F" w:rsidRPr="00380DF4" w14:paraId="6F101CB7" w14:textId="77777777" w:rsidTr="00E14654">
        <w:trPr>
          <w:trHeight w:val="2240"/>
        </w:trPr>
        <w:tc>
          <w:tcPr>
            <w:tcW w:w="1134" w:type="dxa"/>
            <w:vAlign w:val="center"/>
          </w:tcPr>
          <w:p w14:paraId="10FB3471"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lastRenderedPageBreak/>
              <w:t>Działanie 12.2 (Działania w zakresie ewaluacji i badań)</w:t>
            </w:r>
          </w:p>
        </w:tc>
        <w:tc>
          <w:tcPr>
            <w:tcW w:w="1559" w:type="dxa"/>
            <w:vAlign w:val="center"/>
          </w:tcPr>
          <w:p w14:paraId="10177A8B" w14:textId="77777777" w:rsidR="0046742F" w:rsidRPr="00380DF4" w:rsidRDefault="0046742F"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Odsetek wdrożonych rekomendacji operacyjnych</w:t>
            </w:r>
          </w:p>
        </w:tc>
        <w:tc>
          <w:tcPr>
            <w:tcW w:w="1134" w:type="dxa"/>
            <w:vAlign w:val="center"/>
          </w:tcPr>
          <w:p w14:paraId="6FC4CF68"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w:t>
            </w:r>
          </w:p>
        </w:tc>
        <w:tc>
          <w:tcPr>
            <w:tcW w:w="1276" w:type="dxa"/>
            <w:vAlign w:val="center"/>
          </w:tcPr>
          <w:p w14:paraId="6C55A95D"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80</w:t>
            </w:r>
          </w:p>
        </w:tc>
        <w:tc>
          <w:tcPr>
            <w:tcW w:w="1559" w:type="dxa"/>
            <w:vAlign w:val="center"/>
          </w:tcPr>
          <w:p w14:paraId="2D4F33DF"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2126" w:type="dxa"/>
            <w:vAlign w:val="center"/>
          </w:tcPr>
          <w:p w14:paraId="5285B8D1" w14:textId="77777777" w:rsidR="0046742F" w:rsidRPr="00380DF4" w:rsidRDefault="0046742F" w:rsidP="00336C7A">
            <w:pPr>
              <w:spacing w:after="0" w:line="240" w:lineRule="auto"/>
              <w:rPr>
                <w:rFonts w:asciiTheme="minorHAnsi" w:hAnsiTheme="minorHAnsi" w:cstheme="minorHAnsi"/>
                <w:sz w:val="24"/>
                <w:szCs w:val="24"/>
              </w:rPr>
            </w:pPr>
          </w:p>
        </w:tc>
      </w:tr>
      <w:tr w:rsidR="0046742F" w:rsidRPr="00380DF4" w14:paraId="0E9EBC22" w14:textId="77777777" w:rsidTr="00E14654">
        <w:trPr>
          <w:trHeight w:val="2372"/>
        </w:trPr>
        <w:tc>
          <w:tcPr>
            <w:tcW w:w="1134" w:type="dxa"/>
            <w:vAlign w:val="center"/>
          </w:tcPr>
          <w:p w14:paraId="582A7CCF"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Działanie 12.3</w:t>
            </w:r>
          </w:p>
          <w:p w14:paraId="7102F36D"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(Działania informacyjne i promocyjne</w:t>
            </w:r>
          </w:p>
        </w:tc>
        <w:tc>
          <w:tcPr>
            <w:tcW w:w="1559" w:type="dxa"/>
            <w:vAlign w:val="center"/>
          </w:tcPr>
          <w:p w14:paraId="1941A1D3" w14:textId="77777777" w:rsidR="0046742F" w:rsidRPr="00380DF4" w:rsidRDefault="0046742F"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Ocena przydatności form szkoleniowych dla beneficjentów</w:t>
            </w:r>
          </w:p>
        </w:tc>
        <w:tc>
          <w:tcPr>
            <w:tcW w:w="1134" w:type="dxa"/>
            <w:vAlign w:val="center"/>
          </w:tcPr>
          <w:p w14:paraId="05E9CDA2" w14:textId="77777777" w:rsidR="0046742F" w:rsidRPr="00380DF4" w:rsidRDefault="0046742F" w:rsidP="00336C7A">
            <w:pPr>
              <w:spacing w:after="0" w:line="240" w:lineRule="auto"/>
              <w:rPr>
                <w:rFonts w:asciiTheme="minorHAnsi" w:hAnsiTheme="minorHAnsi" w:cstheme="minorHAnsi"/>
                <w:color w:val="000000"/>
                <w:sz w:val="24"/>
                <w:szCs w:val="24"/>
              </w:rPr>
            </w:pPr>
            <w:r w:rsidRPr="00380DF4">
              <w:rPr>
                <w:rFonts w:asciiTheme="minorHAnsi" w:hAnsiTheme="minorHAnsi" w:cstheme="minorHAnsi"/>
                <w:color w:val="000000"/>
                <w:sz w:val="24"/>
                <w:szCs w:val="24"/>
              </w:rPr>
              <w:t>SKALA 1-5</w:t>
            </w:r>
          </w:p>
        </w:tc>
        <w:tc>
          <w:tcPr>
            <w:tcW w:w="1276" w:type="dxa"/>
            <w:vAlign w:val="center"/>
          </w:tcPr>
          <w:p w14:paraId="7582793E"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4,2</w:t>
            </w:r>
          </w:p>
        </w:tc>
        <w:tc>
          <w:tcPr>
            <w:tcW w:w="1559" w:type="dxa"/>
            <w:vAlign w:val="center"/>
          </w:tcPr>
          <w:p w14:paraId="297244F9" w14:textId="77777777" w:rsidR="0046742F" w:rsidRPr="00380DF4" w:rsidRDefault="0046742F"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2126" w:type="dxa"/>
            <w:vAlign w:val="center"/>
          </w:tcPr>
          <w:p w14:paraId="1FCCCB44" w14:textId="77777777" w:rsidR="0046742F" w:rsidRPr="00380DF4" w:rsidRDefault="0046742F" w:rsidP="00336C7A">
            <w:pPr>
              <w:spacing w:after="0" w:line="240" w:lineRule="auto"/>
              <w:rPr>
                <w:rFonts w:asciiTheme="minorHAnsi" w:hAnsiTheme="minorHAnsi" w:cstheme="minorHAnsi"/>
                <w:sz w:val="24"/>
                <w:szCs w:val="24"/>
              </w:rPr>
            </w:pPr>
          </w:p>
        </w:tc>
      </w:tr>
    </w:tbl>
    <w:p w14:paraId="7AA42250" w14:textId="77777777" w:rsidR="00A052EE" w:rsidRPr="00380DF4" w:rsidRDefault="00A052EE" w:rsidP="003F4135">
      <w:pPr>
        <w:spacing w:before="120" w:after="120" w:line="240" w:lineRule="auto"/>
        <w:ind w:firstLine="142"/>
        <w:rPr>
          <w:rFonts w:asciiTheme="minorHAnsi" w:hAnsiTheme="minorHAnsi" w:cstheme="minorHAnsi"/>
          <w:b/>
          <w:sz w:val="24"/>
          <w:szCs w:val="24"/>
        </w:rPr>
      </w:pPr>
      <w:r w:rsidRPr="00380DF4">
        <w:rPr>
          <w:rFonts w:asciiTheme="minorHAnsi" w:hAnsiTheme="minorHAnsi" w:cstheme="minorHAnsi"/>
          <w:b/>
          <w:sz w:val="24"/>
          <w:szCs w:val="24"/>
        </w:rPr>
        <w:t>WSKAŹNIKI PRODUKTU</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985"/>
        <w:gridCol w:w="992"/>
        <w:gridCol w:w="1134"/>
        <w:gridCol w:w="1134"/>
        <w:gridCol w:w="1134"/>
        <w:gridCol w:w="1559"/>
      </w:tblGrid>
      <w:tr w:rsidR="00A052EE" w:rsidRPr="00380DF4" w14:paraId="5A9F8968" w14:textId="77777777" w:rsidTr="00E14654">
        <w:trPr>
          <w:cantSplit/>
          <w:trHeight w:val="1134"/>
        </w:trPr>
        <w:tc>
          <w:tcPr>
            <w:tcW w:w="1134" w:type="dxa"/>
            <w:shd w:val="clear" w:color="auto" w:fill="FFFF99"/>
            <w:vAlign w:val="center"/>
          </w:tcPr>
          <w:p w14:paraId="05C55F96" w14:textId="77777777" w:rsidR="00A052EE" w:rsidRPr="00380DF4" w:rsidRDefault="00A052EE" w:rsidP="00336C7A">
            <w:pPr>
              <w:spacing w:after="0" w:line="240" w:lineRule="auto"/>
              <w:ind w:left="-108"/>
              <w:rPr>
                <w:rFonts w:asciiTheme="minorHAnsi" w:hAnsiTheme="minorHAnsi" w:cstheme="minorHAnsi"/>
                <w:sz w:val="24"/>
                <w:szCs w:val="24"/>
              </w:rPr>
            </w:pPr>
            <w:r w:rsidRPr="00380DF4">
              <w:rPr>
                <w:rFonts w:asciiTheme="minorHAnsi" w:hAnsiTheme="minorHAnsi" w:cstheme="minorHAnsi"/>
                <w:sz w:val="24"/>
                <w:szCs w:val="24"/>
              </w:rPr>
              <w:t>DZIAŁANIE</w:t>
            </w:r>
          </w:p>
        </w:tc>
        <w:tc>
          <w:tcPr>
            <w:tcW w:w="1985" w:type="dxa"/>
            <w:shd w:val="clear" w:color="auto" w:fill="FFFF99"/>
            <w:vAlign w:val="center"/>
          </w:tcPr>
          <w:p w14:paraId="7FF0AF2B" w14:textId="77777777" w:rsidR="00A052EE" w:rsidRPr="00380DF4" w:rsidRDefault="00A052EE" w:rsidP="00336C7A">
            <w:pPr>
              <w:tabs>
                <w:tab w:val="left" w:pos="915"/>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NAZWA WSKAŹNIKA</w:t>
            </w:r>
          </w:p>
        </w:tc>
        <w:tc>
          <w:tcPr>
            <w:tcW w:w="992" w:type="dxa"/>
            <w:shd w:val="clear" w:color="auto" w:fill="FFFF99"/>
            <w:vAlign w:val="center"/>
          </w:tcPr>
          <w:p w14:paraId="4F7CEEDE" w14:textId="77777777" w:rsidR="00A052EE" w:rsidRPr="00380DF4" w:rsidRDefault="00A052EE" w:rsidP="00336C7A">
            <w:pPr>
              <w:tabs>
                <w:tab w:val="left" w:pos="915"/>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JEDNOSTKA MIARY</w:t>
            </w:r>
          </w:p>
        </w:tc>
        <w:tc>
          <w:tcPr>
            <w:tcW w:w="1134" w:type="dxa"/>
            <w:shd w:val="clear" w:color="auto" w:fill="FFFF99"/>
            <w:vAlign w:val="center"/>
          </w:tcPr>
          <w:p w14:paraId="06E4AA5F"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WARTOŚĆ POŚREDNIA (2018)</w:t>
            </w:r>
          </w:p>
        </w:tc>
        <w:tc>
          <w:tcPr>
            <w:tcW w:w="1134" w:type="dxa"/>
            <w:shd w:val="clear" w:color="auto" w:fill="FFFF99"/>
            <w:vAlign w:val="center"/>
          </w:tcPr>
          <w:p w14:paraId="0D68AB52"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SZACOWANA WARTOŚĆ DOCELOWA (2023)</w:t>
            </w:r>
          </w:p>
        </w:tc>
        <w:tc>
          <w:tcPr>
            <w:tcW w:w="1134" w:type="dxa"/>
            <w:shd w:val="clear" w:color="auto" w:fill="FFFF99"/>
            <w:vAlign w:val="center"/>
          </w:tcPr>
          <w:p w14:paraId="03813419"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WARTOŚĆ OSIĄGNIĘTA (NA KONIEC REALIZACJI PROJEKTU)</w:t>
            </w:r>
          </w:p>
        </w:tc>
        <w:tc>
          <w:tcPr>
            <w:tcW w:w="1559" w:type="dxa"/>
            <w:shd w:val="clear" w:color="auto" w:fill="FFFF99"/>
            <w:vAlign w:val="center"/>
          </w:tcPr>
          <w:p w14:paraId="0EB84541" w14:textId="77777777" w:rsidR="00A052EE" w:rsidRPr="00380DF4" w:rsidRDefault="00A052EE" w:rsidP="00336C7A">
            <w:pPr>
              <w:spacing w:after="0" w:line="240" w:lineRule="auto"/>
              <w:ind w:left="113" w:right="113"/>
              <w:rPr>
                <w:rFonts w:asciiTheme="minorHAnsi" w:hAnsiTheme="minorHAnsi" w:cstheme="minorHAnsi"/>
                <w:sz w:val="24"/>
                <w:szCs w:val="24"/>
              </w:rPr>
            </w:pPr>
            <w:r w:rsidRPr="00380DF4">
              <w:rPr>
                <w:rFonts w:asciiTheme="minorHAnsi" w:hAnsiTheme="minorHAnsi" w:cstheme="minorHAnsi"/>
                <w:sz w:val="24"/>
                <w:szCs w:val="24"/>
              </w:rPr>
              <w:t>UWAGI</w:t>
            </w:r>
          </w:p>
          <w:p w14:paraId="4E457B7F" w14:textId="77777777" w:rsidR="00A052EE" w:rsidRPr="00380DF4" w:rsidRDefault="00A052EE" w:rsidP="00336C7A">
            <w:pPr>
              <w:spacing w:after="0" w:line="240" w:lineRule="auto"/>
              <w:rPr>
                <w:rFonts w:asciiTheme="minorHAnsi" w:hAnsiTheme="minorHAnsi" w:cstheme="minorHAnsi"/>
                <w:sz w:val="24"/>
                <w:szCs w:val="24"/>
              </w:rPr>
            </w:pPr>
          </w:p>
        </w:tc>
      </w:tr>
      <w:tr w:rsidR="00A052EE" w:rsidRPr="00380DF4" w14:paraId="1EFB3813" w14:textId="77777777" w:rsidTr="00E14654">
        <w:tc>
          <w:tcPr>
            <w:tcW w:w="1134" w:type="dxa"/>
            <w:vAlign w:val="center"/>
          </w:tcPr>
          <w:p w14:paraId="3567458E" w14:textId="77777777" w:rsidR="00A052EE" w:rsidRPr="00380DF4" w:rsidRDefault="00A052EE">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1</w:t>
            </w:r>
          </w:p>
        </w:tc>
        <w:tc>
          <w:tcPr>
            <w:tcW w:w="1985" w:type="dxa"/>
            <w:vAlign w:val="center"/>
          </w:tcPr>
          <w:p w14:paraId="55E42C34" w14:textId="77777777" w:rsidR="00A052EE" w:rsidRPr="00380DF4" w:rsidRDefault="00A052EE">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2</w:t>
            </w:r>
          </w:p>
        </w:tc>
        <w:tc>
          <w:tcPr>
            <w:tcW w:w="992" w:type="dxa"/>
            <w:vAlign w:val="center"/>
          </w:tcPr>
          <w:p w14:paraId="2D80BC01" w14:textId="77777777" w:rsidR="00A052EE" w:rsidRPr="00380DF4" w:rsidRDefault="00A052EE">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3</w:t>
            </w:r>
          </w:p>
        </w:tc>
        <w:tc>
          <w:tcPr>
            <w:tcW w:w="1134" w:type="dxa"/>
            <w:vAlign w:val="center"/>
          </w:tcPr>
          <w:p w14:paraId="3EB94888" w14:textId="77777777" w:rsidR="00A052EE" w:rsidRPr="00380DF4" w:rsidRDefault="00A052EE">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4</w:t>
            </w:r>
          </w:p>
        </w:tc>
        <w:tc>
          <w:tcPr>
            <w:tcW w:w="1134" w:type="dxa"/>
            <w:vAlign w:val="center"/>
          </w:tcPr>
          <w:p w14:paraId="65205EE6" w14:textId="77777777" w:rsidR="00A052EE" w:rsidRPr="00380DF4" w:rsidRDefault="00A052EE">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5</w:t>
            </w:r>
          </w:p>
        </w:tc>
        <w:tc>
          <w:tcPr>
            <w:tcW w:w="1134" w:type="dxa"/>
            <w:vAlign w:val="center"/>
          </w:tcPr>
          <w:p w14:paraId="25E58110" w14:textId="77777777" w:rsidR="00A052EE" w:rsidRPr="00380DF4" w:rsidRDefault="00A052EE">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6</w:t>
            </w:r>
          </w:p>
        </w:tc>
        <w:tc>
          <w:tcPr>
            <w:tcW w:w="1559" w:type="dxa"/>
            <w:vAlign w:val="center"/>
          </w:tcPr>
          <w:p w14:paraId="7094FEAD" w14:textId="77777777" w:rsidR="00A052EE" w:rsidRPr="00380DF4" w:rsidRDefault="00A052EE">
            <w:pPr>
              <w:spacing w:after="0" w:line="240" w:lineRule="auto"/>
              <w:jc w:val="center"/>
              <w:rPr>
                <w:rFonts w:asciiTheme="minorHAnsi" w:hAnsiTheme="minorHAnsi" w:cstheme="minorHAnsi"/>
                <w:sz w:val="24"/>
                <w:szCs w:val="24"/>
              </w:rPr>
            </w:pPr>
            <w:r w:rsidRPr="00380DF4">
              <w:rPr>
                <w:rFonts w:asciiTheme="minorHAnsi" w:hAnsiTheme="minorHAnsi" w:cstheme="minorHAnsi"/>
                <w:sz w:val="24"/>
                <w:szCs w:val="24"/>
              </w:rPr>
              <w:t>7</w:t>
            </w:r>
          </w:p>
        </w:tc>
      </w:tr>
      <w:tr w:rsidR="00A052EE" w:rsidRPr="00380DF4" w14:paraId="260D55FA" w14:textId="77777777" w:rsidTr="00E14654">
        <w:trPr>
          <w:trHeight w:val="1066"/>
        </w:trPr>
        <w:tc>
          <w:tcPr>
            <w:tcW w:w="1134" w:type="dxa"/>
            <w:vMerge w:val="restart"/>
            <w:vAlign w:val="center"/>
          </w:tcPr>
          <w:p w14:paraId="26A2E2E2" w14:textId="77777777" w:rsidR="00A052EE" w:rsidRPr="00380DF4" w:rsidRDefault="00A052EE" w:rsidP="00336C7A">
            <w:pPr>
              <w:rPr>
                <w:rFonts w:asciiTheme="minorHAnsi" w:hAnsiTheme="minorHAnsi" w:cstheme="minorHAnsi"/>
                <w:sz w:val="24"/>
                <w:szCs w:val="24"/>
              </w:rPr>
            </w:pPr>
            <w:r w:rsidRPr="00380DF4">
              <w:rPr>
                <w:rFonts w:asciiTheme="minorHAnsi" w:hAnsiTheme="minorHAnsi" w:cstheme="minorHAnsi"/>
                <w:sz w:val="24"/>
                <w:szCs w:val="24"/>
              </w:rPr>
              <w:t>Działanie 12.1 (Wsparcie procesu przygotowania, wdrażania, monitorowania i kontroli)</w:t>
            </w:r>
          </w:p>
        </w:tc>
        <w:tc>
          <w:tcPr>
            <w:tcW w:w="1985" w:type="dxa"/>
            <w:vAlign w:val="center"/>
          </w:tcPr>
          <w:p w14:paraId="51E6B17F"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etatomiesięcy finansowanych ze środków pomocy technicznej</w:t>
            </w:r>
          </w:p>
        </w:tc>
        <w:tc>
          <w:tcPr>
            <w:tcW w:w="992" w:type="dxa"/>
            <w:vAlign w:val="center"/>
          </w:tcPr>
          <w:p w14:paraId="1A343439"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5FC43570"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0542F583"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74D164AC"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201022A2" w14:textId="77777777" w:rsidR="00A052EE" w:rsidRPr="00380DF4" w:rsidRDefault="00A052EE" w:rsidP="00336C7A">
            <w:pPr>
              <w:rPr>
                <w:rFonts w:asciiTheme="minorHAnsi" w:hAnsiTheme="minorHAnsi" w:cstheme="minorHAnsi"/>
                <w:sz w:val="24"/>
                <w:szCs w:val="24"/>
              </w:rPr>
            </w:pPr>
          </w:p>
        </w:tc>
      </w:tr>
      <w:tr w:rsidR="00A052EE" w:rsidRPr="00380DF4" w14:paraId="30C36CCE" w14:textId="77777777" w:rsidTr="00E14654">
        <w:trPr>
          <w:trHeight w:val="1292"/>
        </w:trPr>
        <w:tc>
          <w:tcPr>
            <w:tcW w:w="1134" w:type="dxa"/>
            <w:vMerge/>
            <w:vAlign w:val="center"/>
          </w:tcPr>
          <w:p w14:paraId="68A82957" w14:textId="77777777" w:rsidR="00A052EE" w:rsidRPr="00380DF4" w:rsidRDefault="00A052EE" w:rsidP="00336C7A">
            <w:pPr>
              <w:rPr>
                <w:rFonts w:asciiTheme="minorHAnsi" w:hAnsiTheme="minorHAnsi" w:cstheme="minorHAnsi"/>
                <w:sz w:val="24"/>
                <w:szCs w:val="24"/>
              </w:rPr>
            </w:pPr>
          </w:p>
        </w:tc>
        <w:tc>
          <w:tcPr>
            <w:tcW w:w="1985" w:type="dxa"/>
            <w:vAlign w:val="center"/>
          </w:tcPr>
          <w:p w14:paraId="1646E06D"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zakupionych urządzeń oraz elementów wyposażenia stanowiska pracy</w:t>
            </w:r>
          </w:p>
        </w:tc>
        <w:tc>
          <w:tcPr>
            <w:tcW w:w="992" w:type="dxa"/>
            <w:vAlign w:val="center"/>
          </w:tcPr>
          <w:p w14:paraId="381C65B4"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34767565"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3F8276B6"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0B1107D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2766E09B" w14:textId="77777777" w:rsidR="00A052EE" w:rsidRPr="00380DF4" w:rsidRDefault="00A052EE" w:rsidP="00336C7A">
            <w:pPr>
              <w:rPr>
                <w:rFonts w:asciiTheme="minorHAnsi" w:hAnsiTheme="minorHAnsi" w:cstheme="minorHAnsi"/>
                <w:sz w:val="24"/>
                <w:szCs w:val="24"/>
              </w:rPr>
            </w:pPr>
          </w:p>
        </w:tc>
      </w:tr>
      <w:tr w:rsidR="00A052EE" w:rsidRPr="00380DF4" w14:paraId="2A9FC802" w14:textId="77777777" w:rsidTr="00E14654">
        <w:trPr>
          <w:trHeight w:val="1445"/>
        </w:trPr>
        <w:tc>
          <w:tcPr>
            <w:tcW w:w="1134" w:type="dxa"/>
            <w:vMerge/>
            <w:vAlign w:val="center"/>
          </w:tcPr>
          <w:p w14:paraId="5431F426" w14:textId="77777777" w:rsidR="00A052EE" w:rsidRPr="00380DF4" w:rsidRDefault="00A052EE" w:rsidP="00336C7A">
            <w:pPr>
              <w:rPr>
                <w:rFonts w:asciiTheme="minorHAnsi" w:hAnsiTheme="minorHAnsi" w:cstheme="minorHAnsi"/>
                <w:sz w:val="24"/>
                <w:szCs w:val="24"/>
              </w:rPr>
            </w:pPr>
          </w:p>
        </w:tc>
        <w:tc>
          <w:tcPr>
            <w:tcW w:w="1985" w:type="dxa"/>
            <w:vAlign w:val="center"/>
          </w:tcPr>
          <w:p w14:paraId="1B70436D"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uczestników form szkoleniowych dla instytucji</w:t>
            </w:r>
          </w:p>
        </w:tc>
        <w:tc>
          <w:tcPr>
            <w:tcW w:w="992" w:type="dxa"/>
            <w:vAlign w:val="center"/>
          </w:tcPr>
          <w:p w14:paraId="3CD77C79"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OSOBA</w:t>
            </w:r>
          </w:p>
        </w:tc>
        <w:tc>
          <w:tcPr>
            <w:tcW w:w="1134" w:type="dxa"/>
            <w:vAlign w:val="center"/>
          </w:tcPr>
          <w:p w14:paraId="31CEF990"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6C48C75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3F14B0D2"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17D03C23" w14:textId="77777777" w:rsidR="00A052EE" w:rsidRPr="00380DF4" w:rsidRDefault="00A052EE" w:rsidP="00336C7A">
            <w:pPr>
              <w:rPr>
                <w:rFonts w:asciiTheme="minorHAnsi" w:hAnsiTheme="minorHAnsi" w:cstheme="minorHAnsi"/>
                <w:sz w:val="24"/>
                <w:szCs w:val="24"/>
              </w:rPr>
            </w:pPr>
          </w:p>
        </w:tc>
      </w:tr>
      <w:tr w:rsidR="00A052EE" w:rsidRPr="00380DF4" w14:paraId="0A8D50D6" w14:textId="77777777" w:rsidTr="00E14654">
        <w:trPr>
          <w:trHeight w:val="1526"/>
        </w:trPr>
        <w:tc>
          <w:tcPr>
            <w:tcW w:w="1134" w:type="dxa"/>
            <w:vMerge/>
            <w:vAlign w:val="center"/>
          </w:tcPr>
          <w:p w14:paraId="4EC8BE88" w14:textId="77777777" w:rsidR="00A052EE" w:rsidRPr="00380DF4" w:rsidRDefault="00A052EE" w:rsidP="00336C7A">
            <w:pPr>
              <w:rPr>
                <w:rFonts w:asciiTheme="minorHAnsi" w:hAnsiTheme="minorHAnsi" w:cstheme="minorHAnsi"/>
                <w:sz w:val="24"/>
                <w:szCs w:val="24"/>
              </w:rPr>
            </w:pPr>
          </w:p>
        </w:tc>
        <w:tc>
          <w:tcPr>
            <w:tcW w:w="1985" w:type="dxa"/>
            <w:vAlign w:val="center"/>
          </w:tcPr>
          <w:p w14:paraId="06423E07" w14:textId="77777777" w:rsidR="00A052EE" w:rsidRPr="00380DF4" w:rsidRDefault="00A052EE" w:rsidP="003F4135">
            <w:pPr>
              <w:tabs>
                <w:tab w:val="left" w:pos="720"/>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posiedzeń sieci tematycznych, grup roboczych, komitetów oraz innych ciał angażujących partnerów</w:t>
            </w:r>
          </w:p>
        </w:tc>
        <w:tc>
          <w:tcPr>
            <w:tcW w:w="992" w:type="dxa"/>
            <w:vAlign w:val="center"/>
          </w:tcPr>
          <w:p w14:paraId="3652451F"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0D32810B"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658D411C"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7707BF43"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7F416359" w14:textId="77777777" w:rsidR="00A052EE" w:rsidRPr="00380DF4" w:rsidRDefault="00A052EE" w:rsidP="00336C7A">
            <w:pPr>
              <w:spacing w:after="0" w:line="240" w:lineRule="auto"/>
              <w:rPr>
                <w:rFonts w:asciiTheme="minorHAnsi" w:hAnsiTheme="minorHAnsi" w:cstheme="minorHAnsi"/>
                <w:sz w:val="24"/>
                <w:szCs w:val="24"/>
              </w:rPr>
            </w:pPr>
          </w:p>
        </w:tc>
      </w:tr>
      <w:tr w:rsidR="00A052EE" w:rsidRPr="00380DF4" w14:paraId="579D22FB" w14:textId="77777777" w:rsidTr="00E14654">
        <w:trPr>
          <w:trHeight w:val="765"/>
        </w:trPr>
        <w:tc>
          <w:tcPr>
            <w:tcW w:w="1134" w:type="dxa"/>
            <w:vMerge/>
            <w:vAlign w:val="center"/>
          </w:tcPr>
          <w:p w14:paraId="6A62CCD3" w14:textId="77777777" w:rsidR="00A052EE" w:rsidRPr="00380DF4" w:rsidRDefault="00A052EE" w:rsidP="00336C7A">
            <w:pPr>
              <w:rPr>
                <w:rFonts w:asciiTheme="minorHAnsi" w:hAnsiTheme="minorHAnsi" w:cstheme="minorHAnsi"/>
                <w:sz w:val="24"/>
                <w:szCs w:val="24"/>
              </w:rPr>
            </w:pPr>
          </w:p>
        </w:tc>
        <w:tc>
          <w:tcPr>
            <w:tcW w:w="1985" w:type="dxa"/>
            <w:vAlign w:val="center"/>
          </w:tcPr>
          <w:p w14:paraId="6B58A57F" w14:textId="77777777" w:rsidR="00A052EE" w:rsidRPr="00380DF4" w:rsidRDefault="00A052EE" w:rsidP="003F4135">
            <w:pPr>
              <w:tabs>
                <w:tab w:val="left" w:pos="720"/>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opracowanych ekspertyz</w:t>
            </w:r>
          </w:p>
        </w:tc>
        <w:tc>
          <w:tcPr>
            <w:tcW w:w="992" w:type="dxa"/>
            <w:vAlign w:val="center"/>
          </w:tcPr>
          <w:p w14:paraId="42D1FA17"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0C740F10"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5B728FF5"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55099E37"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6D07999E" w14:textId="77777777" w:rsidR="00A052EE" w:rsidRPr="00380DF4" w:rsidRDefault="00A052EE" w:rsidP="00336C7A">
            <w:pPr>
              <w:rPr>
                <w:rFonts w:asciiTheme="minorHAnsi" w:hAnsiTheme="minorHAnsi" w:cstheme="minorHAnsi"/>
                <w:sz w:val="24"/>
                <w:szCs w:val="24"/>
              </w:rPr>
            </w:pPr>
          </w:p>
        </w:tc>
      </w:tr>
      <w:tr w:rsidR="00A052EE" w:rsidRPr="00380DF4" w14:paraId="279A7584" w14:textId="77777777" w:rsidTr="00E14654">
        <w:trPr>
          <w:trHeight w:val="743"/>
        </w:trPr>
        <w:tc>
          <w:tcPr>
            <w:tcW w:w="1134" w:type="dxa"/>
            <w:vMerge/>
            <w:vAlign w:val="center"/>
          </w:tcPr>
          <w:p w14:paraId="4253D645" w14:textId="77777777" w:rsidR="00A052EE" w:rsidRPr="00380DF4" w:rsidRDefault="00A052EE" w:rsidP="00336C7A">
            <w:pPr>
              <w:rPr>
                <w:rFonts w:asciiTheme="minorHAnsi" w:hAnsiTheme="minorHAnsi" w:cstheme="minorHAnsi"/>
                <w:sz w:val="24"/>
                <w:szCs w:val="24"/>
              </w:rPr>
            </w:pPr>
          </w:p>
        </w:tc>
        <w:tc>
          <w:tcPr>
            <w:tcW w:w="1985" w:type="dxa"/>
            <w:vAlign w:val="center"/>
          </w:tcPr>
          <w:p w14:paraId="254FDBCD" w14:textId="77777777" w:rsidR="00A052EE" w:rsidRPr="00380DF4" w:rsidRDefault="00A052EE" w:rsidP="003F4135">
            <w:pPr>
              <w:tabs>
                <w:tab w:val="left" w:pos="720"/>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zorganizowanych spotkań, konferencji, seminariów</w:t>
            </w:r>
          </w:p>
        </w:tc>
        <w:tc>
          <w:tcPr>
            <w:tcW w:w="992" w:type="dxa"/>
            <w:vAlign w:val="center"/>
          </w:tcPr>
          <w:p w14:paraId="03B00CEF"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13ECEEE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0396426E"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367F2B03"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47A1DCA5" w14:textId="77777777" w:rsidR="00A052EE" w:rsidRPr="00380DF4" w:rsidRDefault="00A052EE" w:rsidP="00336C7A">
            <w:pPr>
              <w:rPr>
                <w:rFonts w:asciiTheme="minorHAnsi" w:hAnsiTheme="minorHAnsi" w:cstheme="minorHAnsi"/>
                <w:sz w:val="24"/>
                <w:szCs w:val="24"/>
              </w:rPr>
            </w:pPr>
          </w:p>
        </w:tc>
      </w:tr>
      <w:tr w:rsidR="00A052EE" w:rsidRPr="00380DF4" w14:paraId="4CD6E6FA" w14:textId="77777777" w:rsidTr="00E14654">
        <w:trPr>
          <w:trHeight w:val="653"/>
        </w:trPr>
        <w:tc>
          <w:tcPr>
            <w:tcW w:w="1134" w:type="dxa"/>
            <w:vMerge/>
            <w:vAlign w:val="center"/>
          </w:tcPr>
          <w:p w14:paraId="6B9B1F0B" w14:textId="77777777" w:rsidR="00A052EE" w:rsidRPr="00380DF4" w:rsidRDefault="00A052EE" w:rsidP="00336C7A">
            <w:pPr>
              <w:rPr>
                <w:rFonts w:asciiTheme="minorHAnsi" w:hAnsiTheme="minorHAnsi" w:cstheme="minorHAnsi"/>
                <w:sz w:val="24"/>
                <w:szCs w:val="24"/>
              </w:rPr>
            </w:pPr>
          </w:p>
        </w:tc>
        <w:tc>
          <w:tcPr>
            <w:tcW w:w="1985" w:type="dxa"/>
            <w:vAlign w:val="center"/>
          </w:tcPr>
          <w:p w14:paraId="3902DDE3" w14:textId="77777777" w:rsidR="00A052EE" w:rsidRPr="00380DF4" w:rsidRDefault="00A052EE" w:rsidP="003F4135">
            <w:pPr>
              <w:tabs>
                <w:tab w:val="left" w:pos="720"/>
              </w:tabs>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projektów objętych wsparciem</w:t>
            </w:r>
          </w:p>
        </w:tc>
        <w:tc>
          <w:tcPr>
            <w:tcW w:w="992" w:type="dxa"/>
            <w:vAlign w:val="center"/>
          </w:tcPr>
          <w:p w14:paraId="3E070EBA"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2FCCD76E"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607152F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76892D9D"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07A7D65A" w14:textId="77777777" w:rsidR="00A052EE" w:rsidRPr="00380DF4" w:rsidRDefault="00A052EE" w:rsidP="00336C7A">
            <w:pPr>
              <w:rPr>
                <w:rFonts w:asciiTheme="minorHAnsi" w:hAnsiTheme="minorHAnsi" w:cstheme="minorHAnsi"/>
                <w:sz w:val="24"/>
                <w:szCs w:val="24"/>
              </w:rPr>
            </w:pPr>
          </w:p>
        </w:tc>
      </w:tr>
      <w:tr w:rsidR="00A052EE" w:rsidRPr="00380DF4" w14:paraId="6107C47C" w14:textId="77777777" w:rsidTr="00E14654">
        <w:trPr>
          <w:trHeight w:val="1042"/>
        </w:trPr>
        <w:tc>
          <w:tcPr>
            <w:tcW w:w="1134" w:type="dxa"/>
            <w:vMerge w:val="restart"/>
            <w:vAlign w:val="center"/>
          </w:tcPr>
          <w:p w14:paraId="6B67EC12" w14:textId="77777777" w:rsidR="00A052EE" w:rsidRPr="00380DF4" w:rsidRDefault="00A052EE" w:rsidP="00336C7A">
            <w:pPr>
              <w:rPr>
                <w:rFonts w:asciiTheme="minorHAnsi" w:hAnsiTheme="minorHAnsi" w:cstheme="minorHAnsi"/>
                <w:sz w:val="24"/>
                <w:szCs w:val="24"/>
              </w:rPr>
            </w:pPr>
            <w:r w:rsidRPr="00380DF4">
              <w:rPr>
                <w:rFonts w:asciiTheme="minorHAnsi" w:hAnsiTheme="minorHAnsi" w:cstheme="minorHAnsi"/>
                <w:sz w:val="24"/>
                <w:szCs w:val="24"/>
              </w:rPr>
              <w:t>Działanie 12.2 (Działania w zakresie ewaluacji i badań)</w:t>
            </w:r>
          </w:p>
        </w:tc>
        <w:tc>
          <w:tcPr>
            <w:tcW w:w="1985" w:type="dxa"/>
            <w:vAlign w:val="center"/>
          </w:tcPr>
          <w:p w14:paraId="0CD853EC"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przeprowadzonych ewaluacji</w:t>
            </w:r>
          </w:p>
        </w:tc>
        <w:tc>
          <w:tcPr>
            <w:tcW w:w="992" w:type="dxa"/>
            <w:vAlign w:val="center"/>
          </w:tcPr>
          <w:p w14:paraId="62182F11"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54D29111"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2D14169D"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76B44BE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7DD149C3" w14:textId="77777777" w:rsidR="00A052EE" w:rsidRPr="00380DF4" w:rsidRDefault="00A052EE" w:rsidP="00336C7A">
            <w:pPr>
              <w:rPr>
                <w:rFonts w:asciiTheme="minorHAnsi" w:hAnsiTheme="minorHAnsi" w:cstheme="minorHAnsi"/>
                <w:sz w:val="24"/>
                <w:szCs w:val="24"/>
              </w:rPr>
            </w:pPr>
          </w:p>
        </w:tc>
      </w:tr>
      <w:tr w:rsidR="00A052EE" w:rsidRPr="00380DF4" w14:paraId="5542438C" w14:textId="77777777" w:rsidTr="00E14654">
        <w:trPr>
          <w:trHeight w:val="990"/>
        </w:trPr>
        <w:tc>
          <w:tcPr>
            <w:tcW w:w="1134" w:type="dxa"/>
            <w:vMerge/>
            <w:vAlign w:val="center"/>
          </w:tcPr>
          <w:p w14:paraId="0209B2A0" w14:textId="77777777" w:rsidR="00A052EE" w:rsidRPr="00380DF4" w:rsidRDefault="00A052EE" w:rsidP="00336C7A">
            <w:pPr>
              <w:rPr>
                <w:rFonts w:asciiTheme="minorHAnsi" w:hAnsiTheme="minorHAnsi" w:cstheme="minorHAnsi"/>
                <w:sz w:val="24"/>
                <w:szCs w:val="24"/>
              </w:rPr>
            </w:pPr>
          </w:p>
        </w:tc>
        <w:tc>
          <w:tcPr>
            <w:tcW w:w="1985" w:type="dxa"/>
            <w:vAlign w:val="center"/>
          </w:tcPr>
          <w:p w14:paraId="491654FA"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opracowanych ekspertyz</w:t>
            </w:r>
          </w:p>
        </w:tc>
        <w:tc>
          <w:tcPr>
            <w:tcW w:w="992" w:type="dxa"/>
            <w:vAlign w:val="center"/>
          </w:tcPr>
          <w:p w14:paraId="78C6E525"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0151A39F"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33FEC2E2"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4F8733D0"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10DBA47F" w14:textId="77777777" w:rsidR="00A052EE" w:rsidRPr="00380DF4" w:rsidRDefault="00A052EE" w:rsidP="00336C7A">
            <w:pPr>
              <w:rPr>
                <w:rFonts w:asciiTheme="minorHAnsi" w:hAnsiTheme="minorHAnsi" w:cstheme="minorHAnsi"/>
                <w:sz w:val="24"/>
                <w:szCs w:val="24"/>
              </w:rPr>
            </w:pPr>
          </w:p>
        </w:tc>
      </w:tr>
      <w:tr w:rsidR="00A052EE" w:rsidRPr="00380DF4" w14:paraId="380AB3AB" w14:textId="77777777" w:rsidTr="00E14654">
        <w:trPr>
          <w:trHeight w:val="1269"/>
        </w:trPr>
        <w:tc>
          <w:tcPr>
            <w:tcW w:w="1134" w:type="dxa"/>
            <w:vMerge w:val="restart"/>
            <w:vAlign w:val="center"/>
          </w:tcPr>
          <w:p w14:paraId="6A264087" w14:textId="77777777" w:rsidR="00A052EE" w:rsidRPr="00380DF4" w:rsidRDefault="00A052EE" w:rsidP="00336C7A">
            <w:pPr>
              <w:rPr>
                <w:rFonts w:asciiTheme="minorHAnsi" w:hAnsiTheme="minorHAnsi" w:cstheme="minorHAnsi"/>
                <w:sz w:val="24"/>
                <w:szCs w:val="24"/>
              </w:rPr>
            </w:pPr>
            <w:r w:rsidRPr="00380DF4">
              <w:rPr>
                <w:rFonts w:asciiTheme="minorHAnsi" w:hAnsiTheme="minorHAnsi" w:cstheme="minorHAnsi"/>
                <w:sz w:val="24"/>
                <w:szCs w:val="24"/>
              </w:rPr>
              <w:t>Działanie 12.3</w:t>
            </w:r>
          </w:p>
          <w:p w14:paraId="58865FBF" w14:textId="77777777" w:rsidR="00A052EE" w:rsidRPr="00380DF4" w:rsidRDefault="00A052EE" w:rsidP="00336C7A">
            <w:pPr>
              <w:rPr>
                <w:rFonts w:asciiTheme="minorHAnsi" w:hAnsiTheme="minorHAnsi" w:cstheme="minorHAnsi"/>
                <w:sz w:val="24"/>
                <w:szCs w:val="24"/>
              </w:rPr>
            </w:pPr>
            <w:r w:rsidRPr="00380DF4">
              <w:rPr>
                <w:rFonts w:asciiTheme="minorHAnsi" w:hAnsiTheme="minorHAnsi" w:cstheme="minorHAnsi"/>
                <w:sz w:val="24"/>
                <w:szCs w:val="24"/>
              </w:rPr>
              <w:t>(Działania informacyjne i promocyjne</w:t>
            </w:r>
          </w:p>
        </w:tc>
        <w:tc>
          <w:tcPr>
            <w:tcW w:w="1985" w:type="dxa"/>
            <w:vAlign w:val="center"/>
          </w:tcPr>
          <w:p w14:paraId="36140106"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uczestników form szkoleniowych dla beneficjentów</w:t>
            </w:r>
          </w:p>
        </w:tc>
        <w:tc>
          <w:tcPr>
            <w:tcW w:w="992" w:type="dxa"/>
            <w:vAlign w:val="center"/>
          </w:tcPr>
          <w:p w14:paraId="38780677"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OSOBA</w:t>
            </w:r>
          </w:p>
        </w:tc>
        <w:tc>
          <w:tcPr>
            <w:tcW w:w="1134" w:type="dxa"/>
            <w:vAlign w:val="center"/>
          </w:tcPr>
          <w:p w14:paraId="6F9CE16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708085B5"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0D9667AB"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5E13C8C9" w14:textId="77777777" w:rsidR="00A052EE" w:rsidRPr="00380DF4" w:rsidRDefault="00A052EE" w:rsidP="00336C7A">
            <w:pPr>
              <w:rPr>
                <w:rFonts w:asciiTheme="minorHAnsi" w:hAnsiTheme="minorHAnsi" w:cstheme="minorHAnsi"/>
                <w:sz w:val="24"/>
                <w:szCs w:val="24"/>
              </w:rPr>
            </w:pPr>
          </w:p>
        </w:tc>
      </w:tr>
      <w:tr w:rsidR="00A052EE" w:rsidRPr="00380DF4" w14:paraId="1804DE0B" w14:textId="77777777" w:rsidTr="00E14654">
        <w:trPr>
          <w:trHeight w:val="1407"/>
        </w:trPr>
        <w:tc>
          <w:tcPr>
            <w:tcW w:w="1134" w:type="dxa"/>
            <w:vMerge/>
            <w:vAlign w:val="center"/>
          </w:tcPr>
          <w:p w14:paraId="0D9B6923" w14:textId="77777777" w:rsidR="00A052EE" w:rsidRPr="00380DF4" w:rsidRDefault="00A052EE" w:rsidP="00336C7A">
            <w:pPr>
              <w:rPr>
                <w:rFonts w:asciiTheme="minorHAnsi" w:hAnsiTheme="minorHAnsi" w:cstheme="minorHAnsi"/>
                <w:sz w:val="24"/>
                <w:szCs w:val="24"/>
              </w:rPr>
            </w:pPr>
          </w:p>
        </w:tc>
        <w:tc>
          <w:tcPr>
            <w:tcW w:w="1985" w:type="dxa"/>
            <w:vAlign w:val="center"/>
          </w:tcPr>
          <w:p w14:paraId="1E1D182B"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zorganizowanych spotkań, konferencji, seminariów</w:t>
            </w:r>
          </w:p>
        </w:tc>
        <w:tc>
          <w:tcPr>
            <w:tcW w:w="992" w:type="dxa"/>
            <w:vAlign w:val="center"/>
          </w:tcPr>
          <w:p w14:paraId="5D34E2C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50ED4FED"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3B200A32"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5733E47F"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7CD1CF26" w14:textId="77777777" w:rsidR="00A052EE" w:rsidRPr="00380DF4" w:rsidRDefault="00A052EE" w:rsidP="00336C7A">
            <w:pPr>
              <w:rPr>
                <w:rFonts w:asciiTheme="minorHAnsi" w:hAnsiTheme="minorHAnsi" w:cstheme="minorHAnsi"/>
                <w:sz w:val="24"/>
                <w:szCs w:val="24"/>
              </w:rPr>
            </w:pPr>
          </w:p>
        </w:tc>
      </w:tr>
      <w:tr w:rsidR="00A052EE" w:rsidRPr="00380DF4" w14:paraId="426A5955" w14:textId="77777777" w:rsidTr="00E14654">
        <w:trPr>
          <w:trHeight w:val="1561"/>
        </w:trPr>
        <w:tc>
          <w:tcPr>
            <w:tcW w:w="1134" w:type="dxa"/>
            <w:vMerge/>
            <w:vAlign w:val="center"/>
          </w:tcPr>
          <w:p w14:paraId="0DC6FB94" w14:textId="77777777" w:rsidR="00A052EE" w:rsidRPr="00380DF4" w:rsidRDefault="00A052EE" w:rsidP="00336C7A">
            <w:pPr>
              <w:rPr>
                <w:rFonts w:asciiTheme="minorHAnsi" w:hAnsiTheme="minorHAnsi" w:cstheme="minorHAnsi"/>
                <w:sz w:val="24"/>
                <w:szCs w:val="24"/>
              </w:rPr>
            </w:pPr>
          </w:p>
        </w:tc>
        <w:tc>
          <w:tcPr>
            <w:tcW w:w="1985" w:type="dxa"/>
            <w:vAlign w:val="center"/>
          </w:tcPr>
          <w:p w14:paraId="25AE1D5B"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posiedzeń sieci tematycznych, grup roboczych, komitetów oraz innych ciał angażujących partnerów</w:t>
            </w:r>
          </w:p>
        </w:tc>
        <w:tc>
          <w:tcPr>
            <w:tcW w:w="992" w:type="dxa"/>
            <w:vAlign w:val="center"/>
          </w:tcPr>
          <w:p w14:paraId="23A8F591"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23E1766C"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1B88D04C"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6AABBCE3"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597A4307" w14:textId="77777777" w:rsidR="00A052EE" w:rsidRPr="00380DF4" w:rsidRDefault="00A052EE" w:rsidP="00336C7A">
            <w:pPr>
              <w:rPr>
                <w:rFonts w:asciiTheme="minorHAnsi" w:hAnsiTheme="minorHAnsi" w:cstheme="minorHAnsi"/>
                <w:sz w:val="24"/>
                <w:szCs w:val="24"/>
              </w:rPr>
            </w:pPr>
          </w:p>
        </w:tc>
      </w:tr>
      <w:tr w:rsidR="00A052EE" w:rsidRPr="00380DF4" w14:paraId="0B18A164" w14:textId="77777777" w:rsidTr="00E14654">
        <w:trPr>
          <w:trHeight w:val="1416"/>
        </w:trPr>
        <w:tc>
          <w:tcPr>
            <w:tcW w:w="1134" w:type="dxa"/>
            <w:vMerge/>
            <w:vAlign w:val="center"/>
          </w:tcPr>
          <w:p w14:paraId="04F1DA0A" w14:textId="77777777" w:rsidR="00A052EE" w:rsidRPr="00380DF4" w:rsidRDefault="00A052EE" w:rsidP="00336C7A">
            <w:pPr>
              <w:rPr>
                <w:rFonts w:asciiTheme="minorHAnsi" w:hAnsiTheme="minorHAnsi" w:cstheme="minorHAnsi"/>
                <w:sz w:val="24"/>
                <w:szCs w:val="24"/>
              </w:rPr>
            </w:pPr>
          </w:p>
        </w:tc>
        <w:tc>
          <w:tcPr>
            <w:tcW w:w="1985" w:type="dxa"/>
            <w:vAlign w:val="center"/>
          </w:tcPr>
          <w:p w14:paraId="4D466209"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odwiedzin portalu informacyjnego/serwisu internetowego</w:t>
            </w:r>
          </w:p>
        </w:tc>
        <w:tc>
          <w:tcPr>
            <w:tcW w:w="992" w:type="dxa"/>
            <w:vAlign w:val="center"/>
          </w:tcPr>
          <w:p w14:paraId="202BDA26"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4D5CA657"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76663CD5"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4B38A06E"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566F68E9" w14:textId="77777777" w:rsidR="00A052EE" w:rsidRPr="00380DF4" w:rsidRDefault="00A052EE" w:rsidP="00336C7A">
            <w:pPr>
              <w:rPr>
                <w:rFonts w:asciiTheme="minorHAnsi" w:hAnsiTheme="minorHAnsi" w:cstheme="minorHAnsi"/>
                <w:sz w:val="24"/>
                <w:szCs w:val="24"/>
              </w:rPr>
            </w:pPr>
          </w:p>
        </w:tc>
      </w:tr>
      <w:tr w:rsidR="00A052EE" w:rsidRPr="00380DF4" w14:paraId="0DF6D069" w14:textId="77777777" w:rsidTr="00E14654">
        <w:trPr>
          <w:trHeight w:val="1408"/>
        </w:trPr>
        <w:tc>
          <w:tcPr>
            <w:tcW w:w="1134" w:type="dxa"/>
            <w:vMerge/>
            <w:vAlign w:val="center"/>
          </w:tcPr>
          <w:p w14:paraId="4AF43EA3" w14:textId="77777777" w:rsidR="00A052EE" w:rsidRPr="00380DF4" w:rsidRDefault="00A052EE" w:rsidP="00336C7A">
            <w:pPr>
              <w:rPr>
                <w:rFonts w:asciiTheme="minorHAnsi" w:hAnsiTheme="minorHAnsi" w:cstheme="minorHAnsi"/>
                <w:sz w:val="24"/>
                <w:szCs w:val="24"/>
              </w:rPr>
            </w:pPr>
          </w:p>
        </w:tc>
        <w:tc>
          <w:tcPr>
            <w:tcW w:w="1985" w:type="dxa"/>
            <w:vAlign w:val="center"/>
          </w:tcPr>
          <w:p w14:paraId="1713CDBB"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działań informacyjno-promocyjnych o szerokim zasięgu</w:t>
            </w:r>
          </w:p>
        </w:tc>
        <w:tc>
          <w:tcPr>
            <w:tcW w:w="992" w:type="dxa"/>
            <w:vAlign w:val="center"/>
          </w:tcPr>
          <w:p w14:paraId="6DC84297"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36AF9BE2"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09FBFED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236CAB31"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1AF040E8" w14:textId="77777777" w:rsidR="00A052EE" w:rsidRPr="00380DF4" w:rsidRDefault="00A052EE" w:rsidP="00336C7A">
            <w:pPr>
              <w:rPr>
                <w:rFonts w:asciiTheme="minorHAnsi" w:hAnsiTheme="minorHAnsi" w:cstheme="minorHAnsi"/>
                <w:sz w:val="24"/>
                <w:szCs w:val="24"/>
              </w:rPr>
            </w:pPr>
          </w:p>
        </w:tc>
      </w:tr>
      <w:tr w:rsidR="00A052EE" w:rsidRPr="00380DF4" w14:paraId="111558EC" w14:textId="77777777" w:rsidTr="00E14654">
        <w:trPr>
          <w:trHeight w:val="1683"/>
        </w:trPr>
        <w:tc>
          <w:tcPr>
            <w:tcW w:w="1134" w:type="dxa"/>
            <w:vMerge/>
            <w:vAlign w:val="center"/>
          </w:tcPr>
          <w:p w14:paraId="50A61499" w14:textId="77777777" w:rsidR="00A052EE" w:rsidRPr="00380DF4" w:rsidRDefault="00A052EE" w:rsidP="00336C7A">
            <w:pPr>
              <w:rPr>
                <w:rFonts w:asciiTheme="minorHAnsi" w:hAnsiTheme="minorHAnsi" w:cstheme="minorHAnsi"/>
                <w:sz w:val="24"/>
                <w:szCs w:val="24"/>
              </w:rPr>
            </w:pPr>
          </w:p>
        </w:tc>
        <w:tc>
          <w:tcPr>
            <w:tcW w:w="1985" w:type="dxa"/>
            <w:vAlign w:val="center"/>
          </w:tcPr>
          <w:p w14:paraId="0E71243A" w14:textId="77777777" w:rsidR="00A052EE" w:rsidRPr="00380DF4" w:rsidRDefault="00A052EE"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Liczba materiałów informacyjnych lub promocyjnych wydanych w formie elektronicznej</w:t>
            </w:r>
          </w:p>
        </w:tc>
        <w:tc>
          <w:tcPr>
            <w:tcW w:w="992" w:type="dxa"/>
            <w:vAlign w:val="center"/>
          </w:tcPr>
          <w:p w14:paraId="2587751A"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SZTUKA</w:t>
            </w:r>
          </w:p>
        </w:tc>
        <w:tc>
          <w:tcPr>
            <w:tcW w:w="1134" w:type="dxa"/>
            <w:vAlign w:val="center"/>
          </w:tcPr>
          <w:p w14:paraId="58A42A7B"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2CFE87D4"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n/d</w:t>
            </w:r>
          </w:p>
        </w:tc>
        <w:tc>
          <w:tcPr>
            <w:tcW w:w="1134" w:type="dxa"/>
            <w:vAlign w:val="center"/>
          </w:tcPr>
          <w:p w14:paraId="3BAD8D02" w14:textId="77777777" w:rsidR="00A052EE" w:rsidRPr="00380DF4" w:rsidRDefault="00A052EE"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0</w:t>
            </w:r>
          </w:p>
        </w:tc>
        <w:tc>
          <w:tcPr>
            <w:tcW w:w="1559" w:type="dxa"/>
            <w:vAlign w:val="center"/>
          </w:tcPr>
          <w:p w14:paraId="0C075A06" w14:textId="77777777" w:rsidR="00A052EE" w:rsidRPr="00380DF4" w:rsidRDefault="00A052EE" w:rsidP="00336C7A">
            <w:pPr>
              <w:rPr>
                <w:rFonts w:asciiTheme="minorHAnsi" w:hAnsiTheme="minorHAnsi" w:cstheme="minorHAnsi"/>
                <w:sz w:val="24"/>
                <w:szCs w:val="24"/>
              </w:rPr>
            </w:pPr>
          </w:p>
        </w:tc>
      </w:tr>
    </w:tbl>
    <w:p w14:paraId="426252FC" w14:textId="77777777" w:rsidR="00A052EE" w:rsidRPr="00380DF4" w:rsidRDefault="00A052EE" w:rsidP="003F4135">
      <w:pPr>
        <w:spacing w:before="120" w:after="120" w:line="240" w:lineRule="auto"/>
        <w:ind w:left="426"/>
        <w:rPr>
          <w:rFonts w:asciiTheme="minorHAnsi" w:hAnsiTheme="minorHAnsi" w:cstheme="minorHAnsi"/>
          <w:b/>
          <w:sz w:val="24"/>
          <w:szCs w:val="24"/>
          <w:u w:val="single"/>
        </w:rPr>
      </w:pPr>
    </w:p>
    <w:p w14:paraId="511655A1" w14:textId="77777777" w:rsidR="00A052EE" w:rsidRPr="00380DF4" w:rsidRDefault="00A052EE" w:rsidP="003F4135">
      <w:pPr>
        <w:numPr>
          <w:ilvl w:val="0"/>
          <w:numId w:val="15"/>
        </w:numPr>
        <w:spacing w:before="120" w:after="120" w:line="240" w:lineRule="auto"/>
        <w:ind w:left="426" w:hanging="284"/>
        <w:rPr>
          <w:rFonts w:asciiTheme="minorHAnsi" w:hAnsiTheme="minorHAnsi" w:cstheme="minorHAnsi"/>
          <w:b/>
          <w:sz w:val="24"/>
          <w:szCs w:val="24"/>
          <w:u w:val="single"/>
        </w:rPr>
      </w:pPr>
      <w:r w:rsidRPr="00380DF4">
        <w:rPr>
          <w:rFonts w:asciiTheme="minorHAnsi" w:hAnsiTheme="minorHAnsi" w:cstheme="minorHAnsi"/>
          <w:b/>
          <w:sz w:val="24"/>
          <w:szCs w:val="24"/>
          <w:u w:val="single"/>
        </w:rPr>
        <w:t xml:space="preserve">Zatwierdzenie zamknięcia projektu PT RPO WiM </w:t>
      </w:r>
      <w:r w:rsidRPr="00380DF4">
        <w:rPr>
          <w:rFonts w:asciiTheme="minorHAnsi" w:hAnsiTheme="minorHAnsi" w:cstheme="minorHAnsi"/>
          <w:sz w:val="24"/>
          <w:szCs w:val="24"/>
          <w:u w:val="single"/>
        </w:rPr>
        <w:t>2014-2020</w:t>
      </w:r>
      <w:r w:rsidRPr="00380DF4">
        <w:rPr>
          <w:rFonts w:asciiTheme="minorHAnsi" w:hAnsiTheme="minorHAnsi" w:cstheme="minorHAnsi"/>
          <w:b/>
          <w:sz w:val="24"/>
          <w:szCs w:val="24"/>
          <w:u w:val="single"/>
        </w:rPr>
        <w:t xml:space="preserve">. </w:t>
      </w:r>
    </w:p>
    <w:tbl>
      <w:tblPr>
        <w:tblW w:w="9072" w:type="dxa"/>
        <w:tblInd w:w="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4536"/>
        <w:gridCol w:w="4536"/>
      </w:tblGrid>
      <w:tr w:rsidR="00A052EE" w:rsidRPr="00380DF4" w14:paraId="733CAC4E" w14:textId="77777777" w:rsidTr="00E14654">
        <w:trPr>
          <w:trHeight w:val="1744"/>
        </w:trPr>
        <w:tc>
          <w:tcPr>
            <w:tcW w:w="4536" w:type="dxa"/>
            <w:tcBorders>
              <w:top w:val="single" w:sz="4" w:space="0" w:color="auto"/>
              <w:left w:val="single" w:sz="4" w:space="0" w:color="auto"/>
              <w:bottom w:val="single" w:sz="4" w:space="0" w:color="auto"/>
              <w:right w:val="single" w:sz="4" w:space="0" w:color="auto"/>
            </w:tcBorders>
            <w:shd w:val="clear" w:color="auto" w:fill="FFFF99"/>
            <w:vAlign w:val="center"/>
          </w:tcPr>
          <w:p w14:paraId="60DFD149" w14:textId="77777777" w:rsidR="00A052EE" w:rsidRPr="00380DF4" w:rsidRDefault="00A052EE" w:rsidP="00336C7A">
            <w:pPr>
              <w:spacing w:before="120" w:after="120" w:line="240" w:lineRule="auto"/>
              <w:rPr>
                <w:rFonts w:asciiTheme="minorHAnsi" w:hAnsiTheme="minorHAnsi" w:cstheme="minorHAnsi"/>
                <w:b/>
                <w:sz w:val="24"/>
                <w:szCs w:val="24"/>
              </w:rPr>
            </w:pPr>
            <w:r w:rsidRPr="00380DF4">
              <w:rPr>
                <w:rFonts w:asciiTheme="minorHAnsi" w:hAnsiTheme="minorHAnsi" w:cstheme="minorHAnsi"/>
                <w:b/>
                <w:sz w:val="24"/>
                <w:szCs w:val="24"/>
              </w:rPr>
              <w:t>CZY PROJEKT MOŻNA UZANAĆ ZA ZAMKNIĘTY?</w:t>
            </w:r>
          </w:p>
        </w:tc>
        <w:tc>
          <w:tcPr>
            <w:tcW w:w="4536" w:type="dxa"/>
            <w:tcBorders>
              <w:top w:val="single" w:sz="4" w:space="0" w:color="auto"/>
              <w:left w:val="single" w:sz="4" w:space="0" w:color="auto"/>
              <w:bottom w:val="single" w:sz="4" w:space="0" w:color="auto"/>
              <w:right w:val="single" w:sz="4" w:space="0" w:color="auto"/>
            </w:tcBorders>
          </w:tcPr>
          <w:p w14:paraId="056CC885" w14:textId="56CFD446" w:rsidR="00A052EE" w:rsidRPr="00380DF4" w:rsidRDefault="00570351"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noProof/>
                <w:sz w:val="24"/>
                <w:szCs w:val="24"/>
                <w:lang w:eastAsia="pl-PL"/>
              </w:rPr>
              <mc:AlternateContent>
                <mc:Choice Requires="wpg">
                  <w:drawing>
                    <wp:anchor distT="0" distB="0" distL="114300" distR="114300" simplePos="0" relativeHeight="251688960" behindDoc="0" locked="0" layoutInCell="1" allowOverlap="1" wp14:anchorId="74564FA6" wp14:editId="48EA1260">
                      <wp:simplePos x="0" y="0"/>
                      <wp:positionH relativeFrom="column">
                        <wp:posOffset>894080</wp:posOffset>
                      </wp:positionH>
                      <wp:positionV relativeFrom="paragraph">
                        <wp:posOffset>219710</wp:posOffset>
                      </wp:positionV>
                      <wp:extent cx="1674495" cy="232410"/>
                      <wp:effectExtent l="0" t="0" r="1905" b="0"/>
                      <wp:wrapNone/>
                      <wp:docPr id="17"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4495" cy="232410"/>
                                <a:chOff x="6460" y="11159"/>
                                <a:chExt cx="2637" cy="366"/>
                              </a:xfrm>
                            </wpg:grpSpPr>
                            <wps:wsp>
                              <wps:cNvPr id="18" name="Rectangle 10"/>
                              <wps:cNvSpPr>
                                <a:spLocks noChangeArrowheads="1"/>
                              </wps:cNvSpPr>
                              <wps:spPr bwMode="auto">
                                <a:xfrm>
                                  <a:off x="6460" y="1116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1"/>
                              <wps:cNvSpPr>
                                <a:spLocks noChangeArrowheads="1"/>
                              </wps:cNvSpPr>
                              <wps:spPr bwMode="auto">
                                <a:xfrm>
                                  <a:off x="8737" y="1115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5C8D6A" id="Grupa 11" o:spid="_x0000_s1026" style="position:absolute;margin-left:70.4pt;margin-top:17.3pt;width:131.85pt;height:18.3pt;z-index:251688960" coordorigin="6460,11159" coordsize="263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">
                      <v:rect id="Rectangle 10" o:spid="_x0000_s1027" style="position:absolute;left:6460;top:111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1" o:spid="_x0000_s1028" style="position:absolute;left:8737;top:111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p>
          <w:p w14:paraId="3955587B" w14:textId="4BE43619"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 xml:space="preserve">                 TAK                                       NIE</w:t>
            </w:r>
          </w:p>
          <w:p w14:paraId="1A302913" w14:textId="77777777" w:rsidR="00A052EE" w:rsidRPr="00380DF4" w:rsidRDefault="00A052EE" w:rsidP="003F4135">
            <w:pPr>
              <w:spacing w:before="120" w:after="120" w:line="240" w:lineRule="auto"/>
              <w:rPr>
                <w:rFonts w:asciiTheme="minorHAnsi" w:hAnsiTheme="minorHAnsi" w:cstheme="minorHAnsi"/>
                <w:sz w:val="24"/>
                <w:szCs w:val="24"/>
              </w:rPr>
            </w:pPr>
          </w:p>
          <w:p w14:paraId="44A46ED5" w14:textId="77777777"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Komentarz:</w:t>
            </w:r>
          </w:p>
        </w:tc>
      </w:tr>
      <w:tr w:rsidR="00A052EE" w:rsidRPr="00380DF4" w14:paraId="67792B49" w14:textId="77777777" w:rsidTr="00E14654">
        <w:tc>
          <w:tcPr>
            <w:tcW w:w="4536" w:type="dxa"/>
            <w:tcBorders>
              <w:top w:val="single" w:sz="4" w:space="0" w:color="auto"/>
              <w:left w:val="single" w:sz="4" w:space="0" w:color="auto"/>
              <w:bottom w:val="single" w:sz="4" w:space="0" w:color="auto"/>
              <w:right w:val="single" w:sz="4" w:space="0" w:color="auto"/>
            </w:tcBorders>
            <w:shd w:val="clear" w:color="auto" w:fill="FFFF99"/>
            <w:vAlign w:val="center"/>
          </w:tcPr>
          <w:p w14:paraId="79AB1EC0" w14:textId="0A536E86" w:rsidR="00A052EE" w:rsidRPr="00380DF4" w:rsidRDefault="00A052EE" w:rsidP="00336C7A">
            <w:pPr>
              <w:spacing w:before="120" w:after="120" w:line="240" w:lineRule="auto"/>
              <w:rPr>
                <w:rFonts w:asciiTheme="minorHAnsi" w:hAnsiTheme="minorHAnsi" w:cstheme="minorHAnsi"/>
                <w:b/>
                <w:sz w:val="24"/>
                <w:szCs w:val="24"/>
              </w:rPr>
            </w:pPr>
            <w:r w:rsidRPr="00380DF4">
              <w:rPr>
                <w:rFonts w:asciiTheme="minorHAnsi" w:hAnsiTheme="minorHAnsi" w:cstheme="minorHAnsi"/>
                <w:b/>
                <w:sz w:val="24"/>
                <w:szCs w:val="24"/>
              </w:rPr>
              <w:t>Miejsce przechowywania dokumentacji dotyczącej realizacji umowy/uchwały</w:t>
            </w:r>
            <w:r w:rsidR="00254811" w:rsidRPr="00380DF4">
              <w:rPr>
                <w:rFonts w:asciiTheme="minorHAnsi" w:hAnsiTheme="minorHAnsi" w:cstheme="minorHAnsi"/>
                <w:b/>
                <w:sz w:val="24"/>
                <w:szCs w:val="24"/>
              </w:rPr>
              <w:t xml:space="preserve"> w sprawie  podjęcia decyzji </w:t>
            </w:r>
            <w:r w:rsidRPr="00380DF4">
              <w:rPr>
                <w:rFonts w:asciiTheme="minorHAnsi" w:hAnsiTheme="minorHAnsi" w:cstheme="minorHAnsi"/>
                <w:b/>
                <w:sz w:val="24"/>
                <w:szCs w:val="24"/>
              </w:rPr>
              <w:t>o dofinansowani</w:t>
            </w:r>
            <w:r w:rsidR="00254811" w:rsidRPr="00380DF4">
              <w:rPr>
                <w:rFonts w:asciiTheme="minorHAnsi" w:hAnsiTheme="minorHAnsi" w:cstheme="minorHAnsi"/>
                <w:b/>
                <w:sz w:val="24"/>
                <w:szCs w:val="24"/>
              </w:rPr>
              <w:t>u</w:t>
            </w:r>
            <w:r w:rsidRPr="00380DF4">
              <w:rPr>
                <w:rFonts w:asciiTheme="minorHAnsi" w:hAnsiTheme="minorHAnsi" w:cstheme="minorHAnsi"/>
                <w:b/>
                <w:sz w:val="24"/>
                <w:szCs w:val="24"/>
              </w:rPr>
              <w:t xml:space="preserve"> projektu</w:t>
            </w:r>
          </w:p>
        </w:tc>
        <w:tc>
          <w:tcPr>
            <w:tcW w:w="4536" w:type="dxa"/>
            <w:tcBorders>
              <w:top w:val="single" w:sz="4" w:space="0" w:color="auto"/>
              <w:left w:val="single" w:sz="4" w:space="0" w:color="auto"/>
              <w:bottom w:val="single" w:sz="4" w:space="0" w:color="auto"/>
              <w:right w:val="single" w:sz="4" w:space="0" w:color="auto"/>
            </w:tcBorders>
          </w:tcPr>
          <w:p w14:paraId="34C793AD" w14:textId="77777777" w:rsidR="00A052EE" w:rsidRPr="00380DF4" w:rsidRDefault="00A052EE" w:rsidP="003F4135">
            <w:pPr>
              <w:spacing w:before="120" w:after="120" w:line="240" w:lineRule="auto"/>
              <w:rPr>
                <w:rFonts w:asciiTheme="minorHAnsi" w:hAnsiTheme="minorHAnsi" w:cstheme="minorHAnsi"/>
                <w:b/>
                <w:sz w:val="24"/>
                <w:szCs w:val="24"/>
              </w:rPr>
            </w:pPr>
          </w:p>
        </w:tc>
      </w:tr>
      <w:tr w:rsidR="00A052EE" w:rsidRPr="00380DF4" w14:paraId="56F023EF" w14:textId="77777777" w:rsidTr="00E1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4536" w:type="dxa"/>
          </w:tcPr>
          <w:p w14:paraId="2E7E8EC0" w14:textId="77777777" w:rsidR="00A052EE" w:rsidRPr="00380DF4" w:rsidRDefault="00A052EE" w:rsidP="003F4135">
            <w:pPr>
              <w:spacing w:before="120" w:after="120" w:line="240" w:lineRule="auto"/>
              <w:rPr>
                <w:rFonts w:asciiTheme="minorHAnsi" w:hAnsiTheme="minorHAnsi" w:cstheme="minorHAnsi"/>
                <w:sz w:val="24"/>
                <w:szCs w:val="24"/>
              </w:rPr>
            </w:pPr>
          </w:p>
          <w:p w14:paraId="48371F8F" w14:textId="77777777"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Sporządził:</w:t>
            </w:r>
          </w:p>
        </w:tc>
        <w:tc>
          <w:tcPr>
            <w:tcW w:w="4536" w:type="dxa"/>
          </w:tcPr>
          <w:p w14:paraId="05C2998E" w14:textId="77777777" w:rsidR="00A052EE" w:rsidRPr="00380DF4" w:rsidRDefault="00A052EE" w:rsidP="003F4135">
            <w:pPr>
              <w:spacing w:before="120" w:after="120" w:line="240" w:lineRule="auto"/>
              <w:rPr>
                <w:rFonts w:asciiTheme="minorHAnsi" w:hAnsiTheme="minorHAnsi" w:cstheme="minorHAnsi"/>
                <w:sz w:val="24"/>
                <w:szCs w:val="24"/>
              </w:rPr>
            </w:pPr>
          </w:p>
          <w:p w14:paraId="15897F95" w14:textId="77777777"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Data:</w:t>
            </w:r>
          </w:p>
        </w:tc>
      </w:tr>
      <w:tr w:rsidR="00A052EE" w:rsidRPr="00380DF4" w14:paraId="66604694" w14:textId="77777777" w:rsidTr="00E1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4536" w:type="dxa"/>
          </w:tcPr>
          <w:p w14:paraId="559F797D" w14:textId="77777777" w:rsidR="00A052EE" w:rsidRPr="00380DF4" w:rsidRDefault="00A052EE" w:rsidP="003F4135">
            <w:pPr>
              <w:spacing w:before="120" w:after="120" w:line="240" w:lineRule="auto"/>
              <w:rPr>
                <w:rFonts w:asciiTheme="minorHAnsi" w:hAnsiTheme="minorHAnsi" w:cstheme="minorHAnsi"/>
                <w:sz w:val="24"/>
                <w:szCs w:val="24"/>
              </w:rPr>
            </w:pPr>
          </w:p>
        </w:tc>
        <w:tc>
          <w:tcPr>
            <w:tcW w:w="4536" w:type="dxa"/>
          </w:tcPr>
          <w:p w14:paraId="62049F4D" w14:textId="77777777" w:rsidR="00A052EE" w:rsidRPr="00380DF4" w:rsidRDefault="00A052EE" w:rsidP="003F4135">
            <w:pPr>
              <w:spacing w:before="120" w:after="120" w:line="240" w:lineRule="auto"/>
              <w:rPr>
                <w:rFonts w:asciiTheme="minorHAnsi" w:hAnsiTheme="minorHAnsi" w:cstheme="minorHAnsi"/>
                <w:sz w:val="24"/>
                <w:szCs w:val="24"/>
              </w:rPr>
            </w:pPr>
          </w:p>
        </w:tc>
      </w:tr>
      <w:tr w:rsidR="00A052EE" w:rsidRPr="00380DF4" w14:paraId="283553A3" w14:textId="77777777" w:rsidTr="00E1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4536" w:type="dxa"/>
          </w:tcPr>
          <w:p w14:paraId="16809467" w14:textId="77777777"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Zweryfikował</w:t>
            </w:r>
            <w:r w:rsidRPr="00380DF4">
              <w:rPr>
                <w:rStyle w:val="Odwoanieprzypisudolnego"/>
                <w:rFonts w:asciiTheme="minorHAnsi" w:hAnsiTheme="minorHAnsi" w:cstheme="minorHAnsi"/>
                <w:sz w:val="24"/>
                <w:szCs w:val="24"/>
              </w:rPr>
              <w:footnoteReference w:id="59"/>
            </w:r>
            <w:r w:rsidRPr="00380DF4">
              <w:rPr>
                <w:rFonts w:asciiTheme="minorHAnsi" w:hAnsiTheme="minorHAnsi" w:cstheme="minorHAnsi"/>
                <w:sz w:val="24"/>
                <w:szCs w:val="24"/>
              </w:rPr>
              <w:t>:</w:t>
            </w:r>
          </w:p>
        </w:tc>
        <w:tc>
          <w:tcPr>
            <w:tcW w:w="4536" w:type="dxa"/>
          </w:tcPr>
          <w:p w14:paraId="5DC9F7D3" w14:textId="77777777"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Data:</w:t>
            </w:r>
          </w:p>
        </w:tc>
      </w:tr>
      <w:tr w:rsidR="00A052EE" w:rsidRPr="00380DF4" w14:paraId="0F2E140D" w14:textId="77777777" w:rsidTr="00E1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4536" w:type="dxa"/>
          </w:tcPr>
          <w:p w14:paraId="20D662F7" w14:textId="77777777" w:rsidR="00A052EE" w:rsidRPr="00380DF4" w:rsidRDefault="00A052EE" w:rsidP="003F4135">
            <w:pPr>
              <w:spacing w:before="120" w:after="120" w:line="240" w:lineRule="auto"/>
              <w:rPr>
                <w:rFonts w:asciiTheme="minorHAnsi" w:hAnsiTheme="minorHAnsi" w:cstheme="minorHAnsi"/>
                <w:sz w:val="24"/>
                <w:szCs w:val="24"/>
              </w:rPr>
            </w:pPr>
          </w:p>
        </w:tc>
        <w:tc>
          <w:tcPr>
            <w:tcW w:w="4536" w:type="dxa"/>
          </w:tcPr>
          <w:p w14:paraId="5B9F73E6" w14:textId="77777777" w:rsidR="00A052EE" w:rsidRPr="00380DF4" w:rsidRDefault="00A052EE" w:rsidP="003F4135">
            <w:pPr>
              <w:spacing w:before="120" w:after="120" w:line="240" w:lineRule="auto"/>
              <w:rPr>
                <w:rFonts w:asciiTheme="minorHAnsi" w:hAnsiTheme="minorHAnsi" w:cstheme="minorHAnsi"/>
                <w:sz w:val="24"/>
                <w:szCs w:val="24"/>
              </w:rPr>
            </w:pPr>
          </w:p>
        </w:tc>
      </w:tr>
      <w:tr w:rsidR="00A052EE" w:rsidRPr="00380DF4" w14:paraId="3D1771E3" w14:textId="77777777" w:rsidTr="00E1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4536" w:type="dxa"/>
          </w:tcPr>
          <w:p w14:paraId="75C3F3DC" w14:textId="77777777"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Zatwierdził</w:t>
            </w:r>
            <w:r w:rsidRPr="00380DF4">
              <w:rPr>
                <w:rStyle w:val="Odwoanieprzypisudolnego"/>
                <w:rFonts w:asciiTheme="minorHAnsi" w:hAnsiTheme="minorHAnsi" w:cstheme="minorHAnsi"/>
                <w:sz w:val="24"/>
                <w:szCs w:val="24"/>
              </w:rPr>
              <w:footnoteReference w:id="60"/>
            </w:r>
            <w:r w:rsidRPr="00380DF4">
              <w:rPr>
                <w:rFonts w:asciiTheme="minorHAnsi" w:hAnsiTheme="minorHAnsi" w:cstheme="minorHAnsi"/>
                <w:sz w:val="24"/>
                <w:szCs w:val="24"/>
              </w:rPr>
              <w:t>:</w:t>
            </w:r>
          </w:p>
        </w:tc>
        <w:tc>
          <w:tcPr>
            <w:tcW w:w="4536" w:type="dxa"/>
          </w:tcPr>
          <w:p w14:paraId="796F4783" w14:textId="77777777" w:rsidR="00A052EE" w:rsidRPr="00380DF4" w:rsidRDefault="00A052EE" w:rsidP="003F4135">
            <w:pPr>
              <w:spacing w:before="120" w:after="120" w:line="240" w:lineRule="auto"/>
              <w:rPr>
                <w:rFonts w:asciiTheme="minorHAnsi" w:hAnsiTheme="minorHAnsi" w:cstheme="minorHAnsi"/>
                <w:sz w:val="24"/>
                <w:szCs w:val="24"/>
              </w:rPr>
            </w:pPr>
            <w:r w:rsidRPr="00380DF4">
              <w:rPr>
                <w:rFonts w:asciiTheme="minorHAnsi" w:hAnsiTheme="minorHAnsi" w:cstheme="minorHAnsi"/>
                <w:sz w:val="24"/>
                <w:szCs w:val="24"/>
              </w:rPr>
              <w:t>Data:</w:t>
            </w:r>
          </w:p>
        </w:tc>
      </w:tr>
      <w:tr w:rsidR="00A052EE" w:rsidRPr="00E74C90" w14:paraId="527DAB3E" w14:textId="77777777" w:rsidTr="00E1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4536" w:type="dxa"/>
          </w:tcPr>
          <w:p w14:paraId="4778F0B3" w14:textId="77777777" w:rsidR="00A052EE" w:rsidRPr="00E74C90" w:rsidRDefault="00A052EE" w:rsidP="003F4135">
            <w:pPr>
              <w:rPr>
                <w:sz w:val="20"/>
                <w:szCs w:val="20"/>
              </w:rPr>
            </w:pPr>
          </w:p>
        </w:tc>
        <w:tc>
          <w:tcPr>
            <w:tcW w:w="4536" w:type="dxa"/>
          </w:tcPr>
          <w:p w14:paraId="05B6D7B3" w14:textId="77777777" w:rsidR="00A052EE" w:rsidRPr="00E74C90" w:rsidRDefault="00A052EE" w:rsidP="003F4135">
            <w:pPr>
              <w:rPr>
                <w:sz w:val="20"/>
                <w:szCs w:val="20"/>
              </w:rPr>
            </w:pPr>
          </w:p>
        </w:tc>
      </w:tr>
    </w:tbl>
    <w:p w14:paraId="3A1F52B9" w14:textId="77777777" w:rsidR="00A052EE" w:rsidRDefault="00A052EE" w:rsidP="003F4135"/>
    <w:p w14:paraId="7D45BA2A" w14:textId="77777777" w:rsidR="006E37D1" w:rsidRPr="00380DF4" w:rsidRDefault="006E37D1" w:rsidP="00336C7A">
      <w:pPr>
        <w:pStyle w:val="Nagwek2"/>
        <w:numPr>
          <w:ilvl w:val="0"/>
          <w:numId w:val="0"/>
        </w:numPr>
        <w:spacing w:before="120" w:after="120" w:line="360" w:lineRule="auto"/>
        <w:rPr>
          <w:b w:val="0"/>
          <w:sz w:val="24"/>
          <w:szCs w:val="24"/>
        </w:rPr>
      </w:pPr>
      <w:bookmarkStart w:id="50" w:name="_Toc74039456"/>
      <w:r w:rsidRPr="00380DF4">
        <w:rPr>
          <w:b w:val="0"/>
          <w:sz w:val="24"/>
          <w:szCs w:val="24"/>
        </w:rPr>
        <w:lastRenderedPageBreak/>
        <w:t>ZAŁĄCZNIK nr 12 - Wzór Listy sprawdzającej przy dokonywaniu weryfikacji formalno-rachunkowej Dyspozycji przelewu środków w ramach Dyspozycji PT</w:t>
      </w:r>
      <w:bookmarkEnd w:id="50"/>
    </w:p>
    <w:p w14:paraId="69D82F19" w14:textId="77777777" w:rsidR="006E37D1" w:rsidRDefault="006E37D1" w:rsidP="003F4135">
      <w:pPr>
        <w:pStyle w:val="Nagwek"/>
      </w:pPr>
    </w:p>
    <w:p w14:paraId="2593C34D" w14:textId="77777777" w:rsidR="00620A8B" w:rsidRDefault="0062121F" w:rsidP="00336C7A">
      <w:pPr>
        <w:spacing w:after="120" w:line="240" w:lineRule="auto"/>
      </w:pPr>
      <w:r w:rsidRPr="00D0417E">
        <w:rPr>
          <w:rFonts w:cs="Arial"/>
          <w:b/>
          <w:bCs/>
          <w:noProof/>
          <w:lang w:eastAsia="pl-PL"/>
        </w:rPr>
        <w:drawing>
          <wp:inline distT="0" distB="0" distL="0" distR="0" wp14:anchorId="2E3A9AA0" wp14:editId="194AC7C4">
            <wp:extent cx="5676900" cy="546100"/>
            <wp:effectExtent l="0" t="0" r="0" b="6350"/>
            <wp:docPr id="45" name="Obraz 4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2398D30F" w14:textId="4ACFCEF8" w:rsidR="006E37D1" w:rsidRDefault="006E37D1" w:rsidP="00336C7A">
      <w:pPr>
        <w:spacing w:after="120" w:line="240" w:lineRule="auto"/>
      </w:pPr>
      <w:r>
        <w:t>L</w:t>
      </w:r>
      <w:r w:rsidR="00380DF4">
        <w:t>ista</w:t>
      </w:r>
      <w:r>
        <w:t xml:space="preserve"> </w:t>
      </w:r>
      <w:r w:rsidR="00380DF4">
        <w:t xml:space="preserve">sprawdzająca </w:t>
      </w:r>
      <w:r>
        <w:t xml:space="preserve">przy dokonywaniu weryfikacji formalno-rachunkowej Dyspozycji przelewu środków w ramach Dyspozycji PT </w:t>
      </w:r>
      <w:r w:rsidR="003C16C8">
        <w:t>………………..</w:t>
      </w:r>
      <w:r>
        <w:t>… z dnia …</w:t>
      </w:r>
      <w:r w:rsidR="003C16C8">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695"/>
        <w:gridCol w:w="2260"/>
        <w:gridCol w:w="2631"/>
      </w:tblGrid>
      <w:tr w:rsidR="006E37D1" w:rsidRPr="0045530B" w14:paraId="3E35DBC6" w14:textId="77777777" w:rsidTr="00D457EB">
        <w:tc>
          <w:tcPr>
            <w:tcW w:w="320" w:type="dxa"/>
          </w:tcPr>
          <w:p w14:paraId="38E5B679" w14:textId="77777777" w:rsidR="006E37D1" w:rsidRPr="00182170" w:rsidRDefault="006E37D1" w:rsidP="00336C7A">
            <w:pPr>
              <w:spacing w:before="120" w:after="120" w:line="240" w:lineRule="auto"/>
              <w:rPr>
                <w:b/>
              </w:rPr>
            </w:pPr>
            <w:r w:rsidRPr="00182170">
              <w:rPr>
                <w:b/>
              </w:rPr>
              <w:t>Lp.</w:t>
            </w:r>
          </w:p>
        </w:tc>
        <w:tc>
          <w:tcPr>
            <w:tcW w:w="3757" w:type="dxa"/>
          </w:tcPr>
          <w:p w14:paraId="5F96197F" w14:textId="77777777" w:rsidR="006E37D1" w:rsidRPr="00182170" w:rsidRDefault="006E37D1" w:rsidP="00336C7A">
            <w:pPr>
              <w:spacing w:before="120" w:after="120" w:line="240" w:lineRule="auto"/>
              <w:rPr>
                <w:b/>
              </w:rPr>
            </w:pPr>
            <w:r w:rsidRPr="00182170">
              <w:rPr>
                <w:b/>
              </w:rPr>
              <w:t>Wyszczególnienie</w:t>
            </w:r>
          </w:p>
        </w:tc>
        <w:tc>
          <w:tcPr>
            <w:tcW w:w="2303" w:type="dxa"/>
          </w:tcPr>
          <w:p w14:paraId="1C5CF94D" w14:textId="77777777" w:rsidR="006E37D1" w:rsidRPr="00182170" w:rsidRDefault="006E37D1" w:rsidP="00336C7A">
            <w:pPr>
              <w:spacing w:before="120" w:after="120" w:line="240" w:lineRule="auto"/>
              <w:rPr>
                <w:b/>
              </w:rPr>
            </w:pPr>
            <w:r w:rsidRPr="00182170">
              <w:rPr>
                <w:b/>
              </w:rPr>
              <w:t>TAK/NIE</w:t>
            </w:r>
          </w:p>
        </w:tc>
        <w:tc>
          <w:tcPr>
            <w:tcW w:w="2692" w:type="dxa"/>
          </w:tcPr>
          <w:p w14:paraId="35D4C27C" w14:textId="77777777" w:rsidR="006E37D1" w:rsidRPr="00182170" w:rsidRDefault="006E37D1" w:rsidP="00336C7A">
            <w:pPr>
              <w:spacing w:before="120" w:after="120" w:line="240" w:lineRule="auto"/>
              <w:rPr>
                <w:b/>
              </w:rPr>
            </w:pPr>
            <w:r w:rsidRPr="00182170">
              <w:rPr>
                <w:b/>
              </w:rPr>
              <w:t>Uwagi</w:t>
            </w:r>
          </w:p>
        </w:tc>
      </w:tr>
      <w:tr w:rsidR="006E37D1" w14:paraId="7BAD8687" w14:textId="77777777" w:rsidTr="00D457EB">
        <w:tc>
          <w:tcPr>
            <w:tcW w:w="320" w:type="dxa"/>
            <w:vAlign w:val="center"/>
          </w:tcPr>
          <w:p w14:paraId="333D14C5" w14:textId="77777777" w:rsidR="006E37D1" w:rsidRPr="00182170" w:rsidRDefault="006E37D1" w:rsidP="003F4135">
            <w:pPr>
              <w:spacing w:after="0" w:line="240" w:lineRule="auto"/>
              <w:rPr>
                <w:sz w:val="20"/>
                <w:szCs w:val="20"/>
              </w:rPr>
            </w:pPr>
            <w:r w:rsidRPr="00182170">
              <w:rPr>
                <w:sz w:val="20"/>
                <w:szCs w:val="20"/>
              </w:rPr>
              <w:t>1</w:t>
            </w:r>
          </w:p>
        </w:tc>
        <w:tc>
          <w:tcPr>
            <w:tcW w:w="3757" w:type="dxa"/>
          </w:tcPr>
          <w:p w14:paraId="49529B3D" w14:textId="77777777" w:rsidR="006E37D1" w:rsidRPr="00182170" w:rsidRDefault="006E37D1" w:rsidP="003F4135">
            <w:pPr>
              <w:spacing w:after="0" w:line="240" w:lineRule="auto"/>
              <w:rPr>
                <w:sz w:val="20"/>
                <w:szCs w:val="20"/>
              </w:rPr>
            </w:pPr>
            <w:r w:rsidRPr="00182170">
              <w:rPr>
                <w:sz w:val="20"/>
                <w:szCs w:val="20"/>
              </w:rPr>
              <w:t>Czy wpisana nazwa i adres jednostki (dane personalne), której przekazywane będą środki finansowe zgodna jest z umową o dofinansowanie?</w:t>
            </w:r>
          </w:p>
        </w:tc>
        <w:tc>
          <w:tcPr>
            <w:tcW w:w="2303" w:type="dxa"/>
          </w:tcPr>
          <w:p w14:paraId="011A4C8E" w14:textId="77777777" w:rsidR="006E37D1" w:rsidRPr="00182170" w:rsidRDefault="006E37D1" w:rsidP="00336C7A">
            <w:pPr>
              <w:spacing w:after="0" w:line="240" w:lineRule="auto"/>
              <w:rPr>
                <w:sz w:val="20"/>
                <w:szCs w:val="20"/>
              </w:rPr>
            </w:pPr>
          </w:p>
        </w:tc>
        <w:tc>
          <w:tcPr>
            <w:tcW w:w="2692" w:type="dxa"/>
          </w:tcPr>
          <w:p w14:paraId="68F78B72" w14:textId="77777777" w:rsidR="006E37D1" w:rsidRPr="00182170" w:rsidRDefault="006E37D1" w:rsidP="00336C7A">
            <w:pPr>
              <w:spacing w:after="0" w:line="240" w:lineRule="auto"/>
              <w:rPr>
                <w:sz w:val="20"/>
                <w:szCs w:val="20"/>
              </w:rPr>
            </w:pPr>
          </w:p>
        </w:tc>
      </w:tr>
      <w:tr w:rsidR="006E37D1" w14:paraId="45EA7887" w14:textId="77777777" w:rsidTr="00D457EB">
        <w:tc>
          <w:tcPr>
            <w:tcW w:w="320" w:type="dxa"/>
            <w:vAlign w:val="center"/>
          </w:tcPr>
          <w:p w14:paraId="4B0EE6D9" w14:textId="77777777" w:rsidR="006E37D1" w:rsidRPr="00182170" w:rsidRDefault="006E37D1" w:rsidP="003F4135">
            <w:pPr>
              <w:spacing w:after="0" w:line="240" w:lineRule="auto"/>
              <w:rPr>
                <w:sz w:val="20"/>
                <w:szCs w:val="20"/>
              </w:rPr>
            </w:pPr>
            <w:r w:rsidRPr="00182170">
              <w:rPr>
                <w:sz w:val="20"/>
                <w:szCs w:val="20"/>
              </w:rPr>
              <w:t>2</w:t>
            </w:r>
          </w:p>
        </w:tc>
        <w:tc>
          <w:tcPr>
            <w:tcW w:w="3757" w:type="dxa"/>
          </w:tcPr>
          <w:p w14:paraId="15BAEBC6" w14:textId="77777777" w:rsidR="006E37D1" w:rsidRPr="00182170" w:rsidRDefault="006E37D1" w:rsidP="003F4135">
            <w:pPr>
              <w:spacing w:after="0" w:line="240" w:lineRule="auto"/>
              <w:rPr>
                <w:sz w:val="20"/>
                <w:szCs w:val="20"/>
              </w:rPr>
            </w:pPr>
            <w:r w:rsidRPr="00182170">
              <w:rPr>
                <w:sz w:val="20"/>
                <w:szCs w:val="20"/>
              </w:rPr>
              <w:t>Czy nr rachunku bankowego, na który mają być przekazane środki finansowe jest zgodny z umową o dofinansowanie?</w:t>
            </w:r>
          </w:p>
        </w:tc>
        <w:tc>
          <w:tcPr>
            <w:tcW w:w="2303" w:type="dxa"/>
          </w:tcPr>
          <w:p w14:paraId="3EF3D5B5" w14:textId="77777777" w:rsidR="006E37D1" w:rsidRPr="00182170" w:rsidRDefault="006E37D1" w:rsidP="00336C7A">
            <w:pPr>
              <w:spacing w:after="0" w:line="240" w:lineRule="auto"/>
              <w:rPr>
                <w:sz w:val="20"/>
                <w:szCs w:val="20"/>
              </w:rPr>
            </w:pPr>
          </w:p>
        </w:tc>
        <w:tc>
          <w:tcPr>
            <w:tcW w:w="2692" w:type="dxa"/>
          </w:tcPr>
          <w:p w14:paraId="2B5A653C" w14:textId="77777777" w:rsidR="006E37D1" w:rsidRPr="00182170" w:rsidRDefault="006E37D1" w:rsidP="00336C7A">
            <w:pPr>
              <w:spacing w:after="0" w:line="240" w:lineRule="auto"/>
              <w:rPr>
                <w:sz w:val="20"/>
                <w:szCs w:val="20"/>
              </w:rPr>
            </w:pPr>
          </w:p>
        </w:tc>
      </w:tr>
      <w:tr w:rsidR="006E37D1" w14:paraId="47BBF706" w14:textId="77777777" w:rsidTr="00D457EB">
        <w:tc>
          <w:tcPr>
            <w:tcW w:w="320" w:type="dxa"/>
            <w:vAlign w:val="center"/>
          </w:tcPr>
          <w:p w14:paraId="4F1EA2B1" w14:textId="77777777" w:rsidR="006E37D1" w:rsidRPr="00182170" w:rsidRDefault="006E37D1" w:rsidP="003F4135">
            <w:pPr>
              <w:spacing w:after="0" w:line="240" w:lineRule="auto"/>
              <w:rPr>
                <w:sz w:val="20"/>
                <w:szCs w:val="20"/>
              </w:rPr>
            </w:pPr>
            <w:r w:rsidRPr="00182170">
              <w:rPr>
                <w:sz w:val="20"/>
                <w:szCs w:val="20"/>
              </w:rPr>
              <w:t>3</w:t>
            </w:r>
          </w:p>
        </w:tc>
        <w:tc>
          <w:tcPr>
            <w:tcW w:w="3757" w:type="dxa"/>
          </w:tcPr>
          <w:p w14:paraId="65543D5C" w14:textId="77777777" w:rsidR="006E37D1" w:rsidRPr="00182170" w:rsidRDefault="006E37D1" w:rsidP="003F4135">
            <w:pPr>
              <w:spacing w:after="0" w:line="240" w:lineRule="auto"/>
              <w:rPr>
                <w:sz w:val="20"/>
                <w:szCs w:val="20"/>
              </w:rPr>
            </w:pPr>
            <w:r w:rsidRPr="00182170">
              <w:rPr>
                <w:sz w:val="20"/>
                <w:szCs w:val="20"/>
              </w:rPr>
              <w:t>Czy kwota dotacji nie przekroczy łącznej kwoty dotacji wynikającej z umowy o dofinansowanie?</w:t>
            </w:r>
          </w:p>
        </w:tc>
        <w:tc>
          <w:tcPr>
            <w:tcW w:w="2303" w:type="dxa"/>
          </w:tcPr>
          <w:p w14:paraId="6BC2E330" w14:textId="77777777" w:rsidR="006E37D1" w:rsidRPr="00182170" w:rsidRDefault="006E37D1" w:rsidP="00336C7A">
            <w:pPr>
              <w:spacing w:after="0" w:line="240" w:lineRule="auto"/>
              <w:rPr>
                <w:sz w:val="20"/>
                <w:szCs w:val="20"/>
              </w:rPr>
            </w:pPr>
          </w:p>
        </w:tc>
        <w:tc>
          <w:tcPr>
            <w:tcW w:w="2692" w:type="dxa"/>
          </w:tcPr>
          <w:p w14:paraId="2E929070" w14:textId="77777777" w:rsidR="006E37D1" w:rsidRPr="00182170" w:rsidRDefault="006E37D1" w:rsidP="00336C7A">
            <w:pPr>
              <w:spacing w:after="0" w:line="240" w:lineRule="auto"/>
              <w:rPr>
                <w:sz w:val="20"/>
                <w:szCs w:val="20"/>
              </w:rPr>
            </w:pPr>
          </w:p>
        </w:tc>
      </w:tr>
      <w:tr w:rsidR="006E37D1" w14:paraId="63304E5F" w14:textId="77777777" w:rsidTr="00D457EB">
        <w:tc>
          <w:tcPr>
            <w:tcW w:w="320" w:type="dxa"/>
            <w:vAlign w:val="center"/>
          </w:tcPr>
          <w:p w14:paraId="11006EF5" w14:textId="77777777" w:rsidR="006E37D1" w:rsidRPr="00182170" w:rsidRDefault="006E37D1" w:rsidP="003F4135">
            <w:pPr>
              <w:spacing w:after="0" w:line="240" w:lineRule="auto"/>
              <w:rPr>
                <w:sz w:val="20"/>
                <w:szCs w:val="20"/>
              </w:rPr>
            </w:pPr>
            <w:r w:rsidRPr="00182170">
              <w:rPr>
                <w:sz w:val="20"/>
                <w:szCs w:val="20"/>
              </w:rPr>
              <w:t>4</w:t>
            </w:r>
          </w:p>
        </w:tc>
        <w:tc>
          <w:tcPr>
            <w:tcW w:w="3757" w:type="dxa"/>
          </w:tcPr>
          <w:p w14:paraId="58AD754F" w14:textId="77777777" w:rsidR="006E37D1" w:rsidRPr="00182170" w:rsidRDefault="006E37D1" w:rsidP="003F4135">
            <w:pPr>
              <w:spacing w:after="0" w:line="240" w:lineRule="auto"/>
              <w:rPr>
                <w:sz w:val="20"/>
                <w:szCs w:val="20"/>
              </w:rPr>
            </w:pPr>
            <w:r w:rsidRPr="00182170">
              <w:rPr>
                <w:sz w:val="20"/>
                <w:szCs w:val="20"/>
              </w:rPr>
              <w:t>Czy kwota dotacji wyrażona jest cyfrowo i słownie?</w:t>
            </w:r>
          </w:p>
        </w:tc>
        <w:tc>
          <w:tcPr>
            <w:tcW w:w="2303" w:type="dxa"/>
          </w:tcPr>
          <w:p w14:paraId="117A3C68" w14:textId="77777777" w:rsidR="006E37D1" w:rsidRPr="00182170" w:rsidRDefault="006E37D1" w:rsidP="00336C7A">
            <w:pPr>
              <w:spacing w:after="0" w:line="240" w:lineRule="auto"/>
              <w:rPr>
                <w:sz w:val="20"/>
                <w:szCs w:val="20"/>
              </w:rPr>
            </w:pPr>
          </w:p>
        </w:tc>
        <w:tc>
          <w:tcPr>
            <w:tcW w:w="2692" w:type="dxa"/>
          </w:tcPr>
          <w:p w14:paraId="196C1A0E" w14:textId="77777777" w:rsidR="006E37D1" w:rsidRPr="00182170" w:rsidRDefault="006E37D1" w:rsidP="00336C7A">
            <w:pPr>
              <w:spacing w:after="0" w:line="240" w:lineRule="auto"/>
              <w:rPr>
                <w:sz w:val="20"/>
                <w:szCs w:val="20"/>
              </w:rPr>
            </w:pPr>
          </w:p>
        </w:tc>
      </w:tr>
      <w:tr w:rsidR="006E37D1" w14:paraId="6120C5B9" w14:textId="77777777" w:rsidTr="00D457EB">
        <w:tc>
          <w:tcPr>
            <w:tcW w:w="320" w:type="dxa"/>
            <w:vAlign w:val="center"/>
          </w:tcPr>
          <w:p w14:paraId="4F3B70B2" w14:textId="77777777" w:rsidR="006E37D1" w:rsidRPr="00182170" w:rsidRDefault="006E37D1" w:rsidP="003F4135">
            <w:pPr>
              <w:spacing w:after="0" w:line="240" w:lineRule="auto"/>
              <w:rPr>
                <w:sz w:val="20"/>
                <w:szCs w:val="20"/>
              </w:rPr>
            </w:pPr>
            <w:r w:rsidRPr="00182170">
              <w:rPr>
                <w:sz w:val="20"/>
                <w:szCs w:val="20"/>
              </w:rPr>
              <w:t>5</w:t>
            </w:r>
          </w:p>
        </w:tc>
        <w:tc>
          <w:tcPr>
            <w:tcW w:w="3757" w:type="dxa"/>
          </w:tcPr>
          <w:p w14:paraId="365F42DE" w14:textId="77777777" w:rsidR="006E37D1" w:rsidRPr="00182170" w:rsidRDefault="006E37D1" w:rsidP="003F4135">
            <w:pPr>
              <w:spacing w:after="0" w:line="240" w:lineRule="auto"/>
              <w:rPr>
                <w:sz w:val="20"/>
                <w:szCs w:val="20"/>
              </w:rPr>
            </w:pPr>
            <w:r w:rsidRPr="00182170">
              <w:rPr>
                <w:sz w:val="20"/>
                <w:szCs w:val="20"/>
              </w:rPr>
              <w:t>Czy kwota zawarta w Dyspozycji przelewu jest zgodna z uchwałą budżetową?</w:t>
            </w:r>
          </w:p>
        </w:tc>
        <w:tc>
          <w:tcPr>
            <w:tcW w:w="2303" w:type="dxa"/>
          </w:tcPr>
          <w:p w14:paraId="7F950F31" w14:textId="77777777" w:rsidR="006E37D1" w:rsidRPr="00182170" w:rsidRDefault="006E37D1" w:rsidP="00336C7A">
            <w:pPr>
              <w:spacing w:after="0" w:line="240" w:lineRule="auto"/>
              <w:rPr>
                <w:sz w:val="20"/>
                <w:szCs w:val="20"/>
              </w:rPr>
            </w:pPr>
          </w:p>
        </w:tc>
        <w:tc>
          <w:tcPr>
            <w:tcW w:w="2692" w:type="dxa"/>
          </w:tcPr>
          <w:p w14:paraId="1474D51F" w14:textId="77777777" w:rsidR="006E37D1" w:rsidRPr="00182170" w:rsidRDefault="006E37D1" w:rsidP="00336C7A">
            <w:pPr>
              <w:spacing w:after="0" w:line="240" w:lineRule="auto"/>
              <w:rPr>
                <w:sz w:val="20"/>
                <w:szCs w:val="20"/>
              </w:rPr>
            </w:pPr>
          </w:p>
        </w:tc>
      </w:tr>
      <w:tr w:rsidR="006E37D1" w14:paraId="4C6E8602" w14:textId="77777777" w:rsidTr="00D457EB">
        <w:tc>
          <w:tcPr>
            <w:tcW w:w="320" w:type="dxa"/>
            <w:vAlign w:val="center"/>
          </w:tcPr>
          <w:p w14:paraId="414E44A4" w14:textId="77777777" w:rsidR="006E37D1" w:rsidRPr="00182170" w:rsidRDefault="006E37D1" w:rsidP="003F4135">
            <w:pPr>
              <w:spacing w:after="0" w:line="240" w:lineRule="auto"/>
              <w:rPr>
                <w:sz w:val="20"/>
                <w:szCs w:val="20"/>
              </w:rPr>
            </w:pPr>
            <w:r w:rsidRPr="00182170">
              <w:rPr>
                <w:sz w:val="20"/>
                <w:szCs w:val="20"/>
              </w:rPr>
              <w:t>6</w:t>
            </w:r>
          </w:p>
        </w:tc>
        <w:tc>
          <w:tcPr>
            <w:tcW w:w="3757" w:type="dxa"/>
          </w:tcPr>
          <w:p w14:paraId="72AC19C6" w14:textId="77777777" w:rsidR="006E37D1" w:rsidRPr="00182170" w:rsidRDefault="006E37D1" w:rsidP="003F4135">
            <w:pPr>
              <w:spacing w:after="0" w:line="240" w:lineRule="auto"/>
              <w:rPr>
                <w:sz w:val="20"/>
                <w:szCs w:val="20"/>
              </w:rPr>
            </w:pPr>
            <w:r w:rsidRPr="00182170">
              <w:rPr>
                <w:sz w:val="20"/>
                <w:szCs w:val="20"/>
              </w:rPr>
              <w:t>Czy Dyspozycja przelewu zawiera prawidłową klasyfikację wydatków?</w:t>
            </w:r>
          </w:p>
        </w:tc>
        <w:tc>
          <w:tcPr>
            <w:tcW w:w="2303" w:type="dxa"/>
          </w:tcPr>
          <w:p w14:paraId="4F65A4BC" w14:textId="77777777" w:rsidR="006E37D1" w:rsidRPr="00182170" w:rsidRDefault="006E37D1" w:rsidP="00336C7A">
            <w:pPr>
              <w:spacing w:after="0" w:line="240" w:lineRule="auto"/>
              <w:rPr>
                <w:sz w:val="20"/>
                <w:szCs w:val="20"/>
              </w:rPr>
            </w:pPr>
          </w:p>
        </w:tc>
        <w:tc>
          <w:tcPr>
            <w:tcW w:w="2692" w:type="dxa"/>
          </w:tcPr>
          <w:p w14:paraId="096D980B" w14:textId="77777777" w:rsidR="006E37D1" w:rsidRPr="00182170" w:rsidRDefault="006E37D1" w:rsidP="00336C7A">
            <w:pPr>
              <w:spacing w:after="0" w:line="240" w:lineRule="auto"/>
              <w:rPr>
                <w:sz w:val="20"/>
                <w:szCs w:val="20"/>
              </w:rPr>
            </w:pPr>
          </w:p>
        </w:tc>
      </w:tr>
      <w:tr w:rsidR="006E37D1" w14:paraId="26B06136" w14:textId="77777777" w:rsidTr="00D457EB">
        <w:tc>
          <w:tcPr>
            <w:tcW w:w="320" w:type="dxa"/>
            <w:vAlign w:val="center"/>
          </w:tcPr>
          <w:p w14:paraId="4717D46A" w14:textId="77777777" w:rsidR="006E37D1" w:rsidRPr="00182170" w:rsidRDefault="006E37D1" w:rsidP="003F4135">
            <w:pPr>
              <w:spacing w:after="0" w:line="240" w:lineRule="auto"/>
              <w:rPr>
                <w:sz w:val="20"/>
                <w:szCs w:val="20"/>
              </w:rPr>
            </w:pPr>
            <w:r w:rsidRPr="00182170">
              <w:rPr>
                <w:sz w:val="20"/>
                <w:szCs w:val="20"/>
              </w:rPr>
              <w:t>7</w:t>
            </w:r>
          </w:p>
        </w:tc>
        <w:tc>
          <w:tcPr>
            <w:tcW w:w="3757" w:type="dxa"/>
          </w:tcPr>
          <w:p w14:paraId="783CD09A" w14:textId="77777777" w:rsidR="006E37D1" w:rsidRPr="00182170" w:rsidRDefault="006E37D1" w:rsidP="003F4135">
            <w:pPr>
              <w:spacing w:after="0" w:line="240" w:lineRule="auto"/>
              <w:rPr>
                <w:sz w:val="20"/>
                <w:szCs w:val="20"/>
              </w:rPr>
            </w:pPr>
            <w:r w:rsidRPr="00182170">
              <w:rPr>
                <w:sz w:val="20"/>
                <w:szCs w:val="20"/>
              </w:rPr>
              <w:t>Czy Dyspozycja przelewu zawiera adnotacje: „przyjęto do ewidencji zaangażowania pod poz. … w m-</w:t>
            </w:r>
            <w:proofErr w:type="spellStart"/>
            <w:r w:rsidRPr="00182170">
              <w:rPr>
                <w:sz w:val="20"/>
                <w:szCs w:val="20"/>
              </w:rPr>
              <w:t>cu</w:t>
            </w:r>
            <w:proofErr w:type="spellEnd"/>
            <w:r w:rsidRPr="00182170">
              <w:rPr>
                <w:sz w:val="20"/>
                <w:szCs w:val="20"/>
              </w:rPr>
              <w:t>…”?</w:t>
            </w:r>
          </w:p>
        </w:tc>
        <w:tc>
          <w:tcPr>
            <w:tcW w:w="2303" w:type="dxa"/>
          </w:tcPr>
          <w:p w14:paraId="501BABF1" w14:textId="77777777" w:rsidR="006E37D1" w:rsidRPr="00182170" w:rsidRDefault="006E37D1" w:rsidP="00336C7A">
            <w:pPr>
              <w:spacing w:after="0" w:line="240" w:lineRule="auto"/>
              <w:rPr>
                <w:sz w:val="20"/>
                <w:szCs w:val="20"/>
              </w:rPr>
            </w:pPr>
          </w:p>
        </w:tc>
        <w:tc>
          <w:tcPr>
            <w:tcW w:w="2692" w:type="dxa"/>
          </w:tcPr>
          <w:p w14:paraId="50A00A1A" w14:textId="77777777" w:rsidR="006E37D1" w:rsidRPr="00182170" w:rsidRDefault="006E37D1" w:rsidP="00336C7A">
            <w:pPr>
              <w:spacing w:after="0" w:line="240" w:lineRule="auto"/>
              <w:rPr>
                <w:sz w:val="20"/>
                <w:szCs w:val="20"/>
              </w:rPr>
            </w:pPr>
          </w:p>
        </w:tc>
      </w:tr>
      <w:tr w:rsidR="006E37D1" w14:paraId="164F75C3" w14:textId="77777777" w:rsidTr="00D457EB">
        <w:tc>
          <w:tcPr>
            <w:tcW w:w="320" w:type="dxa"/>
            <w:vAlign w:val="center"/>
          </w:tcPr>
          <w:p w14:paraId="578E1F52" w14:textId="77777777" w:rsidR="006E37D1" w:rsidRPr="00182170" w:rsidRDefault="006E37D1" w:rsidP="003F4135">
            <w:pPr>
              <w:spacing w:after="0" w:line="240" w:lineRule="auto"/>
              <w:rPr>
                <w:sz w:val="20"/>
                <w:szCs w:val="20"/>
              </w:rPr>
            </w:pPr>
            <w:r w:rsidRPr="00182170">
              <w:rPr>
                <w:sz w:val="20"/>
                <w:szCs w:val="20"/>
              </w:rPr>
              <w:t>8</w:t>
            </w:r>
          </w:p>
        </w:tc>
        <w:tc>
          <w:tcPr>
            <w:tcW w:w="3757" w:type="dxa"/>
          </w:tcPr>
          <w:p w14:paraId="02546A4E" w14:textId="77777777" w:rsidR="006E37D1" w:rsidRPr="00182170" w:rsidRDefault="006E37D1" w:rsidP="003F4135">
            <w:pPr>
              <w:spacing w:after="0" w:line="240" w:lineRule="auto"/>
              <w:rPr>
                <w:sz w:val="20"/>
                <w:szCs w:val="20"/>
              </w:rPr>
            </w:pPr>
            <w:r w:rsidRPr="00182170">
              <w:rPr>
                <w:sz w:val="20"/>
                <w:szCs w:val="20"/>
              </w:rPr>
              <w:t>Czy Dyspozycja przelewu zawiera nr rachunku bankowego, z którego należy przekazać środki finansowe?</w:t>
            </w:r>
          </w:p>
        </w:tc>
        <w:tc>
          <w:tcPr>
            <w:tcW w:w="2303" w:type="dxa"/>
          </w:tcPr>
          <w:p w14:paraId="7B7ED9D2" w14:textId="77777777" w:rsidR="006E37D1" w:rsidRPr="00182170" w:rsidRDefault="006E37D1" w:rsidP="00336C7A">
            <w:pPr>
              <w:spacing w:after="0" w:line="240" w:lineRule="auto"/>
              <w:rPr>
                <w:sz w:val="20"/>
                <w:szCs w:val="20"/>
              </w:rPr>
            </w:pPr>
          </w:p>
        </w:tc>
        <w:tc>
          <w:tcPr>
            <w:tcW w:w="2692" w:type="dxa"/>
          </w:tcPr>
          <w:p w14:paraId="4C7742EE" w14:textId="77777777" w:rsidR="006E37D1" w:rsidRPr="00182170" w:rsidRDefault="006E37D1" w:rsidP="00336C7A">
            <w:pPr>
              <w:spacing w:after="0" w:line="240" w:lineRule="auto"/>
              <w:rPr>
                <w:sz w:val="20"/>
                <w:szCs w:val="20"/>
              </w:rPr>
            </w:pPr>
          </w:p>
        </w:tc>
      </w:tr>
      <w:tr w:rsidR="006E37D1" w14:paraId="0F39DF1B" w14:textId="77777777" w:rsidTr="00D457EB">
        <w:tc>
          <w:tcPr>
            <w:tcW w:w="320" w:type="dxa"/>
            <w:vAlign w:val="center"/>
          </w:tcPr>
          <w:p w14:paraId="01657064" w14:textId="77777777" w:rsidR="006E37D1" w:rsidRPr="00182170" w:rsidRDefault="006E37D1" w:rsidP="003F4135">
            <w:pPr>
              <w:spacing w:after="0" w:line="240" w:lineRule="auto"/>
              <w:rPr>
                <w:sz w:val="20"/>
                <w:szCs w:val="20"/>
              </w:rPr>
            </w:pPr>
            <w:r w:rsidRPr="00182170">
              <w:rPr>
                <w:sz w:val="20"/>
                <w:szCs w:val="20"/>
              </w:rPr>
              <w:t>9</w:t>
            </w:r>
          </w:p>
        </w:tc>
        <w:tc>
          <w:tcPr>
            <w:tcW w:w="3757" w:type="dxa"/>
          </w:tcPr>
          <w:p w14:paraId="2B9568CC" w14:textId="77777777" w:rsidR="006E37D1" w:rsidRPr="00182170" w:rsidRDefault="006E37D1" w:rsidP="003F4135">
            <w:pPr>
              <w:spacing w:after="0" w:line="240" w:lineRule="auto"/>
              <w:rPr>
                <w:sz w:val="20"/>
                <w:szCs w:val="20"/>
              </w:rPr>
            </w:pPr>
            <w:r w:rsidRPr="00182170">
              <w:rPr>
                <w:sz w:val="20"/>
                <w:szCs w:val="20"/>
              </w:rPr>
              <w:t>Czy Dyspozycja przelewu została zatwierdzona przez upoważnione osoby?</w:t>
            </w:r>
          </w:p>
        </w:tc>
        <w:tc>
          <w:tcPr>
            <w:tcW w:w="2303" w:type="dxa"/>
          </w:tcPr>
          <w:p w14:paraId="1DE223FE" w14:textId="77777777" w:rsidR="006E37D1" w:rsidRPr="00182170" w:rsidRDefault="006E37D1" w:rsidP="00336C7A">
            <w:pPr>
              <w:spacing w:after="0" w:line="240" w:lineRule="auto"/>
              <w:rPr>
                <w:sz w:val="20"/>
                <w:szCs w:val="20"/>
              </w:rPr>
            </w:pPr>
          </w:p>
        </w:tc>
        <w:tc>
          <w:tcPr>
            <w:tcW w:w="2692" w:type="dxa"/>
          </w:tcPr>
          <w:p w14:paraId="078B8A00" w14:textId="77777777" w:rsidR="006E37D1" w:rsidRPr="00182170" w:rsidRDefault="006E37D1" w:rsidP="00336C7A">
            <w:pPr>
              <w:spacing w:after="0" w:line="240" w:lineRule="auto"/>
              <w:rPr>
                <w:sz w:val="20"/>
                <w:szCs w:val="20"/>
              </w:rPr>
            </w:pPr>
          </w:p>
        </w:tc>
      </w:tr>
    </w:tbl>
    <w:p w14:paraId="3A30DA60" w14:textId="77777777" w:rsidR="006E37D1" w:rsidRDefault="006E37D1" w:rsidP="00336C7A">
      <w:pPr>
        <w:spacing w:before="60" w:after="60" w:line="240" w:lineRule="auto"/>
      </w:pPr>
    </w:p>
    <w:p w14:paraId="7F36629C" w14:textId="77777777" w:rsidR="006E37D1" w:rsidRPr="0045530B" w:rsidRDefault="006E37D1" w:rsidP="003F4135">
      <w:pPr>
        <w:spacing w:after="120" w:line="240" w:lineRule="auto"/>
        <w:rPr>
          <w:u w:val="single"/>
        </w:rPr>
      </w:pPr>
      <w:r w:rsidRPr="0045530B">
        <w:rPr>
          <w:u w:val="single"/>
        </w:rPr>
        <w:t>Pieczątka imienna, podpis i data:</w:t>
      </w:r>
    </w:p>
    <w:p w14:paraId="6471F900" w14:textId="63E11070" w:rsidR="006E37D1" w:rsidRPr="0045530B" w:rsidRDefault="006E37D1" w:rsidP="003F4135">
      <w:pPr>
        <w:numPr>
          <w:ilvl w:val="0"/>
          <w:numId w:val="28"/>
        </w:numPr>
        <w:spacing w:after="120" w:line="240" w:lineRule="auto"/>
        <w:ind w:left="284" w:hanging="284"/>
      </w:pPr>
      <w:r w:rsidRPr="0045530B">
        <w:t xml:space="preserve">Pracownik na stanowisku ds. </w:t>
      </w:r>
      <w:r w:rsidR="00965EC6">
        <w:t>weryfikacji</w:t>
      </w:r>
      <w:r w:rsidRPr="0045530B">
        <w:t xml:space="preserve"> i kontroli formalno-rach</w:t>
      </w:r>
      <w:r>
        <w:t>unkowej dokumentów finansowych F</w:t>
      </w:r>
    </w:p>
    <w:p w14:paraId="036A586F" w14:textId="77777777" w:rsidR="006E37D1" w:rsidRPr="0045530B" w:rsidRDefault="006E37D1" w:rsidP="003F4135">
      <w:pPr>
        <w:numPr>
          <w:ilvl w:val="0"/>
          <w:numId w:val="28"/>
        </w:numPr>
        <w:spacing w:after="120" w:line="240" w:lineRule="auto"/>
        <w:ind w:left="284" w:hanging="284"/>
      </w:pPr>
      <w:r w:rsidRPr="0045530B">
        <w:t>Kierownik Biura Planowania i Budżetu F/upoważniony pracownik Biura Planowania i Budżetu F (potwierdzenie zgodności pkt. 5 i 6)</w:t>
      </w:r>
    </w:p>
    <w:p w14:paraId="21CF4F3A" w14:textId="0BB96FBC" w:rsidR="006E37D1" w:rsidRPr="0045530B" w:rsidRDefault="006E37D1" w:rsidP="003F4135">
      <w:pPr>
        <w:numPr>
          <w:ilvl w:val="0"/>
          <w:numId w:val="28"/>
        </w:numPr>
        <w:spacing w:after="120" w:line="240" w:lineRule="auto"/>
        <w:ind w:left="284" w:hanging="284"/>
      </w:pPr>
      <w:r w:rsidRPr="0045530B">
        <w:t>Skarbnik WWM/Z</w:t>
      </w:r>
      <w:r>
        <w:t>astępca</w:t>
      </w:r>
      <w:r w:rsidRPr="0045530B">
        <w:t xml:space="preserve"> Dyrektora F</w:t>
      </w:r>
      <w:r w:rsidR="00D17262">
        <w:t>/upoważniony pracownik F</w:t>
      </w:r>
    </w:p>
    <w:p w14:paraId="291F20B0" w14:textId="77777777" w:rsidR="006E37D1" w:rsidRDefault="006E37D1" w:rsidP="00336C7A">
      <w:pPr>
        <w:spacing w:after="0" w:line="240" w:lineRule="auto"/>
      </w:pPr>
    </w:p>
    <w:p w14:paraId="2A35D7C1" w14:textId="77777777" w:rsidR="006E37D1" w:rsidRDefault="006E37D1" w:rsidP="00336C7A">
      <w:pPr>
        <w:spacing w:after="120" w:line="240" w:lineRule="auto"/>
      </w:pPr>
    </w:p>
    <w:p w14:paraId="6EA2DC74" w14:textId="77777777" w:rsidR="006E37D1" w:rsidRDefault="006E37D1" w:rsidP="003F4135">
      <w:pPr>
        <w:spacing w:after="120" w:line="240" w:lineRule="auto"/>
      </w:pPr>
      <w:r>
        <w:t>1.___________________ 2.___________________ 3.___________________</w:t>
      </w:r>
    </w:p>
    <w:p w14:paraId="78F04A12" w14:textId="77777777" w:rsidR="006E37D1" w:rsidRDefault="006E37D1" w:rsidP="00336C7A">
      <w:pPr>
        <w:pStyle w:val="Nagwek2"/>
        <w:numPr>
          <w:ilvl w:val="0"/>
          <w:numId w:val="0"/>
        </w:numPr>
        <w:spacing w:before="120" w:after="120" w:line="360" w:lineRule="auto"/>
        <w:rPr>
          <w:b w:val="0"/>
        </w:rPr>
      </w:pPr>
      <w:bookmarkStart w:id="51" w:name="_Toc74039457"/>
      <w:r w:rsidRPr="003628AF">
        <w:rPr>
          <w:b w:val="0"/>
        </w:rPr>
        <w:lastRenderedPageBreak/>
        <w:t>ZAŁĄCZNIK nr 1</w:t>
      </w:r>
      <w:r>
        <w:rPr>
          <w:b w:val="0"/>
        </w:rPr>
        <w:t>3</w:t>
      </w:r>
      <w:r w:rsidRPr="003628AF">
        <w:rPr>
          <w:b w:val="0"/>
        </w:rPr>
        <w:t xml:space="preserve"> - Wzór </w:t>
      </w:r>
      <w:r w:rsidRPr="00E9408F">
        <w:rPr>
          <w:b w:val="0"/>
        </w:rPr>
        <w:t>List</w:t>
      </w:r>
      <w:r>
        <w:rPr>
          <w:b w:val="0"/>
        </w:rPr>
        <w:t>y</w:t>
      </w:r>
      <w:r w:rsidRPr="00E9408F">
        <w:rPr>
          <w:b w:val="0"/>
        </w:rPr>
        <w:t xml:space="preserve"> sprawdzając</w:t>
      </w:r>
      <w:r>
        <w:rPr>
          <w:b w:val="0"/>
        </w:rPr>
        <w:t>ej dla Instytucji Zarządzającej przy dokonywaniu weryfikacji formalno-rachunkowej Polecenia przelewu dla Beneficjenta do Dyspozycji PT</w:t>
      </w:r>
      <w:bookmarkEnd w:id="51"/>
    </w:p>
    <w:p w14:paraId="52593404" w14:textId="77777777" w:rsidR="006E37D1" w:rsidRDefault="0062121F" w:rsidP="00336C7A">
      <w:r w:rsidRPr="00D0417E">
        <w:rPr>
          <w:rFonts w:cs="Arial"/>
          <w:b/>
          <w:bCs/>
          <w:noProof/>
          <w:lang w:eastAsia="pl-PL"/>
        </w:rPr>
        <w:drawing>
          <wp:inline distT="0" distB="0" distL="0" distR="0" wp14:anchorId="64DE634C" wp14:editId="4294442F">
            <wp:extent cx="5676900" cy="546100"/>
            <wp:effectExtent l="0" t="0" r="0" b="6350"/>
            <wp:docPr id="46" name="Obraz 46"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E18C2CE" w14:textId="26173818" w:rsidR="006E37D1" w:rsidRPr="00380DF4" w:rsidRDefault="006E37D1" w:rsidP="00336C7A">
      <w:pPr>
        <w:rPr>
          <w:rFonts w:asciiTheme="minorHAnsi" w:hAnsiTheme="minorHAnsi" w:cstheme="minorHAnsi"/>
          <w:sz w:val="24"/>
          <w:szCs w:val="24"/>
        </w:rPr>
      </w:pPr>
      <w:r w:rsidRPr="00380DF4">
        <w:rPr>
          <w:rFonts w:asciiTheme="minorHAnsi" w:hAnsiTheme="minorHAnsi" w:cstheme="minorHAnsi"/>
          <w:sz w:val="24"/>
          <w:szCs w:val="24"/>
        </w:rPr>
        <w:t>L</w:t>
      </w:r>
      <w:r w:rsidR="00380DF4" w:rsidRPr="00380DF4">
        <w:rPr>
          <w:rFonts w:asciiTheme="minorHAnsi" w:hAnsiTheme="minorHAnsi" w:cstheme="minorHAnsi"/>
          <w:sz w:val="24"/>
          <w:szCs w:val="24"/>
        </w:rPr>
        <w:t>ista</w:t>
      </w:r>
      <w:r w:rsidRPr="00380DF4">
        <w:rPr>
          <w:rFonts w:asciiTheme="minorHAnsi" w:hAnsiTheme="minorHAnsi" w:cstheme="minorHAnsi"/>
          <w:sz w:val="24"/>
          <w:szCs w:val="24"/>
        </w:rPr>
        <w:t xml:space="preserve"> </w:t>
      </w:r>
      <w:r w:rsidR="00380DF4" w:rsidRPr="00380DF4">
        <w:rPr>
          <w:rFonts w:asciiTheme="minorHAnsi" w:hAnsiTheme="minorHAnsi" w:cstheme="minorHAnsi"/>
          <w:sz w:val="24"/>
          <w:szCs w:val="24"/>
        </w:rPr>
        <w:t xml:space="preserve">sprawdzająca </w:t>
      </w:r>
      <w:r w:rsidRPr="00380DF4">
        <w:rPr>
          <w:rFonts w:asciiTheme="minorHAnsi" w:hAnsiTheme="minorHAnsi" w:cstheme="minorHAnsi"/>
          <w:sz w:val="24"/>
          <w:szCs w:val="24"/>
        </w:rPr>
        <w:t xml:space="preserve">dla Instytucji Zarządzającej przy dokonywaniu weryfikacji formalno-rachunkowej Polecenia przelewu dla Beneficjenta do Dyspozycji PT ………………. z dnia </w:t>
      </w:r>
      <w:r w:rsidR="00380DF4">
        <w:rPr>
          <w:rFonts w:asciiTheme="minorHAnsi" w:hAnsiTheme="minorHAnsi" w:cstheme="minorHAnsi"/>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3693"/>
        <w:gridCol w:w="2261"/>
        <w:gridCol w:w="2632"/>
      </w:tblGrid>
      <w:tr w:rsidR="006E37D1" w:rsidRPr="00380DF4" w14:paraId="2199C711" w14:textId="77777777" w:rsidTr="000D7053">
        <w:tc>
          <w:tcPr>
            <w:tcW w:w="628" w:type="dxa"/>
          </w:tcPr>
          <w:p w14:paraId="56F635BF" w14:textId="77777777" w:rsidR="006E37D1" w:rsidRPr="00380DF4" w:rsidRDefault="006E37D1" w:rsidP="00336C7A">
            <w:pPr>
              <w:spacing w:before="120" w:after="120" w:line="240" w:lineRule="auto"/>
              <w:rPr>
                <w:rFonts w:asciiTheme="minorHAnsi" w:hAnsiTheme="minorHAnsi" w:cstheme="minorHAnsi"/>
                <w:b/>
                <w:sz w:val="24"/>
                <w:szCs w:val="24"/>
              </w:rPr>
            </w:pPr>
            <w:r w:rsidRPr="00380DF4">
              <w:rPr>
                <w:rFonts w:asciiTheme="minorHAnsi" w:hAnsiTheme="minorHAnsi" w:cstheme="minorHAnsi"/>
                <w:b/>
                <w:sz w:val="24"/>
                <w:szCs w:val="24"/>
              </w:rPr>
              <w:t>Lp.</w:t>
            </w:r>
          </w:p>
        </w:tc>
        <w:tc>
          <w:tcPr>
            <w:tcW w:w="3693" w:type="dxa"/>
          </w:tcPr>
          <w:p w14:paraId="3E78C338" w14:textId="77777777" w:rsidR="006E37D1" w:rsidRPr="00380DF4" w:rsidRDefault="006E37D1" w:rsidP="00336C7A">
            <w:pPr>
              <w:spacing w:before="120" w:after="120" w:line="240" w:lineRule="auto"/>
              <w:rPr>
                <w:rFonts w:asciiTheme="minorHAnsi" w:hAnsiTheme="minorHAnsi" w:cstheme="minorHAnsi"/>
                <w:b/>
                <w:sz w:val="24"/>
                <w:szCs w:val="24"/>
              </w:rPr>
            </w:pPr>
            <w:r w:rsidRPr="00380DF4">
              <w:rPr>
                <w:rFonts w:asciiTheme="minorHAnsi" w:hAnsiTheme="minorHAnsi" w:cstheme="minorHAnsi"/>
                <w:b/>
                <w:sz w:val="24"/>
                <w:szCs w:val="24"/>
              </w:rPr>
              <w:t>Wyszczególnienie</w:t>
            </w:r>
          </w:p>
        </w:tc>
        <w:tc>
          <w:tcPr>
            <w:tcW w:w="2261" w:type="dxa"/>
          </w:tcPr>
          <w:p w14:paraId="39E60539" w14:textId="77777777" w:rsidR="006E37D1" w:rsidRPr="00380DF4" w:rsidRDefault="006E37D1" w:rsidP="00336C7A">
            <w:pPr>
              <w:spacing w:before="120" w:after="120" w:line="240" w:lineRule="auto"/>
              <w:rPr>
                <w:rFonts w:asciiTheme="minorHAnsi" w:hAnsiTheme="minorHAnsi" w:cstheme="minorHAnsi"/>
                <w:b/>
                <w:sz w:val="24"/>
                <w:szCs w:val="24"/>
              </w:rPr>
            </w:pPr>
            <w:r w:rsidRPr="00380DF4">
              <w:rPr>
                <w:rFonts w:asciiTheme="minorHAnsi" w:hAnsiTheme="minorHAnsi" w:cstheme="minorHAnsi"/>
                <w:b/>
                <w:sz w:val="24"/>
                <w:szCs w:val="24"/>
              </w:rPr>
              <w:t>TAK/NIE</w:t>
            </w:r>
          </w:p>
        </w:tc>
        <w:tc>
          <w:tcPr>
            <w:tcW w:w="2632" w:type="dxa"/>
          </w:tcPr>
          <w:p w14:paraId="4863394B" w14:textId="77777777" w:rsidR="006E37D1" w:rsidRPr="00380DF4" w:rsidRDefault="006E37D1" w:rsidP="00336C7A">
            <w:pPr>
              <w:spacing w:before="120" w:after="120" w:line="240" w:lineRule="auto"/>
              <w:rPr>
                <w:rFonts w:asciiTheme="minorHAnsi" w:hAnsiTheme="minorHAnsi" w:cstheme="minorHAnsi"/>
                <w:b/>
                <w:sz w:val="24"/>
                <w:szCs w:val="24"/>
              </w:rPr>
            </w:pPr>
            <w:r w:rsidRPr="00380DF4">
              <w:rPr>
                <w:rFonts w:asciiTheme="minorHAnsi" w:hAnsiTheme="minorHAnsi" w:cstheme="minorHAnsi"/>
                <w:b/>
                <w:sz w:val="24"/>
                <w:szCs w:val="24"/>
              </w:rPr>
              <w:t>Uwagi</w:t>
            </w:r>
          </w:p>
        </w:tc>
      </w:tr>
      <w:tr w:rsidR="006E37D1" w:rsidRPr="00380DF4" w14:paraId="44CE8AA4" w14:textId="77777777" w:rsidTr="000D7053">
        <w:trPr>
          <w:trHeight w:val="296"/>
        </w:trPr>
        <w:tc>
          <w:tcPr>
            <w:tcW w:w="628" w:type="dxa"/>
            <w:shd w:val="clear" w:color="auto" w:fill="D9D9D9"/>
            <w:vAlign w:val="center"/>
          </w:tcPr>
          <w:p w14:paraId="2376A255" w14:textId="77777777" w:rsidR="006E37D1" w:rsidRPr="00380DF4" w:rsidRDefault="006E37D1" w:rsidP="003F4135">
            <w:pPr>
              <w:spacing w:after="0" w:line="240" w:lineRule="auto"/>
              <w:rPr>
                <w:rFonts w:asciiTheme="minorHAnsi" w:hAnsiTheme="minorHAnsi" w:cstheme="minorHAnsi"/>
                <w:sz w:val="24"/>
                <w:szCs w:val="24"/>
              </w:rPr>
            </w:pPr>
          </w:p>
        </w:tc>
        <w:tc>
          <w:tcPr>
            <w:tcW w:w="3693" w:type="dxa"/>
            <w:shd w:val="clear" w:color="auto" w:fill="D9D9D9"/>
            <w:vAlign w:val="center"/>
          </w:tcPr>
          <w:p w14:paraId="193E517A"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WERYFIKACJA FORMALNO-RACHUNKOWA</w:t>
            </w:r>
          </w:p>
        </w:tc>
        <w:tc>
          <w:tcPr>
            <w:tcW w:w="2261" w:type="dxa"/>
            <w:shd w:val="clear" w:color="auto" w:fill="D9D9D9"/>
          </w:tcPr>
          <w:p w14:paraId="06C86A73"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shd w:val="clear" w:color="auto" w:fill="D9D9D9"/>
          </w:tcPr>
          <w:p w14:paraId="51A868EF" w14:textId="77777777" w:rsidR="006E37D1" w:rsidRPr="00380DF4" w:rsidRDefault="006E37D1" w:rsidP="00336C7A">
            <w:pPr>
              <w:spacing w:after="0" w:line="240" w:lineRule="auto"/>
              <w:rPr>
                <w:rFonts w:asciiTheme="minorHAnsi" w:hAnsiTheme="minorHAnsi" w:cstheme="minorHAnsi"/>
                <w:sz w:val="24"/>
                <w:szCs w:val="24"/>
              </w:rPr>
            </w:pPr>
          </w:p>
        </w:tc>
      </w:tr>
      <w:tr w:rsidR="006E37D1" w:rsidRPr="00380DF4" w14:paraId="46109673" w14:textId="77777777" w:rsidTr="000D7053">
        <w:tc>
          <w:tcPr>
            <w:tcW w:w="628" w:type="dxa"/>
            <w:vAlign w:val="center"/>
          </w:tcPr>
          <w:p w14:paraId="42A98C0C"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1</w:t>
            </w:r>
          </w:p>
        </w:tc>
        <w:tc>
          <w:tcPr>
            <w:tcW w:w="3693" w:type="dxa"/>
            <w:vAlign w:val="center"/>
          </w:tcPr>
          <w:p w14:paraId="7D6E735C" w14:textId="77777777" w:rsidR="006E37D1" w:rsidRPr="00380DF4" w:rsidRDefault="006E37D1"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nazwa nadawcy przelewu jest zgodna z umową o dofinansowanie projektu?</w:t>
            </w:r>
          </w:p>
        </w:tc>
        <w:tc>
          <w:tcPr>
            <w:tcW w:w="2261" w:type="dxa"/>
            <w:vAlign w:val="center"/>
          </w:tcPr>
          <w:p w14:paraId="114C89CF"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vAlign w:val="center"/>
          </w:tcPr>
          <w:p w14:paraId="404F8791" w14:textId="77777777" w:rsidR="006E37D1" w:rsidRPr="00380DF4" w:rsidRDefault="006E37D1" w:rsidP="00336C7A">
            <w:pPr>
              <w:spacing w:after="0" w:line="240" w:lineRule="auto"/>
              <w:rPr>
                <w:rFonts w:asciiTheme="minorHAnsi" w:hAnsiTheme="minorHAnsi" w:cstheme="minorHAnsi"/>
                <w:sz w:val="24"/>
                <w:szCs w:val="24"/>
              </w:rPr>
            </w:pPr>
          </w:p>
        </w:tc>
      </w:tr>
      <w:tr w:rsidR="006E37D1" w:rsidRPr="00380DF4" w14:paraId="2746F288" w14:textId="77777777" w:rsidTr="000D7053">
        <w:tc>
          <w:tcPr>
            <w:tcW w:w="628" w:type="dxa"/>
            <w:vAlign w:val="center"/>
          </w:tcPr>
          <w:p w14:paraId="05688C47"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2</w:t>
            </w:r>
          </w:p>
        </w:tc>
        <w:tc>
          <w:tcPr>
            <w:tcW w:w="3693" w:type="dxa"/>
            <w:vAlign w:val="center"/>
          </w:tcPr>
          <w:p w14:paraId="16DA32BF" w14:textId="77777777" w:rsidR="006E37D1" w:rsidRPr="00380DF4" w:rsidRDefault="006E37D1"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nr i nazwa rachunku bankowego, z którego zostaną przekazane środki, są zgodne z Dyspozycją przelewu?</w:t>
            </w:r>
          </w:p>
        </w:tc>
        <w:tc>
          <w:tcPr>
            <w:tcW w:w="2261" w:type="dxa"/>
            <w:vAlign w:val="center"/>
          </w:tcPr>
          <w:p w14:paraId="4BD990A5"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vAlign w:val="center"/>
          </w:tcPr>
          <w:p w14:paraId="748ED9D0" w14:textId="77777777" w:rsidR="006E37D1" w:rsidRPr="00380DF4" w:rsidRDefault="006E37D1" w:rsidP="00336C7A">
            <w:pPr>
              <w:spacing w:after="0" w:line="240" w:lineRule="auto"/>
              <w:rPr>
                <w:rFonts w:asciiTheme="minorHAnsi" w:hAnsiTheme="minorHAnsi" w:cstheme="minorHAnsi"/>
                <w:sz w:val="24"/>
                <w:szCs w:val="24"/>
              </w:rPr>
            </w:pPr>
          </w:p>
        </w:tc>
      </w:tr>
      <w:tr w:rsidR="006E37D1" w:rsidRPr="00380DF4" w14:paraId="729AC99A" w14:textId="77777777" w:rsidTr="000D7053">
        <w:tc>
          <w:tcPr>
            <w:tcW w:w="628" w:type="dxa"/>
            <w:vAlign w:val="center"/>
          </w:tcPr>
          <w:p w14:paraId="67D30985"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3</w:t>
            </w:r>
          </w:p>
        </w:tc>
        <w:tc>
          <w:tcPr>
            <w:tcW w:w="3693" w:type="dxa"/>
            <w:vAlign w:val="center"/>
          </w:tcPr>
          <w:p w14:paraId="26212369" w14:textId="77777777" w:rsidR="006E37D1" w:rsidRPr="00380DF4" w:rsidRDefault="006E37D1"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nazwa i adres odbiorcy przelewu jest zgodna z Dyspozycją przelewu?</w:t>
            </w:r>
          </w:p>
        </w:tc>
        <w:tc>
          <w:tcPr>
            <w:tcW w:w="2261" w:type="dxa"/>
            <w:vAlign w:val="center"/>
          </w:tcPr>
          <w:p w14:paraId="605842CB"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vAlign w:val="center"/>
          </w:tcPr>
          <w:p w14:paraId="350742CF" w14:textId="77777777" w:rsidR="006E37D1" w:rsidRPr="00380DF4" w:rsidRDefault="006E37D1" w:rsidP="00336C7A">
            <w:pPr>
              <w:spacing w:after="0" w:line="240" w:lineRule="auto"/>
              <w:rPr>
                <w:rFonts w:asciiTheme="minorHAnsi" w:hAnsiTheme="minorHAnsi" w:cstheme="minorHAnsi"/>
                <w:sz w:val="24"/>
                <w:szCs w:val="24"/>
              </w:rPr>
            </w:pPr>
          </w:p>
        </w:tc>
      </w:tr>
      <w:tr w:rsidR="006E37D1" w:rsidRPr="00380DF4" w14:paraId="7A9C6488" w14:textId="77777777" w:rsidTr="000D7053">
        <w:tc>
          <w:tcPr>
            <w:tcW w:w="628" w:type="dxa"/>
            <w:vAlign w:val="center"/>
          </w:tcPr>
          <w:p w14:paraId="373500F2"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4</w:t>
            </w:r>
          </w:p>
        </w:tc>
        <w:tc>
          <w:tcPr>
            <w:tcW w:w="3693" w:type="dxa"/>
            <w:vAlign w:val="center"/>
          </w:tcPr>
          <w:p w14:paraId="07722241" w14:textId="77777777" w:rsidR="006E37D1" w:rsidRPr="00380DF4" w:rsidRDefault="006E37D1"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nr i nazwa rachunku bankowego odbiorcy przelewu są zgodne z Dyspozycją przelewu?</w:t>
            </w:r>
          </w:p>
        </w:tc>
        <w:tc>
          <w:tcPr>
            <w:tcW w:w="2261" w:type="dxa"/>
            <w:vAlign w:val="center"/>
          </w:tcPr>
          <w:p w14:paraId="4098BF07"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vAlign w:val="center"/>
          </w:tcPr>
          <w:p w14:paraId="3EE537D9" w14:textId="77777777" w:rsidR="006E37D1" w:rsidRPr="00380DF4" w:rsidRDefault="006E37D1" w:rsidP="00336C7A">
            <w:pPr>
              <w:spacing w:after="0" w:line="240" w:lineRule="auto"/>
              <w:rPr>
                <w:rFonts w:asciiTheme="minorHAnsi" w:hAnsiTheme="minorHAnsi" w:cstheme="minorHAnsi"/>
                <w:sz w:val="24"/>
                <w:szCs w:val="24"/>
              </w:rPr>
            </w:pPr>
          </w:p>
        </w:tc>
      </w:tr>
      <w:tr w:rsidR="006E37D1" w:rsidRPr="00380DF4" w14:paraId="56157EE0" w14:textId="77777777" w:rsidTr="000D7053">
        <w:tc>
          <w:tcPr>
            <w:tcW w:w="628" w:type="dxa"/>
            <w:vAlign w:val="center"/>
          </w:tcPr>
          <w:p w14:paraId="5CC9BA67"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5</w:t>
            </w:r>
          </w:p>
        </w:tc>
        <w:tc>
          <w:tcPr>
            <w:tcW w:w="3693" w:type="dxa"/>
            <w:vAlign w:val="center"/>
          </w:tcPr>
          <w:p w14:paraId="4200EB24" w14:textId="77777777" w:rsidR="006E37D1" w:rsidRPr="00380DF4" w:rsidRDefault="006E37D1"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kwota przelewu jest zgodna z Dyspozycją przelewu?</w:t>
            </w:r>
          </w:p>
        </w:tc>
        <w:tc>
          <w:tcPr>
            <w:tcW w:w="2261" w:type="dxa"/>
            <w:vAlign w:val="center"/>
          </w:tcPr>
          <w:p w14:paraId="3849A93B"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vAlign w:val="center"/>
          </w:tcPr>
          <w:p w14:paraId="7CEE1E83" w14:textId="77777777" w:rsidR="006E37D1" w:rsidRPr="00380DF4" w:rsidRDefault="006E37D1" w:rsidP="00336C7A">
            <w:pPr>
              <w:spacing w:after="0" w:line="240" w:lineRule="auto"/>
              <w:rPr>
                <w:rFonts w:asciiTheme="minorHAnsi" w:hAnsiTheme="minorHAnsi" w:cstheme="minorHAnsi"/>
                <w:sz w:val="24"/>
                <w:szCs w:val="24"/>
              </w:rPr>
            </w:pPr>
          </w:p>
        </w:tc>
      </w:tr>
      <w:tr w:rsidR="006E37D1" w:rsidRPr="00380DF4" w14:paraId="0E74A613" w14:textId="77777777" w:rsidTr="000D7053">
        <w:tc>
          <w:tcPr>
            <w:tcW w:w="628" w:type="dxa"/>
            <w:vAlign w:val="center"/>
          </w:tcPr>
          <w:p w14:paraId="11B137D0"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6</w:t>
            </w:r>
          </w:p>
        </w:tc>
        <w:tc>
          <w:tcPr>
            <w:tcW w:w="3693" w:type="dxa"/>
            <w:vAlign w:val="center"/>
          </w:tcPr>
          <w:p w14:paraId="56B6D145" w14:textId="77777777" w:rsidR="006E37D1" w:rsidRPr="00380DF4" w:rsidRDefault="006E37D1"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nr osi priorytetowej, nr działania, nr umowy o dofinansowanie projektu są zgodne z Dyspozycją przelewu?</w:t>
            </w:r>
          </w:p>
        </w:tc>
        <w:tc>
          <w:tcPr>
            <w:tcW w:w="2261" w:type="dxa"/>
            <w:vAlign w:val="center"/>
          </w:tcPr>
          <w:p w14:paraId="3E873270"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vAlign w:val="center"/>
          </w:tcPr>
          <w:p w14:paraId="63A6BB84" w14:textId="77777777" w:rsidR="006E37D1" w:rsidRPr="00380DF4" w:rsidRDefault="006E37D1" w:rsidP="00336C7A">
            <w:pPr>
              <w:spacing w:after="0" w:line="240" w:lineRule="auto"/>
              <w:rPr>
                <w:rFonts w:asciiTheme="minorHAnsi" w:hAnsiTheme="minorHAnsi" w:cstheme="minorHAnsi"/>
                <w:sz w:val="24"/>
                <w:szCs w:val="24"/>
              </w:rPr>
            </w:pPr>
          </w:p>
        </w:tc>
      </w:tr>
      <w:tr w:rsidR="006E37D1" w:rsidRPr="00380DF4" w14:paraId="20074E5F" w14:textId="77777777" w:rsidTr="000D7053">
        <w:tc>
          <w:tcPr>
            <w:tcW w:w="628" w:type="dxa"/>
            <w:vAlign w:val="center"/>
          </w:tcPr>
          <w:p w14:paraId="2C13E8B1" w14:textId="77777777" w:rsidR="006E37D1" w:rsidRPr="00380DF4" w:rsidRDefault="006E37D1" w:rsidP="00336C7A">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7</w:t>
            </w:r>
          </w:p>
        </w:tc>
        <w:tc>
          <w:tcPr>
            <w:tcW w:w="3693" w:type="dxa"/>
            <w:vAlign w:val="center"/>
          </w:tcPr>
          <w:p w14:paraId="12D29436" w14:textId="77777777" w:rsidR="006E37D1" w:rsidRPr="00380DF4" w:rsidRDefault="006E37D1" w:rsidP="003F4135">
            <w:pPr>
              <w:spacing w:after="0" w:line="240" w:lineRule="auto"/>
              <w:rPr>
                <w:rFonts w:asciiTheme="minorHAnsi" w:hAnsiTheme="minorHAnsi" w:cstheme="minorHAnsi"/>
                <w:sz w:val="24"/>
                <w:szCs w:val="24"/>
              </w:rPr>
            </w:pPr>
            <w:r w:rsidRPr="00380DF4">
              <w:rPr>
                <w:rFonts w:asciiTheme="minorHAnsi" w:hAnsiTheme="minorHAnsi" w:cstheme="minorHAnsi"/>
                <w:sz w:val="24"/>
                <w:szCs w:val="24"/>
              </w:rPr>
              <w:t>Czy klasyfikacja budżetowa projektu  jest  zgodna z Dyspozycją przelewu?</w:t>
            </w:r>
          </w:p>
        </w:tc>
        <w:tc>
          <w:tcPr>
            <w:tcW w:w="2261" w:type="dxa"/>
            <w:vAlign w:val="center"/>
          </w:tcPr>
          <w:p w14:paraId="338CA127" w14:textId="77777777" w:rsidR="006E37D1" w:rsidRPr="00380DF4" w:rsidRDefault="006E37D1" w:rsidP="00336C7A">
            <w:pPr>
              <w:spacing w:after="0" w:line="240" w:lineRule="auto"/>
              <w:rPr>
                <w:rFonts w:asciiTheme="minorHAnsi" w:hAnsiTheme="minorHAnsi" w:cstheme="minorHAnsi"/>
                <w:sz w:val="24"/>
                <w:szCs w:val="24"/>
              </w:rPr>
            </w:pPr>
          </w:p>
        </w:tc>
        <w:tc>
          <w:tcPr>
            <w:tcW w:w="2632" w:type="dxa"/>
            <w:vAlign w:val="center"/>
          </w:tcPr>
          <w:p w14:paraId="350F1E39" w14:textId="77777777" w:rsidR="006E37D1" w:rsidRPr="00380DF4" w:rsidRDefault="006E37D1" w:rsidP="00336C7A">
            <w:pPr>
              <w:spacing w:after="0" w:line="240" w:lineRule="auto"/>
              <w:rPr>
                <w:rFonts w:asciiTheme="minorHAnsi" w:hAnsiTheme="minorHAnsi" w:cstheme="minorHAnsi"/>
                <w:sz w:val="24"/>
                <w:szCs w:val="24"/>
              </w:rPr>
            </w:pPr>
          </w:p>
        </w:tc>
      </w:tr>
    </w:tbl>
    <w:p w14:paraId="30128939" w14:textId="77777777" w:rsidR="006E37D1" w:rsidRPr="00380DF4" w:rsidRDefault="006E37D1" w:rsidP="003F4135">
      <w:pPr>
        <w:spacing w:after="120" w:line="240" w:lineRule="auto"/>
        <w:rPr>
          <w:rFonts w:asciiTheme="minorHAnsi" w:hAnsiTheme="minorHAnsi" w:cstheme="minorHAnsi"/>
          <w:sz w:val="24"/>
          <w:szCs w:val="24"/>
          <w:u w:val="single"/>
        </w:rPr>
      </w:pPr>
      <w:r w:rsidRPr="00380DF4">
        <w:rPr>
          <w:rFonts w:asciiTheme="minorHAnsi" w:hAnsiTheme="minorHAnsi" w:cstheme="minorHAnsi"/>
          <w:sz w:val="24"/>
          <w:szCs w:val="24"/>
          <w:u w:val="single"/>
        </w:rPr>
        <w:t>Pieczątka imienna, podpis i data:</w:t>
      </w:r>
    </w:p>
    <w:p w14:paraId="52270AAD" w14:textId="4C407B84" w:rsidR="006E37D1" w:rsidRPr="00380DF4" w:rsidRDefault="006E37D1" w:rsidP="003F4135">
      <w:pPr>
        <w:numPr>
          <w:ilvl w:val="0"/>
          <w:numId w:val="27"/>
        </w:numPr>
        <w:spacing w:after="120" w:line="240" w:lineRule="auto"/>
        <w:ind w:left="284" w:hanging="284"/>
        <w:rPr>
          <w:rFonts w:asciiTheme="minorHAnsi" w:hAnsiTheme="minorHAnsi" w:cstheme="minorHAnsi"/>
          <w:sz w:val="24"/>
          <w:szCs w:val="24"/>
        </w:rPr>
      </w:pPr>
      <w:r w:rsidRPr="00380DF4">
        <w:rPr>
          <w:rFonts w:asciiTheme="minorHAnsi" w:hAnsiTheme="minorHAnsi" w:cstheme="minorHAnsi"/>
          <w:sz w:val="24"/>
          <w:szCs w:val="24"/>
        </w:rPr>
        <w:t>Pracownik wieloosobowego stanowiska ds. kontroli formalno-rachunkowej</w:t>
      </w:r>
      <w:r w:rsidR="00D17262" w:rsidRPr="00380DF4">
        <w:rPr>
          <w:rFonts w:asciiTheme="minorHAnsi" w:hAnsiTheme="minorHAnsi" w:cstheme="minorHAnsi"/>
          <w:sz w:val="24"/>
          <w:szCs w:val="24"/>
        </w:rPr>
        <w:t xml:space="preserve">, rozliczania podróży służbowych oraz </w:t>
      </w:r>
      <w:r w:rsidRPr="00380DF4">
        <w:rPr>
          <w:rFonts w:asciiTheme="minorHAnsi" w:hAnsiTheme="minorHAnsi" w:cstheme="minorHAnsi"/>
          <w:sz w:val="24"/>
          <w:szCs w:val="24"/>
        </w:rPr>
        <w:t>obsługi bankowej F (sporządzający przelew)</w:t>
      </w:r>
    </w:p>
    <w:p w14:paraId="3ED166D0" w14:textId="60CF6732" w:rsidR="006E37D1" w:rsidRPr="00380DF4" w:rsidRDefault="006E37D1" w:rsidP="003F4135">
      <w:pPr>
        <w:numPr>
          <w:ilvl w:val="0"/>
          <w:numId w:val="27"/>
        </w:numPr>
        <w:spacing w:after="120" w:line="240" w:lineRule="auto"/>
        <w:ind w:left="284" w:hanging="284"/>
        <w:rPr>
          <w:rFonts w:asciiTheme="minorHAnsi" w:hAnsiTheme="minorHAnsi" w:cstheme="minorHAnsi"/>
          <w:sz w:val="24"/>
          <w:szCs w:val="24"/>
        </w:rPr>
      </w:pPr>
      <w:r w:rsidRPr="00380DF4">
        <w:rPr>
          <w:rFonts w:asciiTheme="minorHAnsi" w:hAnsiTheme="minorHAnsi" w:cstheme="minorHAnsi"/>
          <w:sz w:val="24"/>
          <w:szCs w:val="24"/>
        </w:rPr>
        <w:t>Pracownik na stanowisku ds. weryfikacji i kontroli formalno-rachunkowej dokumentów finansowych F</w:t>
      </w:r>
    </w:p>
    <w:p w14:paraId="02621CD9" w14:textId="563793B7" w:rsidR="006E37D1" w:rsidRPr="00380DF4" w:rsidRDefault="006E37D1" w:rsidP="003F4135">
      <w:pPr>
        <w:numPr>
          <w:ilvl w:val="0"/>
          <w:numId w:val="27"/>
        </w:numPr>
        <w:spacing w:after="120" w:line="240" w:lineRule="auto"/>
        <w:ind w:left="284" w:hanging="284"/>
        <w:rPr>
          <w:rFonts w:asciiTheme="minorHAnsi" w:hAnsiTheme="minorHAnsi" w:cstheme="minorHAnsi"/>
          <w:sz w:val="24"/>
          <w:szCs w:val="24"/>
        </w:rPr>
      </w:pPr>
      <w:r w:rsidRPr="00380DF4">
        <w:rPr>
          <w:rFonts w:asciiTheme="minorHAnsi" w:hAnsiTheme="minorHAnsi" w:cstheme="minorHAnsi"/>
          <w:sz w:val="24"/>
          <w:szCs w:val="24"/>
        </w:rPr>
        <w:t>Skarbnik WWM/Zastę</w:t>
      </w:r>
      <w:r w:rsidR="00D9633E" w:rsidRPr="00380DF4">
        <w:rPr>
          <w:rFonts w:asciiTheme="minorHAnsi" w:hAnsiTheme="minorHAnsi" w:cstheme="minorHAnsi"/>
          <w:sz w:val="24"/>
          <w:szCs w:val="24"/>
        </w:rPr>
        <w:t>p</w:t>
      </w:r>
      <w:r w:rsidRPr="00380DF4">
        <w:rPr>
          <w:rFonts w:asciiTheme="minorHAnsi" w:hAnsiTheme="minorHAnsi" w:cstheme="minorHAnsi"/>
          <w:sz w:val="24"/>
          <w:szCs w:val="24"/>
        </w:rPr>
        <w:t>ca Dyrektora F</w:t>
      </w:r>
      <w:r w:rsidR="00D17262" w:rsidRPr="00380DF4">
        <w:rPr>
          <w:rFonts w:asciiTheme="minorHAnsi" w:hAnsiTheme="minorHAnsi" w:cstheme="minorHAnsi"/>
          <w:sz w:val="24"/>
          <w:szCs w:val="24"/>
        </w:rPr>
        <w:t>/upoważniony pracownik F</w:t>
      </w:r>
    </w:p>
    <w:p w14:paraId="08F957CC" w14:textId="77777777" w:rsidR="006E37D1" w:rsidRPr="00380DF4" w:rsidRDefault="006E37D1" w:rsidP="00336C7A">
      <w:pPr>
        <w:rPr>
          <w:rFonts w:asciiTheme="minorHAnsi" w:hAnsiTheme="minorHAnsi" w:cstheme="minorHAnsi"/>
          <w:sz w:val="24"/>
          <w:szCs w:val="24"/>
        </w:rPr>
      </w:pPr>
    </w:p>
    <w:p w14:paraId="72B4A527" w14:textId="77777777" w:rsidR="006E37D1" w:rsidRPr="00380DF4" w:rsidRDefault="006E37D1" w:rsidP="00380DF4">
      <w:pPr>
        <w:widowControl w:val="0"/>
        <w:rPr>
          <w:rFonts w:asciiTheme="minorHAnsi" w:hAnsiTheme="minorHAnsi" w:cstheme="minorHAnsi"/>
          <w:sz w:val="24"/>
          <w:szCs w:val="24"/>
        </w:rPr>
      </w:pPr>
      <w:r w:rsidRPr="00380DF4">
        <w:rPr>
          <w:rFonts w:asciiTheme="minorHAnsi" w:hAnsiTheme="minorHAnsi" w:cstheme="minorHAnsi"/>
          <w:sz w:val="24"/>
          <w:szCs w:val="24"/>
        </w:rPr>
        <w:t>1.___________________ 2.___________________ 3.___________________</w:t>
      </w:r>
    </w:p>
    <w:p w14:paraId="426598D1" w14:textId="77777777" w:rsidR="006E37D1" w:rsidRPr="009141C6" w:rsidRDefault="006E37D1" w:rsidP="003F4135">
      <w:pPr>
        <w:spacing w:after="120" w:line="240" w:lineRule="auto"/>
        <w:sectPr w:rsidR="006E37D1" w:rsidRPr="009141C6" w:rsidSect="00D457EB">
          <w:footerReference w:type="default" r:id="rId31"/>
          <w:pgSz w:w="11906" w:h="16838" w:code="9"/>
          <w:pgMar w:top="1418" w:right="1418" w:bottom="1418" w:left="1418" w:header="709" w:footer="709" w:gutter="0"/>
          <w:cols w:space="708"/>
          <w:docGrid w:linePitch="360"/>
        </w:sectPr>
      </w:pPr>
      <w:r>
        <w:rPr>
          <w:noProof/>
          <w:lang w:eastAsia="pl-PL"/>
        </w:rPr>
        <w:drawing>
          <wp:anchor distT="0" distB="0" distL="114300" distR="114300" simplePos="0" relativeHeight="251670528" behindDoc="0" locked="0" layoutInCell="1" allowOverlap="1" wp14:anchorId="4D08964A" wp14:editId="5D7A7F34">
            <wp:simplePos x="0" y="0"/>
            <wp:positionH relativeFrom="column">
              <wp:posOffset>497840</wp:posOffset>
            </wp:positionH>
            <wp:positionV relativeFrom="paragraph">
              <wp:posOffset>9321800</wp:posOffset>
            </wp:positionV>
            <wp:extent cx="6380480" cy="838835"/>
            <wp:effectExtent l="0" t="0" r="127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0480" cy="838835"/>
                    </a:xfrm>
                    <a:prstGeom prst="rect">
                      <a:avLst/>
                    </a:prstGeom>
                    <a:noFill/>
                  </pic:spPr>
                </pic:pic>
              </a:graphicData>
            </a:graphic>
          </wp:anchor>
        </w:drawing>
      </w:r>
      <w:r>
        <w:rPr>
          <w:noProof/>
          <w:lang w:eastAsia="pl-PL"/>
        </w:rPr>
        <w:drawing>
          <wp:anchor distT="0" distB="0" distL="114300" distR="114300" simplePos="0" relativeHeight="251669504" behindDoc="0" locked="0" layoutInCell="1" allowOverlap="1" wp14:anchorId="3F6EE46D" wp14:editId="1C3E1113">
            <wp:simplePos x="0" y="0"/>
            <wp:positionH relativeFrom="column">
              <wp:posOffset>497840</wp:posOffset>
            </wp:positionH>
            <wp:positionV relativeFrom="paragraph">
              <wp:posOffset>9321800</wp:posOffset>
            </wp:positionV>
            <wp:extent cx="6380480" cy="838835"/>
            <wp:effectExtent l="0" t="0" r="127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0480" cy="838835"/>
                    </a:xfrm>
                    <a:prstGeom prst="rect">
                      <a:avLst/>
                    </a:prstGeom>
                    <a:noFill/>
                  </pic:spPr>
                </pic:pic>
              </a:graphicData>
            </a:graphic>
          </wp:anchor>
        </w:drawing>
      </w:r>
      <w:r>
        <w:rPr>
          <w:noProof/>
          <w:lang w:eastAsia="pl-PL"/>
        </w:rPr>
        <w:drawing>
          <wp:anchor distT="0" distB="0" distL="114300" distR="114300" simplePos="0" relativeHeight="251668480" behindDoc="0" locked="0" layoutInCell="1" allowOverlap="1" wp14:anchorId="1421D9D3" wp14:editId="71AE37E9">
            <wp:simplePos x="0" y="0"/>
            <wp:positionH relativeFrom="column">
              <wp:posOffset>497840</wp:posOffset>
            </wp:positionH>
            <wp:positionV relativeFrom="paragraph">
              <wp:posOffset>9321800</wp:posOffset>
            </wp:positionV>
            <wp:extent cx="6380480" cy="838835"/>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0480" cy="838835"/>
                    </a:xfrm>
                    <a:prstGeom prst="rect">
                      <a:avLst/>
                    </a:prstGeom>
                    <a:noFill/>
                  </pic:spPr>
                </pic:pic>
              </a:graphicData>
            </a:graphic>
          </wp:anchor>
        </w:drawing>
      </w:r>
      <w:r>
        <w:rPr>
          <w:noProof/>
          <w:lang w:eastAsia="pl-PL"/>
        </w:rPr>
        <w:drawing>
          <wp:anchor distT="0" distB="0" distL="114300" distR="114300" simplePos="0" relativeHeight="251667456" behindDoc="0" locked="0" layoutInCell="1" allowOverlap="1" wp14:anchorId="43A3D1B1" wp14:editId="7EB04A70">
            <wp:simplePos x="0" y="0"/>
            <wp:positionH relativeFrom="column">
              <wp:posOffset>497840</wp:posOffset>
            </wp:positionH>
            <wp:positionV relativeFrom="paragraph">
              <wp:posOffset>9321800</wp:posOffset>
            </wp:positionV>
            <wp:extent cx="6380480" cy="838835"/>
            <wp:effectExtent l="0" t="0" r="127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0480" cy="838835"/>
                    </a:xfrm>
                    <a:prstGeom prst="rect">
                      <a:avLst/>
                    </a:prstGeom>
                    <a:noFill/>
                  </pic:spPr>
                </pic:pic>
              </a:graphicData>
            </a:graphic>
          </wp:anchor>
        </w:drawing>
      </w:r>
      <w:r>
        <w:rPr>
          <w:noProof/>
          <w:lang w:eastAsia="pl-PL"/>
        </w:rPr>
        <w:drawing>
          <wp:anchor distT="0" distB="0" distL="114300" distR="114300" simplePos="0" relativeHeight="251666432" behindDoc="0" locked="0" layoutInCell="1" allowOverlap="1" wp14:anchorId="4C24B468" wp14:editId="3729CE3A">
            <wp:simplePos x="0" y="0"/>
            <wp:positionH relativeFrom="column">
              <wp:posOffset>497840</wp:posOffset>
            </wp:positionH>
            <wp:positionV relativeFrom="paragraph">
              <wp:posOffset>9321800</wp:posOffset>
            </wp:positionV>
            <wp:extent cx="6380480" cy="838835"/>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0480" cy="838835"/>
                    </a:xfrm>
                    <a:prstGeom prst="rect">
                      <a:avLst/>
                    </a:prstGeom>
                    <a:noFill/>
                  </pic:spPr>
                </pic:pic>
              </a:graphicData>
            </a:graphic>
          </wp:anchor>
        </w:drawing>
      </w:r>
    </w:p>
    <w:p w14:paraId="4EA46D48" w14:textId="77777777" w:rsidR="006E37D1" w:rsidRPr="00380DF4" w:rsidRDefault="006E37D1" w:rsidP="00336C7A">
      <w:pPr>
        <w:pStyle w:val="Nagwek2"/>
        <w:numPr>
          <w:ilvl w:val="0"/>
          <w:numId w:val="0"/>
        </w:numPr>
        <w:spacing w:before="120" w:after="120" w:line="360" w:lineRule="auto"/>
        <w:rPr>
          <w:b w:val="0"/>
          <w:sz w:val="24"/>
          <w:szCs w:val="24"/>
        </w:rPr>
      </w:pPr>
      <w:bookmarkStart w:id="52" w:name="_Toc74039458"/>
      <w:r w:rsidRPr="00380DF4">
        <w:rPr>
          <w:b w:val="0"/>
          <w:sz w:val="24"/>
          <w:szCs w:val="24"/>
        </w:rPr>
        <w:lastRenderedPageBreak/>
        <w:t>ZAŁĄCZNIK nr 14 - Wzór Harmonogramu płatności</w:t>
      </w:r>
      <w:bookmarkEnd w:id="52"/>
    </w:p>
    <w:p w14:paraId="15013774" w14:textId="77777777" w:rsidR="006E37D1" w:rsidRDefault="006E37D1" w:rsidP="00336C7A">
      <w:pPr>
        <w:spacing w:before="120" w:after="120" w:line="240" w:lineRule="auto"/>
        <w:rPr>
          <w:rFonts w:cs="Arial"/>
          <w:b/>
          <w:bCs/>
        </w:rPr>
      </w:pPr>
    </w:p>
    <w:p w14:paraId="6AB91DE0" w14:textId="77777777" w:rsidR="00296A80" w:rsidRDefault="00476312" w:rsidP="00336C7A">
      <w:pPr>
        <w:spacing w:before="120" w:after="120" w:line="240" w:lineRule="auto"/>
        <w:rPr>
          <w:rFonts w:cs="Arial"/>
          <w:b/>
          <w:bCs/>
        </w:rPr>
      </w:pPr>
      <w:r>
        <w:rPr>
          <w:rFonts w:cs="Arial"/>
          <w:b/>
          <w:bCs/>
          <w:noProof/>
          <w:lang w:eastAsia="pl-PL"/>
        </w:rPr>
        <w:drawing>
          <wp:inline distT="0" distB="0" distL="0" distR="0" wp14:anchorId="59D955BE" wp14:editId="01BB4F97">
            <wp:extent cx="5676900" cy="546100"/>
            <wp:effectExtent l="0" t="0" r="0" b="6350"/>
            <wp:docPr id="63" name="Obraz 6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ABC182E" w14:textId="77777777" w:rsidR="006E37D1" w:rsidRPr="00380DF4" w:rsidRDefault="006E37D1" w:rsidP="00336C7A">
      <w:pPr>
        <w:spacing w:before="120" w:after="120" w:line="240" w:lineRule="auto"/>
        <w:rPr>
          <w:rFonts w:asciiTheme="minorHAnsi" w:hAnsiTheme="minorHAnsi" w:cstheme="minorHAnsi"/>
          <w:b/>
          <w:bCs/>
          <w:sz w:val="24"/>
          <w:szCs w:val="24"/>
        </w:rPr>
      </w:pPr>
      <w:r w:rsidRPr="00380DF4">
        <w:rPr>
          <w:rFonts w:asciiTheme="minorHAnsi" w:hAnsiTheme="minorHAnsi" w:cstheme="minorHAnsi"/>
          <w:b/>
          <w:bCs/>
          <w:sz w:val="24"/>
          <w:szCs w:val="24"/>
        </w:rPr>
        <w:t>Harmonogram płatności</w:t>
      </w:r>
    </w:p>
    <w:p w14:paraId="7CF87593" w14:textId="77777777" w:rsidR="006E37D1" w:rsidRPr="00380DF4" w:rsidRDefault="006E37D1" w:rsidP="00336C7A">
      <w:pPr>
        <w:spacing w:after="120" w:line="360" w:lineRule="auto"/>
        <w:rPr>
          <w:rFonts w:asciiTheme="minorHAnsi" w:hAnsiTheme="minorHAnsi" w:cstheme="minorHAnsi"/>
          <w:b/>
          <w:bCs/>
          <w:sz w:val="24"/>
          <w:szCs w:val="24"/>
        </w:rPr>
      </w:pPr>
      <w:r w:rsidRPr="00380DF4">
        <w:rPr>
          <w:rFonts w:asciiTheme="minorHAnsi" w:hAnsiTheme="minorHAnsi" w:cstheme="minorHAnsi"/>
          <w:b/>
          <w:bCs/>
          <w:sz w:val="24"/>
          <w:szCs w:val="24"/>
        </w:rPr>
        <w:t>Numer wniosku o dofinansowanie</w:t>
      </w:r>
    </w:p>
    <w:p w14:paraId="62C37293" w14:textId="77777777" w:rsidR="006E37D1" w:rsidRPr="00380DF4" w:rsidRDefault="006E37D1" w:rsidP="00336C7A">
      <w:pPr>
        <w:spacing w:after="120" w:line="360" w:lineRule="auto"/>
        <w:rPr>
          <w:rFonts w:asciiTheme="minorHAnsi" w:hAnsiTheme="minorHAnsi" w:cstheme="minorHAnsi"/>
          <w:b/>
          <w:bCs/>
          <w:sz w:val="24"/>
          <w:szCs w:val="24"/>
        </w:rPr>
      </w:pPr>
      <w:r w:rsidRPr="00380DF4">
        <w:rPr>
          <w:rFonts w:asciiTheme="minorHAnsi" w:hAnsiTheme="minorHAnsi" w:cstheme="minorHAnsi"/>
          <w:b/>
          <w:bCs/>
          <w:sz w:val="24"/>
          <w:szCs w:val="24"/>
        </w:rPr>
        <w:t>Nazwa beneficjenta:</w:t>
      </w:r>
    </w:p>
    <w:tbl>
      <w:tblPr>
        <w:tblW w:w="13814" w:type="dxa"/>
        <w:tblInd w:w="55" w:type="dxa"/>
        <w:tblCellMar>
          <w:left w:w="70" w:type="dxa"/>
          <w:right w:w="70" w:type="dxa"/>
        </w:tblCellMar>
        <w:tblLook w:val="0000" w:firstRow="0" w:lastRow="0" w:firstColumn="0" w:lastColumn="0" w:noHBand="0" w:noVBand="0"/>
      </w:tblPr>
      <w:tblGrid>
        <w:gridCol w:w="1297"/>
        <w:gridCol w:w="1485"/>
        <w:gridCol w:w="2758"/>
        <w:gridCol w:w="2333"/>
        <w:gridCol w:w="3203"/>
        <w:gridCol w:w="2738"/>
      </w:tblGrid>
      <w:tr w:rsidR="006E37D1" w:rsidRPr="00380DF4" w14:paraId="32B65FE2" w14:textId="77777777" w:rsidTr="00D457EB">
        <w:trPr>
          <w:trHeight w:val="444"/>
        </w:trPr>
        <w:tc>
          <w:tcPr>
            <w:tcW w:w="1297" w:type="dxa"/>
            <w:tcBorders>
              <w:top w:val="single" w:sz="4" w:space="0" w:color="auto"/>
              <w:left w:val="single" w:sz="4" w:space="0" w:color="auto"/>
              <w:bottom w:val="single" w:sz="4" w:space="0" w:color="auto"/>
              <w:right w:val="single" w:sz="4" w:space="0" w:color="auto"/>
            </w:tcBorders>
            <w:shd w:val="clear" w:color="auto" w:fill="C0C0C0"/>
            <w:vAlign w:val="center"/>
          </w:tcPr>
          <w:p w14:paraId="7F0F5A13" w14:textId="77777777" w:rsidR="006E37D1" w:rsidRPr="00380DF4" w:rsidRDefault="006E37D1" w:rsidP="00336C7A">
            <w:pPr>
              <w:spacing w:after="0" w:line="240" w:lineRule="auto"/>
              <w:rPr>
                <w:rFonts w:asciiTheme="minorHAnsi" w:hAnsiTheme="minorHAnsi" w:cstheme="minorHAnsi"/>
                <w:b/>
                <w:sz w:val="24"/>
                <w:szCs w:val="24"/>
              </w:rPr>
            </w:pPr>
            <w:r w:rsidRPr="00380DF4">
              <w:rPr>
                <w:rFonts w:asciiTheme="minorHAnsi" w:hAnsiTheme="minorHAnsi" w:cstheme="minorHAnsi"/>
                <w:b/>
                <w:sz w:val="24"/>
                <w:szCs w:val="24"/>
              </w:rPr>
              <w:t>Rok</w:t>
            </w:r>
          </w:p>
        </w:tc>
        <w:tc>
          <w:tcPr>
            <w:tcW w:w="1485" w:type="dxa"/>
            <w:tcBorders>
              <w:top w:val="single" w:sz="4" w:space="0" w:color="auto"/>
              <w:left w:val="nil"/>
              <w:bottom w:val="single" w:sz="4" w:space="0" w:color="auto"/>
              <w:right w:val="single" w:sz="4" w:space="0" w:color="auto"/>
            </w:tcBorders>
            <w:shd w:val="clear" w:color="auto" w:fill="C0C0C0"/>
            <w:vAlign w:val="center"/>
          </w:tcPr>
          <w:p w14:paraId="0AFF8198" w14:textId="77777777" w:rsidR="006E37D1" w:rsidRPr="00380DF4" w:rsidRDefault="006E37D1" w:rsidP="00336C7A">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Kwartał</w:t>
            </w:r>
          </w:p>
        </w:tc>
        <w:tc>
          <w:tcPr>
            <w:tcW w:w="2758" w:type="dxa"/>
            <w:tcBorders>
              <w:top w:val="single" w:sz="4" w:space="0" w:color="auto"/>
              <w:left w:val="nil"/>
              <w:bottom w:val="single" w:sz="4" w:space="0" w:color="auto"/>
              <w:right w:val="single" w:sz="4" w:space="0" w:color="auto"/>
            </w:tcBorders>
            <w:shd w:val="clear" w:color="auto" w:fill="C0C0C0"/>
            <w:vAlign w:val="center"/>
          </w:tcPr>
          <w:p w14:paraId="071B4CE9" w14:textId="77777777" w:rsidR="006E37D1" w:rsidRPr="00380DF4" w:rsidRDefault="006E37D1" w:rsidP="00336C7A">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Miesiąc</w:t>
            </w:r>
          </w:p>
        </w:tc>
        <w:tc>
          <w:tcPr>
            <w:tcW w:w="2333" w:type="dxa"/>
            <w:tcBorders>
              <w:top w:val="single" w:sz="4" w:space="0" w:color="auto"/>
              <w:left w:val="nil"/>
              <w:bottom w:val="single" w:sz="4" w:space="0" w:color="auto"/>
              <w:right w:val="single" w:sz="4" w:space="0" w:color="auto"/>
            </w:tcBorders>
            <w:shd w:val="clear" w:color="auto" w:fill="C0C0C0"/>
            <w:vAlign w:val="center"/>
          </w:tcPr>
          <w:p w14:paraId="3D622BF6" w14:textId="77777777" w:rsidR="006E37D1" w:rsidRPr="00380DF4" w:rsidRDefault="006E37D1" w:rsidP="00336C7A">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Wydatki ogółem</w:t>
            </w:r>
          </w:p>
        </w:tc>
        <w:tc>
          <w:tcPr>
            <w:tcW w:w="3203" w:type="dxa"/>
            <w:tcBorders>
              <w:top w:val="single" w:sz="4" w:space="0" w:color="auto"/>
              <w:left w:val="nil"/>
              <w:bottom w:val="single" w:sz="4" w:space="0" w:color="auto"/>
              <w:right w:val="single" w:sz="4" w:space="0" w:color="auto"/>
            </w:tcBorders>
            <w:shd w:val="clear" w:color="auto" w:fill="C0C0C0"/>
            <w:vAlign w:val="center"/>
          </w:tcPr>
          <w:p w14:paraId="7A3D415F" w14:textId="77777777" w:rsidR="006E37D1" w:rsidRPr="00380DF4" w:rsidRDefault="006E37D1" w:rsidP="00336C7A">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Wydatki kwalifikowalne</w:t>
            </w:r>
          </w:p>
        </w:tc>
        <w:tc>
          <w:tcPr>
            <w:tcW w:w="2738" w:type="dxa"/>
            <w:tcBorders>
              <w:top w:val="single" w:sz="4" w:space="0" w:color="auto"/>
              <w:left w:val="nil"/>
              <w:bottom w:val="single" w:sz="4" w:space="0" w:color="auto"/>
              <w:right w:val="single" w:sz="4" w:space="0" w:color="auto"/>
            </w:tcBorders>
            <w:shd w:val="clear" w:color="auto" w:fill="C0C0C0"/>
            <w:vAlign w:val="center"/>
          </w:tcPr>
          <w:p w14:paraId="1B01E4E2" w14:textId="77777777" w:rsidR="006E37D1" w:rsidRPr="00380DF4" w:rsidRDefault="006E37D1" w:rsidP="00336C7A">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Dofinansowanie</w:t>
            </w:r>
          </w:p>
        </w:tc>
      </w:tr>
      <w:tr w:rsidR="006E37D1" w:rsidRPr="00380DF4" w14:paraId="034FA49C" w14:textId="77777777" w:rsidTr="00D457EB">
        <w:trPr>
          <w:trHeight w:val="640"/>
        </w:trPr>
        <w:tc>
          <w:tcPr>
            <w:tcW w:w="1297" w:type="dxa"/>
            <w:vMerge w:val="restart"/>
            <w:tcBorders>
              <w:top w:val="nil"/>
              <w:left w:val="single" w:sz="4" w:space="0" w:color="auto"/>
              <w:bottom w:val="single" w:sz="4" w:space="0" w:color="auto"/>
              <w:right w:val="single" w:sz="4" w:space="0" w:color="auto"/>
            </w:tcBorders>
            <w:vAlign w:val="center"/>
          </w:tcPr>
          <w:p w14:paraId="19893A45"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1485" w:type="dxa"/>
            <w:vMerge w:val="restart"/>
            <w:tcBorders>
              <w:top w:val="nil"/>
              <w:left w:val="single" w:sz="4" w:space="0" w:color="auto"/>
              <w:bottom w:val="single" w:sz="4" w:space="0" w:color="auto"/>
              <w:right w:val="single" w:sz="4" w:space="0" w:color="auto"/>
            </w:tcBorders>
            <w:vAlign w:val="center"/>
          </w:tcPr>
          <w:p w14:paraId="408D2263"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58" w:type="dxa"/>
            <w:tcBorders>
              <w:top w:val="nil"/>
              <w:left w:val="nil"/>
              <w:bottom w:val="single" w:sz="4" w:space="0" w:color="auto"/>
              <w:right w:val="single" w:sz="4" w:space="0" w:color="auto"/>
            </w:tcBorders>
            <w:vAlign w:val="center"/>
          </w:tcPr>
          <w:p w14:paraId="016D0816"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333" w:type="dxa"/>
            <w:tcBorders>
              <w:top w:val="nil"/>
              <w:left w:val="nil"/>
              <w:bottom w:val="single" w:sz="4" w:space="0" w:color="auto"/>
              <w:right w:val="single" w:sz="4" w:space="0" w:color="auto"/>
            </w:tcBorders>
            <w:vAlign w:val="center"/>
          </w:tcPr>
          <w:p w14:paraId="4EDBD87B"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3203" w:type="dxa"/>
            <w:tcBorders>
              <w:top w:val="nil"/>
              <w:left w:val="nil"/>
              <w:bottom w:val="single" w:sz="4" w:space="0" w:color="auto"/>
              <w:right w:val="single" w:sz="4" w:space="0" w:color="auto"/>
            </w:tcBorders>
            <w:vAlign w:val="center"/>
          </w:tcPr>
          <w:p w14:paraId="630CD221"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38" w:type="dxa"/>
            <w:tcBorders>
              <w:top w:val="nil"/>
              <w:left w:val="nil"/>
              <w:bottom w:val="single" w:sz="4" w:space="0" w:color="auto"/>
              <w:right w:val="single" w:sz="4" w:space="0" w:color="auto"/>
            </w:tcBorders>
            <w:vAlign w:val="center"/>
          </w:tcPr>
          <w:p w14:paraId="7DE6336C"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r>
      <w:tr w:rsidR="006E37D1" w:rsidRPr="00380DF4" w14:paraId="062AF756" w14:textId="77777777" w:rsidTr="00D457EB">
        <w:trPr>
          <w:trHeight w:val="590"/>
        </w:trPr>
        <w:tc>
          <w:tcPr>
            <w:tcW w:w="1297" w:type="dxa"/>
            <w:vMerge/>
            <w:tcBorders>
              <w:top w:val="nil"/>
              <w:left w:val="single" w:sz="4" w:space="0" w:color="auto"/>
              <w:bottom w:val="single" w:sz="4" w:space="0" w:color="auto"/>
              <w:right w:val="single" w:sz="4" w:space="0" w:color="auto"/>
            </w:tcBorders>
            <w:vAlign w:val="center"/>
          </w:tcPr>
          <w:p w14:paraId="216A9737" w14:textId="77777777" w:rsidR="006E37D1" w:rsidRPr="00380DF4" w:rsidRDefault="006E37D1" w:rsidP="003F4135">
            <w:pPr>
              <w:spacing w:after="0" w:line="240" w:lineRule="auto"/>
              <w:rPr>
                <w:rFonts w:asciiTheme="minorHAnsi" w:hAnsiTheme="minorHAnsi" w:cstheme="minorHAnsi"/>
                <w:b/>
                <w:bCs/>
                <w:sz w:val="24"/>
                <w:szCs w:val="24"/>
              </w:rPr>
            </w:pPr>
          </w:p>
        </w:tc>
        <w:tc>
          <w:tcPr>
            <w:tcW w:w="1485" w:type="dxa"/>
            <w:vMerge/>
            <w:tcBorders>
              <w:top w:val="nil"/>
              <w:left w:val="single" w:sz="4" w:space="0" w:color="auto"/>
              <w:bottom w:val="single" w:sz="4" w:space="0" w:color="auto"/>
              <w:right w:val="single" w:sz="4" w:space="0" w:color="auto"/>
            </w:tcBorders>
            <w:vAlign w:val="center"/>
          </w:tcPr>
          <w:p w14:paraId="1137E8B6" w14:textId="77777777" w:rsidR="006E37D1" w:rsidRPr="00380DF4" w:rsidRDefault="006E37D1" w:rsidP="003F4135">
            <w:pPr>
              <w:spacing w:after="0" w:line="240" w:lineRule="auto"/>
              <w:rPr>
                <w:rFonts w:asciiTheme="minorHAnsi" w:hAnsiTheme="minorHAnsi" w:cstheme="minorHAnsi"/>
                <w:b/>
                <w:bCs/>
                <w:sz w:val="24"/>
                <w:szCs w:val="24"/>
              </w:rPr>
            </w:pPr>
          </w:p>
        </w:tc>
        <w:tc>
          <w:tcPr>
            <w:tcW w:w="2758" w:type="dxa"/>
            <w:tcBorders>
              <w:top w:val="nil"/>
              <w:left w:val="nil"/>
              <w:bottom w:val="single" w:sz="4" w:space="0" w:color="auto"/>
              <w:right w:val="single" w:sz="4" w:space="0" w:color="auto"/>
            </w:tcBorders>
            <w:vAlign w:val="center"/>
          </w:tcPr>
          <w:p w14:paraId="28E73C6D"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333" w:type="dxa"/>
            <w:tcBorders>
              <w:top w:val="nil"/>
              <w:left w:val="nil"/>
              <w:bottom w:val="single" w:sz="4" w:space="0" w:color="auto"/>
              <w:right w:val="single" w:sz="4" w:space="0" w:color="auto"/>
            </w:tcBorders>
            <w:vAlign w:val="center"/>
          </w:tcPr>
          <w:p w14:paraId="4A05DED0"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3203" w:type="dxa"/>
            <w:tcBorders>
              <w:top w:val="nil"/>
              <w:left w:val="nil"/>
              <w:bottom w:val="single" w:sz="4" w:space="0" w:color="auto"/>
              <w:right w:val="single" w:sz="4" w:space="0" w:color="auto"/>
            </w:tcBorders>
            <w:vAlign w:val="center"/>
          </w:tcPr>
          <w:p w14:paraId="5E41BAC3"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38" w:type="dxa"/>
            <w:tcBorders>
              <w:top w:val="nil"/>
              <w:left w:val="nil"/>
              <w:bottom w:val="single" w:sz="4" w:space="0" w:color="auto"/>
              <w:right w:val="single" w:sz="4" w:space="0" w:color="auto"/>
            </w:tcBorders>
            <w:vAlign w:val="center"/>
          </w:tcPr>
          <w:p w14:paraId="1AA6A595"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r>
      <w:tr w:rsidR="006E37D1" w:rsidRPr="00380DF4" w14:paraId="1F339F15" w14:textId="77777777" w:rsidTr="00D457EB">
        <w:trPr>
          <w:trHeight w:val="598"/>
        </w:trPr>
        <w:tc>
          <w:tcPr>
            <w:tcW w:w="1297" w:type="dxa"/>
            <w:vMerge/>
            <w:tcBorders>
              <w:top w:val="nil"/>
              <w:left w:val="single" w:sz="4" w:space="0" w:color="auto"/>
              <w:bottom w:val="single" w:sz="4" w:space="0" w:color="auto"/>
              <w:right w:val="single" w:sz="4" w:space="0" w:color="auto"/>
            </w:tcBorders>
            <w:vAlign w:val="center"/>
          </w:tcPr>
          <w:p w14:paraId="395F462E" w14:textId="77777777" w:rsidR="006E37D1" w:rsidRPr="00380DF4" w:rsidRDefault="006E37D1" w:rsidP="003F4135">
            <w:pPr>
              <w:spacing w:after="0" w:line="240" w:lineRule="auto"/>
              <w:rPr>
                <w:rFonts w:asciiTheme="minorHAnsi" w:hAnsiTheme="minorHAnsi" w:cstheme="minorHAnsi"/>
                <w:b/>
                <w:bCs/>
                <w:sz w:val="24"/>
                <w:szCs w:val="24"/>
              </w:rPr>
            </w:pPr>
          </w:p>
        </w:tc>
        <w:tc>
          <w:tcPr>
            <w:tcW w:w="1485" w:type="dxa"/>
            <w:vMerge/>
            <w:tcBorders>
              <w:top w:val="nil"/>
              <w:left w:val="single" w:sz="4" w:space="0" w:color="auto"/>
              <w:bottom w:val="single" w:sz="4" w:space="0" w:color="auto"/>
              <w:right w:val="single" w:sz="4" w:space="0" w:color="auto"/>
            </w:tcBorders>
            <w:vAlign w:val="center"/>
          </w:tcPr>
          <w:p w14:paraId="1714256F" w14:textId="77777777" w:rsidR="006E37D1" w:rsidRPr="00380DF4" w:rsidRDefault="006E37D1" w:rsidP="003F4135">
            <w:pPr>
              <w:spacing w:after="0" w:line="240" w:lineRule="auto"/>
              <w:rPr>
                <w:rFonts w:asciiTheme="minorHAnsi" w:hAnsiTheme="minorHAnsi" w:cstheme="minorHAnsi"/>
                <w:b/>
                <w:bCs/>
                <w:sz w:val="24"/>
                <w:szCs w:val="24"/>
              </w:rPr>
            </w:pPr>
          </w:p>
        </w:tc>
        <w:tc>
          <w:tcPr>
            <w:tcW w:w="2758" w:type="dxa"/>
            <w:tcBorders>
              <w:top w:val="nil"/>
              <w:left w:val="nil"/>
              <w:bottom w:val="single" w:sz="4" w:space="0" w:color="auto"/>
              <w:right w:val="single" w:sz="4" w:space="0" w:color="auto"/>
            </w:tcBorders>
            <w:vAlign w:val="center"/>
          </w:tcPr>
          <w:p w14:paraId="7AECDB2D"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333" w:type="dxa"/>
            <w:tcBorders>
              <w:top w:val="nil"/>
              <w:left w:val="nil"/>
              <w:bottom w:val="single" w:sz="4" w:space="0" w:color="auto"/>
              <w:right w:val="single" w:sz="4" w:space="0" w:color="auto"/>
            </w:tcBorders>
            <w:vAlign w:val="center"/>
          </w:tcPr>
          <w:p w14:paraId="6BA154F7"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3203" w:type="dxa"/>
            <w:tcBorders>
              <w:top w:val="nil"/>
              <w:left w:val="nil"/>
              <w:bottom w:val="single" w:sz="4" w:space="0" w:color="auto"/>
              <w:right w:val="single" w:sz="4" w:space="0" w:color="auto"/>
            </w:tcBorders>
            <w:vAlign w:val="center"/>
          </w:tcPr>
          <w:p w14:paraId="27457F3E"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38" w:type="dxa"/>
            <w:tcBorders>
              <w:top w:val="nil"/>
              <w:left w:val="nil"/>
              <w:bottom w:val="single" w:sz="4" w:space="0" w:color="auto"/>
              <w:right w:val="single" w:sz="4" w:space="0" w:color="auto"/>
            </w:tcBorders>
            <w:vAlign w:val="center"/>
          </w:tcPr>
          <w:p w14:paraId="302F3C93"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r>
      <w:tr w:rsidR="006E37D1" w:rsidRPr="00380DF4" w14:paraId="3F85761C" w14:textId="77777777" w:rsidTr="00D457EB">
        <w:trPr>
          <w:trHeight w:val="434"/>
        </w:trPr>
        <w:tc>
          <w:tcPr>
            <w:tcW w:w="1297" w:type="dxa"/>
            <w:vMerge/>
            <w:tcBorders>
              <w:top w:val="nil"/>
              <w:left w:val="single" w:sz="4" w:space="0" w:color="auto"/>
              <w:bottom w:val="single" w:sz="4" w:space="0" w:color="auto"/>
              <w:right w:val="single" w:sz="4" w:space="0" w:color="auto"/>
            </w:tcBorders>
            <w:vAlign w:val="center"/>
          </w:tcPr>
          <w:p w14:paraId="1A6AADA4" w14:textId="77777777" w:rsidR="006E37D1" w:rsidRPr="00380DF4" w:rsidRDefault="006E37D1" w:rsidP="003F4135">
            <w:pPr>
              <w:spacing w:after="0" w:line="240" w:lineRule="auto"/>
              <w:rPr>
                <w:rFonts w:asciiTheme="minorHAnsi" w:hAnsiTheme="minorHAnsi" w:cstheme="minorHAnsi"/>
                <w:b/>
                <w:bCs/>
                <w:sz w:val="24"/>
                <w:szCs w:val="24"/>
              </w:rPr>
            </w:pPr>
          </w:p>
        </w:tc>
        <w:tc>
          <w:tcPr>
            <w:tcW w:w="4243" w:type="dxa"/>
            <w:gridSpan w:val="2"/>
            <w:tcBorders>
              <w:top w:val="single" w:sz="4" w:space="0" w:color="auto"/>
              <w:left w:val="nil"/>
              <w:bottom w:val="single" w:sz="4" w:space="0" w:color="auto"/>
              <w:right w:val="single" w:sz="4" w:space="0" w:color="auto"/>
            </w:tcBorders>
            <w:shd w:val="clear" w:color="auto" w:fill="C0C0C0"/>
            <w:vAlign w:val="center"/>
          </w:tcPr>
          <w:p w14:paraId="09942B39"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xml:space="preserve">Suma kwartał X </w:t>
            </w:r>
          </w:p>
        </w:tc>
        <w:tc>
          <w:tcPr>
            <w:tcW w:w="2333" w:type="dxa"/>
            <w:tcBorders>
              <w:top w:val="nil"/>
              <w:left w:val="nil"/>
              <w:bottom w:val="single" w:sz="4" w:space="0" w:color="auto"/>
              <w:right w:val="single" w:sz="4" w:space="0" w:color="auto"/>
            </w:tcBorders>
            <w:shd w:val="clear" w:color="auto" w:fill="C0C0C0"/>
            <w:vAlign w:val="center"/>
          </w:tcPr>
          <w:p w14:paraId="144AD77E"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3203" w:type="dxa"/>
            <w:tcBorders>
              <w:top w:val="nil"/>
              <w:left w:val="nil"/>
              <w:bottom w:val="single" w:sz="4" w:space="0" w:color="auto"/>
              <w:right w:val="single" w:sz="4" w:space="0" w:color="auto"/>
            </w:tcBorders>
            <w:shd w:val="clear" w:color="auto" w:fill="C0C0C0"/>
            <w:vAlign w:val="center"/>
          </w:tcPr>
          <w:p w14:paraId="1639AF94"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38" w:type="dxa"/>
            <w:tcBorders>
              <w:top w:val="nil"/>
              <w:left w:val="nil"/>
              <w:bottom w:val="single" w:sz="4" w:space="0" w:color="auto"/>
              <w:right w:val="single" w:sz="4" w:space="0" w:color="auto"/>
            </w:tcBorders>
            <w:shd w:val="clear" w:color="auto" w:fill="C0C0C0"/>
            <w:vAlign w:val="center"/>
          </w:tcPr>
          <w:p w14:paraId="3E117A16"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r>
      <w:tr w:rsidR="006E37D1" w:rsidRPr="00380DF4" w14:paraId="1639C242" w14:textId="77777777" w:rsidTr="00D457EB">
        <w:trPr>
          <w:trHeight w:val="612"/>
        </w:trPr>
        <w:tc>
          <w:tcPr>
            <w:tcW w:w="1297" w:type="dxa"/>
            <w:vMerge/>
            <w:tcBorders>
              <w:top w:val="nil"/>
              <w:left w:val="single" w:sz="4" w:space="0" w:color="auto"/>
              <w:bottom w:val="single" w:sz="4" w:space="0" w:color="auto"/>
              <w:right w:val="single" w:sz="4" w:space="0" w:color="auto"/>
            </w:tcBorders>
            <w:vAlign w:val="center"/>
          </w:tcPr>
          <w:p w14:paraId="7E10DB06" w14:textId="77777777" w:rsidR="006E37D1" w:rsidRPr="00380DF4" w:rsidRDefault="006E37D1" w:rsidP="003F4135">
            <w:pPr>
              <w:spacing w:after="0" w:line="240" w:lineRule="auto"/>
              <w:rPr>
                <w:rFonts w:asciiTheme="minorHAnsi" w:hAnsiTheme="minorHAnsi" w:cstheme="minorHAnsi"/>
                <w:b/>
                <w:bCs/>
                <w:sz w:val="24"/>
                <w:szCs w:val="24"/>
              </w:rPr>
            </w:pPr>
          </w:p>
        </w:tc>
        <w:tc>
          <w:tcPr>
            <w:tcW w:w="1485" w:type="dxa"/>
            <w:tcBorders>
              <w:top w:val="nil"/>
              <w:left w:val="nil"/>
              <w:bottom w:val="single" w:sz="4" w:space="0" w:color="auto"/>
              <w:right w:val="single" w:sz="4" w:space="0" w:color="auto"/>
            </w:tcBorders>
            <w:vAlign w:val="center"/>
          </w:tcPr>
          <w:p w14:paraId="67AF60A0"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58" w:type="dxa"/>
            <w:tcBorders>
              <w:top w:val="nil"/>
              <w:left w:val="nil"/>
              <w:bottom w:val="single" w:sz="4" w:space="0" w:color="auto"/>
              <w:right w:val="single" w:sz="4" w:space="0" w:color="auto"/>
            </w:tcBorders>
            <w:vAlign w:val="center"/>
          </w:tcPr>
          <w:p w14:paraId="4E1AC63F" w14:textId="77777777" w:rsidR="006E37D1" w:rsidRPr="00380DF4" w:rsidRDefault="006E37D1" w:rsidP="00336C7A">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w:t>
            </w:r>
          </w:p>
        </w:tc>
        <w:tc>
          <w:tcPr>
            <w:tcW w:w="2333" w:type="dxa"/>
            <w:tcBorders>
              <w:top w:val="nil"/>
              <w:left w:val="nil"/>
              <w:bottom w:val="single" w:sz="4" w:space="0" w:color="auto"/>
              <w:right w:val="single" w:sz="4" w:space="0" w:color="auto"/>
            </w:tcBorders>
            <w:vAlign w:val="center"/>
          </w:tcPr>
          <w:p w14:paraId="74343CD8"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3203" w:type="dxa"/>
            <w:tcBorders>
              <w:top w:val="nil"/>
              <w:left w:val="nil"/>
              <w:bottom w:val="single" w:sz="4" w:space="0" w:color="auto"/>
              <w:right w:val="single" w:sz="4" w:space="0" w:color="auto"/>
            </w:tcBorders>
            <w:vAlign w:val="center"/>
          </w:tcPr>
          <w:p w14:paraId="130F2222"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38" w:type="dxa"/>
            <w:tcBorders>
              <w:top w:val="nil"/>
              <w:left w:val="nil"/>
              <w:bottom w:val="single" w:sz="4" w:space="0" w:color="auto"/>
              <w:right w:val="single" w:sz="4" w:space="0" w:color="auto"/>
            </w:tcBorders>
            <w:vAlign w:val="center"/>
          </w:tcPr>
          <w:p w14:paraId="469D28F9"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r>
      <w:tr w:rsidR="006E37D1" w:rsidRPr="00380DF4" w14:paraId="08738071" w14:textId="77777777" w:rsidTr="00D457EB">
        <w:trPr>
          <w:trHeight w:val="591"/>
        </w:trPr>
        <w:tc>
          <w:tcPr>
            <w:tcW w:w="55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40DE23BC"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Razem dla rok XXXX</w:t>
            </w:r>
          </w:p>
        </w:tc>
        <w:tc>
          <w:tcPr>
            <w:tcW w:w="2333" w:type="dxa"/>
            <w:tcBorders>
              <w:top w:val="nil"/>
              <w:left w:val="nil"/>
              <w:bottom w:val="single" w:sz="4" w:space="0" w:color="auto"/>
              <w:right w:val="single" w:sz="4" w:space="0" w:color="auto"/>
            </w:tcBorders>
            <w:shd w:val="clear" w:color="auto" w:fill="C0C0C0"/>
            <w:vAlign w:val="center"/>
          </w:tcPr>
          <w:p w14:paraId="250DC142"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3203" w:type="dxa"/>
            <w:tcBorders>
              <w:top w:val="nil"/>
              <w:left w:val="nil"/>
              <w:bottom w:val="single" w:sz="4" w:space="0" w:color="auto"/>
              <w:right w:val="single" w:sz="4" w:space="0" w:color="auto"/>
            </w:tcBorders>
            <w:shd w:val="clear" w:color="auto" w:fill="C0C0C0"/>
            <w:vAlign w:val="center"/>
          </w:tcPr>
          <w:p w14:paraId="1BBBD247"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38" w:type="dxa"/>
            <w:tcBorders>
              <w:top w:val="nil"/>
              <w:left w:val="nil"/>
              <w:bottom w:val="single" w:sz="4" w:space="0" w:color="auto"/>
              <w:right w:val="single" w:sz="4" w:space="0" w:color="auto"/>
            </w:tcBorders>
            <w:shd w:val="clear" w:color="auto" w:fill="C0C0C0"/>
            <w:vAlign w:val="center"/>
          </w:tcPr>
          <w:p w14:paraId="0F7EA458"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r>
      <w:tr w:rsidR="006E37D1" w:rsidRPr="00380DF4" w14:paraId="0D649E52" w14:textId="77777777" w:rsidTr="00D457EB">
        <w:trPr>
          <w:trHeight w:val="499"/>
        </w:trPr>
        <w:tc>
          <w:tcPr>
            <w:tcW w:w="55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2131291"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Ogółem</w:t>
            </w:r>
          </w:p>
        </w:tc>
        <w:tc>
          <w:tcPr>
            <w:tcW w:w="2333" w:type="dxa"/>
            <w:tcBorders>
              <w:top w:val="nil"/>
              <w:left w:val="nil"/>
              <w:bottom w:val="single" w:sz="4" w:space="0" w:color="auto"/>
              <w:right w:val="single" w:sz="4" w:space="0" w:color="auto"/>
            </w:tcBorders>
            <w:shd w:val="clear" w:color="auto" w:fill="C0C0C0"/>
            <w:vAlign w:val="center"/>
          </w:tcPr>
          <w:p w14:paraId="40BC2243"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3203" w:type="dxa"/>
            <w:tcBorders>
              <w:top w:val="nil"/>
              <w:left w:val="nil"/>
              <w:bottom w:val="single" w:sz="4" w:space="0" w:color="auto"/>
              <w:right w:val="single" w:sz="4" w:space="0" w:color="auto"/>
            </w:tcBorders>
            <w:shd w:val="clear" w:color="auto" w:fill="C0C0C0"/>
            <w:vAlign w:val="center"/>
          </w:tcPr>
          <w:p w14:paraId="0C7B392A"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c>
          <w:tcPr>
            <w:tcW w:w="2738" w:type="dxa"/>
            <w:tcBorders>
              <w:top w:val="nil"/>
              <w:left w:val="nil"/>
              <w:bottom w:val="single" w:sz="4" w:space="0" w:color="auto"/>
              <w:right w:val="single" w:sz="4" w:space="0" w:color="auto"/>
            </w:tcBorders>
            <w:shd w:val="clear" w:color="auto" w:fill="C0C0C0"/>
            <w:vAlign w:val="center"/>
          </w:tcPr>
          <w:p w14:paraId="6E4CA50C" w14:textId="77777777" w:rsidR="006E37D1" w:rsidRPr="00380DF4" w:rsidRDefault="006E37D1" w:rsidP="003F4135">
            <w:pPr>
              <w:spacing w:after="0" w:line="240" w:lineRule="auto"/>
              <w:rPr>
                <w:rFonts w:asciiTheme="minorHAnsi" w:hAnsiTheme="minorHAnsi" w:cstheme="minorHAnsi"/>
                <w:b/>
                <w:bCs/>
                <w:sz w:val="24"/>
                <w:szCs w:val="24"/>
              </w:rPr>
            </w:pPr>
            <w:r w:rsidRPr="00380DF4">
              <w:rPr>
                <w:rFonts w:asciiTheme="minorHAnsi" w:hAnsiTheme="minorHAnsi" w:cstheme="minorHAnsi"/>
                <w:b/>
                <w:bCs/>
                <w:sz w:val="24"/>
                <w:szCs w:val="24"/>
              </w:rPr>
              <w:t> </w:t>
            </w:r>
          </w:p>
        </w:tc>
      </w:tr>
    </w:tbl>
    <w:p w14:paraId="681A6510" w14:textId="77777777" w:rsidR="006E37D1" w:rsidRDefault="006E37D1" w:rsidP="003F4135">
      <w:pPr>
        <w:rPr>
          <w:b/>
        </w:rPr>
        <w:sectPr w:rsidR="006E37D1" w:rsidSect="00D457EB">
          <w:pgSz w:w="16838" w:h="11906" w:orient="landscape" w:code="9"/>
          <w:pgMar w:top="1418" w:right="1418" w:bottom="1418" w:left="1418" w:header="709" w:footer="709" w:gutter="0"/>
          <w:cols w:space="708"/>
          <w:docGrid w:linePitch="360"/>
        </w:sectPr>
      </w:pPr>
    </w:p>
    <w:p w14:paraId="57A3F645" w14:textId="77777777" w:rsidR="006E37D1" w:rsidRPr="00380DF4" w:rsidRDefault="006E37D1" w:rsidP="00336C7A">
      <w:pPr>
        <w:spacing w:before="120" w:after="120" w:line="360" w:lineRule="auto"/>
        <w:rPr>
          <w:b/>
          <w:i/>
          <w:sz w:val="24"/>
          <w:szCs w:val="24"/>
        </w:rPr>
      </w:pPr>
      <w:r w:rsidRPr="00380DF4">
        <w:rPr>
          <w:b/>
          <w:sz w:val="24"/>
          <w:szCs w:val="24"/>
        </w:rPr>
        <w:lastRenderedPageBreak/>
        <w:t xml:space="preserve">Instrukcja wypełniania </w:t>
      </w:r>
      <w:r w:rsidRPr="00380DF4">
        <w:rPr>
          <w:b/>
          <w:i/>
          <w:sz w:val="24"/>
          <w:szCs w:val="24"/>
        </w:rPr>
        <w:t>Harmonogramu płatności</w:t>
      </w:r>
    </w:p>
    <w:p w14:paraId="482B9EA4" w14:textId="77777777" w:rsidR="006E37D1" w:rsidRPr="00380DF4" w:rsidRDefault="006E37D1" w:rsidP="00336C7A">
      <w:pPr>
        <w:spacing w:after="120" w:line="360" w:lineRule="auto"/>
        <w:rPr>
          <w:sz w:val="24"/>
          <w:szCs w:val="24"/>
        </w:rPr>
      </w:pPr>
      <w:r w:rsidRPr="00380DF4">
        <w:rPr>
          <w:sz w:val="24"/>
          <w:szCs w:val="24"/>
        </w:rPr>
        <w:t xml:space="preserve">Poprzez </w:t>
      </w:r>
      <w:r w:rsidRPr="00380DF4">
        <w:rPr>
          <w:i/>
          <w:sz w:val="24"/>
          <w:szCs w:val="24"/>
        </w:rPr>
        <w:t>Harmonogram płatności</w:t>
      </w:r>
      <w:r w:rsidRPr="00380DF4">
        <w:rPr>
          <w:sz w:val="24"/>
          <w:szCs w:val="24"/>
        </w:rPr>
        <w:t xml:space="preserve"> należy rozumieć harmonogram składania wniosków </w:t>
      </w:r>
      <w:r w:rsidRPr="00380DF4">
        <w:rPr>
          <w:sz w:val="24"/>
          <w:szCs w:val="24"/>
        </w:rPr>
        <w:br/>
        <w:t xml:space="preserve">o płatność przez Beneficjenta. </w:t>
      </w:r>
    </w:p>
    <w:p w14:paraId="4C71D0CB" w14:textId="3DC3CDD1" w:rsidR="006E37D1" w:rsidRPr="00380DF4" w:rsidRDefault="006E37D1" w:rsidP="00336C7A">
      <w:pPr>
        <w:spacing w:after="120" w:line="360" w:lineRule="auto"/>
        <w:rPr>
          <w:sz w:val="24"/>
          <w:szCs w:val="24"/>
        </w:rPr>
      </w:pPr>
      <w:r w:rsidRPr="00380DF4">
        <w:rPr>
          <w:sz w:val="24"/>
          <w:szCs w:val="24"/>
        </w:rPr>
        <w:t xml:space="preserve">Beneficjent składa </w:t>
      </w:r>
      <w:r w:rsidR="00337ADB" w:rsidRPr="00380DF4">
        <w:rPr>
          <w:sz w:val="24"/>
          <w:szCs w:val="24"/>
        </w:rPr>
        <w:t xml:space="preserve">pierwszy </w:t>
      </w:r>
      <w:r w:rsidRPr="000E454B">
        <w:rPr>
          <w:sz w:val="24"/>
          <w:szCs w:val="24"/>
        </w:rPr>
        <w:t>Harmonogram płatności</w:t>
      </w:r>
      <w:r w:rsidRPr="00380DF4">
        <w:rPr>
          <w:sz w:val="24"/>
          <w:szCs w:val="24"/>
        </w:rPr>
        <w:t xml:space="preserve"> w wersji papierowej</w:t>
      </w:r>
      <w:r w:rsidR="007C4A21" w:rsidRPr="00380DF4">
        <w:rPr>
          <w:sz w:val="24"/>
          <w:szCs w:val="24"/>
        </w:rPr>
        <w:t xml:space="preserve"> przed podpisaniem umowy</w:t>
      </w:r>
      <w:r w:rsidRPr="00380DF4">
        <w:rPr>
          <w:sz w:val="24"/>
          <w:szCs w:val="24"/>
        </w:rPr>
        <w:t xml:space="preserve"> </w:t>
      </w:r>
      <w:r w:rsidR="00333079" w:rsidRPr="00380DF4">
        <w:rPr>
          <w:sz w:val="24"/>
          <w:szCs w:val="24"/>
        </w:rPr>
        <w:t xml:space="preserve">o dofinansowanie projektu </w:t>
      </w:r>
      <w:r w:rsidRPr="00380DF4">
        <w:rPr>
          <w:sz w:val="24"/>
          <w:szCs w:val="24"/>
        </w:rPr>
        <w:t>(podjęc</w:t>
      </w:r>
      <w:r w:rsidR="007C4A21" w:rsidRPr="00380DF4">
        <w:rPr>
          <w:sz w:val="24"/>
          <w:szCs w:val="24"/>
        </w:rPr>
        <w:t>iem uchwały</w:t>
      </w:r>
      <w:r w:rsidR="00333079" w:rsidRPr="00380DF4">
        <w:rPr>
          <w:sz w:val="24"/>
          <w:szCs w:val="24"/>
        </w:rPr>
        <w:t xml:space="preserve"> w sprawie podjęcia decyzji o dofinansowaniu projektu</w:t>
      </w:r>
      <w:r w:rsidRPr="00380DF4">
        <w:rPr>
          <w:sz w:val="24"/>
          <w:szCs w:val="24"/>
        </w:rPr>
        <w:t>) w odpowiedzi na pismo informujące o weryfikacji WND.</w:t>
      </w:r>
    </w:p>
    <w:p w14:paraId="4563E612" w14:textId="77AB2514" w:rsidR="006E37D1" w:rsidRPr="00380DF4" w:rsidRDefault="006E37D1" w:rsidP="00336C7A">
      <w:pPr>
        <w:spacing w:after="120" w:line="360" w:lineRule="auto"/>
        <w:rPr>
          <w:sz w:val="24"/>
          <w:szCs w:val="24"/>
        </w:rPr>
      </w:pPr>
      <w:r w:rsidRPr="00380DF4">
        <w:rPr>
          <w:i/>
          <w:sz w:val="24"/>
          <w:szCs w:val="24"/>
        </w:rPr>
        <w:t xml:space="preserve">Harmonogram płatności </w:t>
      </w:r>
      <w:r w:rsidRPr="00380DF4">
        <w:rPr>
          <w:sz w:val="24"/>
          <w:szCs w:val="24"/>
        </w:rPr>
        <w:t>podlega aktualizacji</w:t>
      </w:r>
      <w:r w:rsidRPr="00380DF4">
        <w:rPr>
          <w:i/>
          <w:sz w:val="24"/>
          <w:szCs w:val="24"/>
        </w:rPr>
        <w:t xml:space="preserve"> w systemie SL2014 </w:t>
      </w:r>
      <w:r w:rsidRPr="00380DF4">
        <w:rPr>
          <w:sz w:val="24"/>
          <w:szCs w:val="24"/>
        </w:rPr>
        <w:t>bez konieczności aneksowania umowy / podejmowania uchwały zmieniającej</w:t>
      </w:r>
      <w:r w:rsidR="00AF6B5C" w:rsidRPr="00380DF4">
        <w:rPr>
          <w:sz w:val="24"/>
          <w:szCs w:val="24"/>
        </w:rPr>
        <w:t xml:space="preserve"> uchwałę w sprawie podjęcia decyzji o dofinansowaniu projektu</w:t>
      </w:r>
      <w:r w:rsidRPr="00380DF4">
        <w:rPr>
          <w:sz w:val="24"/>
          <w:szCs w:val="24"/>
        </w:rPr>
        <w:t>.</w:t>
      </w:r>
    </w:p>
    <w:p w14:paraId="247E10B7" w14:textId="77777777" w:rsidR="006E37D1" w:rsidRPr="00380DF4" w:rsidRDefault="006E37D1" w:rsidP="00336C7A">
      <w:pPr>
        <w:spacing w:after="120" w:line="360" w:lineRule="auto"/>
        <w:rPr>
          <w:sz w:val="24"/>
          <w:szCs w:val="24"/>
        </w:rPr>
      </w:pPr>
      <w:r w:rsidRPr="00380DF4">
        <w:rPr>
          <w:sz w:val="24"/>
          <w:szCs w:val="24"/>
        </w:rPr>
        <w:t xml:space="preserve">Celem </w:t>
      </w:r>
      <w:r w:rsidRPr="00380DF4">
        <w:rPr>
          <w:i/>
          <w:sz w:val="24"/>
          <w:szCs w:val="24"/>
        </w:rPr>
        <w:t>Harmonogramu płatności</w:t>
      </w:r>
      <w:r w:rsidRPr="00380DF4">
        <w:rPr>
          <w:sz w:val="24"/>
          <w:szCs w:val="24"/>
        </w:rPr>
        <w:t xml:space="preserve"> jest dostarczenie Instytucji Zarządzającej i informacji o przewidywanych ramach czasowych przedkładania przez beneficjentów kolejnych wniosków o płatność, danych na temat wydatków (ogółem i kwalifikowalnych), jakie beneficjenci planują wykazać we wnioskach o płatność składanych do właściwych instytucji, a także o wnioskowanych kwotach dofinansowania. </w:t>
      </w:r>
    </w:p>
    <w:p w14:paraId="1353FD99" w14:textId="77777777" w:rsidR="006E37D1" w:rsidRPr="00380DF4" w:rsidRDefault="006E37D1" w:rsidP="00336C7A">
      <w:pPr>
        <w:spacing w:after="120" w:line="360" w:lineRule="auto"/>
        <w:rPr>
          <w:b/>
          <w:i/>
          <w:sz w:val="24"/>
          <w:szCs w:val="24"/>
        </w:rPr>
      </w:pPr>
      <w:r w:rsidRPr="00380DF4">
        <w:rPr>
          <w:b/>
          <w:i/>
          <w:sz w:val="24"/>
          <w:szCs w:val="24"/>
        </w:rPr>
        <w:t>Charakterystyka pól (dane ogólne):</w:t>
      </w:r>
    </w:p>
    <w:p w14:paraId="18348424" w14:textId="77777777" w:rsidR="006E37D1" w:rsidRPr="00380DF4" w:rsidRDefault="006E37D1" w:rsidP="00336C7A">
      <w:pPr>
        <w:spacing w:after="120" w:line="360" w:lineRule="auto"/>
        <w:rPr>
          <w:rFonts w:cs="Arial"/>
          <w:bCs/>
          <w:sz w:val="24"/>
          <w:szCs w:val="24"/>
        </w:rPr>
      </w:pPr>
      <w:r w:rsidRPr="00380DF4">
        <w:rPr>
          <w:rFonts w:cs="Arial"/>
          <w:bCs/>
          <w:sz w:val="24"/>
          <w:szCs w:val="24"/>
        </w:rPr>
        <w:t xml:space="preserve">Numer wniosku o dofinansowanie - </w:t>
      </w:r>
      <w:r w:rsidRPr="00380DF4">
        <w:rPr>
          <w:sz w:val="24"/>
          <w:szCs w:val="24"/>
        </w:rPr>
        <w:t>pole uzupełniane ręcznie</w:t>
      </w:r>
    </w:p>
    <w:p w14:paraId="31BE1D57" w14:textId="77777777" w:rsidR="006E37D1" w:rsidRPr="00380DF4" w:rsidRDefault="006E37D1" w:rsidP="00336C7A">
      <w:pPr>
        <w:spacing w:after="120" w:line="360" w:lineRule="auto"/>
        <w:rPr>
          <w:b/>
          <w:i/>
          <w:sz w:val="24"/>
          <w:szCs w:val="24"/>
        </w:rPr>
      </w:pPr>
      <w:r w:rsidRPr="00380DF4">
        <w:rPr>
          <w:b/>
          <w:i/>
          <w:sz w:val="24"/>
          <w:szCs w:val="24"/>
        </w:rPr>
        <w:t>Charakterystyka pól (dane w tabeli):</w:t>
      </w:r>
    </w:p>
    <w:p w14:paraId="65785849" w14:textId="77777777" w:rsidR="006E37D1" w:rsidRPr="00380DF4" w:rsidRDefault="006E37D1" w:rsidP="00336C7A">
      <w:pPr>
        <w:spacing w:after="120" w:line="360" w:lineRule="auto"/>
        <w:rPr>
          <w:sz w:val="24"/>
          <w:szCs w:val="24"/>
        </w:rPr>
      </w:pPr>
      <w:r w:rsidRPr="00380DF4">
        <w:rPr>
          <w:sz w:val="24"/>
          <w:szCs w:val="24"/>
        </w:rPr>
        <w:t>Rok – pole uzupełniane ręcznie</w:t>
      </w:r>
    </w:p>
    <w:p w14:paraId="54DFE5E0" w14:textId="77777777" w:rsidR="006E37D1" w:rsidRPr="00380DF4" w:rsidRDefault="006E37D1" w:rsidP="00336C7A">
      <w:pPr>
        <w:spacing w:after="120" w:line="360" w:lineRule="auto"/>
        <w:rPr>
          <w:sz w:val="24"/>
          <w:szCs w:val="24"/>
        </w:rPr>
      </w:pPr>
      <w:r w:rsidRPr="00380DF4">
        <w:rPr>
          <w:sz w:val="24"/>
          <w:szCs w:val="24"/>
        </w:rPr>
        <w:t>Kwartał – pole uzupełniane ręcznie</w:t>
      </w:r>
    </w:p>
    <w:p w14:paraId="2C8297CB" w14:textId="77777777" w:rsidR="006E37D1" w:rsidRPr="00380DF4" w:rsidRDefault="006E37D1" w:rsidP="00336C7A">
      <w:pPr>
        <w:spacing w:after="120" w:line="360" w:lineRule="auto"/>
        <w:rPr>
          <w:sz w:val="24"/>
          <w:szCs w:val="24"/>
        </w:rPr>
      </w:pPr>
      <w:r w:rsidRPr="00380DF4">
        <w:rPr>
          <w:sz w:val="24"/>
          <w:szCs w:val="24"/>
        </w:rPr>
        <w:t>Miesiąc – pole uzupełniane ręcznie</w:t>
      </w:r>
    </w:p>
    <w:p w14:paraId="29062349" w14:textId="77777777" w:rsidR="006E37D1" w:rsidRPr="00380DF4" w:rsidRDefault="006E37D1" w:rsidP="00336C7A">
      <w:pPr>
        <w:spacing w:after="120" w:line="360" w:lineRule="auto"/>
        <w:rPr>
          <w:sz w:val="24"/>
          <w:szCs w:val="24"/>
        </w:rPr>
      </w:pPr>
      <w:r w:rsidRPr="00380DF4">
        <w:rPr>
          <w:b/>
          <w:sz w:val="24"/>
          <w:szCs w:val="24"/>
        </w:rPr>
        <w:t>Wydatki ogółem, Wydatki kwalifikowane, Dofinansowanie</w:t>
      </w:r>
      <w:r w:rsidRPr="00380DF4">
        <w:rPr>
          <w:sz w:val="24"/>
          <w:szCs w:val="24"/>
        </w:rPr>
        <w:t xml:space="preserve"> – pole uzupełniana Beneficjent zgodnie z zatwierdzonymi lub planowanymi do złożenia wnioskami o płatność.</w:t>
      </w:r>
    </w:p>
    <w:p w14:paraId="6B846782" w14:textId="77777777" w:rsidR="006E37D1" w:rsidRPr="00380DF4" w:rsidRDefault="006E37D1" w:rsidP="00336C7A">
      <w:pPr>
        <w:spacing w:after="120" w:line="360" w:lineRule="auto"/>
        <w:rPr>
          <w:sz w:val="24"/>
          <w:szCs w:val="24"/>
        </w:rPr>
        <w:sectPr w:rsidR="006E37D1" w:rsidRPr="00380DF4" w:rsidSect="00D457EB">
          <w:pgSz w:w="11906" w:h="16838" w:code="9"/>
          <w:pgMar w:top="1418" w:right="1418" w:bottom="1418" w:left="1418" w:header="709" w:footer="709" w:gutter="0"/>
          <w:cols w:space="708"/>
          <w:docGrid w:linePitch="360"/>
        </w:sectPr>
      </w:pPr>
    </w:p>
    <w:p w14:paraId="5183C4B6" w14:textId="77777777" w:rsidR="006E37D1" w:rsidRPr="00E34FCA" w:rsidRDefault="006E37D1" w:rsidP="00336C7A">
      <w:pPr>
        <w:pStyle w:val="Nagwek2"/>
        <w:numPr>
          <w:ilvl w:val="0"/>
          <w:numId w:val="0"/>
        </w:numPr>
        <w:spacing w:before="120" w:after="120" w:line="360" w:lineRule="auto"/>
        <w:rPr>
          <w:rFonts w:cs="Calibri"/>
          <w:sz w:val="24"/>
          <w:szCs w:val="24"/>
        </w:rPr>
      </w:pPr>
      <w:bookmarkStart w:id="53" w:name="_Toc74039459"/>
      <w:r w:rsidRPr="00E34FCA">
        <w:rPr>
          <w:b w:val="0"/>
          <w:sz w:val="24"/>
          <w:szCs w:val="24"/>
        </w:rPr>
        <w:lastRenderedPageBreak/>
        <w:t xml:space="preserve">ZAŁĄCZNIK nr 15 - Wzór Tabeli zmian w projekcie PT RPO WiM </w:t>
      </w:r>
      <w:r w:rsidRPr="00E34FCA">
        <w:rPr>
          <w:rFonts w:cs="Calibri"/>
          <w:sz w:val="24"/>
          <w:szCs w:val="24"/>
        </w:rPr>
        <w:t>2014-2020</w:t>
      </w:r>
      <w:bookmarkEnd w:id="53"/>
    </w:p>
    <w:p w14:paraId="471E55E7" w14:textId="77777777" w:rsidR="00620A8B" w:rsidRPr="007F7434" w:rsidRDefault="0062121F" w:rsidP="003F4135">
      <w:pPr>
        <w:ind w:left="1985"/>
      </w:pPr>
      <w:r w:rsidRPr="00D0417E">
        <w:rPr>
          <w:rFonts w:cs="Arial"/>
          <w:b/>
          <w:bCs/>
          <w:noProof/>
          <w:lang w:eastAsia="pl-PL"/>
        </w:rPr>
        <w:drawing>
          <wp:inline distT="0" distB="0" distL="0" distR="0" wp14:anchorId="09E9071C" wp14:editId="4BC279F1">
            <wp:extent cx="5676900" cy="546100"/>
            <wp:effectExtent l="0" t="0" r="0" b="6350"/>
            <wp:docPr id="47" name="Obraz 47"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1D26C50" w14:textId="0CFC3593" w:rsidR="006E37D1" w:rsidRPr="00E34FCA" w:rsidRDefault="006E37D1" w:rsidP="003F4135">
      <w:pPr>
        <w:rPr>
          <w:b/>
          <w:sz w:val="24"/>
          <w:szCs w:val="24"/>
        </w:rPr>
      </w:pPr>
      <w:r w:rsidRPr="00E34FCA">
        <w:rPr>
          <w:b/>
          <w:sz w:val="24"/>
          <w:szCs w:val="24"/>
        </w:rPr>
        <w:t>Tabela zmian w projekcie Pomocy technicznej Regionalnego Programu Operacyjnego Województwa Warmińsko-Mazurskiego na lata 2014-2020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206"/>
      </w:tblGrid>
      <w:tr w:rsidR="006E37D1" w:rsidRPr="00E34FCA" w14:paraId="01572C30" w14:textId="77777777" w:rsidTr="00E14654">
        <w:trPr>
          <w:trHeight w:val="373"/>
        </w:trPr>
        <w:tc>
          <w:tcPr>
            <w:tcW w:w="4077" w:type="dxa"/>
            <w:shd w:val="clear" w:color="auto" w:fill="D9D9D9"/>
          </w:tcPr>
          <w:p w14:paraId="30921A65" w14:textId="77777777" w:rsidR="006E37D1" w:rsidRPr="00E34FCA" w:rsidRDefault="006E37D1" w:rsidP="003F4135">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 xml:space="preserve">Nr projektu: </w:t>
            </w:r>
          </w:p>
        </w:tc>
        <w:tc>
          <w:tcPr>
            <w:tcW w:w="10206" w:type="dxa"/>
          </w:tcPr>
          <w:p w14:paraId="700B6CBB" w14:textId="77777777" w:rsidR="006E37D1" w:rsidRPr="00E34FCA" w:rsidRDefault="006E37D1" w:rsidP="00336C7A">
            <w:pPr>
              <w:spacing w:after="0" w:line="240" w:lineRule="auto"/>
              <w:rPr>
                <w:rFonts w:asciiTheme="minorHAnsi" w:hAnsiTheme="minorHAnsi" w:cstheme="minorHAnsi"/>
                <w:b/>
                <w:sz w:val="24"/>
                <w:szCs w:val="24"/>
              </w:rPr>
            </w:pPr>
          </w:p>
        </w:tc>
      </w:tr>
      <w:tr w:rsidR="006E37D1" w:rsidRPr="00E34FCA" w14:paraId="459AF228" w14:textId="77777777" w:rsidTr="00E14654">
        <w:trPr>
          <w:trHeight w:val="279"/>
        </w:trPr>
        <w:tc>
          <w:tcPr>
            <w:tcW w:w="4077" w:type="dxa"/>
            <w:shd w:val="clear" w:color="auto" w:fill="D9D9D9"/>
          </w:tcPr>
          <w:p w14:paraId="0846D06F" w14:textId="77777777" w:rsidR="006E37D1" w:rsidRPr="00E34FCA" w:rsidRDefault="006E37D1" w:rsidP="003F4135">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Tytuł projektu:</w:t>
            </w:r>
          </w:p>
        </w:tc>
        <w:tc>
          <w:tcPr>
            <w:tcW w:w="10206" w:type="dxa"/>
          </w:tcPr>
          <w:p w14:paraId="1FB6DF23" w14:textId="77777777" w:rsidR="006E37D1" w:rsidRPr="00E34FCA" w:rsidRDefault="006E37D1" w:rsidP="00336C7A">
            <w:pPr>
              <w:spacing w:after="0" w:line="240" w:lineRule="auto"/>
              <w:rPr>
                <w:rFonts w:asciiTheme="minorHAnsi" w:hAnsiTheme="minorHAnsi" w:cstheme="minorHAnsi"/>
                <w:b/>
                <w:sz w:val="24"/>
                <w:szCs w:val="24"/>
              </w:rPr>
            </w:pPr>
          </w:p>
        </w:tc>
      </w:tr>
      <w:tr w:rsidR="006E37D1" w:rsidRPr="00E34FCA" w14:paraId="5F912D68" w14:textId="77777777" w:rsidTr="00D457EB">
        <w:tc>
          <w:tcPr>
            <w:tcW w:w="4077" w:type="dxa"/>
            <w:shd w:val="clear" w:color="auto" w:fill="D9D9D9"/>
          </w:tcPr>
          <w:p w14:paraId="6448BFB5" w14:textId="77777777" w:rsidR="006E37D1" w:rsidRPr="00E34FCA" w:rsidRDefault="006E37D1" w:rsidP="003F4135">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 xml:space="preserve">Instytucja/komórka organizacyjna UMWWM realizująca projekt: </w:t>
            </w:r>
          </w:p>
        </w:tc>
        <w:tc>
          <w:tcPr>
            <w:tcW w:w="10206" w:type="dxa"/>
          </w:tcPr>
          <w:p w14:paraId="55EF7CBC" w14:textId="77777777" w:rsidR="006E37D1" w:rsidRPr="00E34FCA" w:rsidRDefault="006E37D1" w:rsidP="00336C7A">
            <w:pPr>
              <w:spacing w:after="0" w:line="240" w:lineRule="auto"/>
              <w:rPr>
                <w:rFonts w:asciiTheme="minorHAnsi" w:hAnsiTheme="minorHAnsi" w:cstheme="minorHAnsi"/>
                <w:b/>
                <w:sz w:val="24"/>
                <w:szCs w:val="24"/>
              </w:rPr>
            </w:pPr>
          </w:p>
        </w:tc>
      </w:tr>
    </w:tbl>
    <w:p w14:paraId="5F87EB4F" w14:textId="77777777" w:rsidR="006E37D1" w:rsidRPr="00E34FCA" w:rsidRDefault="006E37D1" w:rsidP="003F4135">
      <w:pPr>
        <w:spacing w:after="0" w:line="240" w:lineRule="auto"/>
        <w:rPr>
          <w:rFonts w:asciiTheme="minorHAnsi" w:hAnsiTheme="minorHAnsi" w:cstheme="minorHAnsi"/>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2053"/>
        <w:gridCol w:w="1275"/>
        <w:gridCol w:w="1891"/>
        <w:gridCol w:w="2140"/>
        <w:gridCol w:w="1639"/>
        <w:gridCol w:w="1560"/>
        <w:gridCol w:w="2976"/>
      </w:tblGrid>
      <w:tr w:rsidR="006E37D1" w:rsidRPr="00E34FCA" w14:paraId="4A25826D" w14:textId="77777777" w:rsidTr="00D457EB">
        <w:trPr>
          <w:trHeight w:val="813"/>
        </w:trPr>
        <w:tc>
          <w:tcPr>
            <w:tcW w:w="749" w:type="dxa"/>
            <w:shd w:val="clear" w:color="auto" w:fill="D9D9D9"/>
            <w:vAlign w:val="center"/>
          </w:tcPr>
          <w:p w14:paraId="7C5B318D"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Lp.</w:t>
            </w:r>
          </w:p>
        </w:tc>
        <w:tc>
          <w:tcPr>
            <w:tcW w:w="2053" w:type="dxa"/>
            <w:shd w:val="clear" w:color="auto" w:fill="D9D9D9"/>
            <w:vAlign w:val="center"/>
          </w:tcPr>
          <w:p w14:paraId="5188F817"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Kategoria kosztów</w:t>
            </w:r>
          </w:p>
        </w:tc>
        <w:tc>
          <w:tcPr>
            <w:tcW w:w="1275" w:type="dxa"/>
            <w:shd w:val="clear" w:color="auto" w:fill="D9D9D9"/>
            <w:vAlign w:val="center"/>
          </w:tcPr>
          <w:p w14:paraId="0EA26C97"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Nazwa kosztu</w:t>
            </w:r>
          </w:p>
        </w:tc>
        <w:tc>
          <w:tcPr>
            <w:tcW w:w="1891" w:type="dxa"/>
            <w:shd w:val="clear" w:color="auto" w:fill="D9D9D9"/>
            <w:vAlign w:val="center"/>
          </w:tcPr>
          <w:p w14:paraId="082C955B"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Wartość przed zmianą (wydatki kwalifikowalne)</w:t>
            </w:r>
          </w:p>
        </w:tc>
        <w:tc>
          <w:tcPr>
            <w:tcW w:w="2140" w:type="dxa"/>
            <w:shd w:val="clear" w:color="auto" w:fill="D9D9D9"/>
            <w:vAlign w:val="center"/>
          </w:tcPr>
          <w:p w14:paraId="316A75E3"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Wartość po zmianie (wydatki kwalifikowalne)</w:t>
            </w:r>
          </w:p>
        </w:tc>
        <w:tc>
          <w:tcPr>
            <w:tcW w:w="1639" w:type="dxa"/>
            <w:shd w:val="clear" w:color="auto" w:fill="D9D9D9"/>
            <w:vAlign w:val="center"/>
          </w:tcPr>
          <w:p w14:paraId="5C395749"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Zmniejszenie</w:t>
            </w:r>
          </w:p>
        </w:tc>
        <w:tc>
          <w:tcPr>
            <w:tcW w:w="1560" w:type="dxa"/>
            <w:shd w:val="clear" w:color="auto" w:fill="D9D9D9"/>
            <w:vAlign w:val="center"/>
          </w:tcPr>
          <w:p w14:paraId="1ED672D9"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Zwiększenie</w:t>
            </w:r>
          </w:p>
        </w:tc>
        <w:tc>
          <w:tcPr>
            <w:tcW w:w="2976" w:type="dxa"/>
            <w:shd w:val="clear" w:color="auto" w:fill="D9D9D9"/>
            <w:vAlign w:val="center"/>
          </w:tcPr>
          <w:p w14:paraId="2400B4D1" w14:textId="77777777" w:rsidR="006E37D1" w:rsidRPr="00E34FCA" w:rsidRDefault="006E37D1" w:rsidP="00336C7A">
            <w:pPr>
              <w:spacing w:after="0" w:line="240" w:lineRule="auto"/>
              <w:rPr>
                <w:rFonts w:asciiTheme="minorHAnsi" w:hAnsiTheme="minorHAnsi" w:cstheme="minorHAnsi"/>
                <w:b/>
                <w:sz w:val="24"/>
                <w:szCs w:val="24"/>
              </w:rPr>
            </w:pPr>
            <w:r w:rsidRPr="00E34FCA">
              <w:rPr>
                <w:rFonts w:asciiTheme="minorHAnsi" w:hAnsiTheme="minorHAnsi" w:cstheme="minorHAnsi"/>
                <w:b/>
                <w:sz w:val="24"/>
                <w:szCs w:val="24"/>
              </w:rPr>
              <w:t>Uzasadnienie zmiany</w:t>
            </w:r>
          </w:p>
        </w:tc>
      </w:tr>
      <w:tr w:rsidR="006E37D1" w:rsidRPr="00E34FCA" w14:paraId="6569BAC1" w14:textId="77777777" w:rsidTr="00D457EB">
        <w:trPr>
          <w:trHeight w:val="469"/>
        </w:trPr>
        <w:tc>
          <w:tcPr>
            <w:tcW w:w="749" w:type="dxa"/>
            <w:vMerge w:val="restart"/>
            <w:vAlign w:val="center"/>
          </w:tcPr>
          <w:p w14:paraId="1C097AE6" w14:textId="77777777" w:rsidR="006E37D1" w:rsidRPr="00E34FCA" w:rsidRDefault="006E37D1" w:rsidP="003F4135">
            <w:pPr>
              <w:spacing w:after="0" w:line="240" w:lineRule="auto"/>
              <w:rPr>
                <w:rFonts w:asciiTheme="minorHAnsi" w:hAnsiTheme="minorHAnsi" w:cstheme="minorHAnsi"/>
                <w:sz w:val="24"/>
                <w:szCs w:val="24"/>
              </w:rPr>
            </w:pPr>
            <w:r w:rsidRPr="00E34FCA">
              <w:rPr>
                <w:rFonts w:asciiTheme="minorHAnsi" w:hAnsiTheme="minorHAnsi" w:cstheme="minorHAnsi"/>
                <w:sz w:val="24"/>
                <w:szCs w:val="24"/>
              </w:rPr>
              <w:t>1</w:t>
            </w:r>
          </w:p>
        </w:tc>
        <w:tc>
          <w:tcPr>
            <w:tcW w:w="2053" w:type="dxa"/>
            <w:vMerge w:val="restart"/>
            <w:vAlign w:val="center"/>
          </w:tcPr>
          <w:p w14:paraId="32BC813A" w14:textId="77777777" w:rsidR="006E37D1" w:rsidRPr="00E34FCA" w:rsidRDefault="006E37D1" w:rsidP="003F4135">
            <w:pPr>
              <w:spacing w:after="0" w:line="240" w:lineRule="auto"/>
              <w:rPr>
                <w:rFonts w:asciiTheme="minorHAnsi" w:hAnsiTheme="minorHAnsi" w:cstheme="minorHAnsi"/>
                <w:sz w:val="24"/>
                <w:szCs w:val="24"/>
              </w:rPr>
            </w:pPr>
          </w:p>
        </w:tc>
        <w:tc>
          <w:tcPr>
            <w:tcW w:w="1275" w:type="dxa"/>
            <w:vAlign w:val="center"/>
          </w:tcPr>
          <w:p w14:paraId="04B66657" w14:textId="77777777" w:rsidR="006E37D1" w:rsidRPr="00E34FCA" w:rsidRDefault="006E37D1" w:rsidP="003F4135">
            <w:pPr>
              <w:spacing w:after="0" w:line="240" w:lineRule="auto"/>
              <w:rPr>
                <w:rFonts w:asciiTheme="minorHAnsi" w:hAnsiTheme="minorHAnsi" w:cstheme="minorHAnsi"/>
                <w:sz w:val="24"/>
                <w:szCs w:val="24"/>
              </w:rPr>
            </w:pPr>
          </w:p>
        </w:tc>
        <w:tc>
          <w:tcPr>
            <w:tcW w:w="1891" w:type="dxa"/>
            <w:vAlign w:val="center"/>
          </w:tcPr>
          <w:p w14:paraId="6480CA08" w14:textId="77777777" w:rsidR="006E37D1" w:rsidRPr="00E34FCA" w:rsidRDefault="006E37D1" w:rsidP="003F4135">
            <w:pPr>
              <w:spacing w:after="0" w:line="240" w:lineRule="auto"/>
              <w:rPr>
                <w:rFonts w:asciiTheme="minorHAnsi" w:hAnsiTheme="minorHAnsi" w:cstheme="minorHAnsi"/>
                <w:sz w:val="24"/>
                <w:szCs w:val="24"/>
              </w:rPr>
            </w:pPr>
          </w:p>
        </w:tc>
        <w:tc>
          <w:tcPr>
            <w:tcW w:w="2140" w:type="dxa"/>
            <w:vAlign w:val="center"/>
          </w:tcPr>
          <w:p w14:paraId="3BD3781D" w14:textId="77777777" w:rsidR="006E37D1" w:rsidRPr="00E34FCA" w:rsidRDefault="006E37D1" w:rsidP="003F4135">
            <w:pPr>
              <w:spacing w:after="0" w:line="240" w:lineRule="auto"/>
              <w:rPr>
                <w:rFonts w:asciiTheme="minorHAnsi" w:hAnsiTheme="minorHAnsi" w:cstheme="minorHAnsi"/>
                <w:sz w:val="24"/>
                <w:szCs w:val="24"/>
              </w:rPr>
            </w:pPr>
          </w:p>
        </w:tc>
        <w:tc>
          <w:tcPr>
            <w:tcW w:w="1639" w:type="dxa"/>
            <w:vAlign w:val="center"/>
          </w:tcPr>
          <w:p w14:paraId="3AB3B6E5" w14:textId="77777777" w:rsidR="006E37D1" w:rsidRPr="00E34FCA" w:rsidRDefault="006E37D1" w:rsidP="003F4135">
            <w:pPr>
              <w:spacing w:after="0" w:line="240" w:lineRule="auto"/>
              <w:rPr>
                <w:rFonts w:asciiTheme="minorHAnsi" w:hAnsiTheme="minorHAnsi" w:cstheme="minorHAnsi"/>
                <w:sz w:val="24"/>
                <w:szCs w:val="24"/>
              </w:rPr>
            </w:pPr>
          </w:p>
        </w:tc>
        <w:tc>
          <w:tcPr>
            <w:tcW w:w="1560" w:type="dxa"/>
            <w:vAlign w:val="center"/>
          </w:tcPr>
          <w:p w14:paraId="1B7C382D" w14:textId="77777777" w:rsidR="006E37D1" w:rsidRPr="00E34FCA" w:rsidRDefault="006E37D1" w:rsidP="003F4135">
            <w:pPr>
              <w:spacing w:after="0" w:line="240" w:lineRule="auto"/>
              <w:rPr>
                <w:rFonts w:asciiTheme="minorHAnsi" w:hAnsiTheme="minorHAnsi" w:cstheme="minorHAnsi"/>
                <w:sz w:val="24"/>
                <w:szCs w:val="24"/>
              </w:rPr>
            </w:pPr>
          </w:p>
        </w:tc>
        <w:tc>
          <w:tcPr>
            <w:tcW w:w="2976" w:type="dxa"/>
            <w:vAlign w:val="center"/>
          </w:tcPr>
          <w:p w14:paraId="0783C6AE" w14:textId="77777777" w:rsidR="006E37D1" w:rsidRPr="00E34FCA" w:rsidRDefault="006E37D1" w:rsidP="00336C7A">
            <w:pPr>
              <w:spacing w:after="0" w:line="240" w:lineRule="auto"/>
              <w:rPr>
                <w:rFonts w:asciiTheme="minorHAnsi" w:hAnsiTheme="minorHAnsi" w:cstheme="minorHAnsi"/>
                <w:sz w:val="24"/>
                <w:szCs w:val="24"/>
              </w:rPr>
            </w:pPr>
            <w:r w:rsidRPr="00E34FCA">
              <w:rPr>
                <w:rFonts w:asciiTheme="minorHAnsi" w:hAnsiTheme="minorHAnsi" w:cstheme="minorHAnsi"/>
                <w:sz w:val="24"/>
                <w:szCs w:val="24"/>
              </w:rPr>
              <w:t>np. zmniejszenie planu po dokonaniu szczegółowej analizy wydatków</w:t>
            </w:r>
          </w:p>
        </w:tc>
      </w:tr>
      <w:tr w:rsidR="006E37D1" w:rsidRPr="00E34FCA" w14:paraId="496C1153" w14:textId="77777777" w:rsidTr="00D457EB">
        <w:trPr>
          <w:trHeight w:val="319"/>
        </w:trPr>
        <w:tc>
          <w:tcPr>
            <w:tcW w:w="749" w:type="dxa"/>
            <w:vMerge/>
            <w:vAlign w:val="center"/>
          </w:tcPr>
          <w:p w14:paraId="242E6B23" w14:textId="77777777" w:rsidR="006E37D1" w:rsidRPr="00E34FCA" w:rsidRDefault="006E37D1" w:rsidP="00336C7A">
            <w:pPr>
              <w:rPr>
                <w:rFonts w:asciiTheme="minorHAnsi" w:hAnsiTheme="minorHAnsi" w:cstheme="minorHAnsi"/>
                <w:sz w:val="24"/>
                <w:szCs w:val="24"/>
              </w:rPr>
            </w:pPr>
          </w:p>
        </w:tc>
        <w:tc>
          <w:tcPr>
            <w:tcW w:w="2053" w:type="dxa"/>
            <w:vMerge/>
            <w:vAlign w:val="center"/>
          </w:tcPr>
          <w:p w14:paraId="23D0DC35" w14:textId="77777777" w:rsidR="006E37D1" w:rsidRPr="00E34FCA" w:rsidRDefault="006E37D1" w:rsidP="00336C7A">
            <w:pPr>
              <w:rPr>
                <w:rFonts w:asciiTheme="minorHAnsi" w:hAnsiTheme="minorHAnsi" w:cstheme="minorHAnsi"/>
                <w:sz w:val="24"/>
                <w:szCs w:val="24"/>
              </w:rPr>
            </w:pPr>
          </w:p>
        </w:tc>
        <w:tc>
          <w:tcPr>
            <w:tcW w:w="1275" w:type="dxa"/>
            <w:vAlign w:val="center"/>
          </w:tcPr>
          <w:p w14:paraId="1E9CA377" w14:textId="77777777" w:rsidR="006E37D1" w:rsidRPr="00E34FCA" w:rsidRDefault="006E37D1" w:rsidP="003F4135">
            <w:pPr>
              <w:spacing w:after="0" w:line="240" w:lineRule="auto"/>
              <w:rPr>
                <w:rFonts w:asciiTheme="minorHAnsi" w:hAnsiTheme="minorHAnsi" w:cstheme="minorHAnsi"/>
                <w:sz w:val="24"/>
                <w:szCs w:val="24"/>
              </w:rPr>
            </w:pPr>
          </w:p>
        </w:tc>
        <w:tc>
          <w:tcPr>
            <w:tcW w:w="1891" w:type="dxa"/>
            <w:vAlign w:val="center"/>
          </w:tcPr>
          <w:p w14:paraId="7A37C745" w14:textId="77777777" w:rsidR="006E37D1" w:rsidRPr="00E34FCA" w:rsidRDefault="006E37D1" w:rsidP="003F4135">
            <w:pPr>
              <w:spacing w:after="0" w:line="240" w:lineRule="auto"/>
              <w:rPr>
                <w:rFonts w:asciiTheme="minorHAnsi" w:hAnsiTheme="minorHAnsi" w:cstheme="minorHAnsi"/>
                <w:sz w:val="24"/>
                <w:szCs w:val="24"/>
              </w:rPr>
            </w:pPr>
          </w:p>
        </w:tc>
        <w:tc>
          <w:tcPr>
            <w:tcW w:w="2140" w:type="dxa"/>
            <w:vAlign w:val="center"/>
          </w:tcPr>
          <w:p w14:paraId="48E4A75D" w14:textId="77777777" w:rsidR="006E37D1" w:rsidRPr="00E34FCA" w:rsidRDefault="006E37D1" w:rsidP="003F4135">
            <w:pPr>
              <w:spacing w:after="0" w:line="240" w:lineRule="auto"/>
              <w:rPr>
                <w:rFonts w:asciiTheme="minorHAnsi" w:hAnsiTheme="minorHAnsi" w:cstheme="minorHAnsi"/>
                <w:sz w:val="24"/>
                <w:szCs w:val="24"/>
              </w:rPr>
            </w:pPr>
          </w:p>
        </w:tc>
        <w:tc>
          <w:tcPr>
            <w:tcW w:w="1639" w:type="dxa"/>
            <w:vAlign w:val="center"/>
          </w:tcPr>
          <w:p w14:paraId="06F57A06" w14:textId="77777777" w:rsidR="006E37D1" w:rsidRPr="00E34FCA" w:rsidRDefault="006E37D1" w:rsidP="003F4135">
            <w:pPr>
              <w:spacing w:after="0" w:line="240" w:lineRule="auto"/>
              <w:rPr>
                <w:rFonts w:asciiTheme="minorHAnsi" w:hAnsiTheme="minorHAnsi" w:cstheme="minorHAnsi"/>
                <w:sz w:val="24"/>
                <w:szCs w:val="24"/>
              </w:rPr>
            </w:pPr>
          </w:p>
        </w:tc>
        <w:tc>
          <w:tcPr>
            <w:tcW w:w="1560" w:type="dxa"/>
            <w:vAlign w:val="center"/>
          </w:tcPr>
          <w:p w14:paraId="1256E67D" w14:textId="77777777" w:rsidR="006E37D1" w:rsidRPr="00E34FCA" w:rsidRDefault="006E37D1" w:rsidP="003F4135">
            <w:pPr>
              <w:spacing w:after="0" w:line="240" w:lineRule="auto"/>
              <w:rPr>
                <w:rFonts w:asciiTheme="minorHAnsi" w:hAnsiTheme="minorHAnsi" w:cstheme="minorHAnsi"/>
                <w:sz w:val="24"/>
                <w:szCs w:val="24"/>
              </w:rPr>
            </w:pPr>
          </w:p>
        </w:tc>
        <w:tc>
          <w:tcPr>
            <w:tcW w:w="2976" w:type="dxa"/>
            <w:vAlign w:val="center"/>
          </w:tcPr>
          <w:p w14:paraId="2AD506A1" w14:textId="77777777" w:rsidR="006E37D1" w:rsidRPr="00E34FCA" w:rsidRDefault="006E37D1" w:rsidP="003F4135">
            <w:pPr>
              <w:spacing w:after="0" w:line="240" w:lineRule="auto"/>
              <w:rPr>
                <w:rFonts w:asciiTheme="minorHAnsi" w:hAnsiTheme="minorHAnsi" w:cstheme="minorHAnsi"/>
                <w:sz w:val="24"/>
                <w:szCs w:val="24"/>
              </w:rPr>
            </w:pPr>
          </w:p>
        </w:tc>
      </w:tr>
      <w:tr w:rsidR="006E37D1" w:rsidRPr="00E34FCA" w14:paraId="5A7508E7" w14:textId="77777777" w:rsidTr="00D457EB">
        <w:tc>
          <w:tcPr>
            <w:tcW w:w="4077" w:type="dxa"/>
            <w:gridSpan w:val="3"/>
            <w:shd w:val="clear" w:color="auto" w:fill="D9D9D9"/>
            <w:vAlign w:val="center"/>
          </w:tcPr>
          <w:p w14:paraId="51E177E4" w14:textId="77777777" w:rsidR="006E37D1" w:rsidRPr="00E34FCA" w:rsidRDefault="006E37D1" w:rsidP="00336C7A">
            <w:pPr>
              <w:spacing w:after="0" w:line="240" w:lineRule="auto"/>
              <w:rPr>
                <w:rFonts w:asciiTheme="minorHAnsi" w:hAnsiTheme="minorHAnsi" w:cstheme="minorHAnsi"/>
                <w:color w:val="000000"/>
                <w:sz w:val="24"/>
                <w:szCs w:val="24"/>
              </w:rPr>
            </w:pPr>
            <w:r w:rsidRPr="00E34FCA">
              <w:rPr>
                <w:rFonts w:asciiTheme="minorHAnsi" w:hAnsiTheme="minorHAnsi" w:cstheme="minorHAnsi"/>
                <w:color w:val="000000"/>
                <w:sz w:val="24"/>
                <w:szCs w:val="24"/>
              </w:rPr>
              <w:t xml:space="preserve">Suma zmniejszenia/zwiększenia kategorii kosztów </w:t>
            </w:r>
          </w:p>
        </w:tc>
        <w:tc>
          <w:tcPr>
            <w:tcW w:w="1891" w:type="dxa"/>
            <w:shd w:val="clear" w:color="auto" w:fill="D9D9D9"/>
            <w:vAlign w:val="center"/>
          </w:tcPr>
          <w:p w14:paraId="51C13E65" w14:textId="77777777" w:rsidR="006E37D1" w:rsidRPr="00E34FCA" w:rsidRDefault="006E37D1" w:rsidP="00336C7A">
            <w:pPr>
              <w:spacing w:after="0" w:line="240" w:lineRule="auto"/>
              <w:rPr>
                <w:rFonts w:asciiTheme="minorHAnsi" w:hAnsiTheme="minorHAnsi" w:cstheme="minorHAnsi"/>
                <w:color w:val="000000"/>
                <w:sz w:val="24"/>
                <w:szCs w:val="24"/>
              </w:rPr>
            </w:pPr>
          </w:p>
        </w:tc>
        <w:tc>
          <w:tcPr>
            <w:tcW w:w="2140" w:type="dxa"/>
            <w:shd w:val="clear" w:color="auto" w:fill="D9D9D9"/>
            <w:vAlign w:val="center"/>
          </w:tcPr>
          <w:p w14:paraId="7D8376FD" w14:textId="77777777" w:rsidR="006E37D1" w:rsidRPr="00E34FCA" w:rsidRDefault="006E37D1" w:rsidP="00336C7A">
            <w:pPr>
              <w:spacing w:after="0" w:line="240" w:lineRule="auto"/>
              <w:rPr>
                <w:rFonts w:asciiTheme="minorHAnsi" w:hAnsiTheme="minorHAnsi" w:cstheme="minorHAnsi"/>
                <w:color w:val="000000"/>
                <w:sz w:val="24"/>
                <w:szCs w:val="24"/>
              </w:rPr>
            </w:pPr>
          </w:p>
        </w:tc>
        <w:tc>
          <w:tcPr>
            <w:tcW w:w="1639" w:type="dxa"/>
            <w:shd w:val="clear" w:color="auto" w:fill="D9D9D9"/>
            <w:vAlign w:val="center"/>
          </w:tcPr>
          <w:p w14:paraId="3778C0FF" w14:textId="77777777" w:rsidR="006E37D1" w:rsidRPr="00E34FCA" w:rsidRDefault="006E37D1" w:rsidP="00336C7A">
            <w:pPr>
              <w:spacing w:after="0" w:line="240" w:lineRule="auto"/>
              <w:rPr>
                <w:rFonts w:asciiTheme="minorHAnsi" w:hAnsiTheme="minorHAnsi" w:cstheme="minorHAnsi"/>
                <w:color w:val="000000"/>
                <w:sz w:val="24"/>
                <w:szCs w:val="24"/>
              </w:rPr>
            </w:pPr>
          </w:p>
        </w:tc>
        <w:tc>
          <w:tcPr>
            <w:tcW w:w="1560" w:type="dxa"/>
            <w:shd w:val="clear" w:color="auto" w:fill="D9D9D9"/>
            <w:vAlign w:val="center"/>
          </w:tcPr>
          <w:p w14:paraId="2E90BE7F" w14:textId="77777777" w:rsidR="006E37D1" w:rsidRPr="00E34FCA" w:rsidRDefault="006E37D1" w:rsidP="00336C7A">
            <w:pPr>
              <w:spacing w:after="0" w:line="240" w:lineRule="auto"/>
              <w:rPr>
                <w:rFonts w:asciiTheme="minorHAnsi" w:hAnsiTheme="minorHAnsi" w:cstheme="minorHAnsi"/>
                <w:color w:val="000000"/>
                <w:sz w:val="24"/>
                <w:szCs w:val="24"/>
              </w:rPr>
            </w:pPr>
          </w:p>
        </w:tc>
        <w:tc>
          <w:tcPr>
            <w:tcW w:w="2976" w:type="dxa"/>
            <w:shd w:val="clear" w:color="auto" w:fill="D9D9D9"/>
            <w:vAlign w:val="center"/>
          </w:tcPr>
          <w:p w14:paraId="01E8C909" w14:textId="77777777" w:rsidR="006E37D1" w:rsidRPr="00E34FCA" w:rsidRDefault="006E37D1" w:rsidP="00336C7A">
            <w:pPr>
              <w:spacing w:after="0" w:line="240" w:lineRule="auto"/>
              <w:rPr>
                <w:rFonts w:asciiTheme="minorHAnsi" w:hAnsiTheme="minorHAnsi" w:cstheme="minorHAnsi"/>
                <w:color w:val="000000"/>
                <w:sz w:val="24"/>
                <w:szCs w:val="24"/>
              </w:rPr>
            </w:pPr>
            <w:r w:rsidRPr="00E34FCA">
              <w:rPr>
                <w:rFonts w:asciiTheme="minorHAnsi" w:hAnsiTheme="minorHAnsi" w:cstheme="minorHAnsi"/>
                <w:color w:val="000000"/>
                <w:sz w:val="24"/>
                <w:szCs w:val="24"/>
              </w:rPr>
              <w:t>Zmniejszenie/zwiększenie kategorii o …… PLN</w:t>
            </w:r>
          </w:p>
        </w:tc>
      </w:tr>
      <w:tr w:rsidR="006E37D1" w:rsidRPr="00E34FCA" w14:paraId="3A28C924" w14:textId="77777777" w:rsidTr="00E34FCA">
        <w:trPr>
          <w:trHeight w:val="237"/>
        </w:trPr>
        <w:tc>
          <w:tcPr>
            <w:tcW w:w="749" w:type="dxa"/>
            <w:vMerge w:val="restart"/>
            <w:vAlign w:val="center"/>
          </w:tcPr>
          <w:p w14:paraId="56E36D52" w14:textId="77777777" w:rsidR="006E37D1" w:rsidRPr="00E34FCA" w:rsidRDefault="006E37D1" w:rsidP="003F4135">
            <w:pPr>
              <w:spacing w:after="0" w:line="240" w:lineRule="auto"/>
              <w:rPr>
                <w:rFonts w:asciiTheme="minorHAnsi" w:hAnsiTheme="minorHAnsi" w:cstheme="minorHAnsi"/>
                <w:sz w:val="24"/>
                <w:szCs w:val="24"/>
              </w:rPr>
            </w:pPr>
            <w:r w:rsidRPr="00E34FCA">
              <w:rPr>
                <w:rFonts w:asciiTheme="minorHAnsi" w:hAnsiTheme="minorHAnsi" w:cstheme="minorHAnsi"/>
                <w:sz w:val="24"/>
                <w:szCs w:val="24"/>
              </w:rPr>
              <w:t>2</w:t>
            </w:r>
          </w:p>
        </w:tc>
        <w:tc>
          <w:tcPr>
            <w:tcW w:w="2053" w:type="dxa"/>
            <w:vMerge w:val="restart"/>
            <w:vAlign w:val="center"/>
          </w:tcPr>
          <w:p w14:paraId="6DE5C6BE" w14:textId="77777777" w:rsidR="006E37D1" w:rsidRPr="00E34FCA" w:rsidRDefault="006E37D1" w:rsidP="003F4135">
            <w:pPr>
              <w:spacing w:after="0" w:line="240" w:lineRule="auto"/>
              <w:rPr>
                <w:rFonts w:asciiTheme="minorHAnsi" w:hAnsiTheme="minorHAnsi" w:cstheme="minorHAnsi"/>
                <w:sz w:val="24"/>
                <w:szCs w:val="24"/>
              </w:rPr>
            </w:pPr>
          </w:p>
        </w:tc>
        <w:tc>
          <w:tcPr>
            <w:tcW w:w="1275" w:type="dxa"/>
            <w:vAlign w:val="center"/>
          </w:tcPr>
          <w:p w14:paraId="23064CB4" w14:textId="77777777" w:rsidR="006E37D1" w:rsidRPr="00E34FCA" w:rsidRDefault="006E37D1" w:rsidP="00336C7A">
            <w:pPr>
              <w:spacing w:after="0" w:line="240" w:lineRule="auto"/>
              <w:rPr>
                <w:rFonts w:asciiTheme="minorHAnsi" w:hAnsiTheme="minorHAnsi" w:cstheme="minorHAnsi"/>
                <w:sz w:val="24"/>
                <w:szCs w:val="24"/>
              </w:rPr>
            </w:pPr>
          </w:p>
        </w:tc>
        <w:tc>
          <w:tcPr>
            <w:tcW w:w="1891" w:type="dxa"/>
            <w:vAlign w:val="center"/>
          </w:tcPr>
          <w:p w14:paraId="43B95B99" w14:textId="77777777" w:rsidR="006E37D1" w:rsidRPr="00E34FCA" w:rsidRDefault="006E37D1" w:rsidP="00336C7A">
            <w:pPr>
              <w:spacing w:after="0" w:line="240" w:lineRule="auto"/>
              <w:rPr>
                <w:rFonts w:asciiTheme="minorHAnsi" w:hAnsiTheme="minorHAnsi" w:cstheme="minorHAnsi"/>
                <w:sz w:val="24"/>
                <w:szCs w:val="24"/>
              </w:rPr>
            </w:pPr>
          </w:p>
        </w:tc>
        <w:tc>
          <w:tcPr>
            <w:tcW w:w="2140" w:type="dxa"/>
            <w:vAlign w:val="center"/>
          </w:tcPr>
          <w:p w14:paraId="38FBDDFD" w14:textId="77777777" w:rsidR="006E37D1" w:rsidRPr="00E34FCA" w:rsidRDefault="006E37D1" w:rsidP="00336C7A">
            <w:pPr>
              <w:spacing w:after="0" w:line="240" w:lineRule="auto"/>
              <w:rPr>
                <w:rFonts w:asciiTheme="minorHAnsi" w:hAnsiTheme="minorHAnsi" w:cstheme="minorHAnsi"/>
                <w:sz w:val="24"/>
                <w:szCs w:val="24"/>
              </w:rPr>
            </w:pPr>
          </w:p>
        </w:tc>
        <w:tc>
          <w:tcPr>
            <w:tcW w:w="1639" w:type="dxa"/>
            <w:vAlign w:val="center"/>
          </w:tcPr>
          <w:p w14:paraId="318011D8" w14:textId="77777777" w:rsidR="006E37D1" w:rsidRPr="00E34FCA" w:rsidRDefault="006E37D1" w:rsidP="00336C7A">
            <w:pPr>
              <w:spacing w:after="0" w:line="240" w:lineRule="auto"/>
              <w:rPr>
                <w:rFonts w:asciiTheme="minorHAnsi" w:hAnsiTheme="minorHAnsi" w:cstheme="minorHAnsi"/>
                <w:sz w:val="24"/>
                <w:szCs w:val="24"/>
              </w:rPr>
            </w:pPr>
          </w:p>
        </w:tc>
        <w:tc>
          <w:tcPr>
            <w:tcW w:w="1560" w:type="dxa"/>
            <w:vAlign w:val="center"/>
          </w:tcPr>
          <w:p w14:paraId="19396AA1" w14:textId="77777777" w:rsidR="006E37D1" w:rsidRPr="00E34FCA" w:rsidRDefault="006E37D1" w:rsidP="00336C7A">
            <w:pPr>
              <w:spacing w:after="0" w:line="240" w:lineRule="auto"/>
              <w:rPr>
                <w:rFonts w:asciiTheme="minorHAnsi" w:hAnsiTheme="minorHAnsi" w:cstheme="minorHAnsi"/>
                <w:sz w:val="24"/>
                <w:szCs w:val="24"/>
              </w:rPr>
            </w:pPr>
          </w:p>
        </w:tc>
        <w:tc>
          <w:tcPr>
            <w:tcW w:w="2976" w:type="dxa"/>
            <w:vAlign w:val="center"/>
          </w:tcPr>
          <w:p w14:paraId="4ABC7030" w14:textId="77777777" w:rsidR="006E37D1" w:rsidRPr="00E34FCA" w:rsidRDefault="006E37D1" w:rsidP="00336C7A">
            <w:pPr>
              <w:spacing w:after="0" w:line="240" w:lineRule="auto"/>
              <w:rPr>
                <w:rFonts w:asciiTheme="minorHAnsi" w:hAnsiTheme="minorHAnsi" w:cstheme="minorHAnsi"/>
                <w:sz w:val="24"/>
                <w:szCs w:val="24"/>
              </w:rPr>
            </w:pPr>
          </w:p>
        </w:tc>
      </w:tr>
      <w:tr w:rsidR="006E37D1" w:rsidRPr="00E34FCA" w14:paraId="00A40294" w14:textId="77777777" w:rsidTr="00E34FCA">
        <w:trPr>
          <w:trHeight w:val="227"/>
        </w:trPr>
        <w:tc>
          <w:tcPr>
            <w:tcW w:w="749" w:type="dxa"/>
            <w:vMerge/>
            <w:vAlign w:val="center"/>
          </w:tcPr>
          <w:p w14:paraId="49B92C8A" w14:textId="77777777" w:rsidR="006E37D1" w:rsidRPr="00E34FCA" w:rsidRDefault="006E37D1" w:rsidP="003F4135">
            <w:pPr>
              <w:rPr>
                <w:rFonts w:asciiTheme="minorHAnsi" w:hAnsiTheme="minorHAnsi" w:cstheme="minorHAnsi"/>
                <w:sz w:val="24"/>
                <w:szCs w:val="24"/>
              </w:rPr>
            </w:pPr>
          </w:p>
        </w:tc>
        <w:tc>
          <w:tcPr>
            <w:tcW w:w="2053" w:type="dxa"/>
            <w:vMerge/>
            <w:vAlign w:val="center"/>
          </w:tcPr>
          <w:p w14:paraId="5FEE8864" w14:textId="77777777" w:rsidR="006E37D1" w:rsidRPr="00E34FCA" w:rsidRDefault="006E37D1" w:rsidP="003F4135">
            <w:pPr>
              <w:spacing w:after="0" w:line="240" w:lineRule="auto"/>
              <w:rPr>
                <w:rFonts w:asciiTheme="minorHAnsi" w:hAnsiTheme="minorHAnsi" w:cstheme="minorHAnsi"/>
                <w:sz w:val="24"/>
                <w:szCs w:val="24"/>
              </w:rPr>
            </w:pPr>
          </w:p>
        </w:tc>
        <w:tc>
          <w:tcPr>
            <w:tcW w:w="1275" w:type="dxa"/>
            <w:vAlign w:val="center"/>
          </w:tcPr>
          <w:p w14:paraId="5CF3517F" w14:textId="77777777" w:rsidR="006E37D1" w:rsidRPr="00E34FCA" w:rsidRDefault="006E37D1" w:rsidP="00336C7A">
            <w:pPr>
              <w:spacing w:after="0" w:line="240" w:lineRule="auto"/>
              <w:rPr>
                <w:rFonts w:asciiTheme="minorHAnsi" w:hAnsiTheme="minorHAnsi" w:cstheme="minorHAnsi"/>
                <w:sz w:val="24"/>
                <w:szCs w:val="24"/>
              </w:rPr>
            </w:pPr>
          </w:p>
        </w:tc>
        <w:tc>
          <w:tcPr>
            <w:tcW w:w="1891" w:type="dxa"/>
            <w:vAlign w:val="center"/>
          </w:tcPr>
          <w:p w14:paraId="7D8A67EC" w14:textId="77777777" w:rsidR="006E37D1" w:rsidRPr="00E34FCA" w:rsidRDefault="006E37D1" w:rsidP="00336C7A">
            <w:pPr>
              <w:spacing w:after="0" w:line="240" w:lineRule="auto"/>
              <w:rPr>
                <w:rFonts w:asciiTheme="minorHAnsi" w:hAnsiTheme="minorHAnsi" w:cstheme="minorHAnsi"/>
                <w:sz w:val="24"/>
                <w:szCs w:val="24"/>
              </w:rPr>
            </w:pPr>
          </w:p>
        </w:tc>
        <w:tc>
          <w:tcPr>
            <w:tcW w:w="2140" w:type="dxa"/>
            <w:vAlign w:val="center"/>
          </w:tcPr>
          <w:p w14:paraId="41C1D36D" w14:textId="77777777" w:rsidR="006E37D1" w:rsidRPr="00E34FCA" w:rsidRDefault="006E37D1" w:rsidP="00336C7A">
            <w:pPr>
              <w:spacing w:after="0" w:line="240" w:lineRule="auto"/>
              <w:rPr>
                <w:rFonts w:asciiTheme="minorHAnsi" w:hAnsiTheme="minorHAnsi" w:cstheme="minorHAnsi"/>
                <w:sz w:val="24"/>
                <w:szCs w:val="24"/>
              </w:rPr>
            </w:pPr>
          </w:p>
        </w:tc>
        <w:tc>
          <w:tcPr>
            <w:tcW w:w="1639" w:type="dxa"/>
            <w:vAlign w:val="center"/>
          </w:tcPr>
          <w:p w14:paraId="43D8DED4" w14:textId="77777777" w:rsidR="006E37D1" w:rsidRPr="00E34FCA" w:rsidRDefault="006E37D1" w:rsidP="00336C7A">
            <w:pPr>
              <w:spacing w:after="0" w:line="240" w:lineRule="auto"/>
              <w:rPr>
                <w:rFonts w:asciiTheme="minorHAnsi" w:hAnsiTheme="minorHAnsi" w:cstheme="minorHAnsi"/>
                <w:sz w:val="24"/>
                <w:szCs w:val="24"/>
              </w:rPr>
            </w:pPr>
          </w:p>
        </w:tc>
        <w:tc>
          <w:tcPr>
            <w:tcW w:w="1560" w:type="dxa"/>
            <w:vAlign w:val="center"/>
          </w:tcPr>
          <w:p w14:paraId="71E949DF" w14:textId="77777777" w:rsidR="006E37D1" w:rsidRPr="00E34FCA" w:rsidRDefault="006E37D1" w:rsidP="00336C7A">
            <w:pPr>
              <w:spacing w:after="0" w:line="240" w:lineRule="auto"/>
              <w:rPr>
                <w:rFonts w:asciiTheme="minorHAnsi" w:hAnsiTheme="minorHAnsi" w:cstheme="minorHAnsi"/>
                <w:sz w:val="24"/>
                <w:szCs w:val="24"/>
              </w:rPr>
            </w:pPr>
          </w:p>
        </w:tc>
        <w:tc>
          <w:tcPr>
            <w:tcW w:w="2976" w:type="dxa"/>
            <w:vAlign w:val="center"/>
          </w:tcPr>
          <w:p w14:paraId="1DC3EE91" w14:textId="77777777" w:rsidR="006E37D1" w:rsidRPr="00E34FCA" w:rsidRDefault="006E37D1" w:rsidP="00336C7A">
            <w:pPr>
              <w:spacing w:after="0" w:line="240" w:lineRule="auto"/>
              <w:rPr>
                <w:rFonts w:asciiTheme="minorHAnsi" w:hAnsiTheme="minorHAnsi" w:cstheme="minorHAnsi"/>
                <w:sz w:val="24"/>
                <w:szCs w:val="24"/>
              </w:rPr>
            </w:pPr>
          </w:p>
        </w:tc>
      </w:tr>
      <w:tr w:rsidR="006E37D1" w:rsidRPr="00E34FCA" w14:paraId="0FF1276D" w14:textId="77777777" w:rsidTr="00D457EB">
        <w:trPr>
          <w:trHeight w:val="494"/>
        </w:trPr>
        <w:tc>
          <w:tcPr>
            <w:tcW w:w="4077" w:type="dxa"/>
            <w:gridSpan w:val="3"/>
            <w:shd w:val="clear" w:color="auto" w:fill="D9D9D9"/>
            <w:vAlign w:val="center"/>
          </w:tcPr>
          <w:p w14:paraId="2F038956" w14:textId="77777777" w:rsidR="006E37D1" w:rsidRPr="00E34FCA" w:rsidRDefault="006E37D1" w:rsidP="00336C7A">
            <w:pPr>
              <w:spacing w:after="0" w:line="240" w:lineRule="auto"/>
              <w:rPr>
                <w:rFonts w:asciiTheme="minorHAnsi" w:hAnsiTheme="minorHAnsi" w:cstheme="minorHAnsi"/>
                <w:sz w:val="24"/>
                <w:szCs w:val="24"/>
              </w:rPr>
            </w:pPr>
            <w:r w:rsidRPr="00E34FCA">
              <w:rPr>
                <w:rFonts w:asciiTheme="minorHAnsi" w:hAnsiTheme="minorHAnsi" w:cstheme="minorHAnsi"/>
                <w:sz w:val="24"/>
                <w:szCs w:val="24"/>
              </w:rPr>
              <w:t xml:space="preserve">Suma zmniejszenia/zwiększenia kategorii kosztów </w:t>
            </w:r>
          </w:p>
        </w:tc>
        <w:tc>
          <w:tcPr>
            <w:tcW w:w="1891" w:type="dxa"/>
            <w:shd w:val="clear" w:color="auto" w:fill="D9D9D9"/>
            <w:vAlign w:val="center"/>
          </w:tcPr>
          <w:p w14:paraId="35B86A1B" w14:textId="77777777" w:rsidR="006E37D1" w:rsidRPr="00E34FCA" w:rsidRDefault="006E37D1" w:rsidP="00336C7A">
            <w:pPr>
              <w:spacing w:after="0" w:line="240" w:lineRule="auto"/>
              <w:rPr>
                <w:rFonts w:asciiTheme="minorHAnsi" w:hAnsiTheme="minorHAnsi" w:cstheme="minorHAnsi"/>
                <w:sz w:val="24"/>
                <w:szCs w:val="24"/>
              </w:rPr>
            </w:pPr>
          </w:p>
        </w:tc>
        <w:tc>
          <w:tcPr>
            <w:tcW w:w="2140" w:type="dxa"/>
            <w:shd w:val="clear" w:color="auto" w:fill="D9D9D9"/>
            <w:vAlign w:val="center"/>
          </w:tcPr>
          <w:p w14:paraId="7ECB662F" w14:textId="77777777" w:rsidR="006E37D1" w:rsidRPr="00E34FCA" w:rsidRDefault="006E37D1" w:rsidP="00336C7A">
            <w:pPr>
              <w:spacing w:after="0" w:line="240" w:lineRule="auto"/>
              <w:rPr>
                <w:rFonts w:asciiTheme="minorHAnsi" w:hAnsiTheme="minorHAnsi" w:cstheme="minorHAnsi"/>
                <w:sz w:val="24"/>
                <w:szCs w:val="24"/>
              </w:rPr>
            </w:pPr>
          </w:p>
        </w:tc>
        <w:tc>
          <w:tcPr>
            <w:tcW w:w="1639" w:type="dxa"/>
            <w:shd w:val="clear" w:color="auto" w:fill="D9D9D9"/>
            <w:vAlign w:val="center"/>
          </w:tcPr>
          <w:p w14:paraId="5C1C0F76" w14:textId="77777777" w:rsidR="006E37D1" w:rsidRPr="00E34FCA" w:rsidRDefault="006E37D1" w:rsidP="00336C7A">
            <w:pPr>
              <w:spacing w:after="0" w:line="240" w:lineRule="auto"/>
              <w:rPr>
                <w:rFonts w:asciiTheme="minorHAnsi" w:hAnsiTheme="minorHAnsi" w:cstheme="minorHAnsi"/>
                <w:sz w:val="24"/>
                <w:szCs w:val="24"/>
              </w:rPr>
            </w:pPr>
          </w:p>
        </w:tc>
        <w:tc>
          <w:tcPr>
            <w:tcW w:w="1560" w:type="dxa"/>
            <w:shd w:val="clear" w:color="auto" w:fill="D9D9D9"/>
            <w:vAlign w:val="center"/>
          </w:tcPr>
          <w:p w14:paraId="3B89FB68" w14:textId="77777777" w:rsidR="006E37D1" w:rsidRPr="00E34FCA" w:rsidRDefault="006E37D1" w:rsidP="00336C7A">
            <w:pPr>
              <w:spacing w:after="0" w:line="240" w:lineRule="auto"/>
              <w:rPr>
                <w:rFonts w:asciiTheme="minorHAnsi" w:hAnsiTheme="minorHAnsi" w:cstheme="minorHAnsi"/>
                <w:sz w:val="24"/>
                <w:szCs w:val="24"/>
              </w:rPr>
            </w:pPr>
          </w:p>
        </w:tc>
        <w:tc>
          <w:tcPr>
            <w:tcW w:w="2976" w:type="dxa"/>
            <w:shd w:val="clear" w:color="auto" w:fill="D9D9D9"/>
            <w:vAlign w:val="center"/>
          </w:tcPr>
          <w:p w14:paraId="377EA0F2" w14:textId="77777777" w:rsidR="006E37D1" w:rsidRPr="00E34FCA" w:rsidRDefault="006E37D1" w:rsidP="00336C7A">
            <w:pPr>
              <w:spacing w:after="0" w:line="240" w:lineRule="auto"/>
              <w:rPr>
                <w:rFonts w:asciiTheme="minorHAnsi" w:hAnsiTheme="minorHAnsi" w:cstheme="minorHAnsi"/>
                <w:sz w:val="24"/>
                <w:szCs w:val="24"/>
              </w:rPr>
            </w:pPr>
            <w:r w:rsidRPr="00E34FCA">
              <w:rPr>
                <w:rFonts w:asciiTheme="minorHAnsi" w:hAnsiTheme="minorHAnsi" w:cstheme="minorHAnsi"/>
                <w:color w:val="000000"/>
                <w:sz w:val="24"/>
                <w:szCs w:val="24"/>
              </w:rPr>
              <w:t>Zmniejszenie/zwiększenie kategorii o …… PLN</w:t>
            </w:r>
          </w:p>
        </w:tc>
      </w:tr>
      <w:tr w:rsidR="00C80C9F" w:rsidRPr="00E34FCA" w14:paraId="24258FCF" w14:textId="77777777" w:rsidTr="00D457EB">
        <w:trPr>
          <w:trHeight w:val="494"/>
        </w:trPr>
        <w:tc>
          <w:tcPr>
            <w:tcW w:w="4077" w:type="dxa"/>
            <w:gridSpan w:val="3"/>
            <w:shd w:val="clear" w:color="auto" w:fill="D9D9D9"/>
            <w:vAlign w:val="center"/>
          </w:tcPr>
          <w:p w14:paraId="499B565A" w14:textId="500ACCB8" w:rsidR="00C80C9F" w:rsidRPr="00E34FCA" w:rsidRDefault="00C80C9F" w:rsidP="00336C7A">
            <w:pPr>
              <w:spacing w:after="0" w:line="240" w:lineRule="auto"/>
              <w:rPr>
                <w:rFonts w:asciiTheme="minorHAnsi" w:hAnsiTheme="minorHAnsi" w:cstheme="minorHAnsi"/>
                <w:sz w:val="24"/>
                <w:szCs w:val="24"/>
              </w:rPr>
            </w:pPr>
            <w:r w:rsidRPr="00E34FCA">
              <w:rPr>
                <w:rFonts w:asciiTheme="minorHAnsi" w:hAnsiTheme="minorHAnsi" w:cstheme="minorHAnsi"/>
                <w:sz w:val="24"/>
                <w:szCs w:val="24"/>
              </w:rPr>
              <w:t>Suma zmniejszenia/zwiększenia w odniesieniu do całkowitej wartości projektu</w:t>
            </w:r>
          </w:p>
        </w:tc>
        <w:tc>
          <w:tcPr>
            <w:tcW w:w="1891" w:type="dxa"/>
            <w:shd w:val="clear" w:color="auto" w:fill="D9D9D9"/>
            <w:vAlign w:val="center"/>
          </w:tcPr>
          <w:p w14:paraId="674C8805" w14:textId="77777777" w:rsidR="00C80C9F" w:rsidRPr="00E34FCA" w:rsidRDefault="00C80C9F" w:rsidP="00336C7A">
            <w:pPr>
              <w:spacing w:after="0" w:line="240" w:lineRule="auto"/>
              <w:rPr>
                <w:rFonts w:asciiTheme="minorHAnsi" w:hAnsiTheme="minorHAnsi" w:cstheme="minorHAnsi"/>
                <w:sz w:val="24"/>
                <w:szCs w:val="24"/>
              </w:rPr>
            </w:pPr>
          </w:p>
        </w:tc>
        <w:tc>
          <w:tcPr>
            <w:tcW w:w="2140" w:type="dxa"/>
            <w:shd w:val="clear" w:color="auto" w:fill="D9D9D9"/>
            <w:vAlign w:val="center"/>
          </w:tcPr>
          <w:p w14:paraId="7E0B1E80" w14:textId="77777777" w:rsidR="00C80C9F" w:rsidRPr="00E34FCA" w:rsidRDefault="00C80C9F" w:rsidP="00336C7A">
            <w:pPr>
              <w:spacing w:after="0" w:line="240" w:lineRule="auto"/>
              <w:rPr>
                <w:rFonts w:asciiTheme="minorHAnsi" w:hAnsiTheme="minorHAnsi" w:cstheme="minorHAnsi"/>
                <w:sz w:val="24"/>
                <w:szCs w:val="24"/>
              </w:rPr>
            </w:pPr>
          </w:p>
        </w:tc>
        <w:tc>
          <w:tcPr>
            <w:tcW w:w="1639" w:type="dxa"/>
            <w:shd w:val="clear" w:color="auto" w:fill="D9D9D9"/>
            <w:vAlign w:val="center"/>
          </w:tcPr>
          <w:p w14:paraId="0B9E09EB" w14:textId="77777777" w:rsidR="00C80C9F" w:rsidRPr="00E34FCA" w:rsidRDefault="00C80C9F" w:rsidP="00336C7A">
            <w:pPr>
              <w:spacing w:after="0" w:line="240" w:lineRule="auto"/>
              <w:rPr>
                <w:rFonts w:asciiTheme="minorHAnsi" w:hAnsiTheme="minorHAnsi" w:cstheme="minorHAnsi"/>
                <w:sz w:val="24"/>
                <w:szCs w:val="24"/>
              </w:rPr>
            </w:pPr>
          </w:p>
        </w:tc>
        <w:tc>
          <w:tcPr>
            <w:tcW w:w="1560" w:type="dxa"/>
            <w:shd w:val="clear" w:color="auto" w:fill="D9D9D9"/>
            <w:vAlign w:val="center"/>
          </w:tcPr>
          <w:p w14:paraId="48EF21C3" w14:textId="77777777" w:rsidR="00C80C9F" w:rsidRPr="00E34FCA" w:rsidRDefault="00C80C9F" w:rsidP="00336C7A">
            <w:pPr>
              <w:spacing w:after="0" w:line="240" w:lineRule="auto"/>
              <w:rPr>
                <w:rFonts w:asciiTheme="minorHAnsi" w:hAnsiTheme="minorHAnsi" w:cstheme="minorHAnsi"/>
                <w:sz w:val="24"/>
                <w:szCs w:val="24"/>
              </w:rPr>
            </w:pPr>
          </w:p>
        </w:tc>
        <w:tc>
          <w:tcPr>
            <w:tcW w:w="2976" w:type="dxa"/>
            <w:shd w:val="clear" w:color="auto" w:fill="D9D9D9"/>
            <w:vAlign w:val="center"/>
          </w:tcPr>
          <w:p w14:paraId="18EF01D2" w14:textId="77777777" w:rsidR="00C80C9F" w:rsidRPr="00E34FCA" w:rsidRDefault="00C80C9F" w:rsidP="00336C7A">
            <w:pPr>
              <w:spacing w:after="0" w:line="240" w:lineRule="auto"/>
              <w:rPr>
                <w:rFonts w:asciiTheme="minorHAnsi" w:hAnsiTheme="minorHAnsi" w:cstheme="minorHAnsi"/>
                <w:color w:val="000000"/>
                <w:sz w:val="24"/>
                <w:szCs w:val="24"/>
              </w:rPr>
            </w:pPr>
          </w:p>
        </w:tc>
      </w:tr>
    </w:tbl>
    <w:p w14:paraId="31824D53" w14:textId="77777777" w:rsidR="006E37D1" w:rsidRPr="00E34FCA" w:rsidRDefault="006E37D1" w:rsidP="003F4135">
      <w:pPr>
        <w:spacing w:after="0" w:line="240" w:lineRule="auto"/>
        <w:rPr>
          <w:rFonts w:asciiTheme="minorHAnsi" w:hAnsiTheme="minorHAnsi" w:cstheme="minorHAnsi"/>
          <w:sz w:val="24"/>
          <w:szCs w:val="24"/>
        </w:rPr>
      </w:pPr>
    </w:p>
    <w:p w14:paraId="6EDD42FD" w14:textId="77777777" w:rsidR="006E37D1" w:rsidRPr="00E34FCA" w:rsidRDefault="006E37D1" w:rsidP="00336C7A">
      <w:pPr>
        <w:spacing w:after="0" w:line="240" w:lineRule="auto"/>
        <w:rPr>
          <w:rFonts w:asciiTheme="minorHAnsi" w:hAnsiTheme="minorHAnsi" w:cstheme="minorHAnsi"/>
          <w:sz w:val="24"/>
          <w:szCs w:val="24"/>
        </w:rPr>
      </w:pPr>
      <w:r w:rsidRPr="00E34FCA">
        <w:rPr>
          <w:rFonts w:asciiTheme="minorHAnsi" w:hAnsiTheme="minorHAnsi" w:cstheme="minorHAnsi"/>
          <w:sz w:val="24"/>
          <w:szCs w:val="24"/>
        </w:rPr>
        <w:t>Oświadczam, że do projektu (tytuł projektu) …  nr … zostały wprowadzone wyłącznie powyższe zmiany</w:t>
      </w:r>
    </w:p>
    <w:p w14:paraId="395FDBF2" w14:textId="77777777" w:rsidR="006E37D1" w:rsidRPr="00F307D6" w:rsidRDefault="006E37D1" w:rsidP="00336C7A">
      <w:pPr>
        <w:spacing w:after="0" w:line="240" w:lineRule="auto"/>
        <w:rPr>
          <w:sz w:val="20"/>
          <w:szCs w:val="20"/>
        </w:rPr>
      </w:pPr>
    </w:p>
    <w:p w14:paraId="2D85AC74" w14:textId="77777777" w:rsidR="006E37D1" w:rsidRPr="00F307D6" w:rsidRDefault="006E37D1" w:rsidP="00336C7A">
      <w:pPr>
        <w:spacing w:after="120" w:line="240" w:lineRule="auto"/>
        <w:rPr>
          <w:sz w:val="20"/>
          <w:szCs w:val="20"/>
        </w:rPr>
      </w:pPr>
      <w:r w:rsidRPr="00F307D6">
        <w:rPr>
          <w:sz w:val="20"/>
          <w:szCs w:val="20"/>
        </w:rPr>
        <w:t>…………………………………..</w:t>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t>……………………………………………………………………………………………………….</w:t>
      </w:r>
    </w:p>
    <w:p w14:paraId="7C35BA4D" w14:textId="1EB698C3" w:rsidR="006E37D1" w:rsidRPr="00F307D6" w:rsidRDefault="006E37D1" w:rsidP="00336C7A">
      <w:pPr>
        <w:spacing w:after="120" w:line="240" w:lineRule="auto"/>
        <w:rPr>
          <w:sz w:val="20"/>
          <w:szCs w:val="20"/>
        </w:rPr>
      </w:pPr>
      <w:r w:rsidRPr="00F307D6">
        <w:rPr>
          <w:sz w:val="20"/>
          <w:szCs w:val="20"/>
        </w:rPr>
        <w:t xml:space="preserve">          Data</w:t>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r>
      <w:r w:rsidRPr="00F307D6">
        <w:rPr>
          <w:sz w:val="20"/>
          <w:szCs w:val="20"/>
        </w:rPr>
        <w:tab/>
        <w:t>Podpis osoby upoważnionej</w:t>
      </w:r>
    </w:p>
    <w:p w14:paraId="26A967DB" w14:textId="77777777" w:rsidR="00E34FCA" w:rsidRDefault="00E34FCA" w:rsidP="003F4135">
      <w:pPr>
        <w:pStyle w:val="Nagwek2"/>
        <w:numPr>
          <w:ilvl w:val="0"/>
          <w:numId w:val="0"/>
        </w:numPr>
        <w:spacing w:before="120" w:after="120" w:line="360" w:lineRule="auto"/>
        <w:rPr>
          <w:b w:val="0"/>
        </w:rPr>
      </w:pPr>
    </w:p>
    <w:p w14:paraId="4C01FDF8" w14:textId="77777777" w:rsidR="00E34FCA" w:rsidRDefault="00E34FCA" w:rsidP="003F4135">
      <w:pPr>
        <w:pStyle w:val="Nagwek2"/>
        <w:numPr>
          <w:ilvl w:val="0"/>
          <w:numId w:val="0"/>
        </w:numPr>
        <w:spacing w:before="120" w:after="120" w:line="360" w:lineRule="auto"/>
        <w:rPr>
          <w:b w:val="0"/>
        </w:rPr>
      </w:pPr>
    </w:p>
    <w:p w14:paraId="037902E4" w14:textId="77777777" w:rsidR="00E34FCA" w:rsidRDefault="00E34FCA" w:rsidP="003F4135">
      <w:pPr>
        <w:pStyle w:val="Nagwek2"/>
        <w:numPr>
          <w:ilvl w:val="0"/>
          <w:numId w:val="0"/>
        </w:numPr>
        <w:spacing w:before="120" w:after="120" w:line="360" w:lineRule="auto"/>
        <w:rPr>
          <w:b w:val="0"/>
        </w:rPr>
      </w:pPr>
    </w:p>
    <w:p w14:paraId="5EF5F707" w14:textId="77777777" w:rsidR="00E34FCA" w:rsidRDefault="00E34FCA" w:rsidP="003F4135">
      <w:pPr>
        <w:pStyle w:val="Nagwek2"/>
        <w:numPr>
          <w:ilvl w:val="0"/>
          <w:numId w:val="0"/>
        </w:numPr>
        <w:spacing w:before="120" w:after="120" w:line="360" w:lineRule="auto"/>
        <w:rPr>
          <w:b w:val="0"/>
        </w:rPr>
      </w:pPr>
    </w:p>
    <w:p w14:paraId="1D12BBC2" w14:textId="77777777" w:rsidR="00E34FCA" w:rsidRDefault="00E34FCA" w:rsidP="003F4135">
      <w:pPr>
        <w:pStyle w:val="Nagwek2"/>
        <w:numPr>
          <w:ilvl w:val="0"/>
          <w:numId w:val="0"/>
        </w:numPr>
        <w:spacing w:before="120" w:after="120" w:line="360" w:lineRule="auto"/>
        <w:rPr>
          <w:b w:val="0"/>
        </w:rPr>
      </w:pPr>
    </w:p>
    <w:p w14:paraId="72B9D0BF" w14:textId="77777777" w:rsidR="00E34FCA" w:rsidRDefault="00E34FCA" w:rsidP="003F4135">
      <w:pPr>
        <w:pStyle w:val="Nagwek2"/>
        <w:numPr>
          <w:ilvl w:val="0"/>
          <w:numId w:val="0"/>
        </w:numPr>
        <w:spacing w:before="120" w:after="120" w:line="360" w:lineRule="auto"/>
        <w:rPr>
          <w:b w:val="0"/>
        </w:rPr>
      </w:pPr>
    </w:p>
    <w:p w14:paraId="5D8A3655" w14:textId="77777777" w:rsidR="00E34FCA" w:rsidRDefault="00E34FCA" w:rsidP="003F4135">
      <w:pPr>
        <w:pStyle w:val="Nagwek2"/>
        <w:numPr>
          <w:ilvl w:val="0"/>
          <w:numId w:val="0"/>
        </w:numPr>
        <w:spacing w:before="120" w:after="120" w:line="360" w:lineRule="auto"/>
        <w:rPr>
          <w:b w:val="0"/>
        </w:rPr>
      </w:pPr>
    </w:p>
    <w:p w14:paraId="1A5339F7" w14:textId="77777777" w:rsidR="00E34FCA" w:rsidRDefault="00E34FCA" w:rsidP="003F4135">
      <w:pPr>
        <w:pStyle w:val="Nagwek2"/>
        <w:numPr>
          <w:ilvl w:val="0"/>
          <w:numId w:val="0"/>
        </w:numPr>
        <w:spacing w:before="120" w:after="120" w:line="360" w:lineRule="auto"/>
        <w:rPr>
          <w:b w:val="0"/>
        </w:rPr>
      </w:pPr>
    </w:p>
    <w:p w14:paraId="05E37F77" w14:textId="77777777" w:rsidR="00E34FCA" w:rsidRDefault="00E34FCA" w:rsidP="003F4135">
      <w:pPr>
        <w:pStyle w:val="Nagwek2"/>
        <w:numPr>
          <w:ilvl w:val="0"/>
          <w:numId w:val="0"/>
        </w:numPr>
        <w:spacing w:before="120" w:after="120" w:line="360" w:lineRule="auto"/>
        <w:rPr>
          <w:b w:val="0"/>
        </w:rPr>
      </w:pPr>
    </w:p>
    <w:p w14:paraId="039DBDB1" w14:textId="77777777" w:rsidR="00E34FCA" w:rsidRDefault="00E34FCA" w:rsidP="003F4135">
      <w:pPr>
        <w:pStyle w:val="Nagwek2"/>
        <w:numPr>
          <w:ilvl w:val="0"/>
          <w:numId w:val="0"/>
        </w:numPr>
        <w:spacing w:before="120" w:after="120" w:line="360" w:lineRule="auto"/>
        <w:rPr>
          <w:b w:val="0"/>
        </w:rPr>
      </w:pPr>
    </w:p>
    <w:p w14:paraId="5582F163" w14:textId="77777777" w:rsidR="00E34FCA" w:rsidRDefault="00E34FCA" w:rsidP="003F4135">
      <w:pPr>
        <w:pStyle w:val="Nagwek2"/>
        <w:numPr>
          <w:ilvl w:val="0"/>
          <w:numId w:val="0"/>
        </w:numPr>
        <w:spacing w:before="120" w:after="120" w:line="360" w:lineRule="auto"/>
        <w:rPr>
          <w:b w:val="0"/>
        </w:rPr>
      </w:pPr>
    </w:p>
    <w:p w14:paraId="763901FD" w14:textId="77777777" w:rsidR="00E34FCA" w:rsidRDefault="00E34FCA" w:rsidP="00E34FCA">
      <w:pPr>
        <w:pStyle w:val="Nagwek2"/>
        <w:keepNext w:val="0"/>
        <w:keepLines w:val="0"/>
        <w:widowControl w:val="0"/>
        <w:numPr>
          <w:ilvl w:val="0"/>
          <w:numId w:val="0"/>
        </w:numPr>
        <w:spacing w:before="120" w:after="120" w:line="360" w:lineRule="auto"/>
        <w:rPr>
          <w:b w:val="0"/>
        </w:rPr>
      </w:pPr>
    </w:p>
    <w:p w14:paraId="040E3BCD" w14:textId="77777777" w:rsidR="00E34FCA" w:rsidRDefault="00E34FCA" w:rsidP="00E34FCA">
      <w:pPr>
        <w:pStyle w:val="Nagwek2"/>
        <w:keepNext w:val="0"/>
        <w:keepLines w:val="0"/>
        <w:widowControl w:val="0"/>
        <w:numPr>
          <w:ilvl w:val="0"/>
          <w:numId w:val="0"/>
        </w:numPr>
        <w:spacing w:before="120" w:after="120" w:line="360" w:lineRule="auto"/>
        <w:rPr>
          <w:b w:val="0"/>
        </w:rPr>
      </w:pPr>
    </w:p>
    <w:p w14:paraId="3118E8BD" w14:textId="77777777" w:rsidR="00E34FCA" w:rsidRDefault="00E34FCA" w:rsidP="00E34FCA">
      <w:pPr>
        <w:pStyle w:val="Nagwek2"/>
        <w:keepNext w:val="0"/>
        <w:keepLines w:val="0"/>
        <w:widowControl w:val="0"/>
        <w:numPr>
          <w:ilvl w:val="0"/>
          <w:numId w:val="0"/>
        </w:numPr>
        <w:spacing w:before="120" w:after="120" w:line="360" w:lineRule="auto"/>
        <w:rPr>
          <w:b w:val="0"/>
        </w:rPr>
      </w:pPr>
    </w:p>
    <w:p w14:paraId="0AA222A3" w14:textId="6FD9FFA7" w:rsidR="00620A8B" w:rsidRDefault="006E37D1" w:rsidP="00336C7A">
      <w:bookmarkStart w:id="54" w:name="_Toc74039460"/>
      <w:r w:rsidRPr="00AD1F3D">
        <w:rPr>
          <w:rStyle w:val="Nagwek2Znak"/>
          <w:rFonts w:eastAsia="Calibri"/>
          <w:b w:val="0"/>
          <w:sz w:val="24"/>
          <w:szCs w:val="24"/>
        </w:rPr>
        <w:lastRenderedPageBreak/>
        <w:t>ZAŁĄCZNIK nr 16 - Wzór Karty zmian do IRPT RPO WiM 2014-2020</w:t>
      </w:r>
      <w:bookmarkEnd w:id="54"/>
      <w:r w:rsidRPr="00AD1F3D">
        <w:rPr>
          <w:noProof/>
          <w:lang w:eastAsia="pl-PL"/>
        </w:rPr>
        <w:br/>
      </w:r>
      <w:r w:rsidR="0062121F" w:rsidRPr="00D0417E">
        <w:rPr>
          <w:noProof/>
          <w:lang w:eastAsia="pl-PL"/>
        </w:rPr>
        <w:drawing>
          <wp:inline distT="0" distB="0" distL="0" distR="0" wp14:anchorId="7ECCE8EE" wp14:editId="1610F3F1">
            <wp:extent cx="5676900" cy="546100"/>
            <wp:effectExtent l="0" t="0" r="0" b="6350"/>
            <wp:docPr id="48" name="Obraz 48"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D7C06AD" w14:textId="7B6813D1" w:rsidR="006E37D1" w:rsidRPr="00E34FCA" w:rsidRDefault="006E37D1" w:rsidP="00336C7A">
      <w:pPr>
        <w:spacing w:after="0"/>
        <w:rPr>
          <w:b/>
          <w:sz w:val="24"/>
          <w:szCs w:val="24"/>
        </w:rPr>
      </w:pPr>
      <w:r w:rsidRPr="00E34FCA">
        <w:rPr>
          <w:b/>
          <w:sz w:val="24"/>
          <w:szCs w:val="24"/>
        </w:rPr>
        <w:t>K</w:t>
      </w:r>
      <w:r w:rsidR="000967C5" w:rsidRPr="00E34FCA">
        <w:rPr>
          <w:b/>
          <w:sz w:val="24"/>
          <w:szCs w:val="24"/>
        </w:rPr>
        <w:t>arta</w:t>
      </w:r>
      <w:r w:rsidRPr="00E34FCA">
        <w:rPr>
          <w:b/>
          <w:sz w:val="24"/>
          <w:szCs w:val="24"/>
        </w:rPr>
        <w:t xml:space="preserve"> </w:t>
      </w:r>
      <w:r w:rsidR="000967C5" w:rsidRPr="00E34FCA">
        <w:rPr>
          <w:b/>
          <w:sz w:val="24"/>
          <w:szCs w:val="24"/>
        </w:rPr>
        <w:t>zmian</w:t>
      </w:r>
      <w:r w:rsidR="000967C5">
        <w:rPr>
          <w:b/>
          <w:sz w:val="24"/>
          <w:szCs w:val="24"/>
        </w:rPr>
        <w:t xml:space="preserve"> </w:t>
      </w:r>
      <w:r w:rsidRPr="00E34FCA">
        <w:rPr>
          <w:b/>
          <w:sz w:val="24"/>
          <w:szCs w:val="24"/>
        </w:rPr>
        <w:t xml:space="preserve">do Instrukcji realizacji Pomocy technicznej w ramach Regionalnego Programu Operacyjnego Województwa Warmińsko-Mazurskiego na lata 2014-2020 (IRPT RPO WiM </w:t>
      </w:r>
      <w:r w:rsidRPr="00E34FCA">
        <w:rPr>
          <w:rFonts w:cs="Calibri"/>
          <w:b/>
          <w:sz w:val="24"/>
          <w:szCs w:val="24"/>
        </w:rPr>
        <w:t>2014-2020</w:t>
      </w:r>
      <w:r w:rsidRPr="00E34FCA">
        <w:rPr>
          <w:b/>
          <w:sz w:val="24"/>
          <w:szCs w:val="24"/>
        </w:rPr>
        <w:t>)</w:t>
      </w:r>
      <w:r w:rsidR="00E34FCA" w:rsidRPr="00E34FCA">
        <w:rPr>
          <w:b/>
          <w:sz w:val="24"/>
          <w:szCs w:val="24"/>
        </w:rPr>
        <w:t xml:space="preserve"> </w:t>
      </w:r>
      <w:r w:rsidRPr="00E34FCA">
        <w:rPr>
          <w:b/>
          <w:sz w:val="24"/>
          <w:szCs w:val="24"/>
        </w:rPr>
        <w:t xml:space="preserve">(wersja nr </w:t>
      </w:r>
      <w:r w:rsidR="00D615F2" w:rsidRPr="00E34FCA">
        <w:rPr>
          <w:b/>
          <w:sz w:val="24"/>
          <w:szCs w:val="24"/>
        </w:rPr>
        <w:t>.</w:t>
      </w:r>
      <w:r w:rsidRPr="00E34FCA">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7135"/>
        <w:gridCol w:w="1063"/>
        <w:gridCol w:w="1775"/>
        <w:gridCol w:w="1622"/>
        <w:gridCol w:w="2111"/>
      </w:tblGrid>
      <w:tr w:rsidR="001D1A21" w:rsidRPr="00E34FCA" w14:paraId="7E79F600" w14:textId="77777777" w:rsidTr="00D457EB">
        <w:trPr>
          <w:trHeight w:val="851"/>
          <w:tblHeader/>
          <w:jc w:val="center"/>
        </w:trPr>
        <w:tc>
          <w:tcPr>
            <w:tcW w:w="0" w:type="auto"/>
            <w:shd w:val="clear" w:color="auto" w:fill="E6E6E6"/>
            <w:vAlign w:val="center"/>
          </w:tcPr>
          <w:p w14:paraId="7A190BE9" w14:textId="77777777" w:rsidR="006E37D1" w:rsidRPr="00E34FCA" w:rsidRDefault="006E37D1" w:rsidP="00336C7A">
            <w:pPr>
              <w:spacing w:after="0"/>
              <w:rPr>
                <w:b/>
                <w:sz w:val="24"/>
                <w:szCs w:val="24"/>
              </w:rPr>
            </w:pPr>
            <w:r w:rsidRPr="00E34FCA">
              <w:rPr>
                <w:b/>
                <w:sz w:val="24"/>
                <w:szCs w:val="24"/>
              </w:rPr>
              <w:t>Lp.</w:t>
            </w:r>
          </w:p>
        </w:tc>
        <w:tc>
          <w:tcPr>
            <w:tcW w:w="0" w:type="auto"/>
            <w:shd w:val="clear" w:color="auto" w:fill="E6E6E6"/>
            <w:vAlign w:val="center"/>
          </w:tcPr>
          <w:p w14:paraId="2DEAED85" w14:textId="77777777" w:rsidR="006E37D1" w:rsidRPr="00E34FCA" w:rsidRDefault="006E37D1" w:rsidP="00336C7A">
            <w:pPr>
              <w:spacing w:after="0"/>
              <w:rPr>
                <w:b/>
                <w:sz w:val="24"/>
                <w:szCs w:val="24"/>
              </w:rPr>
            </w:pPr>
            <w:r w:rsidRPr="00E34FCA">
              <w:rPr>
                <w:b/>
                <w:sz w:val="24"/>
                <w:szCs w:val="24"/>
              </w:rPr>
              <w:t>Nazwa i numer rozdziału, podrozdziału, punktu, załącznika, w którym wprowadza się zmianę</w:t>
            </w:r>
          </w:p>
        </w:tc>
        <w:tc>
          <w:tcPr>
            <w:tcW w:w="0" w:type="auto"/>
            <w:shd w:val="clear" w:color="auto" w:fill="E6E6E6"/>
            <w:vAlign w:val="center"/>
          </w:tcPr>
          <w:p w14:paraId="28A6D52B" w14:textId="77777777" w:rsidR="006E37D1" w:rsidRPr="00E34FCA" w:rsidRDefault="006E37D1" w:rsidP="00336C7A">
            <w:pPr>
              <w:spacing w:after="0"/>
              <w:rPr>
                <w:b/>
                <w:sz w:val="24"/>
                <w:szCs w:val="24"/>
              </w:rPr>
            </w:pPr>
            <w:r w:rsidRPr="00E34FCA">
              <w:rPr>
                <w:b/>
                <w:sz w:val="24"/>
                <w:szCs w:val="24"/>
              </w:rPr>
              <w:t>Nr strony</w:t>
            </w:r>
          </w:p>
        </w:tc>
        <w:tc>
          <w:tcPr>
            <w:tcW w:w="0" w:type="auto"/>
            <w:shd w:val="clear" w:color="auto" w:fill="E6E6E6"/>
            <w:vAlign w:val="center"/>
          </w:tcPr>
          <w:p w14:paraId="234CA1E6" w14:textId="77777777" w:rsidR="006E37D1" w:rsidRPr="00E34FCA" w:rsidRDefault="006E37D1" w:rsidP="00336C7A">
            <w:pPr>
              <w:spacing w:after="0"/>
              <w:rPr>
                <w:b/>
                <w:sz w:val="24"/>
                <w:szCs w:val="24"/>
              </w:rPr>
            </w:pPr>
            <w:r w:rsidRPr="00E34FCA">
              <w:rPr>
                <w:b/>
                <w:sz w:val="24"/>
                <w:szCs w:val="24"/>
              </w:rPr>
              <w:t>Treść przed zmianą</w:t>
            </w:r>
          </w:p>
        </w:tc>
        <w:tc>
          <w:tcPr>
            <w:tcW w:w="0" w:type="auto"/>
            <w:shd w:val="clear" w:color="auto" w:fill="E6E6E6"/>
            <w:vAlign w:val="center"/>
          </w:tcPr>
          <w:p w14:paraId="4DEBAEC6" w14:textId="77777777" w:rsidR="006E37D1" w:rsidRPr="00E34FCA" w:rsidRDefault="006E37D1" w:rsidP="00336C7A">
            <w:pPr>
              <w:spacing w:after="0"/>
              <w:rPr>
                <w:b/>
                <w:sz w:val="24"/>
                <w:szCs w:val="24"/>
              </w:rPr>
            </w:pPr>
            <w:r w:rsidRPr="00E34FCA">
              <w:rPr>
                <w:b/>
                <w:sz w:val="24"/>
                <w:szCs w:val="24"/>
              </w:rPr>
              <w:t>Treść po zmianie</w:t>
            </w:r>
          </w:p>
        </w:tc>
        <w:tc>
          <w:tcPr>
            <w:tcW w:w="0" w:type="auto"/>
            <w:shd w:val="clear" w:color="auto" w:fill="E6E6E6"/>
            <w:vAlign w:val="center"/>
          </w:tcPr>
          <w:p w14:paraId="659CC0F0" w14:textId="77777777" w:rsidR="006E37D1" w:rsidRPr="00E34FCA" w:rsidRDefault="006E37D1" w:rsidP="00336C7A">
            <w:pPr>
              <w:spacing w:after="0"/>
              <w:rPr>
                <w:b/>
                <w:sz w:val="24"/>
                <w:szCs w:val="24"/>
              </w:rPr>
            </w:pPr>
            <w:r w:rsidRPr="00E34FCA">
              <w:rPr>
                <w:b/>
                <w:sz w:val="24"/>
                <w:szCs w:val="24"/>
              </w:rPr>
              <w:t xml:space="preserve">Uzasadnienie </w:t>
            </w:r>
          </w:p>
          <w:p w14:paraId="49A29D51" w14:textId="77777777" w:rsidR="006E37D1" w:rsidRPr="00E34FCA" w:rsidRDefault="006E37D1" w:rsidP="00336C7A">
            <w:pPr>
              <w:spacing w:after="0"/>
              <w:rPr>
                <w:b/>
                <w:sz w:val="24"/>
                <w:szCs w:val="24"/>
              </w:rPr>
            </w:pPr>
            <w:r w:rsidRPr="00E34FCA">
              <w:rPr>
                <w:b/>
                <w:sz w:val="24"/>
                <w:szCs w:val="24"/>
              </w:rPr>
              <w:t>dokonywanej zmiany</w:t>
            </w:r>
          </w:p>
        </w:tc>
      </w:tr>
      <w:tr w:rsidR="001D1A21" w:rsidRPr="00E34FCA" w14:paraId="0FFE5B95" w14:textId="77777777" w:rsidTr="00D457EB">
        <w:trPr>
          <w:trHeight w:val="638"/>
          <w:jc w:val="center"/>
        </w:trPr>
        <w:tc>
          <w:tcPr>
            <w:tcW w:w="0" w:type="auto"/>
            <w:vAlign w:val="center"/>
          </w:tcPr>
          <w:p w14:paraId="27DF6C71" w14:textId="77777777" w:rsidR="006E37D1" w:rsidRPr="00E34FCA" w:rsidRDefault="006E37D1" w:rsidP="00336C7A">
            <w:pPr>
              <w:numPr>
                <w:ilvl w:val="0"/>
                <w:numId w:val="54"/>
              </w:numPr>
              <w:spacing w:after="0"/>
              <w:rPr>
                <w:rFonts w:ascii="Palatino Linotype" w:hAnsi="Palatino Linotype"/>
                <w:sz w:val="24"/>
                <w:szCs w:val="24"/>
              </w:rPr>
            </w:pPr>
          </w:p>
        </w:tc>
        <w:tc>
          <w:tcPr>
            <w:tcW w:w="0" w:type="auto"/>
          </w:tcPr>
          <w:p w14:paraId="414FEA11" w14:textId="77777777" w:rsidR="006E37D1" w:rsidRPr="00E34FCA" w:rsidRDefault="006E37D1" w:rsidP="003F4135">
            <w:pPr>
              <w:spacing w:after="0"/>
              <w:rPr>
                <w:rFonts w:ascii="Palatino Linotype" w:hAnsi="Palatino Linotype"/>
                <w:sz w:val="24"/>
                <w:szCs w:val="24"/>
              </w:rPr>
            </w:pPr>
          </w:p>
        </w:tc>
        <w:tc>
          <w:tcPr>
            <w:tcW w:w="0" w:type="auto"/>
          </w:tcPr>
          <w:p w14:paraId="31D35ECD" w14:textId="77777777" w:rsidR="006E37D1" w:rsidRPr="00E34FCA" w:rsidRDefault="006E37D1" w:rsidP="003F4135">
            <w:pPr>
              <w:spacing w:after="0"/>
              <w:rPr>
                <w:rFonts w:ascii="Palatino Linotype" w:hAnsi="Palatino Linotype"/>
                <w:sz w:val="24"/>
                <w:szCs w:val="24"/>
              </w:rPr>
            </w:pPr>
          </w:p>
        </w:tc>
        <w:tc>
          <w:tcPr>
            <w:tcW w:w="0" w:type="auto"/>
          </w:tcPr>
          <w:p w14:paraId="14E8A309" w14:textId="77777777" w:rsidR="006E37D1" w:rsidRPr="00E34FCA" w:rsidRDefault="006E37D1" w:rsidP="003F4135">
            <w:pPr>
              <w:spacing w:after="0"/>
              <w:rPr>
                <w:rFonts w:ascii="Palatino Linotype" w:hAnsi="Palatino Linotype"/>
                <w:sz w:val="24"/>
                <w:szCs w:val="24"/>
              </w:rPr>
            </w:pPr>
          </w:p>
        </w:tc>
        <w:tc>
          <w:tcPr>
            <w:tcW w:w="0" w:type="auto"/>
          </w:tcPr>
          <w:p w14:paraId="3BC34B77" w14:textId="77777777" w:rsidR="006E37D1" w:rsidRPr="00E34FCA" w:rsidRDefault="006E37D1" w:rsidP="003F4135">
            <w:pPr>
              <w:spacing w:after="0"/>
              <w:rPr>
                <w:rFonts w:ascii="Palatino Linotype" w:hAnsi="Palatino Linotype"/>
                <w:sz w:val="24"/>
                <w:szCs w:val="24"/>
              </w:rPr>
            </w:pPr>
          </w:p>
        </w:tc>
        <w:tc>
          <w:tcPr>
            <w:tcW w:w="0" w:type="auto"/>
          </w:tcPr>
          <w:p w14:paraId="4E32DABD" w14:textId="77777777" w:rsidR="006E37D1" w:rsidRPr="00E34FCA" w:rsidRDefault="006E37D1" w:rsidP="003F4135">
            <w:pPr>
              <w:spacing w:after="0"/>
              <w:rPr>
                <w:rFonts w:ascii="Palatino Linotype" w:hAnsi="Palatino Linotype"/>
                <w:sz w:val="24"/>
                <w:szCs w:val="24"/>
              </w:rPr>
            </w:pPr>
          </w:p>
        </w:tc>
      </w:tr>
      <w:tr w:rsidR="001D1A21" w:rsidRPr="00E34FCA" w14:paraId="799415E7" w14:textId="77777777" w:rsidTr="00D457EB">
        <w:trPr>
          <w:trHeight w:val="573"/>
          <w:jc w:val="center"/>
        </w:trPr>
        <w:tc>
          <w:tcPr>
            <w:tcW w:w="0" w:type="auto"/>
            <w:vAlign w:val="center"/>
          </w:tcPr>
          <w:p w14:paraId="2C0C0B38" w14:textId="77777777" w:rsidR="006E37D1" w:rsidRPr="00E34FCA" w:rsidRDefault="006E37D1" w:rsidP="00336C7A">
            <w:pPr>
              <w:numPr>
                <w:ilvl w:val="0"/>
                <w:numId w:val="54"/>
              </w:numPr>
              <w:spacing w:after="0"/>
              <w:rPr>
                <w:rFonts w:ascii="Palatino Linotype" w:hAnsi="Palatino Linotype"/>
                <w:sz w:val="24"/>
                <w:szCs w:val="24"/>
              </w:rPr>
            </w:pPr>
          </w:p>
        </w:tc>
        <w:tc>
          <w:tcPr>
            <w:tcW w:w="0" w:type="auto"/>
          </w:tcPr>
          <w:p w14:paraId="65171DA3" w14:textId="77777777" w:rsidR="006E37D1" w:rsidRPr="00E34FCA" w:rsidRDefault="006E37D1" w:rsidP="003F4135">
            <w:pPr>
              <w:spacing w:after="0"/>
              <w:rPr>
                <w:rFonts w:ascii="Palatino Linotype" w:hAnsi="Palatino Linotype"/>
                <w:sz w:val="24"/>
                <w:szCs w:val="24"/>
              </w:rPr>
            </w:pPr>
          </w:p>
        </w:tc>
        <w:tc>
          <w:tcPr>
            <w:tcW w:w="0" w:type="auto"/>
          </w:tcPr>
          <w:p w14:paraId="42D8DC31" w14:textId="77777777" w:rsidR="006E37D1" w:rsidRPr="00E34FCA" w:rsidRDefault="006E37D1" w:rsidP="003F4135">
            <w:pPr>
              <w:spacing w:after="0"/>
              <w:rPr>
                <w:rFonts w:ascii="Palatino Linotype" w:hAnsi="Palatino Linotype"/>
                <w:sz w:val="24"/>
                <w:szCs w:val="24"/>
              </w:rPr>
            </w:pPr>
          </w:p>
        </w:tc>
        <w:tc>
          <w:tcPr>
            <w:tcW w:w="0" w:type="auto"/>
          </w:tcPr>
          <w:p w14:paraId="148425CF" w14:textId="77777777" w:rsidR="006E37D1" w:rsidRPr="00E34FCA" w:rsidRDefault="006E37D1" w:rsidP="003F4135">
            <w:pPr>
              <w:spacing w:after="0"/>
              <w:rPr>
                <w:rFonts w:ascii="Palatino Linotype" w:hAnsi="Palatino Linotype"/>
                <w:sz w:val="24"/>
                <w:szCs w:val="24"/>
              </w:rPr>
            </w:pPr>
          </w:p>
        </w:tc>
        <w:tc>
          <w:tcPr>
            <w:tcW w:w="0" w:type="auto"/>
          </w:tcPr>
          <w:p w14:paraId="2CAB4028" w14:textId="77777777" w:rsidR="006E37D1" w:rsidRPr="00E34FCA" w:rsidRDefault="006E37D1" w:rsidP="003F4135">
            <w:pPr>
              <w:spacing w:after="0"/>
              <w:rPr>
                <w:rFonts w:ascii="Palatino Linotype" w:hAnsi="Palatino Linotype"/>
                <w:sz w:val="24"/>
                <w:szCs w:val="24"/>
              </w:rPr>
            </w:pPr>
          </w:p>
        </w:tc>
        <w:tc>
          <w:tcPr>
            <w:tcW w:w="0" w:type="auto"/>
          </w:tcPr>
          <w:p w14:paraId="40C8FCB9" w14:textId="77777777" w:rsidR="006E37D1" w:rsidRPr="00E34FCA" w:rsidRDefault="006E37D1" w:rsidP="003F4135">
            <w:pPr>
              <w:spacing w:after="0"/>
              <w:rPr>
                <w:rFonts w:ascii="Palatino Linotype" w:hAnsi="Palatino Linotype"/>
                <w:sz w:val="24"/>
                <w:szCs w:val="24"/>
              </w:rPr>
            </w:pPr>
          </w:p>
        </w:tc>
      </w:tr>
      <w:tr w:rsidR="001D1A21" w:rsidRPr="00E34FCA" w14:paraId="3F3E1D79" w14:textId="77777777" w:rsidTr="00D457EB">
        <w:trPr>
          <w:trHeight w:val="554"/>
          <w:jc w:val="center"/>
        </w:trPr>
        <w:tc>
          <w:tcPr>
            <w:tcW w:w="0" w:type="auto"/>
            <w:vAlign w:val="center"/>
          </w:tcPr>
          <w:p w14:paraId="411930CF" w14:textId="77777777" w:rsidR="006E37D1" w:rsidRPr="00E34FCA" w:rsidRDefault="006E37D1" w:rsidP="00336C7A">
            <w:pPr>
              <w:numPr>
                <w:ilvl w:val="0"/>
                <w:numId w:val="54"/>
              </w:numPr>
              <w:spacing w:after="0"/>
              <w:rPr>
                <w:rFonts w:ascii="Palatino Linotype" w:hAnsi="Palatino Linotype"/>
                <w:sz w:val="24"/>
                <w:szCs w:val="24"/>
              </w:rPr>
            </w:pPr>
          </w:p>
        </w:tc>
        <w:tc>
          <w:tcPr>
            <w:tcW w:w="0" w:type="auto"/>
          </w:tcPr>
          <w:p w14:paraId="7E7252A2" w14:textId="77777777" w:rsidR="006E37D1" w:rsidRPr="00E34FCA" w:rsidRDefault="006E37D1" w:rsidP="003F4135">
            <w:pPr>
              <w:spacing w:after="0"/>
              <w:rPr>
                <w:rFonts w:ascii="Palatino Linotype" w:hAnsi="Palatino Linotype"/>
                <w:sz w:val="24"/>
                <w:szCs w:val="24"/>
              </w:rPr>
            </w:pPr>
          </w:p>
        </w:tc>
        <w:tc>
          <w:tcPr>
            <w:tcW w:w="0" w:type="auto"/>
          </w:tcPr>
          <w:p w14:paraId="02D8FE1A" w14:textId="77777777" w:rsidR="006E37D1" w:rsidRPr="00E34FCA" w:rsidRDefault="006E37D1" w:rsidP="003F4135">
            <w:pPr>
              <w:spacing w:after="0"/>
              <w:rPr>
                <w:rFonts w:ascii="Palatino Linotype" w:hAnsi="Palatino Linotype"/>
                <w:sz w:val="24"/>
                <w:szCs w:val="24"/>
              </w:rPr>
            </w:pPr>
          </w:p>
        </w:tc>
        <w:tc>
          <w:tcPr>
            <w:tcW w:w="0" w:type="auto"/>
          </w:tcPr>
          <w:p w14:paraId="5998D8A0" w14:textId="77777777" w:rsidR="006E37D1" w:rsidRPr="00E34FCA" w:rsidRDefault="006E37D1" w:rsidP="003F4135">
            <w:pPr>
              <w:spacing w:after="0"/>
              <w:rPr>
                <w:rFonts w:ascii="Palatino Linotype" w:hAnsi="Palatino Linotype"/>
                <w:sz w:val="24"/>
                <w:szCs w:val="24"/>
              </w:rPr>
            </w:pPr>
          </w:p>
        </w:tc>
        <w:tc>
          <w:tcPr>
            <w:tcW w:w="0" w:type="auto"/>
          </w:tcPr>
          <w:p w14:paraId="57BB6045" w14:textId="77777777" w:rsidR="006E37D1" w:rsidRPr="00E34FCA" w:rsidRDefault="006E37D1" w:rsidP="003F4135">
            <w:pPr>
              <w:spacing w:after="0"/>
              <w:rPr>
                <w:rFonts w:ascii="Palatino Linotype" w:hAnsi="Palatino Linotype"/>
                <w:sz w:val="24"/>
                <w:szCs w:val="24"/>
              </w:rPr>
            </w:pPr>
          </w:p>
        </w:tc>
        <w:tc>
          <w:tcPr>
            <w:tcW w:w="0" w:type="auto"/>
          </w:tcPr>
          <w:p w14:paraId="4A69285C" w14:textId="77777777" w:rsidR="006E37D1" w:rsidRPr="00E34FCA" w:rsidRDefault="006E37D1" w:rsidP="003F4135">
            <w:pPr>
              <w:spacing w:after="0"/>
              <w:rPr>
                <w:rFonts w:ascii="Palatino Linotype" w:hAnsi="Palatino Linotype"/>
                <w:sz w:val="24"/>
                <w:szCs w:val="24"/>
              </w:rPr>
            </w:pPr>
          </w:p>
        </w:tc>
      </w:tr>
    </w:tbl>
    <w:p w14:paraId="4CFD92CF" w14:textId="77777777" w:rsidR="006E37D1" w:rsidRPr="00E34FCA" w:rsidRDefault="006E37D1" w:rsidP="003F4135">
      <w:pPr>
        <w:rPr>
          <w:sz w:val="24"/>
          <w:szCs w:val="24"/>
        </w:rPr>
      </w:pPr>
    </w:p>
    <w:tbl>
      <w:tblPr>
        <w:tblW w:w="48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tblGrid>
      <w:tr w:rsidR="006E37D1" w:rsidRPr="00E34FCA" w14:paraId="53C2C980" w14:textId="77777777" w:rsidTr="006E37D1">
        <w:trPr>
          <w:trHeight w:val="406"/>
          <w:jc w:val="right"/>
        </w:trPr>
        <w:tc>
          <w:tcPr>
            <w:tcW w:w="4881" w:type="dxa"/>
            <w:shd w:val="clear" w:color="auto" w:fill="E0E0E0"/>
            <w:vAlign w:val="center"/>
          </w:tcPr>
          <w:p w14:paraId="36F5DF99" w14:textId="77777777" w:rsidR="006E37D1" w:rsidRPr="00E34FCA" w:rsidRDefault="006E37D1" w:rsidP="00336C7A">
            <w:pPr>
              <w:spacing w:after="0"/>
              <w:rPr>
                <w:b/>
                <w:sz w:val="24"/>
                <w:szCs w:val="24"/>
              </w:rPr>
            </w:pPr>
          </w:p>
          <w:p w14:paraId="118FC69A" w14:textId="77777777" w:rsidR="006E37D1" w:rsidRPr="00E34FCA" w:rsidRDefault="006E37D1" w:rsidP="00336C7A">
            <w:pPr>
              <w:spacing w:after="0"/>
              <w:rPr>
                <w:b/>
                <w:sz w:val="24"/>
                <w:szCs w:val="24"/>
              </w:rPr>
            </w:pPr>
            <w:r w:rsidRPr="00E34FCA">
              <w:rPr>
                <w:b/>
                <w:sz w:val="24"/>
                <w:szCs w:val="24"/>
              </w:rPr>
              <w:t xml:space="preserve">Akceptacja kierownika komórki organizacyjnej/osoba wyznaczona na stanowisku ds. Pomocy technicznej </w:t>
            </w:r>
            <w:r w:rsidR="00D615F2" w:rsidRPr="00E34FCA">
              <w:rPr>
                <w:b/>
                <w:sz w:val="24"/>
                <w:szCs w:val="24"/>
              </w:rPr>
              <w:br/>
            </w:r>
            <w:r w:rsidRPr="00E34FCA">
              <w:rPr>
                <w:b/>
                <w:sz w:val="24"/>
                <w:szCs w:val="24"/>
              </w:rPr>
              <w:t>BB-PR</w:t>
            </w:r>
          </w:p>
        </w:tc>
      </w:tr>
      <w:tr w:rsidR="006E37D1" w:rsidRPr="00E34FCA" w14:paraId="5A95AECE" w14:textId="77777777" w:rsidTr="006E37D1">
        <w:trPr>
          <w:trHeight w:val="746"/>
          <w:jc w:val="right"/>
        </w:trPr>
        <w:tc>
          <w:tcPr>
            <w:tcW w:w="4881" w:type="dxa"/>
          </w:tcPr>
          <w:p w14:paraId="72B91F3E" w14:textId="77777777" w:rsidR="006E37D1" w:rsidRPr="00E34FCA" w:rsidRDefault="006E37D1" w:rsidP="003F4135">
            <w:pPr>
              <w:spacing w:after="0"/>
              <w:rPr>
                <w:sz w:val="24"/>
                <w:szCs w:val="24"/>
              </w:rPr>
            </w:pPr>
          </w:p>
          <w:p w14:paraId="42F0955E" w14:textId="77777777" w:rsidR="006E37D1" w:rsidRPr="00E34FCA" w:rsidRDefault="006E37D1" w:rsidP="00336C7A">
            <w:pPr>
              <w:spacing w:after="0"/>
              <w:rPr>
                <w:sz w:val="24"/>
                <w:szCs w:val="24"/>
              </w:rPr>
            </w:pPr>
            <w:r w:rsidRPr="00E34FCA">
              <w:rPr>
                <w:sz w:val="24"/>
                <w:szCs w:val="24"/>
              </w:rPr>
              <w:t>……………………………………………….</w:t>
            </w:r>
          </w:p>
          <w:p w14:paraId="229F1D21" w14:textId="77777777" w:rsidR="006E37D1" w:rsidRPr="00E34FCA" w:rsidRDefault="006E37D1" w:rsidP="00336C7A">
            <w:pPr>
              <w:spacing w:after="0"/>
              <w:rPr>
                <w:sz w:val="24"/>
                <w:szCs w:val="24"/>
              </w:rPr>
            </w:pPr>
            <w:r w:rsidRPr="00E34FCA">
              <w:rPr>
                <w:sz w:val="24"/>
                <w:szCs w:val="24"/>
              </w:rPr>
              <w:t>data, podpis i pieczątka</w:t>
            </w:r>
          </w:p>
          <w:p w14:paraId="4D2D36A1" w14:textId="77777777" w:rsidR="006E37D1" w:rsidRPr="00E34FCA" w:rsidRDefault="006E37D1" w:rsidP="003F4135">
            <w:pPr>
              <w:spacing w:after="0"/>
              <w:rPr>
                <w:sz w:val="24"/>
                <w:szCs w:val="24"/>
              </w:rPr>
            </w:pPr>
          </w:p>
        </w:tc>
      </w:tr>
    </w:tbl>
    <w:p w14:paraId="6BEF4206" w14:textId="77777777" w:rsidR="001D1A21" w:rsidRDefault="001D1A21" w:rsidP="003F4135">
      <w:pPr>
        <w:rPr>
          <w:rFonts w:cs="Arial"/>
        </w:rPr>
        <w:sectPr w:rsidR="001D1A21" w:rsidSect="00D457EB">
          <w:pgSz w:w="16838" w:h="11906" w:orient="landscape" w:code="9"/>
          <w:pgMar w:top="1418" w:right="1418" w:bottom="1418" w:left="1418" w:header="709" w:footer="709" w:gutter="0"/>
          <w:cols w:space="708"/>
          <w:docGrid w:linePitch="360"/>
        </w:sectPr>
      </w:pPr>
    </w:p>
    <w:p w14:paraId="54C4D212" w14:textId="77777777" w:rsidR="006B5FD5" w:rsidRPr="00C8748E" w:rsidRDefault="006B5FD5" w:rsidP="003F4135">
      <w:pPr>
        <w:pStyle w:val="Nagwek2"/>
        <w:numPr>
          <w:ilvl w:val="0"/>
          <w:numId w:val="0"/>
        </w:numPr>
        <w:spacing w:before="120" w:after="120" w:line="360" w:lineRule="auto"/>
        <w:rPr>
          <w:sz w:val="24"/>
          <w:szCs w:val="24"/>
        </w:rPr>
      </w:pPr>
      <w:bookmarkStart w:id="55" w:name="_Toc74039461"/>
      <w:r w:rsidRPr="00C8748E">
        <w:rPr>
          <w:b w:val="0"/>
          <w:sz w:val="24"/>
          <w:szCs w:val="24"/>
        </w:rPr>
        <w:lastRenderedPageBreak/>
        <w:t>ZAŁĄCZNIK  nr 17 -Wzór wykazu podmiotów, którym Beneficjent powierzył przetwarzanie danych osobowych</w:t>
      </w:r>
      <w:bookmarkEnd w:id="55"/>
      <w:r w:rsidRPr="00C8748E">
        <w:rPr>
          <w:b w:val="0"/>
          <w:sz w:val="24"/>
          <w:szCs w:val="24"/>
        </w:rPr>
        <w:t xml:space="preserve"> </w:t>
      </w:r>
    </w:p>
    <w:p w14:paraId="1DBBD9FA" w14:textId="77777777" w:rsidR="006B5FD5" w:rsidRDefault="00D32160" w:rsidP="003F4135">
      <w:pPr>
        <w:tabs>
          <w:tab w:val="left" w:pos="12672"/>
        </w:tabs>
        <w:ind w:left="2124"/>
      </w:pPr>
      <w:r>
        <w:tab/>
      </w:r>
      <w:r w:rsidR="00FE072C" w:rsidRPr="0030589B">
        <w:rPr>
          <w:rFonts w:cs="Arial"/>
          <w:b/>
          <w:bCs/>
          <w:noProof/>
          <w:lang w:eastAsia="pl-PL"/>
        </w:rPr>
        <w:drawing>
          <wp:inline distT="0" distB="0" distL="0" distR="0" wp14:anchorId="236B133C" wp14:editId="5DCD9E7D">
            <wp:extent cx="5676900" cy="546100"/>
            <wp:effectExtent l="0" t="0" r="0" b="6350"/>
            <wp:docPr id="15" name="Obraz 1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4AA612B4" w14:textId="77777777" w:rsidR="006B5FD5" w:rsidRPr="00C8748E" w:rsidRDefault="006B5FD5" w:rsidP="00336C7A">
      <w:pPr>
        <w:spacing w:after="0"/>
        <w:rPr>
          <w:b/>
          <w:sz w:val="24"/>
          <w:szCs w:val="24"/>
        </w:rPr>
      </w:pPr>
      <w:r w:rsidRPr="00C8748E">
        <w:rPr>
          <w:b/>
          <w:sz w:val="24"/>
          <w:szCs w:val="24"/>
        </w:rPr>
        <w:t>Wykaz podmiotów, którym Beneficjent powierzył przetwarzanie danych osobowych (stan na dzień……………..)</w:t>
      </w:r>
    </w:p>
    <w:tbl>
      <w:tblPr>
        <w:tblpPr w:leftFromText="141" w:rightFromText="141" w:vertAnchor="page" w:horzAnchor="margin" w:tblpY="4045"/>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
        <w:gridCol w:w="2566"/>
        <w:gridCol w:w="2552"/>
        <w:gridCol w:w="1276"/>
        <w:gridCol w:w="1417"/>
        <w:gridCol w:w="1843"/>
        <w:gridCol w:w="1701"/>
        <w:gridCol w:w="2268"/>
      </w:tblGrid>
      <w:tr w:rsidR="00C8748E" w:rsidRPr="00690B29" w14:paraId="62E0BF33" w14:textId="77777777" w:rsidTr="00C8748E">
        <w:trPr>
          <w:trHeight w:val="1837"/>
        </w:trPr>
        <w:tc>
          <w:tcPr>
            <w:tcW w:w="416" w:type="dxa"/>
            <w:vAlign w:val="center"/>
          </w:tcPr>
          <w:p w14:paraId="5AB33CE4" w14:textId="77777777" w:rsidR="00C8748E" w:rsidRPr="00C8748E" w:rsidRDefault="00C8748E" w:rsidP="00336C7A">
            <w:pPr>
              <w:spacing w:after="0"/>
              <w:rPr>
                <w:b/>
                <w:sz w:val="24"/>
                <w:szCs w:val="24"/>
              </w:rPr>
            </w:pPr>
            <w:r w:rsidRPr="00C8748E">
              <w:rPr>
                <w:b/>
                <w:sz w:val="24"/>
                <w:szCs w:val="24"/>
              </w:rPr>
              <w:t>Lp.</w:t>
            </w:r>
          </w:p>
        </w:tc>
        <w:tc>
          <w:tcPr>
            <w:tcW w:w="2566" w:type="dxa"/>
            <w:tcMar>
              <w:top w:w="0" w:type="dxa"/>
              <w:left w:w="108" w:type="dxa"/>
              <w:bottom w:w="0" w:type="dxa"/>
              <w:right w:w="108" w:type="dxa"/>
            </w:tcMar>
            <w:vAlign w:val="center"/>
            <w:hideMark/>
          </w:tcPr>
          <w:p w14:paraId="2933CDF9" w14:textId="77777777" w:rsidR="00C8748E" w:rsidRPr="00C8748E" w:rsidRDefault="00C8748E" w:rsidP="00336C7A">
            <w:pPr>
              <w:spacing w:after="0"/>
              <w:rPr>
                <w:b/>
                <w:sz w:val="24"/>
                <w:szCs w:val="24"/>
              </w:rPr>
            </w:pPr>
            <w:r w:rsidRPr="00C8748E">
              <w:rPr>
                <w:b/>
                <w:sz w:val="24"/>
                <w:szCs w:val="24"/>
              </w:rPr>
              <w:t>Nazwa podmiotu, któremu beneficjent powierzył przetwarzanie danych osobowych</w:t>
            </w:r>
          </w:p>
        </w:tc>
        <w:tc>
          <w:tcPr>
            <w:tcW w:w="2552" w:type="dxa"/>
            <w:tcMar>
              <w:top w:w="0" w:type="dxa"/>
              <w:left w:w="108" w:type="dxa"/>
              <w:bottom w:w="0" w:type="dxa"/>
              <w:right w:w="108" w:type="dxa"/>
            </w:tcMar>
            <w:vAlign w:val="center"/>
            <w:hideMark/>
          </w:tcPr>
          <w:p w14:paraId="43718673" w14:textId="77777777" w:rsidR="00C8748E" w:rsidRPr="00C8748E" w:rsidRDefault="00C8748E" w:rsidP="00336C7A">
            <w:pPr>
              <w:spacing w:after="0"/>
              <w:rPr>
                <w:b/>
                <w:sz w:val="24"/>
                <w:szCs w:val="24"/>
              </w:rPr>
            </w:pPr>
            <w:r w:rsidRPr="00C8748E">
              <w:rPr>
                <w:b/>
                <w:sz w:val="24"/>
                <w:szCs w:val="24"/>
              </w:rPr>
              <w:t>Adres podmiotu, któremu beneficjent powierzył przetwarzanie danych osobowych</w:t>
            </w:r>
          </w:p>
        </w:tc>
        <w:tc>
          <w:tcPr>
            <w:tcW w:w="1276" w:type="dxa"/>
            <w:tcMar>
              <w:top w:w="0" w:type="dxa"/>
              <w:left w:w="108" w:type="dxa"/>
              <w:bottom w:w="0" w:type="dxa"/>
              <w:right w:w="108" w:type="dxa"/>
            </w:tcMar>
            <w:vAlign w:val="center"/>
            <w:hideMark/>
          </w:tcPr>
          <w:p w14:paraId="753FBE12" w14:textId="77777777" w:rsidR="00C8748E" w:rsidRPr="00C8748E" w:rsidRDefault="00C8748E" w:rsidP="00336C7A">
            <w:pPr>
              <w:spacing w:after="0"/>
              <w:rPr>
                <w:b/>
                <w:sz w:val="24"/>
                <w:szCs w:val="24"/>
              </w:rPr>
            </w:pPr>
            <w:r w:rsidRPr="00C8748E">
              <w:rPr>
                <w:b/>
                <w:sz w:val="24"/>
                <w:szCs w:val="24"/>
              </w:rPr>
              <w:t>Data zawarcia umowy</w:t>
            </w:r>
          </w:p>
        </w:tc>
        <w:tc>
          <w:tcPr>
            <w:tcW w:w="1417" w:type="dxa"/>
            <w:tcMar>
              <w:top w:w="0" w:type="dxa"/>
              <w:left w:w="108" w:type="dxa"/>
              <w:bottom w:w="0" w:type="dxa"/>
              <w:right w:w="108" w:type="dxa"/>
            </w:tcMar>
            <w:vAlign w:val="center"/>
            <w:hideMark/>
          </w:tcPr>
          <w:p w14:paraId="296B9FA4" w14:textId="77777777" w:rsidR="00C8748E" w:rsidRPr="00C8748E" w:rsidRDefault="00C8748E" w:rsidP="00336C7A">
            <w:pPr>
              <w:spacing w:after="0"/>
              <w:rPr>
                <w:b/>
                <w:sz w:val="24"/>
                <w:szCs w:val="24"/>
              </w:rPr>
            </w:pPr>
            <w:r w:rsidRPr="00C8748E">
              <w:rPr>
                <w:b/>
                <w:sz w:val="24"/>
                <w:szCs w:val="24"/>
              </w:rPr>
              <w:t>Data rozwiązania umowy</w:t>
            </w:r>
          </w:p>
        </w:tc>
        <w:tc>
          <w:tcPr>
            <w:tcW w:w="1843" w:type="dxa"/>
            <w:tcMar>
              <w:top w:w="0" w:type="dxa"/>
              <w:left w:w="108" w:type="dxa"/>
              <w:bottom w:w="0" w:type="dxa"/>
              <w:right w:w="108" w:type="dxa"/>
            </w:tcMar>
            <w:vAlign w:val="center"/>
          </w:tcPr>
          <w:p w14:paraId="20D82E06" w14:textId="77777777" w:rsidR="00C8748E" w:rsidRPr="00C8748E" w:rsidRDefault="00C8748E" w:rsidP="00336C7A">
            <w:pPr>
              <w:spacing w:after="0"/>
              <w:rPr>
                <w:b/>
                <w:sz w:val="24"/>
                <w:szCs w:val="24"/>
              </w:rPr>
            </w:pPr>
            <w:r w:rsidRPr="00C8748E">
              <w:rPr>
                <w:b/>
                <w:sz w:val="24"/>
                <w:szCs w:val="24"/>
              </w:rPr>
              <w:t>Czy przedstawiciele tego podmiotu otrzymali dostęp do SL2014?</w:t>
            </w:r>
          </w:p>
        </w:tc>
        <w:tc>
          <w:tcPr>
            <w:tcW w:w="1701" w:type="dxa"/>
            <w:vAlign w:val="center"/>
            <w:hideMark/>
          </w:tcPr>
          <w:p w14:paraId="206A4EAF" w14:textId="77777777" w:rsidR="00C8748E" w:rsidRPr="00C8748E" w:rsidRDefault="00C8748E" w:rsidP="00336C7A">
            <w:pPr>
              <w:spacing w:after="0"/>
              <w:rPr>
                <w:b/>
                <w:sz w:val="24"/>
                <w:szCs w:val="24"/>
              </w:rPr>
            </w:pPr>
            <w:r w:rsidRPr="00C8748E">
              <w:rPr>
                <w:b/>
                <w:sz w:val="24"/>
                <w:szCs w:val="24"/>
              </w:rPr>
              <w:t>Czy podmiot powołał inspektora ochrony danych osobowych?</w:t>
            </w:r>
          </w:p>
        </w:tc>
        <w:tc>
          <w:tcPr>
            <w:tcW w:w="2268" w:type="dxa"/>
            <w:vAlign w:val="center"/>
            <w:hideMark/>
          </w:tcPr>
          <w:p w14:paraId="29595363" w14:textId="77777777" w:rsidR="00C8748E" w:rsidRPr="00C8748E" w:rsidRDefault="00C8748E" w:rsidP="00336C7A">
            <w:pPr>
              <w:spacing w:after="0"/>
              <w:rPr>
                <w:b/>
                <w:sz w:val="24"/>
                <w:szCs w:val="24"/>
              </w:rPr>
            </w:pPr>
            <w:r w:rsidRPr="00C8748E">
              <w:rPr>
                <w:b/>
                <w:sz w:val="24"/>
                <w:szCs w:val="24"/>
              </w:rPr>
              <w:t>Dane kontaktowe inspektora danych osobowych</w:t>
            </w:r>
          </w:p>
        </w:tc>
      </w:tr>
      <w:tr w:rsidR="00C8748E" w14:paraId="0956ED83" w14:textId="77777777" w:rsidTr="00C8748E">
        <w:tc>
          <w:tcPr>
            <w:tcW w:w="416" w:type="dxa"/>
          </w:tcPr>
          <w:p w14:paraId="6313F73E" w14:textId="77777777" w:rsidR="00C8748E" w:rsidRPr="00C8748E" w:rsidRDefault="00C8748E" w:rsidP="00336C7A">
            <w:pPr>
              <w:spacing w:after="0"/>
              <w:rPr>
                <w:sz w:val="24"/>
                <w:szCs w:val="24"/>
              </w:rPr>
            </w:pPr>
            <w:r w:rsidRPr="00C8748E">
              <w:rPr>
                <w:sz w:val="24"/>
                <w:szCs w:val="24"/>
              </w:rPr>
              <w:t>1.</w:t>
            </w:r>
          </w:p>
        </w:tc>
        <w:tc>
          <w:tcPr>
            <w:tcW w:w="2566" w:type="dxa"/>
            <w:tcMar>
              <w:top w:w="0" w:type="dxa"/>
              <w:left w:w="108" w:type="dxa"/>
              <w:bottom w:w="0" w:type="dxa"/>
              <w:right w:w="108" w:type="dxa"/>
            </w:tcMar>
          </w:tcPr>
          <w:p w14:paraId="1000FF0F" w14:textId="77777777" w:rsidR="00C8748E" w:rsidRPr="00C8748E" w:rsidRDefault="00C8748E" w:rsidP="00C8748E">
            <w:pPr>
              <w:rPr>
                <w:sz w:val="24"/>
                <w:szCs w:val="24"/>
              </w:rPr>
            </w:pPr>
          </w:p>
        </w:tc>
        <w:tc>
          <w:tcPr>
            <w:tcW w:w="2552" w:type="dxa"/>
            <w:tcMar>
              <w:top w:w="0" w:type="dxa"/>
              <w:left w:w="108" w:type="dxa"/>
              <w:bottom w:w="0" w:type="dxa"/>
              <w:right w:w="108" w:type="dxa"/>
            </w:tcMar>
          </w:tcPr>
          <w:p w14:paraId="1145ADC1" w14:textId="77777777" w:rsidR="00C8748E" w:rsidRPr="00C8748E" w:rsidRDefault="00C8748E" w:rsidP="00C8748E">
            <w:pPr>
              <w:rPr>
                <w:sz w:val="24"/>
                <w:szCs w:val="24"/>
              </w:rPr>
            </w:pPr>
          </w:p>
        </w:tc>
        <w:tc>
          <w:tcPr>
            <w:tcW w:w="1276" w:type="dxa"/>
            <w:tcMar>
              <w:top w:w="0" w:type="dxa"/>
              <w:left w:w="108" w:type="dxa"/>
              <w:bottom w:w="0" w:type="dxa"/>
              <w:right w:w="108" w:type="dxa"/>
            </w:tcMar>
          </w:tcPr>
          <w:p w14:paraId="39278DA5" w14:textId="77777777" w:rsidR="00C8748E" w:rsidRPr="00C8748E" w:rsidRDefault="00C8748E" w:rsidP="00C8748E">
            <w:pPr>
              <w:rPr>
                <w:sz w:val="24"/>
                <w:szCs w:val="24"/>
              </w:rPr>
            </w:pPr>
          </w:p>
        </w:tc>
        <w:tc>
          <w:tcPr>
            <w:tcW w:w="1417" w:type="dxa"/>
            <w:tcMar>
              <w:top w:w="0" w:type="dxa"/>
              <w:left w:w="108" w:type="dxa"/>
              <w:bottom w:w="0" w:type="dxa"/>
              <w:right w:w="108" w:type="dxa"/>
            </w:tcMar>
          </w:tcPr>
          <w:p w14:paraId="3D71C630" w14:textId="77777777" w:rsidR="00C8748E" w:rsidRPr="00C8748E" w:rsidRDefault="00C8748E" w:rsidP="00C8748E">
            <w:pPr>
              <w:rPr>
                <w:sz w:val="24"/>
                <w:szCs w:val="24"/>
              </w:rPr>
            </w:pPr>
          </w:p>
        </w:tc>
        <w:tc>
          <w:tcPr>
            <w:tcW w:w="1843" w:type="dxa"/>
            <w:tcMar>
              <w:top w:w="0" w:type="dxa"/>
              <w:left w:w="108" w:type="dxa"/>
              <w:bottom w:w="0" w:type="dxa"/>
              <w:right w:w="108" w:type="dxa"/>
            </w:tcMar>
          </w:tcPr>
          <w:p w14:paraId="50CCF1B5" w14:textId="77777777" w:rsidR="00C8748E" w:rsidRPr="00C8748E" w:rsidRDefault="00C8748E" w:rsidP="00C8748E">
            <w:pPr>
              <w:rPr>
                <w:sz w:val="24"/>
                <w:szCs w:val="24"/>
              </w:rPr>
            </w:pPr>
          </w:p>
        </w:tc>
        <w:tc>
          <w:tcPr>
            <w:tcW w:w="1701" w:type="dxa"/>
          </w:tcPr>
          <w:p w14:paraId="61619786" w14:textId="77777777" w:rsidR="00C8748E" w:rsidRPr="00C8748E" w:rsidRDefault="00C8748E" w:rsidP="00C8748E">
            <w:pPr>
              <w:rPr>
                <w:sz w:val="24"/>
                <w:szCs w:val="24"/>
              </w:rPr>
            </w:pPr>
          </w:p>
        </w:tc>
        <w:tc>
          <w:tcPr>
            <w:tcW w:w="2268" w:type="dxa"/>
          </w:tcPr>
          <w:p w14:paraId="77FEE9A9" w14:textId="77777777" w:rsidR="00C8748E" w:rsidRPr="00C8748E" w:rsidRDefault="00C8748E" w:rsidP="00C8748E">
            <w:pPr>
              <w:rPr>
                <w:sz w:val="24"/>
                <w:szCs w:val="24"/>
              </w:rPr>
            </w:pPr>
          </w:p>
        </w:tc>
      </w:tr>
      <w:tr w:rsidR="00C8748E" w14:paraId="70D11EB0" w14:textId="77777777" w:rsidTr="00C8748E">
        <w:tc>
          <w:tcPr>
            <w:tcW w:w="416" w:type="dxa"/>
          </w:tcPr>
          <w:p w14:paraId="66E26A78" w14:textId="77777777" w:rsidR="00C8748E" w:rsidRPr="00C8748E" w:rsidRDefault="00C8748E" w:rsidP="00336C7A">
            <w:pPr>
              <w:spacing w:after="0"/>
              <w:rPr>
                <w:sz w:val="24"/>
                <w:szCs w:val="24"/>
              </w:rPr>
            </w:pPr>
            <w:r w:rsidRPr="00C8748E">
              <w:rPr>
                <w:sz w:val="24"/>
                <w:szCs w:val="24"/>
              </w:rPr>
              <w:t>2.</w:t>
            </w:r>
          </w:p>
        </w:tc>
        <w:tc>
          <w:tcPr>
            <w:tcW w:w="2566" w:type="dxa"/>
            <w:tcMar>
              <w:top w:w="0" w:type="dxa"/>
              <w:left w:w="108" w:type="dxa"/>
              <w:bottom w:w="0" w:type="dxa"/>
              <w:right w:w="108" w:type="dxa"/>
            </w:tcMar>
          </w:tcPr>
          <w:p w14:paraId="171B5A0F" w14:textId="77777777" w:rsidR="00C8748E" w:rsidRPr="00C8748E" w:rsidRDefault="00C8748E" w:rsidP="00C8748E">
            <w:pPr>
              <w:rPr>
                <w:sz w:val="24"/>
                <w:szCs w:val="24"/>
              </w:rPr>
            </w:pPr>
          </w:p>
        </w:tc>
        <w:tc>
          <w:tcPr>
            <w:tcW w:w="2552" w:type="dxa"/>
            <w:tcMar>
              <w:top w:w="0" w:type="dxa"/>
              <w:left w:w="108" w:type="dxa"/>
              <w:bottom w:w="0" w:type="dxa"/>
              <w:right w:w="108" w:type="dxa"/>
            </w:tcMar>
          </w:tcPr>
          <w:p w14:paraId="0F5AAA79" w14:textId="77777777" w:rsidR="00C8748E" w:rsidRPr="00C8748E" w:rsidRDefault="00C8748E" w:rsidP="00C8748E">
            <w:pPr>
              <w:rPr>
                <w:sz w:val="24"/>
                <w:szCs w:val="24"/>
              </w:rPr>
            </w:pPr>
          </w:p>
        </w:tc>
        <w:tc>
          <w:tcPr>
            <w:tcW w:w="1276" w:type="dxa"/>
            <w:tcMar>
              <w:top w:w="0" w:type="dxa"/>
              <w:left w:w="108" w:type="dxa"/>
              <w:bottom w:w="0" w:type="dxa"/>
              <w:right w:w="108" w:type="dxa"/>
            </w:tcMar>
          </w:tcPr>
          <w:p w14:paraId="244AA034" w14:textId="77777777" w:rsidR="00C8748E" w:rsidRPr="00C8748E" w:rsidRDefault="00C8748E" w:rsidP="00C8748E">
            <w:pPr>
              <w:rPr>
                <w:sz w:val="24"/>
                <w:szCs w:val="24"/>
              </w:rPr>
            </w:pPr>
          </w:p>
        </w:tc>
        <w:tc>
          <w:tcPr>
            <w:tcW w:w="1417" w:type="dxa"/>
            <w:tcMar>
              <w:top w:w="0" w:type="dxa"/>
              <w:left w:w="108" w:type="dxa"/>
              <w:bottom w:w="0" w:type="dxa"/>
              <w:right w:w="108" w:type="dxa"/>
            </w:tcMar>
          </w:tcPr>
          <w:p w14:paraId="5DF09FDD" w14:textId="77777777" w:rsidR="00C8748E" w:rsidRPr="00C8748E" w:rsidRDefault="00C8748E" w:rsidP="00C8748E">
            <w:pPr>
              <w:rPr>
                <w:sz w:val="24"/>
                <w:szCs w:val="24"/>
              </w:rPr>
            </w:pPr>
          </w:p>
        </w:tc>
        <w:tc>
          <w:tcPr>
            <w:tcW w:w="1843" w:type="dxa"/>
            <w:tcMar>
              <w:top w:w="0" w:type="dxa"/>
              <w:left w:w="108" w:type="dxa"/>
              <w:bottom w:w="0" w:type="dxa"/>
              <w:right w:w="108" w:type="dxa"/>
            </w:tcMar>
          </w:tcPr>
          <w:p w14:paraId="7331CB3B" w14:textId="77777777" w:rsidR="00C8748E" w:rsidRPr="00C8748E" w:rsidRDefault="00C8748E" w:rsidP="00C8748E">
            <w:pPr>
              <w:rPr>
                <w:sz w:val="24"/>
                <w:szCs w:val="24"/>
              </w:rPr>
            </w:pPr>
          </w:p>
        </w:tc>
        <w:tc>
          <w:tcPr>
            <w:tcW w:w="1701" w:type="dxa"/>
          </w:tcPr>
          <w:p w14:paraId="584E907E" w14:textId="77777777" w:rsidR="00C8748E" w:rsidRPr="00C8748E" w:rsidRDefault="00C8748E" w:rsidP="00C8748E">
            <w:pPr>
              <w:rPr>
                <w:sz w:val="24"/>
                <w:szCs w:val="24"/>
              </w:rPr>
            </w:pPr>
          </w:p>
        </w:tc>
        <w:tc>
          <w:tcPr>
            <w:tcW w:w="2268" w:type="dxa"/>
          </w:tcPr>
          <w:p w14:paraId="590A0791" w14:textId="77777777" w:rsidR="00C8748E" w:rsidRPr="00C8748E" w:rsidRDefault="00C8748E" w:rsidP="00C8748E">
            <w:pPr>
              <w:rPr>
                <w:sz w:val="24"/>
                <w:szCs w:val="24"/>
              </w:rPr>
            </w:pPr>
          </w:p>
        </w:tc>
      </w:tr>
      <w:tr w:rsidR="00C8748E" w14:paraId="17DBD332" w14:textId="77777777" w:rsidTr="00C8748E">
        <w:tc>
          <w:tcPr>
            <w:tcW w:w="416" w:type="dxa"/>
          </w:tcPr>
          <w:p w14:paraId="21933E0D" w14:textId="77777777" w:rsidR="00C8748E" w:rsidRPr="00C8748E" w:rsidRDefault="00C8748E" w:rsidP="00336C7A">
            <w:pPr>
              <w:spacing w:after="0"/>
              <w:rPr>
                <w:sz w:val="24"/>
                <w:szCs w:val="24"/>
              </w:rPr>
            </w:pPr>
            <w:r w:rsidRPr="00C8748E">
              <w:rPr>
                <w:sz w:val="24"/>
                <w:szCs w:val="24"/>
              </w:rPr>
              <w:t>3.</w:t>
            </w:r>
          </w:p>
        </w:tc>
        <w:tc>
          <w:tcPr>
            <w:tcW w:w="2566" w:type="dxa"/>
            <w:tcMar>
              <w:top w:w="0" w:type="dxa"/>
              <w:left w:w="108" w:type="dxa"/>
              <w:bottom w:w="0" w:type="dxa"/>
              <w:right w:w="108" w:type="dxa"/>
            </w:tcMar>
          </w:tcPr>
          <w:p w14:paraId="28C032CB" w14:textId="77777777" w:rsidR="00C8748E" w:rsidRPr="00C8748E" w:rsidRDefault="00C8748E" w:rsidP="00C8748E">
            <w:pPr>
              <w:rPr>
                <w:sz w:val="24"/>
                <w:szCs w:val="24"/>
              </w:rPr>
            </w:pPr>
          </w:p>
        </w:tc>
        <w:tc>
          <w:tcPr>
            <w:tcW w:w="2552" w:type="dxa"/>
            <w:tcMar>
              <w:top w:w="0" w:type="dxa"/>
              <w:left w:w="108" w:type="dxa"/>
              <w:bottom w:w="0" w:type="dxa"/>
              <w:right w:w="108" w:type="dxa"/>
            </w:tcMar>
          </w:tcPr>
          <w:p w14:paraId="706966D1" w14:textId="77777777" w:rsidR="00C8748E" w:rsidRPr="00C8748E" w:rsidRDefault="00C8748E" w:rsidP="00C8748E">
            <w:pPr>
              <w:rPr>
                <w:sz w:val="24"/>
                <w:szCs w:val="24"/>
              </w:rPr>
            </w:pPr>
          </w:p>
        </w:tc>
        <w:tc>
          <w:tcPr>
            <w:tcW w:w="1276" w:type="dxa"/>
            <w:tcMar>
              <w:top w:w="0" w:type="dxa"/>
              <w:left w:w="108" w:type="dxa"/>
              <w:bottom w:w="0" w:type="dxa"/>
              <w:right w:w="108" w:type="dxa"/>
            </w:tcMar>
          </w:tcPr>
          <w:p w14:paraId="169A4E4C" w14:textId="77777777" w:rsidR="00C8748E" w:rsidRPr="00C8748E" w:rsidRDefault="00C8748E" w:rsidP="00C8748E">
            <w:pPr>
              <w:rPr>
                <w:sz w:val="24"/>
                <w:szCs w:val="24"/>
              </w:rPr>
            </w:pPr>
          </w:p>
        </w:tc>
        <w:tc>
          <w:tcPr>
            <w:tcW w:w="1417" w:type="dxa"/>
            <w:tcMar>
              <w:top w:w="0" w:type="dxa"/>
              <w:left w:w="108" w:type="dxa"/>
              <w:bottom w:w="0" w:type="dxa"/>
              <w:right w:w="108" w:type="dxa"/>
            </w:tcMar>
          </w:tcPr>
          <w:p w14:paraId="38BA8284" w14:textId="77777777" w:rsidR="00C8748E" w:rsidRPr="00C8748E" w:rsidRDefault="00C8748E" w:rsidP="00C8748E">
            <w:pPr>
              <w:rPr>
                <w:sz w:val="24"/>
                <w:szCs w:val="24"/>
              </w:rPr>
            </w:pPr>
          </w:p>
        </w:tc>
        <w:tc>
          <w:tcPr>
            <w:tcW w:w="1843" w:type="dxa"/>
            <w:tcMar>
              <w:top w:w="0" w:type="dxa"/>
              <w:left w:w="108" w:type="dxa"/>
              <w:bottom w:w="0" w:type="dxa"/>
              <w:right w:w="108" w:type="dxa"/>
            </w:tcMar>
          </w:tcPr>
          <w:p w14:paraId="662DD1AD" w14:textId="77777777" w:rsidR="00C8748E" w:rsidRPr="00C8748E" w:rsidRDefault="00C8748E" w:rsidP="00C8748E">
            <w:pPr>
              <w:rPr>
                <w:sz w:val="24"/>
                <w:szCs w:val="24"/>
              </w:rPr>
            </w:pPr>
          </w:p>
        </w:tc>
        <w:tc>
          <w:tcPr>
            <w:tcW w:w="1701" w:type="dxa"/>
          </w:tcPr>
          <w:p w14:paraId="06D1BDE1" w14:textId="77777777" w:rsidR="00C8748E" w:rsidRPr="00C8748E" w:rsidRDefault="00C8748E" w:rsidP="00C8748E">
            <w:pPr>
              <w:rPr>
                <w:sz w:val="24"/>
                <w:szCs w:val="24"/>
              </w:rPr>
            </w:pPr>
          </w:p>
        </w:tc>
        <w:tc>
          <w:tcPr>
            <w:tcW w:w="2268" w:type="dxa"/>
          </w:tcPr>
          <w:p w14:paraId="376E2706" w14:textId="77777777" w:rsidR="00C8748E" w:rsidRPr="00C8748E" w:rsidRDefault="00C8748E" w:rsidP="00C8748E">
            <w:pPr>
              <w:rPr>
                <w:sz w:val="24"/>
                <w:szCs w:val="24"/>
              </w:rPr>
            </w:pPr>
          </w:p>
        </w:tc>
      </w:tr>
    </w:tbl>
    <w:p w14:paraId="4A7D1BAD" w14:textId="1F2DE062" w:rsidR="001151BB" w:rsidRDefault="001151BB" w:rsidP="001151BB">
      <w:pPr>
        <w:pStyle w:val="Nagwek2"/>
        <w:numPr>
          <w:ilvl w:val="0"/>
          <w:numId w:val="0"/>
        </w:numPr>
        <w:spacing w:before="120" w:after="120" w:line="360" w:lineRule="auto"/>
        <w:rPr>
          <w:b w:val="0"/>
          <w:sz w:val="24"/>
          <w:szCs w:val="24"/>
        </w:rPr>
        <w:sectPr w:rsidR="001151BB" w:rsidSect="001D1A21">
          <w:pgSz w:w="16838" w:h="11906" w:orient="landscape" w:code="9"/>
          <w:pgMar w:top="1418" w:right="1418" w:bottom="1418" w:left="1418" w:header="709" w:footer="709" w:gutter="0"/>
          <w:cols w:space="708"/>
          <w:docGrid w:linePitch="360"/>
        </w:sectPr>
      </w:pPr>
    </w:p>
    <w:p w14:paraId="76DE90CC" w14:textId="6B048CDD" w:rsidR="001151BB" w:rsidRPr="00BA672E" w:rsidRDefault="001151BB" w:rsidP="001151BB">
      <w:pPr>
        <w:pStyle w:val="Nagwek2"/>
        <w:numPr>
          <w:ilvl w:val="0"/>
          <w:numId w:val="0"/>
        </w:numPr>
        <w:spacing w:before="120" w:after="120" w:line="360" w:lineRule="auto"/>
        <w:rPr>
          <w:b w:val="0"/>
          <w:sz w:val="24"/>
          <w:szCs w:val="24"/>
        </w:rPr>
      </w:pPr>
      <w:bookmarkStart w:id="56" w:name="_Toc74039462"/>
      <w:r>
        <w:rPr>
          <w:b w:val="0"/>
          <w:sz w:val="24"/>
          <w:szCs w:val="24"/>
        </w:rPr>
        <w:lastRenderedPageBreak/>
        <w:t>ZAŁ</w:t>
      </w:r>
      <w:r w:rsidRPr="00BA672E">
        <w:rPr>
          <w:b w:val="0"/>
          <w:sz w:val="24"/>
          <w:szCs w:val="24"/>
        </w:rPr>
        <w:t>ĄCZNIK  nr 18 - Wzór Oświadczenia pracownika o bezstronności</w:t>
      </w:r>
      <w:bookmarkEnd w:id="56"/>
    </w:p>
    <w:p w14:paraId="6C73A79F" w14:textId="55318CB2" w:rsidR="001151BB" w:rsidRDefault="001151BB" w:rsidP="003F4135">
      <w:pPr>
        <w:tabs>
          <w:tab w:val="left" w:pos="1532"/>
        </w:tabs>
      </w:pPr>
    </w:p>
    <w:p w14:paraId="5F03BA89" w14:textId="77777777" w:rsidR="001151BB" w:rsidRDefault="001151BB" w:rsidP="001151BB">
      <w:pPr>
        <w:tabs>
          <w:tab w:val="left" w:pos="567"/>
        </w:tabs>
        <w:spacing w:after="0"/>
        <w:jc w:val="center"/>
        <w:rPr>
          <w:rFonts w:cs="Calibri"/>
          <w:b/>
          <w:sz w:val="18"/>
          <w:szCs w:val="18"/>
        </w:rPr>
      </w:pPr>
      <w:r w:rsidRPr="004A2932">
        <w:rPr>
          <w:rFonts w:cs="Calibri"/>
          <w:b/>
          <w:noProof/>
          <w:sz w:val="18"/>
          <w:szCs w:val="18"/>
          <w:lang w:eastAsia="pl-PL"/>
        </w:rPr>
        <w:drawing>
          <wp:inline distT="0" distB="0" distL="0" distR="0" wp14:anchorId="4FCFDFE3" wp14:editId="74CCF48F">
            <wp:extent cx="5745327" cy="541262"/>
            <wp:effectExtent l="19050" t="0" r="7773" b="0"/>
            <wp:docPr id="26" name="Obraz 26"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327" cy="541262"/>
                    </a:xfrm>
                    <a:prstGeom prst="rect">
                      <a:avLst/>
                    </a:prstGeom>
                    <a:noFill/>
                    <a:ln>
                      <a:noFill/>
                    </a:ln>
                  </pic:spPr>
                </pic:pic>
              </a:graphicData>
            </a:graphic>
          </wp:inline>
        </w:drawing>
      </w:r>
    </w:p>
    <w:p w14:paraId="2D17F572" w14:textId="77777777" w:rsidR="001151BB" w:rsidRDefault="001151BB" w:rsidP="001151BB">
      <w:pPr>
        <w:tabs>
          <w:tab w:val="left" w:pos="567"/>
        </w:tabs>
        <w:spacing w:after="0"/>
        <w:jc w:val="center"/>
        <w:rPr>
          <w:rFonts w:cs="Calibri"/>
          <w:b/>
          <w:sz w:val="18"/>
          <w:szCs w:val="18"/>
        </w:rPr>
      </w:pPr>
    </w:p>
    <w:p w14:paraId="0B2FE624" w14:textId="77777777" w:rsidR="001151BB" w:rsidRDefault="001151BB" w:rsidP="001151BB">
      <w:pPr>
        <w:tabs>
          <w:tab w:val="left" w:pos="567"/>
        </w:tabs>
        <w:spacing w:after="0"/>
        <w:jc w:val="center"/>
        <w:rPr>
          <w:rFonts w:cs="Calibri"/>
          <w:b/>
          <w:szCs w:val="20"/>
        </w:rPr>
      </w:pPr>
    </w:p>
    <w:p w14:paraId="479CB0BE" w14:textId="77777777" w:rsidR="001151BB" w:rsidRPr="00473402" w:rsidRDefault="001151BB" w:rsidP="001151BB">
      <w:pPr>
        <w:tabs>
          <w:tab w:val="left" w:pos="567"/>
        </w:tabs>
        <w:spacing w:after="0"/>
        <w:jc w:val="center"/>
        <w:rPr>
          <w:rFonts w:cs="Calibri"/>
          <w:b/>
          <w:sz w:val="24"/>
          <w:szCs w:val="24"/>
        </w:rPr>
      </w:pPr>
      <w:r w:rsidRPr="00473402">
        <w:rPr>
          <w:rFonts w:cs="Calibri"/>
          <w:b/>
          <w:sz w:val="24"/>
          <w:szCs w:val="24"/>
        </w:rPr>
        <w:t>OŚWIADCZENIE PRACOWNIKA O BEZSTRONNOŚCI</w:t>
      </w:r>
    </w:p>
    <w:p w14:paraId="613555AB" w14:textId="77777777" w:rsidR="001151BB" w:rsidRPr="00473402" w:rsidRDefault="001151BB" w:rsidP="001151BB">
      <w:pPr>
        <w:spacing w:after="0" w:line="360" w:lineRule="auto"/>
        <w:rPr>
          <w:rFonts w:cs="Calibri"/>
          <w:b/>
          <w:sz w:val="24"/>
          <w:szCs w:val="24"/>
        </w:rPr>
      </w:pPr>
    </w:p>
    <w:p w14:paraId="5624697F" w14:textId="77777777" w:rsidR="001151BB" w:rsidRPr="00473402" w:rsidRDefault="001151BB" w:rsidP="001151BB">
      <w:pPr>
        <w:spacing w:after="0"/>
        <w:rPr>
          <w:rFonts w:cs="Calibri"/>
          <w:sz w:val="24"/>
          <w:szCs w:val="24"/>
        </w:rPr>
      </w:pPr>
      <w:r w:rsidRPr="00473402">
        <w:rPr>
          <w:rFonts w:cs="Calibri"/>
          <w:b/>
          <w:sz w:val="24"/>
          <w:szCs w:val="24"/>
        </w:rPr>
        <w:t xml:space="preserve">Nr naboru:  </w:t>
      </w:r>
      <w:r>
        <w:rPr>
          <w:rFonts w:cs="Calibri"/>
          <w:sz w:val="24"/>
          <w:szCs w:val="24"/>
        </w:rPr>
        <w:t>……………………………………………………………………………………………..</w:t>
      </w:r>
    </w:p>
    <w:p w14:paraId="4DF007F3" w14:textId="77777777" w:rsidR="001151BB" w:rsidRPr="00473402" w:rsidRDefault="001151BB" w:rsidP="001151BB">
      <w:pPr>
        <w:tabs>
          <w:tab w:val="left" w:pos="6870"/>
        </w:tabs>
        <w:spacing w:after="0"/>
        <w:rPr>
          <w:rFonts w:cs="Calibri"/>
          <w:sz w:val="24"/>
          <w:szCs w:val="24"/>
        </w:rPr>
      </w:pPr>
      <w:r w:rsidRPr="00473402">
        <w:rPr>
          <w:rFonts w:cs="Calibri"/>
          <w:b/>
          <w:sz w:val="24"/>
          <w:szCs w:val="24"/>
        </w:rPr>
        <w:t xml:space="preserve">Nr projektu, którego dotyczy oświadczenie: </w:t>
      </w:r>
      <w:r>
        <w:rPr>
          <w:rFonts w:cs="Calibri"/>
          <w:sz w:val="24"/>
          <w:szCs w:val="24"/>
        </w:rPr>
        <w:t>………………………………………….</w:t>
      </w:r>
      <w:r w:rsidRPr="00473402">
        <w:rPr>
          <w:rFonts w:cs="Calibri"/>
          <w:sz w:val="24"/>
          <w:szCs w:val="24"/>
        </w:rPr>
        <w:t xml:space="preserve"> </w:t>
      </w:r>
    </w:p>
    <w:p w14:paraId="0C6DD4D0" w14:textId="77777777" w:rsidR="001151BB" w:rsidRPr="00473402" w:rsidRDefault="001151BB" w:rsidP="001151BB">
      <w:pPr>
        <w:spacing w:after="0"/>
        <w:rPr>
          <w:rFonts w:cs="Calibri"/>
          <w:sz w:val="24"/>
          <w:szCs w:val="24"/>
        </w:rPr>
      </w:pPr>
      <w:r w:rsidRPr="00473402">
        <w:rPr>
          <w:rFonts w:cs="Calibri"/>
          <w:b/>
          <w:sz w:val="24"/>
          <w:szCs w:val="24"/>
        </w:rPr>
        <w:t xml:space="preserve">Imię i nazwisko pracownika: </w:t>
      </w:r>
      <w:r>
        <w:rPr>
          <w:rFonts w:cs="Calibri"/>
          <w:b/>
          <w:sz w:val="24"/>
          <w:szCs w:val="24"/>
        </w:rPr>
        <w:t>………………………………………………………………...</w:t>
      </w:r>
    </w:p>
    <w:p w14:paraId="6C89F9BD" w14:textId="77777777" w:rsidR="001151BB" w:rsidRPr="00473402" w:rsidRDefault="001151BB" w:rsidP="001151BB">
      <w:pPr>
        <w:spacing w:after="0"/>
        <w:ind w:left="284"/>
        <w:jc w:val="center"/>
        <w:rPr>
          <w:rFonts w:cs="Calibri"/>
          <w:b/>
          <w:sz w:val="24"/>
          <w:szCs w:val="24"/>
        </w:rPr>
      </w:pPr>
    </w:p>
    <w:p w14:paraId="043EC11F" w14:textId="77777777" w:rsidR="001151BB" w:rsidRPr="00473402" w:rsidRDefault="001151BB" w:rsidP="001151BB">
      <w:pPr>
        <w:spacing w:after="0"/>
        <w:ind w:left="284"/>
        <w:jc w:val="center"/>
        <w:rPr>
          <w:rFonts w:cs="Calibri"/>
          <w:b/>
          <w:sz w:val="24"/>
          <w:szCs w:val="24"/>
        </w:rPr>
      </w:pPr>
    </w:p>
    <w:p w14:paraId="768386AB" w14:textId="77777777" w:rsidR="001151BB" w:rsidRPr="00473402" w:rsidRDefault="001151BB" w:rsidP="00D27FB2">
      <w:pPr>
        <w:spacing w:after="0"/>
        <w:jc w:val="center"/>
        <w:rPr>
          <w:rFonts w:cs="Calibri"/>
          <w:b/>
          <w:sz w:val="24"/>
          <w:szCs w:val="24"/>
        </w:rPr>
      </w:pPr>
      <w:r w:rsidRPr="00473402">
        <w:rPr>
          <w:rFonts w:cs="Calibri"/>
          <w:b/>
          <w:sz w:val="24"/>
          <w:szCs w:val="24"/>
        </w:rPr>
        <w:t>OŚWIADCZAM, ŻE:</w:t>
      </w:r>
    </w:p>
    <w:p w14:paraId="2ED2481B" w14:textId="77777777" w:rsidR="001151BB" w:rsidRPr="00473402" w:rsidRDefault="001151BB" w:rsidP="001151BB">
      <w:pPr>
        <w:numPr>
          <w:ilvl w:val="0"/>
          <w:numId w:val="274"/>
        </w:numPr>
        <w:spacing w:before="60" w:after="60"/>
        <w:ind w:left="284" w:hanging="284"/>
        <w:rPr>
          <w:rFonts w:cs="Calibri"/>
          <w:sz w:val="24"/>
          <w:szCs w:val="24"/>
        </w:rPr>
      </w:pPr>
      <w:r w:rsidRPr="00473402">
        <w:rPr>
          <w:rFonts w:cs="Calibri"/>
          <w:sz w:val="24"/>
          <w:szCs w:val="24"/>
        </w:rPr>
        <w:t xml:space="preserve">zapoznałam/em się z </w:t>
      </w:r>
      <w:r w:rsidRPr="00473402">
        <w:rPr>
          <w:rFonts w:cs="Calibri"/>
          <w:i/>
          <w:sz w:val="24"/>
          <w:szCs w:val="24"/>
        </w:rPr>
        <w:t>Zasadami Instytucji Zarządzającej w zakresie zarządzania ryzykiem oraz wprowadzenia skutecznych i proporcjonalnych środków zwalczania nadużyć finansowych w ramach Regionalnego Programu Operacyjnego Województwa Warmińsko-Mazurskiego na lata 2014-2020</w:t>
      </w:r>
    </w:p>
    <w:p w14:paraId="5425028F" w14:textId="50347F28" w:rsidR="001151BB" w:rsidRPr="00473402" w:rsidRDefault="001151BB" w:rsidP="001151BB">
      <w:pPr>
        <w:numPr>
          <w:ilvl w:val="0"/>
          <w:numId w:val="274"/>
        </w:numPr>
        <w:spacing w:before="60" w:after="60"/>
        <w:ind w:left="284" w:hanging="284"/>
        <w:rPr>
          <w:rFonts w:cs="Calibri"/>
          <w:sz w:val="24"/>
          <w:szCs w:val="24"/>
        </w:rPr>
      </w:pPr>
      <w:r w:rsidRPr="00473402">
        <w:rPr>
          <w:rFonts w:cs="Calibri"/>
          <w:sz w:val="24"/>
          <w:szCs w:val="24"/>
        </w:rPr>
        <w:t>nie zachodzi żadna z okoliczności, o których mowa w art. 24 ustawy z dnia 14 czerwca 1960 r. - Kodeks postępowania administracyjnego (t. j. Dz. U. z 2016 r. poz. 23), które skutkują wyłączeniem mnie z udziału w wyborze projektu.</w:t>
      </w:r>
    </w:p>
    <w:p w14:paraId="2ADFFE1E" w14:textId="77777777" w:rsidR="001151BB" w:rsidRPr="00473402" w:rsidRDefault="001151BB" w:rsidP="001151BB">
      <w:pPr>
        <w:spacing w:after="0" w:line="240" w:lineRule="auto"/>
        <w:ind w:left="6372"/>
        <w:rPr>
          <w:rFonts w:cs="Calibri"/>
          <w:sz w:val="24"/>
          <w:szCs w:val="24"/>
        </w:rPr>
      </w:pPr>
    </w:p>
    <w:p w14:paraId="6E249A64" w14:textId="77777777" w:rsidR="001151BB" w:rsidRPr="00473402" w:rsidRDefault="001151BB" w:rsidP="001151BB">
      <w:pPr>
        <w:spacing w:after="0" w:line="240" w:lineRule="auto"/>
        <w:rPr>
          <w:rFonts w:cs="Calibri"/>
          <w:sz w:val="24"/>
          <w:szCs w:val="24"/>
        </w:rPr>
      </w:pPr>
      <w:r w:rsidRPr="00473402">
        <w:rPr>
          <w:rFonts w:cs="Calibri"/>
          <w:sz w:val="24"/>
          <w:szCs w:val="24"/>
        </w:rPr>
        <w:t>…………………………………, dnia ……………………….</w:t>
      </w:r>
    </w:p>
    <w:p w14:paraId="0D43D1D6" w14:textId="77777777" w:rsidR="001151BB" w:rsidRPr="00473402" w:rsidRDefault="001151BB" w:rsidP="001151BB">
      <w:pPr>
        <w:spacing w:after="0" w:line="240" w:lineRule="auto"/>
        <w:rPr>
          <w:rFonts w:cs="Calibri"/>
          <w:sz w:val="24"/>
          <w:szCs w:val="24"/>
        </w:rPr>
      </w:pPr>
      <w:r w:rsidRPr="00473402">
        <w:rPr>
          <w:rFonts w:cs="Calibri"/>
          <w:sz w:val="24"/>
          <w:szCs w:val="24"/>
        </w:rPr>
        <w:t xml:space="preserve">       (miejscowość) </w:t>
      </w:r>
    </w:p>
    <w:p w14:paraId="7DD5BA9B" w14:textId="797B894E" w:rsidR="001151BB" w:rsidRPr="00473402" w:rsidRDefault="001151BB" w:rsidP="001151BB">
      <w:pPr>
        <w:spacing w:after="0" w:line="240" w:lineRule="auto"/>
        <w:ind w:left="6372"/>
        <w:rPr>
          <w:rFonts w:cs="Calibri"/>
          <w:sz w:val="24"/>
          <w:szCs w:val="24"/>
        </w:rPr>
      </w:pPr>
      <w:r w:rsidRPr="00473402">
        <w:rPr>
          <w:rFonts w:cs="Calibri"/>
          <w:sz w:val="24"/>
          <w:szCs w:val="24"/>
        </w:rPr>
        <w:t xml:space="preserve">                                     …………………………………………</w:t>
      </w:r>
    </w:p>
    <w:p w14:paraId="0B64D189" w14:textId="68F08365" w:rsidR="001151BB" w:rsidRPr="00473402" w:rsidRDefault="001151BB" w:rsidP="003F4135">
      <w:pPr>
        <w:spacing w:after="0" w:line="240" w:lineRule="auto"/>
        <w:ind w:left="6372"/>
        <w:rPr>
          <w:rFonts w:cs="Calibri"/>
          <w:sz w:val="24"/>
          <w:szCs w:val="24"/>
        </w:rPr>
      </w:pPr>
      <w:r w:rsidRPr="00473402">
        <w:rPr>
          <w:rFonts w:cs="Calibri"/>
          <w:sz w:val="24"/>
          <w:szCs w:val="24"/>
        </w:rPr>
        <w:t xml:space="preserve"> </w:t>
      </w:r>
      <w:r w:rsidR="00C01B03">
        <w:rPr>
          <w:rFonts w:cs="Calibri"/>
          <w:sz w:val="24"/>
          <w:szCs w:val="24"/>
        </w:rPr>
        <w:tab/>
      </w:r>
      <w:r>
        <w:rPr>
          <w:rFonts w:cs="Calibri"/>
          <w:sz w:val="24"/>
          <w:szCs w:val="24"/>
        </w:rPr>
        <w:t xml:space="preserve"> </w:t>
      </w:r>
      <w:r w:rsidRPr="00473402">
        <w:rPr>
          <w:rFonts w:cs="Calibri"/>
          <w:sz w:val="24"/>
          <w:szCs w:val="24"/>
        </w:rPr>
        <w:t>(podpis)</w:t>
      </w:r>
    </w:p>
    <w:p w14:paraId="35C726BF" w14:textId="77777777" w:rsidR="001151BB" w:rsidRPr="00473402" w:rsidRDefault="001151BB" w:rsidP="00336C7A">
      <w:pPr>
        <w:spacing w:after="0" w:line="240" w:lineRule="auto"/>
        <w:rPr>
          <w:rFonts w:cs="Calibri"/>
          <w:sz w:val="24"/>
          <w:szCs w:val="24"/>
        </w:rPr>
      </w:pPr>
    </w:p>
    <w:p w14:paraId="34264D25" w14:textId="20F14C31" w:rsidR="001151BB" w:rsidRPr="00473402" w:rsidRDefault="001151BB" w:rsidP="001151BB">
      <w:pPr>
        <w:spacing w:after="0" w:line="240" w:lineRule="auto"/>
        <w:rPr>
          <w:rFonts w:cs="Calibri"/>
          <w:sz w:val="24"/>
          <w:szCs w:val="24"/>
        </w:rPr>
      </w:pPr>
      <w:r w:rsidRPr="00473402">
        <w:rPr>
          <w:rFonts w:cs="Calibri"/>
          <w:sz w:val="24"/>
          <w:szCs w:val="24"/>
        </w:rPr>
        <w:t>.....................................................................................................................................................</w:t>
      </w:r>
    </w:p>
    <w:p w14:paraId="3C6A6387" w14:textId="77777777" w:rsidR="001151BB" w:rsidRPr="00473402" w:rsidRDefault="001151BB" w:rsidP="001151BB">
      <w:pPr>
        <w:spacing w:after="0" w:line="240" w:lineRule="auto"/>
        <w:rPr>
          <w:rFonts w:cs="Calibri"/>
          <w:sz w:val="24"/>
          <w:szCs w:val="24"/>
        </w:rPr>
      </w:pPr>
      <w:r w:rsidRPr="00473402">
        <w:rPr>
          <w:rFonts w:cs="Calibri"/>
          <w:sz w:val="24"/>
          <w:szCs w:val="24"/>
        </w:rPr>
        <w:t xml:space="preserve"> (informacja o przyczynach niepodpisania oświadczenia – o ile dotyczy)</w:t>
      </w:r>
    </w:p>
    <w:p w14:paraId="5878F8C6" w14:textId="77777777" w:rsidR="001151BB" w:rsidRPr="00473402" w:rsidRDefault="001151BB" w:rsidP="001151BB">
      <w:pPr>
        <w:spacing w:after="0" w:line="240" w:lineRule="auto"/>
        <w:ind w:left="6372"/>
        <w:rPr>
          <w:rFonts w:cs="Calibri"/>
          <w:sz w:val="24"/>
          <w:szCs w:val="24"/>
        </w:rPr>
      </w:pPr>
    </w:p>
    <w:p w14:paraId="33ECAFC1" w14:textId="77777777" w:rsidR="001151BB" w:rsidRPr="00473402" w:rsidRDefault="001151BB" w:rsidP="001151BB">
      <w:pPr>
        <w:spacing w:after="0" w:line="240" w:lineRule="auto"/>
        <w:ind w:left="6372"/>
        <w:rPr>
          <w:rFonts w:cs="Calibri"/>
          <w:sz w:val="24"/>
          <w:szCs w:val="24"/>
        </w:rPr>
      </w:pPr>
    </w:p>
    <w:p w14:paraId="1A1F4134" w14:textId="77777777" w:rsidR="001151BB" w:rsidRPr="00473402" w:rsidRDefault="001151BB" w:rsidP="001151BB">
      <w:pPr>
        <w:spacing w:after="0" w:line="240" w:lineRule="auto"/>
        <w:ind w:left="6372"/>
        <w:rPr>
          <w:rFonts w:cs="Calibri"/>
          <w:sz w:val="24"/>
          <w:szCs w:val="24"/>
        </w:rPr>
      </w:pPr>
    </w:p>
    <w:p w14:paraId="3C15234F" w14:textId="77777777" w:rsidR="001151BB" w:rsidRPr="00473402" w:rsidRDefault="001151BB" w:rsidP="001151BB">
      <w:pPr>
        <w:spacing w:after="0" w:line="240" w:lineRule="auto"/>
        <w:rPr>
          <w:rFonts w:cs="Calibri"/>
          <w:sz w:val="24"/>
          <w:szCs w:val="24"/>
        </w:rPr>
      </w:pPr>
      <w:r w:rsidRPr="00473402">
        <w:rPr>
          <w:rFonts w:cs="Calibri"/>
          <w:sz w:val="24"/>
          <w:szCs w:val="24"/>
        </w:rPr>
        <w:t>…………………………………, dnia……………………..….</w:t>
      </w:r>
    </w:p>
    <w:p w14:paraId="11F8691D" w14:textId="77777777" w:rsidR="001151BB" w:rsidRPr="00473402" w:rsidRDefault="001151BB" w:rsidP="001151BB">
      <w:pPr>
        <w:spacing w:after="0" w:line="240" w:lineRule="auto"/>
        <w:rPr>
          <w:rFonts w:cs="Calibri"/>
          <w:sz w:val="24"/>
          <w:szCs w:val="24"/>
        </w:rPr>
      </w:pPr>
      <w:r w:rsidRPr="00473402">
        <w:rPr>
          <w:rFonts w:cs="Calibri"/>
          <w:sz w:val="24"/>
          <w:szCs w:val="24"/>
        </w:rPr>
        <w:t xml:space="preserve">           (miejscowość)</w:t>
      </w:r>
    </w:p>
    <w:p w14:paraId="01E54818" w14:textId="4059E69A" w:rsidR="001151BB" w:rsidRPr="00473402" w:rsidRDefault="001151BB" w:rsidP="00495D9A">
      <w:pPr>
        <w:spacing w:after="0" w:line="240" w:lineRule="auto"/>
        <w:ind w:left="5664" w:firstLine="708"/>
        <w:rPr>
          <w:rFonts w:cs="Calibri"/>
          <w:sz w:val="24"/>
          <w:szCs w:val="24"/>
        </w:rPr>
      </w:pPr>
      <w:r w:rsidRPr="00473402">
        <w:rPr>
          <w:rFonts w:cs="Calibri"/>
          <w:sz w:val="24"/>
          <w:szCs w:val="24"/>
        </w:rPr>
        <w:t>…………………………………………</w:t>
      </w:r>
    </w:p>
    <w:p w14:paraId="540B69EE" w14:textId="7F89C628" w:rsidR="001151BB" w:rsidRPr="00473402" w:rsidRDefault="001151BB" w:rsidP="00495D9A">
      <w:pPr>
        <w:spacing w:after="0" w:line="240" w:lineRule="auto"/>
        <w:rPr>
          <w:rFonts w:cs="Calibri"/>
          <w:sz w:val="24"/>
          <w:szCs w:val="24"/>
        </w:rPr>
      </w:pPr>
      <w:r w:rsidRPr="00473402">
        <w:rPr>
          <w:rFonts w:cs="Calibri"/>
          <w:sz w:val="24"/>
          <w:szCs w:val="24"/>
        </w:rPr>
        <w:t xml:space="preserve">                                   </w:t>
      </w:r>
      <w:r w:rsidR="00495D9A">
        <w:rPr>
          <w:rFonts w:cs="Calibri"/>
          <w:sz w:val="24"/>
          <w:szCs w:val="24"/>
        </w:rPr>
        <w:tab/>
      </w:r>
      <w:r w:rsidR="00495D9A">
        <w:rPr>
          <w:rFonts w:cs="Calibri"/>
          <w:sz w:val="24"/>
          <w:szCs w:val="24"/>
        </w:rPr>
        <w:tab/>
      </w:r>
      <w:r w:rsidR="00495D9A">
        <w:rPr>
          <w:rFonts w:cs="Calibri"/>
          <w:sz w:val="24"/>
          <w:szCs w:val="24"/>
        </w:rPr>
        <w:tab/>
      </w:r>
      <w:r w:rsidR="00495D9A">
        <w:rPr>
          <w:rFonts w:cs="Calibri"/>
          <w:sz w:val="24"/>
          <w:szCs w:val="24"/>
        </w:rPr>
        <w:tab/>
      </w:r>
      <w:r w:rsidR="00495D9A">
        <w:rPr>
          <w:rFonts w:cs="Calibri"/>
          <w:sz w:val="24"/>
          <w:szCs w:val="24"/>
        </w:rPr>
        <w:tab/>
      </w:r>
      <w:r w:rsidR="00495D9A">
        <w:rPr>
          <w:rFonts w:cs="Calibri"/>
          <w:sz w:val="24"/>
          <w:szCs w:val="24"/>
        </w:rPr>
        <w:tab/>
      </w:r>
      <w:r w:rsidR="00495D9A">
        <w:rPr>
          <w:rFonts w:cs="Calibri"/>
          <w:sz w:val="24"/>
          <w:szCs w:val="24"/>
        </w:rPr>
        <w:tab/>
      </w:r>
      <w:r w:rsidR="00495D9A">
        <w:rPr>
          <w:rFonts w:cs="Calibri"/>
          <w:sz w:val="24"/>
          <w:szCs w:val="24"/>
        </w:rPr>
        <w:tab/>
      </w:r>
      <w:r w:rsidRPr="00473402">
        <w:rPr>
          <w:rFonts w:cs="Calibri"/>
          <w:sz w:val="24"/>
          <w:szCs w:val="24"/>
        </w:rPr>
        <w:t xml:space="preserve">  </w:t>
      </w:r>
      <w:r w:rsidR="00495D9A">
        <w:rPr>
          <w:rFonts w:cs="Calibri"/>
          <w:sz w:val="24"/>
          <w:szCs w:val="24"/>
        </w:rPr>
        <w:t xml:space="preserve">  </w:t>
      </w:r>
      <w:r w:rsidRPr="00473402">
        <w:rPr>
          <w:rFonts w:cs="Calibri"/>
          <w:sz w:val="24"/>
          <w:szCs w:val="24"/>
        </w:rPr>
        <w:t>(podpis)</w:t>
      </w:r>
    </w:p>
    <w:p w14:paraId="54EBA58E" w14:textId="77777777" w:rsidR="001151BB" w:rsidRPr="004F0298" w:rsidRDefault="001151BB" w:rsidP="001151BB">
      <w:pPr>
        <w:pStyle w:val="Akapitzlist21"/>
        <w:ind w:left="0"/>
        <w:jc w:val="both"/>
        <w:rPr>
          <w:rFonts w:ascii="Calibri" w:hAnsi="Calibri" w:cs="Calibri"/>
          <w:sz w:val="20"/>
          <w:szCs w:val="20"/>
        </w:rPr>
      </w:pPr>
    </w:p>
    <w:p w14:paraId="6F3B1E1C" w14:textId="77777777" w:rsidR="001151BB" w:rsidRPr="004F0298" w:rsidRDefault="001151BB" w:rsidP="001151BB">
      <w:pPr>
        <w:pStyle w:val="Akapitzlist21"/>
        <w:ind w:left="0"/>
        <w:jc w:val="both"/>
        <w:rPr>
          <w:rFonts w:ascii="Calibri" w:hAnsi="Calibri" w:cs="Calibri"/>
          <w:sz w:val="20"/>
          <w:szCs w:val="20"/>
        </w:rPr>
      </w:pPr>
    </w:p>
    <w:p w14:paraId="1BCA7CDC" w14:textId="77777777" w:rsidR="001151BB" w:rsidRDefault="001151BB" w:rsidP="001151BB">
      <w:pPr>
        <w:spacing w:after="0" w:line="240" w:lineRule="auto"/>
        <w:jc w:val="both"/>
        <w:rPr>
          <w:rFonts w:cs="Calibri"/>
          <w:sz w:val="18"/>
          <w:szCs w:val="18"/>
        </w:rPr>
      </w:pPr>
    </w:p>
    <w:p w14:paraId="09FA8E93" w14:textId="77777777" w:rsidR="001151BB" w:rsidRDefault="001151BB" w:rsidP="001151BB">
      <w:pPr>
        <w:spacing w:after="0" w:line="240" w:lineRule="auto"/>
        <w:jc w:val="both"/>
        <w:rPr>
          <w:rFonts w:cs="Calibri"/>
          <w:sz w:val="18"/>
          <w:szCs w:val="18"/>
        </w:rPr>
      </w:pPr>
    </w:p>
    <w:p w14:paraId="1459B935" w14:textId="77777777" w:rsidR="001151BB" w:rsidRDefault="001151BB" w:rsidP="001151BB">
      <w:pPr>
        <w:spacing w:after="0" w:line="240" w:lineRule="auto"/>
        <w:jc w:val="both"/>
        <w:rPr>
          <w:rFonts w:cs="Calibri"/>
          <w:sz w:val="18"/>
          <w:szCs w:val="18"/>
        </w:rPr>
      </w:pPr>
    </w:p>
    <w:p w14:paraId="6383F2A7" w14:textId="77777777" w:rsidR="00495D9A" w:rsidRDefault="00495D9A" w:rsidP="001151BB">
      <w:pPr>
        <w:spacing w:after="0" w:line="240" w:lineRule="auto"/>
        <w:jc w:val="both"/>
        <w:rPr>
          <w:rFonts w:cs="Calibri"/>
          <w:sz w:val="18"/>
          <w:szCs w:val="18"/>
        </w:rPr>
      </w:pPr>
    </w:p>
    <w:p w14:paraId="49FF1D18" w14:textId="732CAF9B" w:rsidR="001151BB" w:rsidRPr="004F0298" w:rsidRDefault="001151BB" w:rsidP="001151BB">
      <w:pPr>
        <w:spacing w:after="0" w:line="240" w:lineRule="auto"/>
        <w:jc w:val="both"/>
        <w:rPr>
          <w:rFonts w:cs="Calibri"/>
          <w:bCs/>
          <w:sz w:val="18"/>
          <w:szCs w:val="18"/>
        </w:rPr>
      </w:pPr>
      <w:r w:rsidRPr="004F0298">
        <w:rPr>
          <w:rFonts w:cs="Calibri"/>
          <w:sz w:val="18"/>
          <w:szCs w:val="18"/>
        </w:rPr>
        <w:lastRenderedPageBreak/>
        <w:t xml:space="preserve"> </w:t>
      </w:r>
      <w:r w:rsidRPr="004F0298">
        <w:rPr>
          <w:rFonts w:cs="Calibri"/>
          <w:b/>
          <w:sz w:val="18"/>
          <w:szCs w:val="18"/>
        </w:rPr>
        <w:t>Ustawa z dnia 14 czerwca 1960 r. - Kodeks postępowania administracyjnego</w:t>
      </w:r>
      <w:r w:rsidRPr="004F0298">
        <w:rPr>
          <w:rFonts w:cs="Calibri"/>
          <w:bCs/>
          <w:sz w:val="18"/>
          <w:szCs w:val="18"/>
        </w:rPr>
        <w:t xml:space="preserve"> </w:t>
      </w:r>
    </w:p>
    <w:p w14:paraId="5B0C048C" w14:textId="77777777" w:rsidR="001151BB" w:rsidRPr="004F0298" w:rsidRDefault="001151BB" w:rsidP="001151BB">
      <w:pPr>
        <w:spacing w:after="0" w:line="240" w:lineRule="auto"/>
        <w:jc w:val="both"/>
        <w:rPr>
          <w:rFonts w:cs="Calibri"/>
          <w:sz w:val="18"/>
          <w:szCs w:val="18"/>
        </w:rPr>
      </w:pPr>
      <w:r w:rsidRPr="004F0298">
        <w:rPr>
          <w:rFonts w:cs="Calibri"/>
          <w:bCs/>
          <w:sz w:val="18"/>
          <w:szCs w:val="18"/>
        </w:rPr>
        <w:t>Art. 24. </w:t>
      </w:r>
      <w:r w:rsidRPr="004F0298">
        <w:rPr>
          <w:rFonts w:cs="Calibri"/>
          <w:sz w:val="18"/>
          <w:szCs w:val="18"/>
        </w:rPr>
        <w:t>§ 1. Pracownik organu administracji publicznej podlega wyłączeniu od udziału w postępowaniu w sprawie:</w:t>
      </w:r>
    </w:p>
    <w:p w14:paraId="77175F19" w14:textId="77777777" w:rsidR="001151BB" w:rsidRPr="004F0298" w:rsidRDefault="001151BB" w:rsidP="001151BB">
      <w:pPr>
        <w:spacing w:after="0" w:line="240" w:lineRule="auto"/>
        <w:rPr>
          <w:rFonts w:cs="Calibri"/>
          <w:sz w:val="18"/>
          <w:szCs w:val="18"/>
        </w:rPr>
      </w:pPr>
      <w:r w:rsidRPr="004F0298">
        <w:rPr>
          <w:rFonts w:cs="Calibri"/>
          <w:sz w:val="18"/>
          <w:szCs w:val="18"/>
        </w:rPr>
        <w:t>1) w której jest stroną albo pozostaje z jedną ze stron w takim stosunku prawnym, że wynik sprawy może mieć wpływ na jego prawa lub obowiązki,</w:t>
      </w:r>
    </w:p>
    <w:p w14:paraId="56A84608" w14:textId="77777777" w:rsidR="001151BB" w:rsidRPr="004F0298" w:rsidRDefault="001151BB" w:rsidP="001151BB">
      <w:pPr>
        <w:spacing w:after="0" w:line="240" w:lineRule="auto"/>
        <w:rPr>
          <w:rFonts w:cs="Calibri"/>
          <w:sz w:val="18"/>
          <w:szCs w:val="18"/>
        </w:rPr>
      </w:pPr>
      <w:r w:rsidRPr="004F0298">
        <w:rPr>
          <w:rFonts w:cs="Calibri"/>
          <w:sz w:val="18"/>
          <w:szCs w:val="18"/>
        </w:rPr>
        <w:t>2) swego małżonka oraz krewnych i powinowatych do drugiego stopnia,</w:t>
      </w:r>
    </w:p>
    <w:p w14:paraId="109375CE" w14:textId="77777777" w:rsidR="001151BB" w:rsidRPr="004F0298" w:rsidRDefault="001151BB" w:rsidP="001151BB">
      <w:pPr>
        <w:spacing w:after="0" w:line="240" w:lineRule="auto"/>
        <w:rPr>
          <w:rFonts w:cs="Calibri"/>
          <w:sz w:val="18"/>
          <w:szCs w:val="18"/>
        </w:rPr>
      </w:pPr>
      <w:r w:rsidRPr="004F0298">
        <w:rPr>
          <w:rFonts w:cs="Calibri"/>
          <w:sz w:val="18"/>
          <w:szCs w:val="18"/>
        </w:rPr>
        <w:t>3) osoby związanej z nim z tytułu przysposobienia, opieki lub kurateli,</w:t>
      </w:r>
    </w:p>
    <w:p w14:paraId="041B0B99" w14:textId="77777777" w:rsidR="001151BB" w:rsidRPr="004F0298" w:rsidRDefault="001151BB" w:rsidP="001151BB">
      <w:pPr>
        <w:spacing w:after="0" w:line="240" w:lineRule="auto"/>
        <w:rPr>
          <w:rFonts w:cs="Calibri"/>
          <w:sz w:val="18"/>
          <w:szCs w:val="18"/>
        </w:rPr>
      </w:pPr>
      <w:r w:rsidRPr="004F0298">
        <w:rPr>
          <w:rFonts w:cs="Calibri"/>
          <w:sz w:val="18"/>
          <w:szCs w:val="18"/>
        </w:rPr>
        <w:t>4) w której był świadkiem lub biegłym albo był lub jest przedstawicielem jednej ze stron, albo w której przedstawicielem strony jest jedna z osób wymienionych w pkt 2 i 3,</w:t>
      </w:r>
    </w:p>
    <w:p w14:paraId="1C98A30F" w14:textId="77777777" w:rsidR="001151BB" w:rsidRPr="004F0298" w:rsidRDefault="001151BB" w:rsidP="001151BB">
      <w:pPr>
        <w:spacing w:after="0" w:line="240" w:lineRule="auto"/>
        <w:rPr>
          <w:rFonts w:cs="Calibri"/>
          <w:sz w:val="18"/>
          <w:szCs w:val="18"/>
        </w:rPr>
      </w:pPr>
      <w:r w:rsidRPr="004F0298">
        <w:rPr>
          <w:rFonts w:cs="Calibri"/>
          <w:sz w:val="18"/>
          <w:szCs w:val="18"/>
        </w:rPr>
        <w:t>5) w której brał udział w niższej instancji w wydaniu zaskarżonej decyzji,</w:t>
      </w:r>
    </w:p>
    <w:p w14:paraId="26B42BF3" w14:textId="77777777" w:rsidR="001151BB" w:rsidRPr="004F0298" w:rsidRDefault="001151BB" w:rsidP="001151BB">
      <w:pPr>
        <w:spacing w:after="0" w:line="240" w:lineRule="auto"/>
        <w:rPr>
          <w:rFonts w:cs="Calibri"/>
          <w:sz w:val="18"/>
          <w:szCs w:val="18"/>
        </w:rPr>
      </w:pPr>
      <w:r w:rsidRPr="004F0298">
        <w:rPr>
          <w:rFonts w:cs="Calibri"/>
          <w:sz w:val="18"/>
          <w:szCs w:val="18"/>
        </w:rPr>
        <w:t>6) z powodu której wszczęto przeciw niemu dochodzenie służbowe, postępowanie dyscyplinarne lub karne,</w:t>
      </w:r>
    </w:p>
    <w:p w14:paraId="6906D747" w14:textId="77777777" w:rsidR="001151BB" w:rsidRPr="004F0298" w:rsidRDefault="001151BB" w:rsidP="001151BB">
      <w:pPr>
        <w:spacing w:after="0" w:line="240" w:lineRule="auto"/>
        <w:rPr>
          <w:rFonts w:cs="Calibri"/>
          <w:sz w:val="18"/>
          <w:szCs w:val="18"/>
        </w:rPr>
      </w:pPr>
      <w:r w:rsidRPr="004F0298">
        <w:rPr>
          <w:rFonts w:cs="Calibri"/>
          <w:sz w:val="18"/>
          <w:szCs w:val="18"/>
        </w:rPr>
        <w:t>7) w której jedną ze stron jest osoba pozostająca wobec niego w stosunku nadrzędności służbowej.</w:t>
      </w:r>
    </w:p>
    <w:p w14:paraId="467D9C01" w14:textId="77777777" w:rsidR="001151BB" w:rsidRPr="004F0298" w:rsidRDefault="001151BB" w:rsidP="001151BB">
      <w:pPr>
        <w:spacing w:after="0" w:line="240" w:lineRule="auto"/>
        <w:rPr>
          <w:rFonts w:cs="Calibri"/>
          <w:sz w:val="18"/>
          <w:szCs w:val="18"/>
        </w:rPr>
      </w:pPr>
      <w:r w:rsidRPr="004F0298">
        <w:rPr>
          <w:rFonts w:cs="Calibri"/>
          <w:sz w:val="18"/>
          <w:szCs w:val="18"/>
        </w:rPr>
        <w:t>§ 2. Powody wyłączenia pracownika od udziału w postępowaniu trwają także po ustaniu małżeństwa (§ 1 pkt 2), przysposobienia, opieki lub kurateli (§ 1 pkt 3).</w:t>
      </w:r>
    </w:p>
    <w:p w14:paraId="5BD6AAB4" w14:textId="77777777" w:rsidR="001151BB" w:rsidRPr="004F0298" w:rsidRDefault="001151BB" w:rsidP="001151BB">
      <w:pPr>
        <w:spacing w:after="0" w:line="240" w:lineRule="auto"/>
        <w:rPr>
          <w:rFonts w:cs="Calibri"/>
          <w:sz w:val="18"/>
          <w:szCs w:val="18"/>
        </w:rPr>
      </w:pPr>
      <w:r w:rsidRPr="004F0298">
        <w:rPr>
          <w:rFonts w:cs="Calibri"/>
          <w:sz w:val="18"/>
          <w:szCs w:val="18"/>
        </w:rPr>
        <w:t>3. Bezpośredni przełożony pracownika jest obowiązany na jego żądanie lub na żądanie strony albo z urzędu wyłączyć go od udziału w postępowaniu, jeżeli zostanie uprawdopodobnione istnienie okoliczności niewymienionych w § 1, które mogą wywołać wątpliwość co do bezstronności pracownika.</w:t>
      </w:r>
    </w:p>
    <w:p w14:paraId="555F9B26" w14:textId="77777777" w:rsidR="001151BB" w:rsidRPr="004F0298" w:rsidRDefault="001151BB" w:rsidP="001151BB">
      <w:pPr>
        <w:rPr>
          <w:rFonts w:cs="Calibri"/>
          <w:sz w:val="18"/>
          <w:szCs w:val="18"/>
        </w:rPr>
      </w:pPr>
      <w:r w:rsidRPr="004F0298">
        <w:rPr>
          <w:rFonts w:cs="Calibri"/>
          <w:sz w:val="18"/>
          <w:szCs w:val="18"/>
        </w:rPr>
        <w:t>§ 4. Wyłączony pracownik powinien podejmować tylko czynności niecierpiące zwłoki ze względu na interes społeczny lub ważny interes stron.</w:t>
      </w:r>
    </w:p>
    <w:p w14:paraId="68EF7B14" w14:textId="06EB2E1A" w:rsidR="001151BB" w:rsidRDefault="001151BB" w:rsidP="003F4135">
      <w:pPr>
        <w:tabs>
          <w:tab w:val="left" w:pos="1532"/>
        </w:tabs>
      </w:pPr>
    </w:p>
    <w:p w14:paraId="07544688" w14:textId="77777777" w:rsidR="001151BB" w:rsidRDefault="001151BB" w:rsidP="003F4135">
      <w:pPr>
        <w:tabs>
          <w:tab w:val="left" w:pos="1532"/>
        </w:tabs>
      </w:pPr>
    </w:p>
    <w:sectPr w:rsidR="001151BB" w:rsidSect="00336C7A">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Marcin Klimowski" w:date="2018-10-31T11:15:00Z" w:initials="MK">
    <w:p w14:paraId="3FB11A14" w14:textId="77777777" w:rsidR="00680B3F" w:rsidRPr="00F344AA" w:rsidRDefault="00680B3F" w:rsidP="00C01E94">
      <w:pPr>
        <w:pStyle w:val="Tekstkomentarza"/>
      </w:pPr>
      <w:r>
        <w:rPr>
          <w:rStyle w:val="Odwoaniedokomentarza"/>
        </w:rPr>
        <w:annotationRef/>
      </w:r>
      <w:r>
        <w:t>Pytanie Departamentu FS – Czy oświadczenia nie powinny być podpisywane przez wszystkie osoby reprezentujące Beneficjenta przy podpisywaniu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C3F73" w14:textId="77777777" w:rsidR="00680B3F" w:rsidRDefault="00680B3F" w:rsidP="006E37D1">
      <w:pPr>
        <w:spacing w:after="0" w:line="240" w:lineRule="auto"/>
      </w:pPr>
      <w:r>
        <w:separator/>
      </w:r>
    </w:p>
  </w:endnote>
  <w:endnote w:type="continuationSeparator" w:id="0">
    <w:p w14:paraId="2D812E68" w14:textId="77777777" w:rsidR="00680B3F" w:rsidRDefault="00680B3F"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141" w14:textId="7EEEBDB5" w:rsidR="00680B3F" w:rsidRDefault="00680B3F">
    <w:pPr>
      <w:pStyle w:val="Stopka"/>
      <w:jc w:val="right"/>
    </w:pPr>
    <w:r>
      <w:fldChar w:fldCharType="begin"/>
    </w:r>
    <w:r>
      <w:instrText>PAGE   \* MERGEFORMAT</w:instrText>
    </w:r>
    <w:r>
      <w:fldChar w:fldCharType="separate"/>
    </w:r>
    <w:r w:rsidR="00466A3B">
      <w:rPr>
        <w:noProof/>
      </w:rPr>
      <w:t>68</w:t>
    </w:r>
    <w:r>
      <w:rPr>
        <w:noProof/>
      </w:rPr>
      <w:fldChar w:fldCharType="end"/>
    </w:r>
  </w:p>
  <w:p w14:paraId="3D0A5F95" w14:textId="77777777" w:rsidR="00680B3F" w:rsidRDefault="00680B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4E6B" w14:textId="77777777" w:rsidR="00680B3F" w:rsidRDefault="00680B3F">
    <w:pPr>
      <w:pStyle w:val="Stopka"/>
      <w:jc w:val="right"/>
    </w:pPr>
    <w:r>
      <w:fldChar w:fldCharType="begin"/>
    </w:r>
    <w:r>
      <w:instrText>PAGE   \* MERGEFORMAT</w:instrText>
    </w:r>
    <w:r>
      <w:fldChar w:fldCharType="separate"/>
    </w:r>
    <w:r>
      <w:rPr>
        <w:noProof/>
      </w:rPr>
      <w:t>1</w:t>
    </w:r>
    <w:r>
      <w:rPr>
        <w:noProof/>
      </w:rPr>
      <w:fldChar w:fldCharType="end"/>
    </w:r>
  </w:p>
  <w:p w14:paraId="5AA1277A" w14:textId="77777777" w:rsidR="00680B3F" w:rsidRDefault="00680B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4EEB" w14:textId="0AE653A4" w:rsidR="00680B3F" w:rsidRDefault="00680B3F">
    <w:pPr>
      <w:pStyle w:val="Stopka"/>
      <w:jc w:val="right"/>
    </w:pPr>
    <w:r>
      <w:fldChar w:fldCharType="begin"/>
    </w:r>
    <w:r>
      <w:instrText>PAGE   \* MERGEFORMAT</w:instrText>
    </w:r>
    <w:r>
      <w:fldChar w:fldCharType="separate"/>
    </w:r>
    <w:r w:rsidR="00466A3B">
      <w:rPr>
        <w:noProof/>
      </w:rPr>
      <w:t>179</w:t>
    </w:r>
    <w:r>
      <w:rPr>
        <w:noProof/>
      </w:rPr>
      <w:fldChar w:fldCharType="end"/>
    </w:r>
  </w:p>
  <w:p w14:paraId="5F137898" w14:textId="77777777" w:rsidR="00680B3F" w:rsidRDefault="00680B3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6AE8" w14:textId="06EE8044" w:rsidR="00680B3F" w:rsidRDefault="00680B3F">
    <w:pPr>
      <w:pStyle w:val="Stopka"/>
      <w:jc w:val="right"/>
    </w:pPr>
    <w:r>
      <w:fldChar w:fldCharType="begin"/>
    </w:r>
    <w:r>
      <w:instrText>PAGE   \* MERGEFORMAT</w:instrText>
    </w:r>
    <w:r>
      <w:fldChar w:fldCharType="separate"/>
    </w:r>
    <w:r w:rsidR="00466A3B">
      <w:rPr>
        <w:noProof/>
      </w:rPr>
      <w:t>218</w:t>
    </w:r>
    <w:r>
      <w:rPr>
        <w:noProof/>
      </w:rPr>
      <w:fldChar w:fldCharType="end"/>
    </w:r>
  </w:p>
  <w:p w14:paraId="70DB1EB2" w14:textId="77777777" w:rsidR="00680B3F" w:rsidRDefault="00680B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785C6" w14:textId="77777777" w:rsidR="00680B3F" w:rsidRDefault="00680B3F" w:rsidP="006E37D1">
      <w:pPr>
        <w:spacing w:after="0" w:line="240" w:lineRule="auto"/>
      </w:pPr>
      <w:r>
        <w:separator/>
      </w:r>
    </w:p>
  </w:footnote>
  <w:footnote w:type="continuationSeparator" w:id="0">
    <w:p w14:paraId="1BA59804" w14:textId="77777777" w:rsidR="00680B3F" w:rsidRDefault="00680B3F" w:rsidP="006E37D1">
      <w:pPr>
        <w:spacing w:after="0" w:line="240" w:lineRule="auto"/>
      </w:pPr>
      <w:r>
        <w:continuationSeparator/>
      </w:r>
    </w:p>
  </w:footnote>
  <w:footnote w:id="1">
    <w:p w14:paraId="1B96CEB0" w14:textId="77777777" w:rsidR="00680B3F" w:rsidRDefault="00680B3F" w:rsidP="006E37D1">
      <w:pPr>
        <w:autoSpaceDE w:val="0"/>
        <w:autoSpaceDN w:val="0"/>
        <w:adjustRightInd w:val="0"/>
        <w:spacing w:after="0" w:line="240" w:lineRule="auto"/>
        <w:jc w:val="both"/>
      </w:pPr>
      <w:r w:rsidRPr="00071B2B">
        <w:rPr>
          <w:rStyle w:val="Odwoanieprzypisudolnego"/>
          <w:sz w:val="18"/>
          <w:szCs w:val="18"/>
        </w:rPr>
        <w:footnoteRef/>
      </w:r>
      <w:r w:rsidRPr="00071B2B">
        <w:rPr>
          <w:rStyle w:val="Odwoanieprzypisudolnego"/>
          <w:sz w:val="18"/>
          <w:szCs w:val="18"/>
        </w:rPr>
        <w:t xml:space="preserve"> </w:t>
      </w:r>
      <w:r w:rsidRPr="00071B2B">
        <w:rPr>
          <w:rFonts w:cs="Helvetica"/>
          <w:sz w:val="18"/>
          <w:szCs w:val="18"/>
          <w:lang w:eastAsia="pl-PL"/>
        </w:rPr>
        <w:t>Decyzja wykonawcza Komisji Europejskiej nr C(2015) 904 z dnia 12.02.2015 r. przyjmująca niektóre elementy programu operacyjnego "Regionalny Program Operacyjny Województwa Warmińsko-Mazurskiego na lata 2014-2020" do wsparcia z Europejskiego Funduszu Rozwoju Regionalnego i Europejskiego Funduszu Społecznego w ramach celu „Inwestycje na rzecz wzrostu i zatrudnienia” dla regionu warmińsko</w:t>
      </w:r>
      <w:r>
        <w:rPr>
          <w:rFonts w:cs="Helvetica"/>
          <w:sz w:val="18"/>
          <w:szCs w:val="18"/>
          <w:lang w:eastAsia="pl-PL"/>
        </w:rPr>
        <w:t>-</w:t>
      </w:r>
      <w:r w:rsidRPr="00071B2B">
        <w:rPr>
          <w:rFonts w:cs="Helvetica"/>
          <w:sz w:val="18"/>
          <w:szCs w:val="18"/>
          <w:lang w:eastAsia="pl-PL"/>
        </w:rPr>
        <w:t>mazurskiego w Polsce.</w:t>
      </w:r>
    </w:p>
  </w:footnote>
  <w:footnote w:id="2">
    <w:p w14:paraId="0383EFB6" w14:textId="77777777" w:rsidR="00680B3F" w:rsidRDefault="00680B3F" w:rsidP="006E37D1">
      <w:pPr>
        <w:pStyle w:val="Tekstprzypisudolnego"/>
        <w:jc w:val="both"/>
      </w:pPr>
      <w:r w:rsidRPr="00071B2B">
        <w:rPr>
          <w:rStyle w:val="Odwoanieprzypisudolnego"/>
          <w:rFonts w:ascii="Calibri" w:hAnsi="Calibri"/>
          <w:sz w:val="18"/>
          <w:szCs w:val="18"/>
          <w:lang w:eastAsia="en-US"/>
        </w:rPr>
        <w:footnoteRef/>
      </w:r>
      <w:r w:rsidRPr="00071B2B">
        <w:rPr>
          <w:rFonts w:ascii="Calibri" w:hAnsi="Calibri"/>
          <w:sz w:val="18"/>
          <w:szCs w:val="18"/>
          <w:lang w:eastAsia="en-US"/>
        </w:rPr>
        <w:t xml:space="preserve"> </w:t>
      </w:r>
      <w:r w:rsidRPr="00071B2B">
        <w:rPr>
          <w:rFonts w:ascii="Calibri" w:hAnsi="Calibri" w:cs="Helvetica"/>
          <w:sz w:val="18"/>
          <w:szCs w:val="18"/>
          <w:lang w:eastAsia="en-US"/>
        </w:rPr>
        <w:t>Uchwała nr 16/150/15/V Zarządu Województwa Warmińsko-Mazurskiego z dnia 24 marca 2015 r. w sprawie przyjęcia Regionalnego Programu Operacyjnego Województwa Warmińsko-Mazurskiego na lata 2014-2020.</w:t>
      </w:r>
    </w:p>
  </w:footnote>
  <w:footnote w:id="3">
    <w:p w14:paraId="778FCE50" w14:textId="77777777" w:rsidR="00680B3F" w:rsidRPr="00D0417E" w:rsidRDefault="00680B3F" w:rsidP="000C2EC7">
      <w:pPr>
        <w:pStyle w:val="Tekstprzypisudolnego"/>
        <w:jc w:val="both"/>
        <w:rPr>
          <w:rFonts w:ascii="Calibri" w:eastAsia="Calibri" w:hAnsi="Calibri" w:cs="Helvetica"/>
          <w:sz w:val="18"/>
          <w:szCs w:val="18"/>
        </w:rPr>
      </w:pPr>
      <w:r w:rsidRPr="00D0417E">
        <w:rPr>
          <w:rStyle w:val="Odwoanieprzypisudolnego"/>
          <w:rFonts w:ascii="Calibri" w:hAnsi="Calibri"/>
          <w:sz w:val="18"/>
          <w:szCs w:val="18"/>
        </w:rPr>
        <w:footnoteRef/>
      </w:r>
      <w:r w:rsidRPr="00D0417E">
        <w:rPr>
          <w:rFonts w:ascii="Calibri" w:hAnsi="Calibri"/>
          <w:sz w:val="18"/>
          <w:szCs w:val="18"/>
        </w:rPr>
        <w:t xml:space="preserve"> </w:t>
      </w:r>
      <w:r w:rsidRPr="00D0417E">
        <w:rPr>
          <w:rFonts w:ascii="Calibri" w:eastAsia="Calibri" w:hAnsi="Calibri" w:cs="Helvetica"/>
          <w:sz w:val="18"/>
          <w:szCs w:val="18"/>
        </w:rPr>
        <w:t xml:space="preserve">Decyzja wykonawcza Komisji Europejskiej C(2018) 1460 z dnia 07.03.2018 r. zmieniającą Decyzję wykonawczą C(2015) 904 z dnia 12.02.2015 r. zatwierdzającą niektóre elementy programu operacyjnego „Regionalny Program Operacyjny Województwa Warmińsko-Mazurskiego na lata 2014-2020” do wsparcia z Europejskiego Funduszu Rozwoju Regionalnego </w:t>
      </w:r>
      <w:r>
        <w:rPr>
          <w:rFonts w:ascii="Calibri" w:eastAsia="Calibri" w:hAnsi="Calibri" w:cs="Helvetica"/>
          <w:sz w:val="18"/>
          <w:szCs w:val="18"/>
        </w:rPr>
        <w:br/>
      </w:r>
      <w:r w:rsidRPr="00D0417E">
        <w:rPr>
          <w:rFonts w:ascii="Calibri" w:eastAsia="Calibri" w:hAnsi="Calibri" w:cs="Helvetica"/>
          <w:sz w:val="18"/>
          <w:szCs w:val="18"/>
        </w:rPr>
        <w:t>i Europejskiego Funduszu Społecznego w ramach celu „Inwestycje na rzecz wzrostu i zatrudnienia” dla regionu warmińsko-mazurskiego w Polsce oraz zatwierdzająca niektóre elementy umowy partnerstwa z Polską.</w:t>
      </w:r>
    </w:p>
    <w:p w14:paraId="62EAD1EA" w14:textId="77777777" w:rsidR="00680B3F" w:rsidRPr="00D0417E" w:rsidRDefault="00680B3F" w:rsidP="000C2EC7">
      <w:pPr>
        <w:pStyle w:val="Tekstprzypisudolnego"/>
        <w:rPr>
          <w:rFonts w:ascii="Calibri" w:hAnsi="Calibri"/>
          <w:sz w:val="18"/>
          <w:szCs w:val="18"/>
        </w:rPr>
      </w:pPr>
      <w:r w:rsidRPr="00D0417E">
        <w:rPr>
          <w:rFonts w:ascii="Calibri" w:eastAsia="Calibri" w:hAnsi="Calibri" w:cs="Helvetica"/>
          <w:sz w:val="18"/>
          <w:szCs w:val="18"/>
        </w:rPr>
        <w:t>Uchwała nr 14/278/18/V Zarządu Województwa Warmińsko-Mazurskiego z dnia 20 marca 2018 r. w sprawie przyjęcia zmian do Regionalnego Programu Operacyjnego Województwa Warmińsko-Mazurskiego na lata 2014-2020</w:t>
      </w:r>
      <w:r>
        <w:rPr>
          <w:rFonts w:ascii="Calibri" w:eastAsia="Calibri" w:hAnsi="Calibri" w:cs="Helvetica"/>
          <w:sz w:val="18"/>
          <w:szCs w:val="18"/>
        </w:rPr>
        <w:t>.</w:t>
      </w:r>
    </w:p>
  </w:footnote>
  <w:footnote w:id="4">
    <w:p w14:paraId="6583EBC7" w14:textId="77777777" w:rsidR="00680B3F" w:rsidRDefault="00680B3F" w:rsidP="006E37D1">
      <w:pPr>
        <w:autoSpaceDE w:val="0"/>
        <w:autoSpaceDN w:val="0"/>
        <w:adjustRightInd w:val="0"/>
        <w:spacing w:after="0" w:line="240" w:lineRule="auto"/>
        <w:jc w:val="both"/>
      </w:pPr>
      <w:r w:rsidRPr="00071B2B">
        <w:rPr>
          <w:rStyle w:val="Odwoanieprzypisudolnego"/>
          <w:sz w:val="18"/>
          <w:szCs w:val="18"/>
        </w:rPr>
        <w:footnoteRef/>
      </w:r>
      <w:r w:rsidRPr="00071B2B">
        <w:rPr>
          <w:sz w:val="18"/>
          <w:szCs w:val="18"/>
        </w:rPr>
        <w:t xml:space="preserve"> </w:t>
      </w:r>
      <w:r w:rsidRPr="00071B2B">
        <w:rPr>
          <w:sz w:val="18"/>
          <w:szCs w:val="18"/>
          <w:lang w:eastAsia="pl-PL"/>
        </w:rPr>
        <w:t>Przykładem wydatków ponoszonych najcz</w:t>
      </w:r>
      <w:r w:rsidRPr="00071B2B">
        <w:rPr>
          <w:rFonts w:cs="Arial"/>
          <w:sz w:val="18"/>
          <w:szCs w:val="18"/>
          <w:lang w:eastAsia="pl-PL"/>
        </w:rPr>
        <w:t>ęś</w:t>
      </w:r>
      <w:r w:rsidRPr="00071B2B">
        <w:rPr>
          <w:sz w:val="18"/>
          <w:szCs w:val="18"/>
          <w:lang w:eastAsia="pl-PL"/>
        </w:rPr>
        <w:t>ciej w oparciu o przedmiotowe postanowienie s</w:t>
      </w:r>
      <w:r w:rsidRPr="00071B2B">
        <w:rPr>
          <w:rFonts w:cs="Arial"/>
          <w:sz w:val="18"/>
          <w:szCs w:val="18"/>
          <w:lang w:eastAsia="pl-PL"/>
        </w:rPr>
        <w:t xml:space="preserve">ą </w:t>
      </w:r>
      <w:r w:rsidRPr="00071B2B">
        <w:rPr>
          <w:sz w:val="18"/>
          <w:szCs w:val="18"/>
          <w:lang w:eastAsia="pl-PL"/>
        </w:rPr>
        <w:t xml:space="preserve">składki odprowadzane przez </w:t>
      </w:r>
      <w:r w:rsidRPr="00071B2B">
        <w:rPr>
          <w:sz w:val="18"/>
          <w:szCs w:val="18"/>
        </w:rPr>
        <w:t>beneficjenta-pracodawc</w:t>
      </w:r>
      <w:r w:rsidRPr="00071B2B">
        <w:rPr>
          <w:rFonts w:cs="Arial"/>
          <w:sz w:val="18"/>
          <w:szCs w:val="18"/>
        </w:rPr>
        <w:t xml:space="preserve">ę </w:t>
      </w:r>
      <w:r w:rsidRPr="00071B2B">
        <w:rPr>
          <w:sz w:val="18"/>
          <w:szCs w:val="18"/>
        </w:rPr>
        <w:t>na ZUS z tytułu wynagrodze</w:t>
      </w:r>
      <w:r w:rsidRPr="00071B2B">
        <w:rPr>
          <w:rFonts w:cs="Arial"/>
          <w:sz w:val="18"/>
          <w:szCs w:val="18"/>
        </w:rPr>
        <w:t xml:space="preserve">ń </w:t>
      </w:r>
      <w:r w:rsidRPr="00071B2B">
        <w:rPr>
          <w:sz w:val="18"/>
          <w:szCs w:val="18"/>
        </w:rPr>
        <w:t>współfinansowanych na ko</w:t>
      </w:r>
      <w:r w:rsidRPr="00071B2B">
        <w:rPr>
          <w:rFonts w:cs="Arial"/>
          <w:sz w:val="18"/>
          <w:szCs w:val="18"/>
        </w:rPr>
        <w:t>ń</w:t>
      </w:r>
      <w:r w:rsidRPr="00071B2B">
        <w:rPr>
          <w:sz w:val="18"/>
          <w:szCs w:val="18"/>
        </w:rPr>
        <w:t>cowym etapie realizacji projektu.</w:t>
      </w:r>
    </w:p>
  </w:footnote>
  <w:footnote w:id="5">
    <w:p w14:paraId="10F90F1B" w14:textId="77777777" w:rsidR="00680B3F" w:rsidRDefault="00680B3F" w:rsidP="00D318EF">
      <w:pPr>
        <w:pStyle w:val="Tekstprzypisudolnego"/>
        <w:ind w:left="142" w:hanging="142"/>
        <w:jc w:val="both"/>
      </w:pPr>
      <w:r w:rsidRPr="00071B2B">
        <w:rPr>
          <w:rStyle w:val="Odwoanieprzypisudolnego"/>
          <w:rFonts w:ascii="Calibri" w:hAnsi="Calibri"/>
          <w:sz w:val="18"/>
          <w:szCs w:val="18"/>
          <w:lang w:eastAsia="en-US"/>
        </w:rPr>
        <w:footnoteRef/>
      </w:r>
      <w:r w:rsidRPr="00071B2B">
        <w:rPr>
          <w:rFonts w:ascii="Calibri" w:hAnsi="Calibri"/>
          <w:sz w:val="18"/>
          <w:szCs w:val="18"/>
          <w:lang w:eastAsia="en-US"/>
        </w:rPr>
        <w:t xml:space="preserve"> W uzasadnionych przypadkach w szczególności dla Działań 12.2 i 12.3 dopuszcza się możliwość składania wieloletnich </w:t>
      </w:r>
      <w:r>
        <w:rPr>
          <w:rFonts w:ascii="Calibri" w:hAnsi="Calibri"/>
          <w:sz w:val="18"/>
          <w:szCs w:val="18"/>
          <w:lang w:eastAsia="en-US"/>
        </w:rPr>
        <w:t>WND PT</w:t>
      </w:r>
      <w:r w:rsidRPr="00071B2B">
        <w:rPr>
          <w:rFonts w:ascii="Calibri" w:hAnsi="Calibri"/>
          <w:sz w:val="18"/>
          <w:szCs w:val="18"/>
          <w:lang w:eastAsia="en-US"/>
        </w:rPr>
        <w:t>.</w:t>
      </w:r>
    </w:p>
  </w:footnote>
  <w:footnote w:id="6">
    <w:p w14:paraId="3DC5422B" w14:textId="77777777" w:rsidR="00680B3F" w:rsidRDefault="00680B3F" w:rsidP="006E37D1">
      <w:pPr>
        <w:pStyle w:val="Tekstprzypisudolnego"/>
        <w:ind w:left="142" w:hanging="142"/>
        <w:jc w:val="both"/>
      </w:pPr>
      <w:r>
        <w:rPr>
          <w:rStyle w:val="Odwoanieprzypisudolnego"/>
          <w:rFonts w:ascii="Calibri" w:hAnsi="Calibri"/>
          <w:sz w:val="20"/>
          <w:szCs w:val="20"/>
          <w:lang w:eastAsia="en-US"/>
        </w:rPr>
        <w:footnoteRef/>
      </w:r>
      <w:r w:rsidRPr="006A257A">
        <w:rPr>
          <w:rFonts w:ascii="Calibri" w:hAnsi="Calibri"/>
          <w:sz w:val="18"/>
          <w:szCs w:val="18"/>
          <w:lang w:eastAsia="en-US"/>
        </w:rPr>
        <w:t xml:space="preserve"> W uzasadnionych przypadkach w szczególności dla Działań 12.2 i 12.3 dopuszcza się możliwość składania wieloletnich WND PT.</w:t>
      </w:r>
    </w:p>
  </w:footnote>
  <w:footnote w:id="7">
    <w:p w14:paraId="538850C6" w14:textId="77777777" w:rsidR="00680B3F" w:rsidRDefault="00680B3F" w:rsidP="006E37D1">
      <w:pPr>
        <w:pStyle w:val="Tekstprzypisudolnego"/>
        <w:ind w:left="142" w:hanging="142"/>
        <w:jc w:val="both"/>
      </w:pPr>
      <w:r>
        <w:rPr>
          <w:rStyle w:val="Odwoanieprzypisudolnego"/>
          <w:rFonts w:ascii="Calibri" w:hAnsi="Calibri"/>
          <w:sz w:val="20"/>
          <w:szCs w:val="20"/>
          <w:lang w:eastAsia="en-US"/>
        </w:rPr>
        <w:footnoteRef/>
      </w:r>
      <w:r w:rsidRPr="006A257A">
        <w:rPr>
          <w:rFonts w:ascii="Calibri" w:hAnsi="Calibri"/>
          <w:sz w:val="18"/>
          <w:szCs w:val="18"/>
          <w:lang w:eastAsia="en-US"/>
        </w:rPr>
        <w:t xml:space="preserve"> Wyjątek mogą stanowić projekty realizowane w latach 2015-2016, dla których PR UM WWM wezwie Beneficjentów PT </w:t>
      </w:r>
      <w:r w:rsidRPr="002E1384">
        <w:rPr>
          <w:rFonts w:ascii="Calibri" w:hAnsi="Calibri"/>
          <w:sz w:val="18"/>
          <w:szCs w:val="18"/>
          <w:lang w:eastAsia="en-US"/>
        </w:rPr>
        <w:t>do składania WND PT ze wskazaniem stosownego terminu.</w:t>
      </w:r>
    </w:p>
  </w:footnote>
  <w:footnote w:id="8">
    <w:p w14:paraId="2F8F9E03" w14:textId="77777777" w:rsidR="00680B3F" w:rsidRDefault="00680B3F" w:rsidP="006E37D1">
      <w:pPr>
        <w:pStyle w:val="Tekstprzypisudolnego"/>
        <w:ind w:left="142" w:hanging="142"/>
        <w:jc w:val="both"/>
      </w:pPr>
      <w:r w:rsidRPr="002E1384">
        <w:rPr>
          <w:rStyle w:val="Odwoanieprzypisudolnego"/>
          <w:rFonts w:ascii="Calibri" w:hAnsi="Calibri"/>
          <w:sz w:val="20"/>
          <w:szCs w:val="20"/>
          <w:lang w:eastAsia="en-US"/>
        </w:rPr>
        <w:footnoteRef/>
      </w:r>
      <w:r w:rsidRPr="002E1384">
        <w:rPr>
          <w:rFonts w:ascii="Calibri" w:hAnsi="Calibri"/>
          <w:sz w:val="18"/>
          <w:szCs w:val="18"/>
          <w:lang w:eastAsia="en-US"/>
        </w:rPr>
        <w:t xml:space="preserve"> Wyjątek mogą stanowić projekty realizowane w latach 2015-2016, dla których PR UM WWM wezwie Beneficjentów PT do składania WND PT ze wskazaniem stosownego terminu.</w:t>
      </w:r>
    </w:p>
  </w:footnote>
  <w:footnote w:id="9">
    <w:p w14:paraId="33ADAA03" w14:textId="77777777" w:rsidR="00680B3F" w:rsidRDefault="00680B3F" w:rsidP="009F7D39">
      <w:pPr>
        <w:pStyle w:val="Tekstprzypisudolnego"/>
        <w:jc w:val="both"/>
      </w:pPr>
      <w:r w:rsidRPr="002E1384">
        <w:rPr>
          <w:rStyle w:val="Odwoanieprzypisudolnego"/>
          <w:rFonts w:ascii="Calibri" w:hAnsi="Calibri"/>
          <w:sz w:val="20"/>
          <w:szCs w:val="20"/>
          <w:lang w:eastAsia="en-US"/>
        </w:rPr>
        <w:footnoteRef/>
      </w:r>
      <w:r w:rsidRPr="002E1384">
        <w:rPr>
          <w:rFonts w:ascii="Calibri" w:hAnsi="Calibri"/>
          <w:sz w:val="18"/>
          <w:szCs w:val="18"/>
          <w:lang w:eastAsia="en-US"/>
        </w:rPr>
        <w:t xml:space="preserve"> Poprzez dni robocze rozumie się dni tygodnia od poniedziałku do piątku, z wyłączeniem dni ustawowo wolnych od pracy.</w:t>
      </w:r>
    </w:p>
  </w:footnote>
  <w:footnote w:id="10">
    <w:p w14:paraId="28601586" w14:textId="77777777" w:rsidR="00680B3F" w:rsidRDefault="00680B3F" w:rsidP="006E37D1">
      <w:pPr>
        <w:pStyle w:val="Tekstprzypisudolnego"/>
        <w:ind w:left="142" w:hanging="142"/>
        <w:jc w:val="both"/>
      </w:pPr>
      <w:r>
        <w:rPr>
          <w:rStyle w:val="Odwoanieprzypisudolnego"/>
          <w:rFonts w:ascii="Calibri" w:hAnsi="Calibri"/>
          <w:sz w:val="20"/>
          <w:szCs w:val="20"/>
          <w:lang w:eastAsia="en-US"/>
        </w:rPr>
        <w:footnoteRef/>
      </w:r>
      <w:r w:rsidRPr="006A257A">
        <w:rPr>
          <w:rFonts w:ascii="Calibri" w:hAnsi="Calibri"/>
          <w:sz w:val="18"/>
          <w:szCs w:val="18"/>
          <w:lang w:eastAsia="en-US"/>
        </w:rPr>
        <w:t xml:space="preserve"> W uzasadnionych przypadkach w szczególności dla Działań 12.2 i 12.3 dopuszcza się możliwość składania wieloletnich WND PT.</w:t>
      </w:r>
    </w:p>
  </w:footnote>
  <w:footnote w:id="11">
    <w:p w14:paraId="092686C1" w14:textId="77777777" w:rsidR="00680B3F" w:rsidRDefault="00680B3F" w:rsidP="006E37D1">
      <w:pPr>
        <w:pStyle w:val="Tekstprzypisudolnego"/>
      </w:pPr>
      <w:r w:rsidRPr="002F7F23">
        <w:rPr>
          <w:rStyle w:val="Odwoanieprzypisudolnego"/>
          <w:rFonts w:ascii="Calibri" w:hAnsi="Calibri"/>
          <w:sz w:val="18"/>
          <w:szCs w:val="18"/>
          <w:lang w:eastAsia="en-US"/>
        </w:rPr>
        <w:footnoteRef/>
      </w:r>
      <w:r w:rsidRPr="002F7F23">
        <w:rPr>
          <w:rFonts w:ascii="Calibri" w:hAnsi="Calibri"/>
          <w:sz w:val="18"/>
          <w:szCs w:val="18"/>
          <w:lang w:eastAsia="en-US"/>
        </w:rPr>
        <w:t xml:space="preserve"> Nie dotyczy projektów realizowanych w 2015 r.</w:t>
      </w:r>
    </w:p>
  </w:footnote>
  <w:footnote w:id="12">
    <w:p w14:paraId="260C621F" w14:textId="77777777" w:rsidR="00680B3F" w:rsidRDefault="00680B3F" w:rsidP="006E37D1">
      <w:pPr>
        <w:pStyle w:val="Tekstprzypisudolnego"/>
      </w:pPr>
      <w:r w:rsidRPr="00795D39">
        <w:rPr>
          <w:rStyle w:val="Odwoanieprzypisudolnego"/>
          <w:rFonts w:ascii="Calibri" w:hAnsi="Calibri"/>
          <w:sz w:val="18"/>
          <w:szCs w:val="18"/>
          <w:lang w:eastAsia="en-US"/>
        </w:rPr>
        <w:footnoteRef/>
      </w:r>
      <w:r w:rsidRPr="00795D39">
        <w:rPr>
          <w:rFonts w:ascii="Calibri" w:hAnsi="Calibri"/>
          <w:sz w:val="18"/>
          <w:szCs w:val="18"/>
          <w:lang w:eastAsia="en-US"/>
        </w:rPr>
        <w:t xml:space="preserve"> Bez uszczerbku dla art. 190 ustawy z dnia 27 sierpnia 2009 o finansach publicznych</w:t>
      </w:r>
    </w:p>
  </w:footnote>
  <w:footnote w:id="13">
    <w:p w14:paraId="441D0818" w14:textId="77777777" w:rsidR="00680B3F" w:rsidRPr="007141BF" w:rsidRDefault="00680B3F" w:rsidP="006E37D1">
      <w:pPr>
        <w:pStyle w:val="Tekstprzypisudolnego"/>
        <w:rPr>
          <w:rStyle w:val="Odwoanieprzypisudolnego"/>
          <w:rFonts w:ascii="Calibri" w:hAnsi="Calibri"/>
          <w:lang w:eastAsia="en-US"/>
        </w:rPr>
      </w:pPr>
      <w:r w:rsidRPr="007141BF">
        <w:rPr>
          <w:rStyle w:val="Odwoanieprzypisudolnego"/>
          <w:rFonts w:ascii="Calibri" w:hAnsi="Calibri"/>
          <w:sz w:val="18"/>
          <w:szCs w:val="18"/>
          <w:lang w:eastAsia="en-US"/>
        </w:rPr>
        <w:footnoteRef/>
      </w:r>
      <w:r w:rsidRPr="007141BF">
        <w:rPr>
          <w:rStyle w:val="Odwoanieprzypisudolnego"/>
          <w:rFonts w:ascii="Calibri" w:hAnsi="Calibri"/>
          <w:sz w:val="18"/>
          <w:szCs w:val="18"/>
          <w:lang w:eastAsia="en-US"/>
        </w:rPr>
        <w:t xml:space="preserve"> Wyjątek mogą stanowić lata 2015 i 2016, w których PR UM WWM wezwie Beneficjentów PT do składania WND PT ze wskazaniem stosownego terminu.</w:t>
      </w:r>
    </w:p>
  </w:footnote>
  <w:footnote w:id="14">
    <w:p w14:paraId="28CC497A" w14:textId="77777777" w:rsidR="00680B3F" w:rsidRDefault="00680B3F" w:rsidP="006E37D1">
      <w:pPr>
        <w:pStyle w:val="Tekstprzypisudolnego"/>
      </w:pPr>
      <w:r w:rsidRPr="00F9021D">
        <w:rPr>
          <w:rStyle w:val="Odwoanieprzypisudolnego"/>
          <w:rFonts w:ascii="Calibri" w:hAnsi="Calibri"/>
          <w:sz w:val="18"/>
          <w:szCs w:val="18"/>
          <w:lang w:eastAsia="en-US"/>
        </w:rPr>
        <w:footnoteRef/>
      </w:r>
      <w:r w:rsidRPr="00F9021D">
        <w:rPr>
          <w:rFonts w:ascii="Calibri" w:hAnsi="Calibri"/>
          <w:sz w:val="18"/>
          <w:szCs w:val="18"/>
          <w:lang w:eastAsia="en-US"/>
        </w:rPr>
        <w:t xml:space="preserve"> W roku 2015 należy wpisać rzeczywistą datę rozpoczęcia realizacji projektu.</w:t>
      </w:r>
    </w:p>
  </w:footnote>
  <w:footnote w:id="15">
    <w:p w14:paraId="402B8F1C" w14:textId="77777777" w:rsidR="00680B3F" w:rsidRDefault="00680B3F" w:rsidP="006E37D1">
      <w:pPr>
        <w:pStyle w:val="Tekstprzypisudolnego"/>
        <w:jc w:val="both"/>
      </w:pPr>
      <w:r w:rsidRPr="00F9021D">
        <w:rPr>
          <w:rStyle w:val="Odwoanieprzypisudolnego"/>
          <w:rFonts w:ascii="Calibri" w:hAnsi="Calibri"/>
          <w:sz w:val="18"/>
          <w:szCs w:val="18"/>
          <w:lang w:eastAsia="en-US"/>
        </w:rPr>
        <w:footnoteRef/>
      </w:r>
      <w:r w:rsidRPr="00F9021D">
        <w:rPr>
          <w:rFonts w:ascii="Calibri" w:hAnsi="Calibri"/>
          <w:sz w:val="18"/>
          <w:szCs w:val="18"/>
          <w:lang w:eastAsia="en-US"/>
        </w:rPr>
        <w:t xml:space="preserve"> Tę nazwę kosztu wskazują instytucje</w:t>
      </w:r>
      <w:r>
        <w:rPr>
          <w:rFonts w:ascii="Calibri" w:hAnsi="Calibri" w:cs="Calibri"/>
          <w:sz w:val="18"/>
          <w:szCs w:val="18"/>
          <w:lang w:eastAsia="en-US"/>
        </w:rPr>
        <w:t xml:space="preserve">, które w </w:t>
      </w:r>
      <w:r w:rsidRPr="00F9021D">
        <w:rPr>
          <w:rFonts w:ascii="Calibri" w:hAnsi="Calibri" w:cs="Calibri"/>
          <w:sz w:val="18"/>
          <w:szCs w:val="18"/>
          <w:lang w:eastAsia="en-US"/>
        </w:rPr>
        <w:t>ramach środków przyznanych w porozumieniach posiadają wyszczególnioną Roczną kwotę dodatkową za rok poprzedni.</w:t>
      </w:r>
    </w:p>
  </w:footnote>
  <w:footnote w:id="16">
    <w:p w14:paraId="621DEB14" w14:textId="77777777" w:rsidR="00680B3F" w:rsidRDefault="00680B3F" w:rsidP="006E37D1">
      <w:pPr>
        <w:pStyle w:val="Tekstprzypisudolnego"/>
        <w:jc w:val="both"/>
      </w:pPr>
      <w:r w:rsidRPr="00F9021D">
        <w:rPr>
          <w:rStyle w:val="Odwoanieprzypisudolnego"/>
          <w:rFonts w:ascii="Calibri" w:hAnsi="Calibri"/>
          <w:sz w:val="18"/>
          <w:szCs w:val="18"/>
          <w:lang w:eastAsia="en-US"/>
        </w:rPr>
        <w:footnoteRef/>
      </w:r>
      <w:r w:rsidRPr="00F9021D">
        <w:rPr>
          <w:rFonts w:ascii="Calibri" w:hAnsi="Calibri"/>
          <w:sz w:val="18"/>
          <w:szCs w:val="18"/>
          <w:lang w:eastAsia="en-US"/>
        </w:rPr>
        <w:t xml:space="preserve"> Tę nazwę kosztu wskazują instytucje</w:t>
      </w:r>
      <w:r w:rsidRPr="00F9021D">
        <w:rPr>
          <w:rFonts w:ascii="Calibri" w:hAnsi="Calibri" w:cs="Calibri"/>
          <w:sz w:val="18"/>
          <w:szCs w:val="18"/>
          <w:lang w:eastAsia="en-US"/>
        </w:rPr>
        <w:t>, które w ramach środków przyznanych w porozumieniach posiadają wyszczególnioną kwotę dodatkową za cel pośredni ram wykonania.</w:t>
      </w:r>
    </w:p>
  </w:footnote>
  <w:footnote w:id="17">
    <w:p w14:paraId="30D04A2A" w14:textId="77777777" w:rsidR="00680B3F" w:rsidRPr="001E1B23" w:rsidRDefault="00680B3F">
      <w:pPr>
        <w:pStyle w:val="Tekstprzypisudolnego"/>
        <w:rPr>
          <w:rFonts w:asciiTheme="minorHAnsi" w:hAnsiTheme="minorHAnsi" w:cstheme="minorHAnsi"/>
          <w:sz w:val="18"/>
          <w:szCs w:val="18"/>
        </w:rPr>
      </w:pPr>
      <w:r w:rsidRPr="001E1B23">
        <w:rPr>
          <w:rStyle w:val="Odwoanieprzypisudolnego"/>
          <w:rFonts w:asciiTheme="minorHAnsi" w:hAnsiTheme="minorHAnsi" w:cstheme="minorHAnsi"/>
          <w:sz w:val="18"/>
          <w:szCs w:val="18"/>
        </w:rPr>
        <w:footnoteRef/>
      </w:r>
      <w:r w:rsidRPr="001E1B23">
        <w:rPr>
          <w:rFonts w:asciiTheme="minorHAnsi" w:hAnsiTheme="minorHAnsi" w:cstheme="minorHAnsi"/>
          <w:sz w:val="18"/>
          <w:szCs w:val="18"/>
        </w:rPr>
        <w:t xml:space="preserve"> Należy poda</w:t>
      </w:r>
      <w:r>
        <w:rPr>
          <w:rFonts w:asciiTheme="minorHAnsi" w:hAnsiTheme="minorHAnsi" w:cstheme="minorHAnsi"/>
          <w:sz w:val="18"/>
          <w:szCs w:val="18"/>
        </w:rPr>
        <w:t>ć</w:t>
      </w:r>
      <w:r w:rsidRPr="001E1B23">
        <w:rPr>
          <w:rFonts w:asciiTheme="minorHAnsi" w:hAnsiTheme="minorHAnsi" w:cstheme="minorHAnsi"/>
          <w:sz w:val="18"/>
          <w:szCs w:val="18"/>
        </w:rPr>
        <w:t xml:space="preserve"> nr w syste</w:t>
      </w:r>
      <w:r>
        <w:rPr>
          <w:rFonts w:asciiTheme="minorHAnsi" w:hAnsiTheme="minorHAnsi" w:cstheme="minorHAnsi"/>
          <w:sz w:val="18"/>
          <w:szCs w:val="18"/>
        </w:rPr>
        <w:t>m</w:t>
      </w:r>
      <w:r w:rsidRPr="001E1B23">
        <w:rPr>
          <w:rFonts w:asciiTheme="minorHAnsi" w:hAnsiTheme="minorHAnsi" w:cstheme="minorHAnsi"/>
          <w:sz w:val="18"/>
          <w:szCs w:val="18"/>
        </w:rPr>
        <w:t>ie SL2014</w:t>
      </w:r>
    </w:p>
  </w:footnote>
  <w:footnote w:id="18">
    <w:p w14:paraId="41B9F650" w14:textId="77777777" w:rsidR="00680B3F" w:rsidRDefault="00680B3F" w:rsidP="006E37D1">
      <w:pPr>
        <w:pStyle w:val="Tekstprzypisudolnego"/>
        <w:jc w:val="both"/>
      </w:pPr>
      <w:r w:rsidRPr="00FB1669">
        <w:rPr>
          <w:rStyle w:val="Odwoanieprzypisudolnego"/>
          <w:rFonts w:ascii="Calibri" w:hAnsi="Calibri"/>
          <w:sz w:val="18"/>
          <w:szCs w:val="18"/>
          <w:lang w:eastAsia="en-US"/>
        </w:rPr>
        <w:footnoteRef/>
      </w:r>
      <w:r w:rsidRPr="00FB1669">
        <w:rPr>
          <w:rFonts w:ascii="Calibri" w:hAnsi="Calibri"/>
          <w:sz w:val="18"/>
          <w:szCs w:val="18"/>
          <w:lang w:eastAsia="en-US"/>
        </w:rPr>
        <w:t xml:space="preserve"> </w:t>
      </w:r>
      <w:r w:rsidRPr="00FB1669">
        <w:rPr>
          <w:rFonts w:ascii="Calibri" w:hAnsi="Calibri" w:cs="Calibri"/>
          <w:sz w:val="18"/>
          <w:szCs w:val="18"/>
          <w:lang w:eastAsia="en-US"/>
        </w:rPr>
        <w:t>Należy przywołać pełnomocnictwo, jeśli strona jest reprezentowana przez pełnomocnika.</w:t>
      </w:r>
      <w:r>
        <w:rPr>
          <w:rFonts w:ascii="Calibri" w:hAnsi="Calibri" w:cs="Calibri"/>
          <w:sz w:val="18"/>
          <w:szCs w:val="18"/>
          <w:lang w:eastAsia="en-US"/>
        </w:rPr>
        <w:t xml:space="preserve"> Jeśli nie dotyczy, należy usunąć.</w:t>
      </w:r>
    </w:p>
  </w:footnote>
  <w:footnote w:id="19">
    <w:p w14:paraId="162B38BA" w14:textId="77777777" w:rsidR="00680B3F" w:rsidRPr="001E4DD1" w:rsidRDefault="00680B3F" w:rsidP="006E37D1">
      <w:pPr>
        <w:pStyle w:val="Tekstprzypisudolnego"/>
        <w:rPr>
          <w:rFonts w:ascii="Calibri" w:hAnsi="Calibri"/>
          <w:sz w:val="18"/>
          <w:szCs w:val="18"/>
        </w:rPr>
      </w:pPr>
      <w:r w:rsidRPr="001E4DD1">
        <w:rPr>
          <w:rStyle w:val="Odwoanieprzypisudolnego"/>
          <w:rFonts w:ascii="Calibri" w:hAnsi="Calibri"/>
          <w:sz w:val="18"/>
          <w:szCs w:val="18"/>
        </w:rPr>
        <w:footnoteRef/>
      </w:r>
      <w:r w:rsidRPr="001E4DD1">
        <w:rPr>
          <w:rFonts w:ascii="Calibri" w:hAnsi="Calibri"/>
          <w:sz w:val="18"/>
          <w:szCs w:val="18"/>
        </w:rPr>
        <w:t xml:space="preserve"> Stopa dofinansowania dla projektu rozumiana jako % dofinansowania wydatków kwalifikowalnych</w:t>
      </w:r>
    </w:p>
  </w:footnote>
  <w:footnote w:id="20">
    <w:p w14:paraId="132BECFF" w14:textId="77777777" w:rsidR="00680B3F" w:rsidRPr="007A5797" w:rsidRDefault="00680B3F" w:rsidP="007A5797">
      <w:pPr>
        <w:pStyle w:val="Tekstprzypisudolnego"/>
        <w:jc w:val="both"/>
        <w:rPr>
          <w:sz w:val="18"/>
          <w:szCs w:val="18"/>
        </w:rPr>
      </w:pPr>
      <w:r w:rsidRPr="007A5797">
        <w:rPr>
          <w:rStyle w:val="Odwoanieprzypisudolnego"/>
          <w:rFonts w:ascii="Calibri" w:hAnsi="Calibri" w:cs="Arial"/>
          <w:sz w:val="18"/>
          <w:szCs w:val="18"/>
          <w:lang w:eastAsia="en-US"/>
        </w:rPr>
        <w:footnoteRef/>
      </w:r>
      <w:r w:rsidRPr="007A5797">
        <w:rPr>
          <w:rFonts w:ascii="Calibri" w:hAnsi="Calibri" w:cs="Arial"/>
          <w:sz w:val="18"/>
          <w:szCs w:val="18"/>
          <w:lang w:eastAsia="en-US"/>
        </w:rPr>
        <w:t xml:space="preserve"> Jeśli dotyczy.</w:t>
      </w:r>
    </w:p>
  </w:footnote>
  <w:footnote w:id="21">
    <w:p w14:paraId="172FB9AC" w14:textId="77777777" w:rsidR="00680B3F" w:rsidRDefault="00680B3F" w:rsidP="006E37D1">
      <w:pPr>
        <w:pStyle w:val="Tekstprzypisudolnego"/>
        <w:jc w:val="both"/>
      </w:pPr>
      <w:r w:rsidRPr="000846AF">
        <w:rPr>
          <w:rStyle w:val="Odwoanieprzypisudolnego"/>
          <w:rFonts w:ascii="Calibri" w:hAnsi="Calibri" w:cs="Arial"/>
          <w:sz w:val="18"/>
          <w:szCs w:val="18"/>
          <w:lang w:eastAsia="en-US"/>
        </w:rPr>
        <w:footnoteRef/>
      </w:r>
      <w:r w:rsidRPr="000846AF">
        <w:rPr>
          <w:rFonts w:ascii="Calibri" w:hAnsi="Calibri" w:cs="Arial"/>
          <w:sz w:val="18"/>
          <w:szCs w:val="18"/>
          <w:lang w:eastAsia="en-US"/>
        </w:rPr>
        <w:t xml:space="preserve"> W przypadku realizacji Projektu przez jednostkę organizacyjną Beneficjenta (np. urząd miasta, inną jednostkę organizacyjną nieposiadającą osobowości prawnej pozostającą w strukturze organizacyjnej Beneficjenta), należy wpisać nazwę tej jednostki, podać jej adres, numer NIP (jeśli posiada). </w:t>
      </w:r>
      <w:r w:rsidRPr="000846AF">
        <w:rPr>
          <w:rFonts w:ascii="Calibri" w:hAnsi="Calibri" w:cs="Tahoma"/>
          <w:sz w:val="18"/>
          <w:szCs w:val="18"/>
          <w:lang w:eastAsia="en-US"/>
        </w:rPr>
        <w:t>Jeżeli nie dotyczy, należy w miejsce treści ustępu wprowadzić do Umowy tekst: „Nie dotyczy”.</w:t>
      </w:r>
    </w:p>
  </w:footnote>
  <w:footnote w:id="22">
    <w:p w14:paraId="1CF2B675" w14:textId="785AFF46" w:rsidR="00680B3F" w:rsidRDefault="00680B3F">
      <w:pPr>
        <w:pStyle w:val="Tekstprzypisudolnego"/>
      </w:pPr>
      <w:r>
        <w:rPr>
          <w:rStyle w:val="Odwoanieprzypisudolnego"/>
        </w:rPr>
        <w:footnoteRef/>
      </w:r>
      <w:r>
        <w:t xml:space="preserve"> </w:t>
      </w:r>
      <w:r w:rsidRPr="00D0417E">
        <w:rPr>
          <w:sz w:val="16"/>
          <w:szCs w:val="16"/>
        </w:rPr>
        <w:t xml:space="preserve">Beneficjent zobowiązany jest do stosowania </w:t>
      </w:r>
      <w:r>
        <w:rPr>
          <w:sz w:val="16"/>
          <w:szCs w:val="16"/>
        </w:rPr>
        <w:t xml:space="preserve">aktualnego </w:t>
      </w:r>
      <w:r w:rsidRPr="00D0417E">
        <w:rPr>
          <w:sz w:val="16"/>
          <w:szCs w:val="16"/>
        </w:rPr>
        <w:t xml:space="preserve">dokumentu udostępnionego na stronie internetowej Instytucji Zarządzającej RPO WiM </w:t>
      </w:r>
      <w:hyperlink r:id="rId1" w:history="1">
        <w:r w:rsidR="00872E69">
          <w:rPr>
            <w:rStyle w:val="Hipercze"/>
            <w:sz w:val="16"/>
            <w:szCs w:val="16"/>
          </w:rPr>
          <w:t>https://www.rpo.warmia.mazury.pl</w:t>
        </w:r>
      </w:hyperlink>
    </w:p>
  </w:footnote>
  <w:footnote w:id="23">
    <w:p w14:paraId="264E581C" w14:textId="77777777" w:rsidR="00680B3F" w:rsidRPr="00914DA2" w:rsidRDefault="00680B3F" w:rsidP="001E1B23">
      <w:pPr>
        <w:pStyle w:val="Tekstprzypisudolnego"/>
        <w:spacing w:after="120"/>
        <w:jc w:val="both"/>
        <w:rPr>
          <w:rFonts w:ascii="Calibri" w:hAnsi="Calibri"/>
          <w:sz w:val="18"/>
          <w:szCs w:val="18"/>
        </w:rPr>
      </w:pPr>
      <w:r w:rsidRPr="00914DA2">
        <w:rPr>
          <w:rStyle w:val="Odwoanieprzypisudolnego"/>
          <w:rFonts w:ascii="Calibri" w:hAnsi="Calibri"/>
          <w:sz w:val="18"/>
          <w:szCs w:val="18"/>
        </w:rPr>
        <w:footnoteRef/>
      </w:r>
      <w:r w:rsidRPr="00914DA2">
        <w:rPr>
          <w:rFonts w:ascii="Calibri" w:hAnsi="Calibri"/>
          <w:sz w:val="18"/>
          <w:szCs w:val="18"/>
        </w:rPr>
        <w:t xml:space="preserve"> W zakresie nieuregulowanym niniejszą umową s</w:t>
      </w:r>
      <w:r w:rsidRPr="00914DA2">
        <w:rPr>
          <w:rFonts w:ascii="Calibri" w:hAnsi="Calibri" w:cs="Calibri"/>
          <w:sz w:val="18"/>
          <w:szCs w:val="18"/>
        </w:rPr>
        <w:t xml:space="preserve">tosuje się procedurę nr 4 określoną w załączniku nr 3 do Wytycznych </w:t>
      </w:r>
      <w:r>
        <w:rPr>
          <w:rFonts w:ascii="Calibri" w:hAnsi="Calibri" w:cs="Calibri"/>
          <w:sz w:val="18"/>
          <w:szCs w:val="18"/>
        </w:rPr>
        <w:br/>
      </w:r>
      <w:r w:rsidRPr="00914DA2">
        <w:rPr>
          <w:rFonts w:ascii="Calibri" w:hAnsi="Calibri" w:cs="Calibri"/>
          <w:sz w:val="18"/>
          <w:szCs w:val="18"/>
        </w:rPr>
        <w:t>w zakresie gromadzenia.</w:t>
      </w:r>
    </w:p>
  </w:footnote>
  <w:footnote w:id="24">
    <w:p w14:paraId="2696E717" w14:textId="77777777" w:rsidR="00680B3F" w:rsidRPr="004609A5" w:rsidRDefault="00680B3F" w:rsidP="00DA6E6C">
      <w:pPr>
        <w:autoSpaceDE w:val="0"/>
        <w:autoSpaceDN w:val="0"/>
        <w:adjustRightInd w:val="0"/>
        <w:spacing w:after="0"/>
        <w:jc w:val="both"/>
      </w:pPr>
      <w:r w:rsidRPr="00D0417E">
        <w:rPr>
          <w:rStyle w:val="Odwoanieprzypisudolnego"/>
          <w:rFonts w:cs="Arial"/>
          <w:sz w:val="18"/>
          <w:szCs w:val="18"/>
        </w:rPr>
        <w:footnoteRef/>
      </w:r>
      <w:r w:rsidRPr="00D0417E">
        <w:rPr>
          <w:rFonts w:cs="Arial"/>
          <w:sz w:val="18"/>
          <w:szCs w:val="18"/>
        </w:rPr>
        <w:t xml:space="preserve"> </w:t>
      </w:r>
      <w:r>
        <w:rPr>
          <w:rFonts w:cs="Arial"/>
          <w:sz w:val="18"/>
          <w:szCs w:val="18"/>
        </w:rPr>
        <w:t>Zaznaczyć właściwą odpowiedź</w:t>
      </w:r>
    </w:p>
  </w:footnote>
  <w:footnote w:id="25">
    <w:p w14:paraId="062C2AAF" w14:textId="77777777" w:rsidR="00680B3F" w:rsidRPr="00D0417E" w:rsidRDefault="00680B3F" w:rsidP="00DA6E6C">
      <w:pPr>
        <w:pStyle w:val="Tekstprzypisudolnego"/>
        <w:jc w:val="both"/>
        <w:rPr>
          <w:rFonts w:ascii="Calibri" w:hAnsi="Calibri"/>
        </w:rPr>
      </w:pPr>
      <w:r w:rsidRPr="00D0417E">
        <w:rPr>
          <w:rStyle w:val="Odwoanieprzypisudolnego"/>
          <w:rFonts w:ascii="Calibri" w:hAnsi="Calibri"/>
          <w:sz w:val="18"/>
          <w:szCs w:val="18"/>
        </w:rPr>
        <w:footnoteRef/>
      </w:r>
      <w:r w:rsidRPr="00D0417E">
        <w:rPr>
          <w:rFonts w:ascii="Calibri" w:hAnsi="Calibri"/>
          <w:sz w:val="18"/>
          <w:szCs w:val="18"/>
        </w:rPr>
        <w:t xml:space="preserve"> </w:t>
      </w:r>
      <w:r w:rsidRPr="00D0417E">
        <w:rPr>
          <w:rFonts w:ascii="Calibri" w:hAnsi="Calibri" w:cs="Arial"/>
          <w:sz w:val="18"/>
          <w:szCs w:val="18"/>
        </w:rPr>
        <w:t>Zaznaczyć właściwą odpowiedź</w:t>
      </w:r>
    </w:p>
  </w:footnote>
  <w:footnote w:id="26">
    <w:p w14:paraId="676E406E" w14:textId="77777777" w:rsidR="00680B3F" w:rsidRPr="004609A5" w:rsidRDefault="00680B3F" w:rsidP="00DA6E6C">
      <w:pPr>
        <w:autoSpaceDE w:val="0"/>
        <w:autoSpaceDN w:val="0"/>
        <w:adjustRightInd w:val="0"/>
        <w:spacing w:after="0"/>
        <w:jc w:val="both"/>
      </w:pPr>
      <w:r w:rsidRPr="004609A5">
        <w:rPr>
          <w:rStyle w:val="Odwoanieprzypisudolnego"/>
          <w:sz w:val="18"/>
          <w:szCs w:val="18"/>
        </w:rPr>
        <w:footnoteRef/>
      </w:r>
      <w:r w:rsidRPr="004609A5">
        <w:rPr>
          <w:sz w:val="18"/>
          <w:szCs w:val="18"/>
        </w:rPr>
        <w:t xml:space="preserve"> </w:t>
      </w:r>
      <w:r w:rsidRPr="00D0417E">
        <w:rPr>
          <w:rFonts w:cs="Arial"/>
          <w:sz w:val="18"/>
          <w:szCs w:val="18"/>
        </w:rPr>
        <w:t xml:space="preserve">VAT „odzyskiwany”1 w rozumieniu przepisów DZIAŁU IX - odliczenie i zwrot podatku, Rozdział 1 Odliczenie i zwrot podatku i Rozdział 2 Odliczanie częściowe podatku oraz korekta podatku naliczonego Ustawa z dnia 11 marca 2004 r. </w:t>
      </w:r>
      <w:r>
        <w:rPr>
          <w:rFonts w:cs="Arial"/>
          <w:sz w:val="18"/>
          <w:szCs w:val="18"/>
        </w:rPr>
        <w:br/>
      </w:r>
      <w:r w:rsidRPr="00D0417E">
        <w:rPr>
          <w:rFonts w:cs="Arial"/>
          <w:sz w:val="18"/>
          <w:szCs w:val="18"/>
        </w:rPr>
        <w:t>o podatku od towarów i usług.</w:t>
      </w:r>
    </w:p>
  </w:footnote>
  <w:footnote w:id="27">
    <w:p w14:paraId="0BAAB965" w14:textId="77777777" w:rsidR="00680B3F" w:rsidRPr="00D0417E" w:rsidRDefault="00680B3F" w:rsidP="00DA6E6C">
      <w:pPr>
        <w:pStyle w:val="Tekstprzypisudolnego"/>
        <w:jc w:val="both"/>
        <w:rPr>
          <w:rFonts w:ascii="Calibri" w:hAnsi="Calibri"/>
          <w:sz w:val="18"/>
          <w:szCs w:val="18"/>
        </w:rPr>
      </w:pPr>
      <w:r w:rsidRPr="00D0417E">
        <w:rPr>
          <w:rStyle w:val="Odwoanieprzypisudolnego"/>
          <w:rFonts w:ascii="Calibri" w:hAnsi="Calibri"/>
          <w:sz w:val="18"/>
          <w:szCs w:val="18"/>
        </w:rPr>
        <w:footnoteRef/>
      </w:r>
      <w:r w:rsidRPr="00D0417E">
        <w:rPr>
          <w:rFonts w:ascii="Calibri" w:hAnsi="Calibri"/>
          <w:sz w:val="18"/>
          <w:szCs w:val="18"/>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footnote>
  <w:footnote w:id="28">
    <w:p w14:paraId="2F970DB7" w14:textId="77777777" w:rsidR="00680B3F" w:rsidRPr="00D0417E" w:rsidRDefault="00680B3F" w:rsidP="00DA6E6C">
      <w:pPr>
        <w:pStyle w:val="Tekstprzypisudolnego"/>
        <w:jc w:val="both"/>
        <w:rPr>
          <w:rFonts w:ascii="Calibri" w:hAnsi="Calibri"/>
          <w:sz w:val="18"/>
          <w:szCs w:val="18"/>
        </w:rPr>
      </w:pPr>
      <w:r w:rsidRPr="00D0417E">
        <w:rPr>
          <w:rStyle w:val="Odwoanieprzypisudolnego"/>
          <w:rFonts w:ascii="Calibri" w:hAnsi="Calibri"/>
          <w:sz w:val="18"/>
          <w:szCs w:val="18"/>
        </w:rPr>
        <w:footnoteRef/>
      </w:r>
      <w:r w:rsidRPr="00D0417E">
        <w:rPr>
          <w:rFonts w:ascii="Calibri" w:hAnsi="Calibri"/>
          <w:sz w:val="18"/>
          <w:szCs w:val="18"/>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prawa(potencjalnej prawnej możliwości) wyklucza uznanie wydatku za kwalifikowalny, nawet jeśli faktycznie zwrot nie nastąpił, np. ze względu na nie podjęcie przez podmiot czynności zmierzających do realizacji tego prawa.</w:t>
      </w:r>
    </w:p>
  </w:footnote>
  <w:footnote w:id="29">
    <w:p w14:paraId="28636AD1" w14:textId="26470C8B" w:rsidR="00680B3F" w:rsidRPr="0030589B" w:rsidRDefault="00680B3F" w:rsidP="00E21009">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Style w:val="Odwoanieprzypisudolnego"/>
          <w:rFonts w:asciiTheme="minorHAnsi" w:eastAsia="Calibri" w:hAnsiTheme="minorHAnsi"/>
          <w:sz w:val="18"/>
          <w:szCs w:val="18"/>
        </w:rPr>
        <w:tab/>
      </w:r>
      <w:r>
        <w:rPr>
          <w:rStyle w:val="Odwoanieprzypisudolnego"/>
          <w:rFonts w:asciiTheme="minorHAnsi" w:eastAsia="Calibri" w:hAnsiTheme="minorHAnsi"/>
          <w:sz w:val="18"/>
          <w:szCs w:val="18"/>
        </w:rPr>
        <w:t xml:space="preserve">Przez </w:t>
      </w:r>
      <w:r w:rsidRPr="0030589B">
        <w:rPr>
          <w:rStyle w:val="Odwoanieprzypisudolnego"/>
          <w:rFonts w:asciiTheme="minorHAnsi" w:eastAsia="Calibri" w:hAnsiTheme="minorHAnsi"/>
          <w:sz w:val="18"/>
          <w:szCs w:val="18"/>
        </w:rPr>
        <w:t>osob</w:t>
      </w:r>
      <w:r>
        <w:rPr>
          <w:rStyle w:val="Odwoanieprzypisudolnego"/>
          <w:rFonts w:asciiTheme="minorHAnsi" w:eastAsia="Calibri" w:hAnsiTheme="minorHAnsi"/>
          <w:sz w:val="18"/>
          <w:szCs w:val="18"/>
        </w:rPr>
        <w:t>ę</w:t>
      </w:r>
      <w:r w:rsidRPr="0030589B">
        <w:rPr>
          <w:rStyle w:val="Odwoanieprzypisudolnego"/>
          <w:rFonts w:asciiTheme="minorHAnsi" w:eastAsia="Calibri" w:hAnsiTheme="minorHAnsi"/>
          <w:sz w:val="18"/>
          <w:szCs w:val="18"/>
        </w:rPr>
        <w:t xml:space="preserve">, której dane </w:t>
      </w:r>
      <w:r>
        <w:rPr>
          <w:rStyle w:val="Odwoanieprzypisudolnego"/>
          <w:rFonts w:asciiTheme="minorHAnsi" w:eastAsia="Calibri" w:hAnsiTheme="minorHAnsi"/>
          <w:sz w:val="18"/>
          <w:szCs w:val="18"/>
        </w:rPr>
        <w:t xml:space="preserve">osobowe </w:t>
      </w:r>
      <w:r w:rsidRPr="0030589B">
        <w:rPr>
          <w:rStyle w:val="Odwoanieprzypisudolnego"/>
          <w:rFonts w:asciiTheme="minorHAnsi" w:eastAsia="Calibri" w:hAnsiTheme="minorHAnsi"/>
          <w:sz w:val="18"/>
          <w:szCs w:val="18"/>
        </w:rPr>
        <w:t xml:space="preserve">są </w:t>
      </w:r>
      <w:r>
        <w:rPr>
          <w:rStyle w:val="Odwoanieprzypisudolnego"/>
          <w:rFonts w:asciiTheme="minorHAnsi" w:eastAsia="Calibri" w:hAnsiTheme="minorHAnsi"/>
          <w:sz w:val="18"/>
          <w:szCs w:val="18"/>
        </w:rPr>
        <w:t>przetwarzane</w:t>
      </w:r>
      <w:r w:rsidRPr="0030589B">
        <w:rPr>
          <w:rStyle w:val="Odwoanieprzypisudolnego"/>
          <w:rFonts w:asciiTheme="minorHAnsi" w:eastAsia="Calibri" w:hAnsiTheme="minorHAnsi"/>
          <w:sz w:val="18"/>
          <w:szCs w:val="18"/>
        </w:rPr>
        <w:t xml:space="preserve"> </w:t>
      </w:r>
      <w:r>
        <w:rPr>
          <w:rStyle w:val="Odwoanieprzypisudolnego"/>
          <w:rFonts w:asciiTheme="minorHAnsi" w:eastAsia="Calibri" w:hAnsiTheme="minorHAnsi"/>
          <w:sz w:val="18"/>
          <w:szCs w:val="18"/>
        </w:rPr>
        <w:t xml:space="preserve">w ramach realizacji Projektu należy </w:t>
      </w:r>
      <w:r w:rsidRPr="008F189A">
        <w:rPr>
          <w:rStyle w:val="Odwoanieprzypisudolnego"/>
          <w:rFonts w:eastAsia="Calibri"/>
        </w:rPr>
        <w:t>rozumieć m</w:t>
      </w:r>
      <w:r w:rsidRPr="008F189A">
        <w:rPr>
          <w:rStyle w:val="Odwoanieprzypisudolnego"/>
          <w:rFonts w:asciiTheme="minorHAnsi" w:eastAsia="Calibri" w:hAnsiTheme="minorHAnsi"/>
          <w:sz w:val="18"/>
          <w:szCs w:val="18"/>
        </w:rPr>
        <w:t>.</w:t>
      </w:r>
      <w:r w:rsidRPr="008F189A">
        <w:rPr>
          <w:rStyle w:val="Odwoanieprzypisudolnego"/>
          <w:rFonts w:eastAsia="Calibri"/>
        </w:rPr>
        <w:t xml:space="preserve"> in</w:t>
      </w:r>
      <w:r w:rsidRPr="008F189A">
        <w:rPr>
          <w:rStyle w:val="Odwoanieprzypisudolnego"/>
          <w:rFonts w:asciiTheme="minorHAnsi" w:eastAsia="Calibri" w:hAnsiTheme="minorHAnsi"/>
          <w:sz w:val="18"/>
          <w:szCs w:val="18"/>
        </w:rPr>
        <w:t>.</w:t>
      </w:r>
      <w:r w:rsidRPr="0030589B">
        <w:rPr>
          <w:rStyle w:val="Odwoanieprzypisudolnego"/>
          <w:rFonts w:asciiTheme="minorHAnsi" w:eastAsia="Calibri" w:hAnsiTheme="minorHAnsi"/>
          <w:sz w:val="18"/>
          <w:szCs w:val="18"/>
        </w:rPr>
        <w:t>: pracownik</w:t>
      </w:r>
      <w:r>
        <w:rPr>
          <w:rStyle w:val="Odwoanieprzypisudolnego"/>
          <w:rFonts w:asciiTheme="minorHAnsi" w:eastAsia="Calibri" w:hAnsiTheme="minorHAnsi"/>
          <w:sz w:val="18"/>
          <w:szCs w:val="18"/>
        </w:rPr>
        <w:t>a</w:t>
      </w:r>
      <w:r w:rsidRPr="0030589B">
        <w:rPr>
          <w:rStyle w:val="Odwoanieprzypisudolnego"/>
          <w:rFonts w:asciiTheme="minorHAnsi" w:eastAsia="Calibri" w:hAnsiTheme="minorHAnsi"/>
          <w:sz w:val="18"/>
          <w:szCs w:val="18"/>
        </w:rPr>
        <w:t xml:space="preserve"> instytucji zaangażowan</w:t>
      </w:r>
      <w:r>
        <w:rPr>
          <w:rStyle w:val="Odwoanieprzypisudolnego"/>
          <w:rFonts w:asciiTheme="minorHAnsi" w:eastAsia="Calibri" w:hAnsiTheme="minorHAnsi"/>
          <w:sz w:val="18"/>
          <w:szCs w:val="18"/>
        </w:rPr>
        <w:t>ego</w:t>
      </w:r>
      <w:r w:rsidRPr="0030589B">
        <w:rPr>
          <w:rStyle w:val="Odwoanieprzypisudolnego"/>
          <w:rFonts w:asciiTheme="minorHAnsi" w:eastAsia="Calibri" w:hAnsiTheme="minorHAnsi"/>
          <w:sz w:val="18"/>
          <w:szCs w:val="18"/>
        </w:rPr>
        <w:t xml:space="preserve"> we wdrażanie Programu, </w:t>
      </w:r>
      <w:r w:rsidRPr="008F189A">
        <w:rPr>
          <w:rStyle w:val="Odwoanieprzypisudolnego"/>
          <w:rFonts w:eastAsia="Calibri"/>
        </w:rPr>
        <w:t xml:space="preserve">oferenta, </w:t>
      </w:r>
      <w:r w:rsidRPr="0030589B">
        <w:rPr>
          <w:rStyle w:val="Odwoanieprzypisudolnego"/>
          <w:rFonts w:asciiTheme="minorHAnsi" w:eastAsia="Calibri" w:hAnsiTheme="minorHAnsi"/>
          <w:sz w:val="18"/>
          <w:szCs w:val="18"/>
        </w:rPr>
        <w:t>wykonawc</w:t>
      </w:r>
      <w:r>
        <w:rPr>
          <w:rStyle w:val="Odwoanieprzypisudolnego"/>
          <w:rFonts w:asciiTheme="minorHAnsi" w:eastAsia="Calibri" w:hAnsiTheme="minorHAnsi"/>
          <w:sz w:val="18"/>
          <w:szCs w:val="18"/>
        </w:rPr>
        <w:t>ę</w:t>
      </w:r>
      <w:r w:rsidRPr="008F189A">
        <w:rPr>
          <w:rStyle w:val="Odwoanieprzypisudolnego"/>
          <w:rFonts w:eastAsia="Calibri"/>
        </w:rPr>
        <w:t>/stronę umowy zawartej w sprawie realizacji zamówienia w ramach projektu, w tym o</w:t>
      </w:r>
      <w:r w:rsidRPr="0030589B">
        <w:rPr>
          <w:rStyle w:val="Odwoanieprzypisudolnego"/>
          <w:rFonts w:asciiTheme="minorHAnsi" w:eastAsia="Calibri" w:hAnsiTheme="minorHAnsi"/>
          <w:sz w:val="18"/>
          <w:szCs w:val="18"/>
        </w:rPr>
        <w:t xml:space="preserve"> roboty budowlane, </w:t>
      </w:r>
      <w:r>
        <w:rPr>
          <w:rStyle w:val="Odwoanieprzypisudolnego"/>
          <w:rFonts w:asciiTheme="minorHAnsi" w:eastAsia="Calibri" w:hAnsiTheme="minorHAnsi"/>
          <w:sz w:val="18"/>
          <w:szCs w:val="18"/>
        </w:rPr>
        <w:t xml:space="preserve">dostawę lub </w:t>
      </w:r>
      <w:r w:rsidRPr="0030589B">
        <w:rPr>
          <w:rStyle w:val="Odwoanieprzypisudolnego"/>
          <w:rFonts w:asciiTheme="minorHAnsi" w:eastAsia="Calibri" w:hAnsiTheme="minorHAnsi"/>
          <w:sz w:val="18"/>
          <w:szCs w:val="18"/>
        </w:rPr>
        <w:t>świadcz</w:t>
      </w:r>
      <w:r>
        <w:rPr>
          <w:rStyle w:val="Odwoanieprzypisudolnego"/>
          <w:rFonts w:asciiTheme="minorHAnsi" w:eastAsia="Calibri" w:hAnsiTheme="minorHAnsi"/>
          <w:sz w:val="18"/>
          <w:szCs w:val="18"/>
        </w:rPr>
        <w:t>eni</w:t>
      </w:r>
      <w:r w:rsidRPr="008F189A">
        <w:rPr>
          <w:rStyle w:val="Odwoanieprzypisudolnego"/>
          <w:rFonts w:eastAsia="Calibri"/>
        </w:rPr>
        <w:t>e</w:t>
      </w:r>
      <w:r>
        <w:rPr>
          <w:rStyle w:val="Odwoanieprzypisudolnego"/>
          <w:rFonts w:asciiTheme="minorHAnsi" w:eastAsia="Calibri" w:hAnsiTheme="minorHAnsi"/>
          <w:sz w:val="18"/>
          <w:szCs w:val="18"/>
        </w:rPr>
        <w:t xml:space="preserve"> </w:t>
      </w:r>
      <w:r w:rsidRPr="0030589B">
        <w:rPr>
          <w:rStyle w:val="Odwoanieprzypisudolnego"/>
          <w:rFonts w:asciiTheme="minorHAnsi" w:eastAsia="Calibri" w:hAnsiTheme="minorHAnsi"/>
          <w:sz w:val="18"/>
          <w:szCs w:val="18"/>
        </w:rPr>
        <w:t>usług</w:t>
      </w:r>
      <w:r>
        <w:rPr>
          <w:rStyle w:val="Odwoanieprzypisudolnego"/>
          <w:rFonts w:asciiTheme="minorHAnsi" w:eastAsia="Calibri" w:hAnsiTheme="minorHAnsi"/>
          <w:sz w:val="18"/>
          <w:szCs w:val="18"/>
        </w:rPr>
        <w:t xml:space="preserve">, </w:t>
      </w:r>
      <w:r w:rsidRPr="0030589B">
        <w:rPr>
          <w:rStyle w:val="Odwoanieprzypisudolnego"/>
          <w:rFonts w:asciiTheme="minorHAnsi" w:eastAsia="Calibri" w:hAnsiTheme="minorHAnsi"/>
          <w:sz w:val="18"/>
          <w:szCs w:val="18"/>
        </w:rPr>
        <w:t>człon</w:t>
      </w:r>
      <w:r w:rsidRPr="008F189A">
        <w:rPr>
          <w:rStyle w:val="Odwoanieprzypisudolnego"/>
          <w:rFonts w:eastAsia="Calibri"/>
        </w:rPr>
        <w:t xml:space="preserve">ka </w:t>
      </w:r>
      <w:r w:rsidRPr="0030589B">
        <w:rPr>
          <w:rStyle w:val="Odwoanieprzypisudolnego"/>
          <w:rFonts w:asciiTheme="minorHAnsi" w:eastAsia="Calibri" w:hAnsiTheme="minorHAnsi"/>
          <w:sz w:val="18"/>
          <w:szCs w:val="18"/>
        </w:rPr>
        <w:t xml:space="preserve"> personelu </w:t>
      </w:r>
      <w:r>
        <w:rPr>
          <w:rStyle w:val="Odwoanieprzypisudolnego"/>
          <w:rFonts w:asciiTheme="minorHAnsi" w:eastAsia="Calibri" w:hAnsiTheme="minorHAnsi"/>
          <w:sz w:val="18"/>
          <w:szCs w:val="18"/>
        </w:rPr>
        <w:t xml:space="preserve">i/lub </w:t>
      </w:r>
      <w:r w:rsidRPr="0030589B">
        <w:rPr>
          <w:rStyle w:val="Odwoanieprzypisudolnego"/>
          <w:rFonts w:asciiTheme="minorHAnsi" w:eastAsia="Calibri" w:hAnsiTheme="minorHAnsi"/>
          <w:sz w:val="18"/>
          <w:szCs w:val="18"/>
        </w:rPr>
        <w:t xml:space="preserve"> osob</w:t>
      </w:r>
      <w:r>
        <w:rPr>
          <w:rStyle w:val="Odwoanieprzypisudolnego"/>
          <w:rFonts w:asciiTheme="minorHAnsi" w:eastAsia="Calibri" w:hAnsiTheme="minorHAnsi"/>
          <w:sz w:val="18"/>
          <w:szCs w:val="18"/>
        </w:rPr>
        <w:t>ę</w:t>
      </w:r>
      <w:r w:rsidRPr="0030589B">
        <w:rPr>
          <w:rStyle w:val="Odwoanieprzypisudolnego"/>
          <w:rFonts w:asciiTheme="minorHAnsi" w:eastAsia="Calibri" w:hAnsiTheme="minorHAnsi"/>
          <w:sz w:val="18"/>
          <w:szCs w:val="18"/>
        </w:rPr>
        <w:t xml:space="preserve"> reprezentując</w:t>
      </w:r>
      <w:r>
        <w:rPr>
          <w:rStyle w:val="Odwoanieprzypisudolnego"/>
          <w:rFonts w:asciiTheme="minorHAnsi" w:eastAsia="Calibri" w:hAnsiTheme="minorHAnsi"/>
          <w:sz w:val="18"/>
          <w:szCs w:val="18"/>
        </w:rPr>
        <w:t>ą oferenta/ wykonawcę/stronę powyższych umów;</w:t>
      </w:r>
    </w:p>
  </w:footnote>
  <w:footnote w:id="30">
    <w:p w14:paraId="0905938B" w14:textId="77777777" w:rsidR="00680B3F" w:rsidRPr="0030589B" w:rsidRDefault="00680B3F" w:rsidP="00E21009">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Fonts w:asciiTheme="minorHAnsi" w:eastAsia="Calibri" w:hAnsiTheme="minorHAnsi"/>
          <w:sz w:val="18"/>
          <w:szCs w:val="18"/>
        </w:rPr>
        <w:tab/>
      </w:r>
      <w:r w:rsidRPr="0030589B">
        <w:rPr>
          <w:rStyle w:val="Odwoanieprzypisudolnego"/>
          <w:rFonts w:asciiTheme="minorHAnsi" w:eastAsia="Calibri" w:hAnsiTheme="minorHAnsi"/>
          <w:sz w:val="18"/>
          <w:szCs w:val="18"/>
        </w:rPr>
        <w:t xml:space="preserve">Niepotrzebne skreślić lub ewentualnie </w:t>
      </w:r>
      <w:r w:rsidRPr="00962B55">
        <w:rPr>
          <w:rStyle w:val="Odwoanieprzypisudolnego"/>
          <w:rFonts w:asciiTheme="minorHAnsi" w:eastAsia="Calibri" w:hAnsiTheme="minorHAnsi"/>
          <w:sz w:val="18"/>
          <w:szCs w:val="18"/>
        </w:rPr>
        <w:t>dopisać</w:t>
      </w:r>
      <w:r w:rsidRPr="0030589B">
        <w:rPr>
          <w:rStyle w:val="Odwoanieprzypisudolnego"/>
          <w:rFonts w:asciiTheme="minorHAnsi" w:eastAsia="Calibri" w:hAnsiTheme="minorHAnsi"/>
          <w:sz w:val="18"/>
          <w:szCs w:val="18"/>
        </w:rPr>
        <w:t>.</w:t>
      </w:r>
    </w:p>
  </w:footnote>
  <w:footnote w:id="31">
    <w:p w14:paraId="74EFEDCF" w14:textId="055BE18B" w:rsidR="00680B3F" w:rsidRPr="00893073" w:rsidRDefault="00680B3F" w:rsidP="00080835">
      <w:pPr>
        <w:pStyle w:val="Tekstprzypisudolnego"/>
        <w:spacing w:before="60" w:after="60"/>
        <w:jc w:val="both"/>
        <w:rPr>
          <w:rFonts w:asciiTheme="minorHAnsi" w:hAnsiTheme="minorHAnsi" w:cstheme="minorHAnsi"/>
        </w:rPr>
      </w:pPr>
      <w:r w:rsidRPr="00492209">
        <w:rPr>
          <w:rStyle w:val="Odwoanieprzypisudolnego"/>
          <w:rFonts w:asciiTheme="minorHAnsi" w:hAnsiTheme="minorHAnsi" w:cstheme="minorHAnsi"/>
          <w:sz w:val="16"/>
          <w:szCs w:val="16"/>
        </w:rPr>
        <w:footnoteRef/>
      </w:r>
      <w:r w:rsidRPr="00492209">
        <w:rPr>
          <w:rFonts w:asciiTheme="minorHAnsi" w:hAnsiTheme="minorHAnsi" w:cstheme="minorHAnsi"/>
          <w:sz w:val="16"/>
          <w:szCs w:val="16"/>
        </w:rPr>
        <w:t xml:space="preserve"> Powierzenie przetwarzania danych osobowych w zbiorze </w:t>
      </w:r>
      <w:r w:rsidRPr="00492209">
        <w:rPr>
          <w:rFonts w:asciiTheme="minorHAnsi" w:hAnsiTheme="minorHAnsi" w:cstheme="minorHAnsi"/>
          <w:i/>
          <w:sz w:val="16"/>
          <w:szCs w:val="16"/>
        </w:rPr>
        <w:t xml:space="preserve">Centralny system teleinformatyczny wspierający realizację programów operacyjnych </w:t>
      </w:r>
      <w:r w:rsidRPr="00893073">
        <w:rPr>
          <w:rFonts w:asciiTheme="minorHAnsi" w:hAnsiTheme="minorHAnsi" w:cstheme="minorHAnsi"/>
          <w:sz w:val="16"/>
          <w:szCs w:val="16"/>
        </w:rPr>
        <w:t>występuje tylko wówczas, gdy przedstawiciele/pracownicy podmiotu, któremu powierzono przetwarzanie danych osobowych otrzymują uprawnienia dostępu do Centralnego systemu teleinformatycznego SL2014.</w:t>
      </w:r>
    </w:p>
  </w:footnote>
  <w:footnote w:id="32">
    <w:p w14:paraId="13174666" w14:textId="7EF473AB" w:rsidR="00680B3F" w:rsidRPr="00121856" w:rsidRDefault="00680B3F" w:rsidP="00410F83">
      <w:pPr>
        <w:pStyle w:val="Tekstprzypisudolnego"/>
        <w:spacing w:before="60" w:after="60"/>
        <w:jc w:val="both"/>
        <w:rPr>
          <w:rFonts w:asciiTheme="minorHAnsi" w:hAnsiTheme="minorHAnsi" w:cstheme="minorHAnsi"/>
        </w:rPr>
      </w:pPr>
      <w:r w:rsidRPr="00912482">
        <w:rPr>
          <w:rStyle w:val="Odwoanieprzypisudolnego"/>
          <w:sz w:val="16"/>
          <w:szCs w:val="16"/>
        </w:rPr>
        <w:footnoteRef/>
      </w:r>
      <w:r w:rsidRPr="00912482">
        <w:rPr>
          <w:sz w:val="16"/>
          <w:szCs w:val="16"/>
        </w:rPr>
        <w:t xml:space="preserve"> </w:t>
      </w:r>
      <w:r w:rsidRPr="00492209">
        <w:rPr>
          <w:rFonts w:asciiTheme="minorHAnsi" w:hAnsiTheme="minorHAnsi" w:cstheme="minorHAnsi"/>
          <w:sz w:val="16"/>
          <w:szCs w:val="16"/>
          <w:vertAlign w:val="superscript"/>
        </w:rPr>
        <w:t xml:space="preserve"> </w:t>
      </w:r>
      <w:r w:rsidRPr="00492209">
        <w:rPr>
          <w:rFonts w:asciiTheme="minorHAnsi" w:hAnsiTheme="minorHAnsi" w:cstheme="minorHAnsi"/>
          <w:sz w:val="16"/>
          <w:szCs w:val="16"/>
        </w:rPr>
        <w:t>Niepotrzebne skreślić.</w:t>
      </w:r>
    </w:p>
    <w:p w14:paraId="301D1EBC" w14:textId="33D21B13" w:rsidR="00680B3F" w:rsidRPr="00912482" w:rsidRDefault="00680B3F">
      <w:pPr>
        <w:pStyle w:val="Tekstprzypisudolnego"/>
        <w:rPr>
          <w:sz w:val="16"/>
          <w:szCs w:val="16"/>
        </w:rPr>
      </w:pPr>
    </w:p>
  </w:footnote>
  <w:footnote w:id="33">
    <w:p w14:paraId="6D6DB255" w14:textId="77777777" w:rsidR="00680B3F" w:rsidRPr="001E1B23" w:rsidRDefault="00680B3F" w:rsidP="00DA6E6C">
      <w:pPr>
        <w:pStyle w:val="Tekstprzypisudolnego"/>
        <w:jc w:val="both"/>
        <w:rPr>
          <w:rFonts w:ascii="Calibri" w:hAnsi="Calibri"/>
          <w:sz w:val="18"/>
          <w:szCs w:val="18"/>
        </w:rPr>
      </w:pPr>
      <w:r w:rsidRPr="001E1B23">
        <w:rPr>
          <w:rStyle w:val="Odwoanieprzypisudolnego"/>
          <w:rFonts w:ascii="Calibri" w:hAnsi="Calibri"/>
          <w:sz w:val="18"/>
          <w:szCs w:val="18"/>
        </w:rPr>
        <w:footnoteRef/>
      </w:r>
      <w:r w:rsidRPr="001E1B23">
        <w:rPr>
          <w:rFonts w:ascii="Calibri" w:hAnsi="Calibri"/>
          <w:sz w:val="18"/>
          <w:szCs w:val="18"/>
        </w:rPr>
        <w:t xml:space="preserve"> Podstawa prawna Uchwały będzie aktualizowana w dacie podejmowania Uchwały przez Zarząd Województwa Warmińsko – Mazurskiego </w:t>
      </w:r>
    </w:p>
  </w:footnote>
  <w:footnote w:id="34">
    <w:p w14:paraId="245F545A" w14:textId="77777777" w:rsidR="00680B3F" w:rsidRPr="005B24BC" w:rsidRDefault="00680B3F" w:rsidP="00DA6E6C">
      <w:pPr>
        <w:spacing w:after="0"/>
        <w:jc w:val="both"/>
        <w:rPr>
          <w:rStyle w:val="Odwoanieprzypisudolnego"/>
          <w:vertAlign w:val="baseline"/>
        </w:rPr>
      </w:pPr>
      <w:r w:rsidRPr="005B24BC">
        <w:rPr>
          <w:rStyle w:val="Odwoanieprzypisudolnego"/>
        </w:rPr>
        <w:footnoteRef/>
      </w:r>
      <w:r w:rsidRPr="005B24BC">
        <w:rPr>
          <w:rStyle w:val="Odwoanieprzypisudolnego"/>
        </w:rPr>
        <w:t xml:space="preserve"> </w:t>
      </w:r>
      <w:r>
        <w:rPr>
          <w:sz w:val="18"/>
          <w:szCs w:val="18"/>
        </w:rPr>
        <w:t>§1 ust. 4-6 podlegają uzupełnieniu w przypadku wystąpienia rocznej kwoty dodatkowej za rok poprzedni i/lub kwoty dodatkowej za cel pośredni ram wykonania. W przeciwnym razie ww. ustępy 4-6 z § 1 zostaną usunięte.</w:t>
      </w:r>
    </w:p>
  </w:footnote>
  <w:footnote w:id="35">
    <w:p w14:paraId="7833C2B4" w14:textId="483590EC" w:rsidR="00680B3F" w:rsidRPr="001E1B23" w:rsidRDefault="00680B3F" w:rsidP="00B27175">
      <w:pPr>
        <w:pStyle w:val="Tekstprzypisudolnego"/>
        <w:rPr>
          <w:rFonts w:ascii="Calibri" w:hAnsi="Calibri"/>
          <w:sz w:val="18"/>
          <w:szCs w:val="18"/>
        </w:rPr>
      </w:pPr>
      <w:r w:rsidRPr="001E1B23">
        <w:rPr>
          <w:rStyle w:val="Odwoanieprzypisudolnego"/>
          <w:rFonts w:ascii="Calibri" w:hAnsi="Calibri"/>
          <w:sz w:val="18"/>
          <w:szCs w:val="18"/>
        </w:rPr>
        <w:footnoteRef/>
      </w:r>
      <w:r w:rsidRPr="001E1B23">
        <w:rPr>
          <w:rFonts w:ascii="Calibri" w:hAnsi="Calibri"/>
          <w:sz w:val="18"/>
          <w:szCs w:val="18"/>
        </w:rPr>
        <w:t xml:space="preserve"> Wpisać dane właściwej jednostki realizującej projekt</w:t>
      </w:r>
      <w:r>
        <w:rPr>
          <w:rFonts w:ascii="Calibri" w:hAnsi="Calibri"/>
          <w:sz w:val="18"/>
          <w:szCs w:val="18"/>
        </w:rPr>
        <w:t xml:space="preserve"> (tj. nazwę, adres, NIP (jeśli posiada))</w:t>
      </w:r>
    </w:p>
  </w:footnote>
  <w:footnote w:id="36">
    <w:p w14:paraId="74C17490" w14:textId="77777777" w:rsidR="00680B3F" w:rsidRPr="001E4DD1" w:rsidRDefault="00680B3F" w:rsidP="00B27175">
      <w:pPr>
        <w:pStyle w:val="Tekstprzypisudolnego"/>
        <w:rPr>
          <w:rFonts w:ascii="Calibri" w:hAnsi="Calibri"/>
          <w:sz w:val="18"/>
          <w:szCs w:val="18"/>
        </w:rPr>
      </w:pPr>
      <w:r w:rsidRPr="001E4DD1">
        <w:rPr>
          <w:rStyle w:val="Odwoanieprzypisudolnego"/>
          <w:sz w:val="18"/>
          <w:szCs w:val="18"/>
        </w:rPr>
        <w:footnoteRef/>
      </w:r>
      <w:r w:rsidRPr="001E4DD1">
        <w:rPr>
          <w:rFonts w:ascii="Calibri" w:hAnsi="Calibri"/>
          <w:sz w:val="18"/>
          <w:szCs w:val="18"/>
        </w:rPr>
        <w:t xml:space="preserve"> Stopa dofinansowania dla projektu rozumiana jako % dofinansowania wydatków kwalifikowalnych</w:t>
      </w:r>
    </w:p>
  </w:footnote>
  <w:footnote w:id="37">
    <w:p w14:paraId="3CA1BE36" w14:textId="77777777" w:rsidR="00680B3F" w:rsidRDefault="00680B3F" w:rsidP="00B27175">
      <w:pPr>
        <w:pStyle w:val="Tekstprzypisudolnego"/>
        <w:jc w:val="both"/>
      </w:pPr>
      <w:r w:rsidRPr="000846AF">
        <w:rPr>
          <w:rStyle w:val="Odwoanieprzypisudolnego"/>
          <w:rFonts w:cs="Arial"/>
          <w:sz w:val="18"/>
          <w:szCs w:val="18"/>
        </w:rPr>
        <w:footnoteRef/>
      </w:r>
      <w:r w:rsidRPr="000846AF">
        <w:rPr>
          <w:rFonts w:ascii="Calibri" w:hAnsi="Calibri" w:cs="Arial"/>
          <w:sz w:val="18"/>
          <w:szCs w:val="18"/>
        </w:rPr>
        <w:t xml:space="preserve"> Jeśli dotyczy.</w:t>
      </w:r>
    </w:p>
  </w:footnote>
  <w:footnote w:id="38">
    <w:p w14:paraId="240AE7E0" w14:textId="77777777" w:rsidR="00680B3F" w:rsidRPr="00556908" w:rsidRDefault="00680B3F" w:rsidP="00B27175">
      <w:pPr>
        <w:pStyle w:val="Tekstprzypisudolnego"/>
        <w:rPr>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Dotyczy tylko projektów realizowanych przez Urząd Marszałkowski w Olsztynie - w pozostałych przypadkach należy </w:t>
      </w:r>
      <w:r>
        <w:rPr>
          <w:rFonts w:ascii="Calibri" w:hAnsi="Calibri"/>
          <w:sz w:val="16"/>
          <w:szCs w:val="16"/>
        </w:rPr>
        <w:t>usunąć</w:t>
      </w:r>
      <w:r w:rsidRPr="00556908">
        <w:rPr>
          <w:rFonts w:ascii="Calibri" w:hAnsi="Calibri"/>
          <w:sz w:val="16"/>
          <w:szCs w:val="16"/>
        </w:rPr>
        <w:t>.</w:t>
      </w:r>
    </w:p>
  </w:footnote>
  <w:footnote w:id="39">
    <w:p w14:paraId="516E3013" w14:textId="77777777" w:rsidR="00680B3F" w:rsidRPr="00556908" w:rsidRDefault="00680B3F" w:rsidP="00B27175">
      <w:pPr>
        <w:pStyle w:val="Tekstprzypisudolnego"/>
        <w:rPr>
          <w:rFonts w:ascii="Calibri" w:hAnsi="Calibri"/>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Dotyczy tylko projektów realizowanych przez Wojewódzki Urząd Pracy w Olsztynie - w pozostałych przypadkach należy </w:t>
      </w:r>
      <w:r>
        <w:rPr>
          <w:rFonts w:ascii="Calibri" w:hAnsi="Calibri"/>
          <w:sz w:val="16"/>
          <w:szCs w:val="16"/>
        </w:rPr>
        <w:t>usunąć</w:t>
      </w:r>
      <w:r w:rsidRPr="00556908">
        <w:rPr>
          <w:rFonts w:ascii="Calibri" w:hAnsi="Calibri"/>
          <w:sz w:val="16"/>
          <w:szCs w:val="16"/>
        </w:rPr>
        <w:t>.</w:t>
      </w:r>
    </w:p>
  </w:footnote>
  <w:footnote w:id="40">
    <w:p w14:paraId="0B372F7C" w14:textId="77777777" w:rsidR="00680B3F" w:rsidRPr="00556908" w:rsidRDefault="00680B3F" w:rsidP="00B27175">
      <w:pPr>
        <w:pStyle w:val="Tekstprzypisudolnego"/>
        <w:jc w:val="both"/>
        <w:rPr>
          <w:rFonts w:ascii="Calibri" w:hAnsi="Calibri"/>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W zakresie nieuregulowanym Uchwałą i Zasadami s</w:t>
      </w:r>
      <w:r w:rsidRPr="00556908">
        <w:rPr>
          <w:rFonts w:ascii="Calibri" w:hAnsi="Calibri" w:cs="Calibri"/>
          <w:sz w:val="16"/>
          <w:szCs w:val="16"/>
        </w:rPr>
        <w:t>tosuje się procedurę nr 4 określoną w załączniku nr 3 do Wytycznych w zakresie gromadzenia.</w:t>
      </w:r>
    </w:p>
  </w:footnote>
  <w:footnote w:id="41">
    <w:p w14:paraId="183BEDA0" w14:textId="72B83225" w:rsidR="00680B3F" w:rsidRPr="0030589B" w:rsidRDefault="00680B3F" w:rsidP="00665C7A">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Style w:val="Odwoanieprzypisudolnego"/>
          <w:rFonts w:asciiTheme="minorHAnsi" w:eastAsia="Calibri" w:hAnsiTheme="minorHAnsi"/>
          <w:sz w:val="18"/>
          <w:szCs w:val="18"/>
        </w:rPr>
        <w:tab/>
      </w:r>
      <w:r w:rsidRPr="00DC5270">
        <w:rPr>
          <w:rStyle w:val="Odwoanieprzypisudolnego"/>
          <w:rFonts w:asciiTheme="minorHAnsi" w:eastAsia="Calibri" w:hAnsiTheme="minorHAnsi"/>
          <w:sz w:val="18"/>
          <w:szCs w:val="18"/>
        </w:rPr>
        <w:t>Przez</w:t>
      </w:r>
      <w:r w:rsidRPr="002D35BC">
        <w:rPr>
          <w:rFonts w:asciiTheme="minorHAnsi" w:eastAsia="Calibri" w:hAnsiTheme="minorHAnsi"/>
          <w:sz w:val="18"/>
          <w:szCs w:val="18"/>
        </w:rPr>
        <w:t xml:space="preserve"> </w:t>
      </w:r>
      <w:r w:rsidRPr="00E37952">
        <w:rPr>
          <w:rStyle w:val="Odwoanieprzypisudolnego"/>
          <w:rFonts w:asciiTheme="minorHAnsi" w:eastAsia="Calibri" w:hAnsiTheme="minorHAnsi"/>
          <w:sz w:val="18"/>
          <w:szCs w:val="18"/>
        </w:rPr>
        <w:t>osob</w:t>
      </w:r>
      <w:r w:rsidRPr="00DC5270">
        <w:rPr>
          <w:rStyle w:val="Odwoanieprzypisudolnego"/>
          <w:rFonts w:asciiTheme="minorHAnsi" w:eastAsia="Calibri" w:hAnsiTheme="minorHAnsi"/>
          <w:sz w:val="18"/>
          <w:szCs w:val="18"/>
        </w:rPr>
        <w:t>ę</w:t>
      </w:r>
      <w:r w:rsidRPr="00E37952">
        <w:rPr>
          <w:rStyle w:val="Odwoanieprzypisudolnego"/>
          <w:rFonts w:asciiTheme="minorHAnsi" w:eastAsia="Calibri" w:hAnsiTheme="minorHAnsi"/>
          <w:sz w:val="18"/>
          <w:szCs w:val="18"/>
        </w:rPr>
        <w:t>,</w:t>
      </w:r>
      <w:r w:rsidRPr="0030589B">
        <w:rPr>
          <w:rStyle w:val="Odwoanieprzypisudolnego"/>
          <w:rFonts w:asciiTheme="minorHAnsi" w:eastAsia="Calibri" w:hAnsiTheme="minorHAnsi"/>
          <w:sz w:val="18"/>
          <w:szCs w:val="18"/>
        </w:rPr>
        <w:t xml:space="preserve"> której dane</w:t>
      </w:r>
      <w:r w:rsidRPr="00DC5270">
        <w:rPr>
          <w:rStyle w:val="Odwoanieprzypisudolnego"/>
          <w:rFonts w:eastAsia="Calibri"/>
        </w:rPr>
        <w:t xml:space="preserve"> </w:t>
      </w:r>
      <w:r w:rsidRPr="00DC5270">
        <w:rPr>
          <w:rStyle w:val="Odwoanieprzypisudolnego"/>
          <w:rFonts w:asciiTheme="minorHAnsi" w:eastAsia="Calibri" w:hAnsiTheme="minorHAnsi"/>
          <w:sz w:val="18"/>
          <w:szCs w:val="18"/>
        </w:rPr>
        <w:t>osobowe</w:t>
      </w:r>
      <w:r w:rsidRPr="0030589B">
        <w:rPr>
          <w:rStyle w:val="Odwoanieprzypisudolnego"/>
          <w:rFonts w:asciiTheme="minorHAnsi" w:eastAsia="Calibri" w:hAnsiTheme="minorHAnsi"/>
          <w:sz w:val="18"/>
          <w:szCs w:val="18"/>
        </w:rPr>
        <w:t xml:space="preserve"> są </w:t>
      </w:r>
      <w:r>
        <w:rPr>
          <w:rStyle w:val="Odwoanieprzypisudolnego"/>
          <w:rFonts w:asciiTheme="minorHAnsi" w:eastAsia="Calibri" w:hAnsiTheme="minorHAnsi"/>
          <w:sz w:val="18"/>
          <w:szCs w:val="18"/>
        </w:rPr>
        <w:t>przetwarzane</w:t>
      </w:r>
      <w:r w:rsidRPr="0030589B">
        <w:rPr>
          <w:rStyle w:val="Odwoanieprzypisudolnego"/>
          <w:rFonts w:asciiTheme="minorHAnsi" w:eastAsia="Calibri" w:hAnsiTheme="minorHAnsi"/>
          <w:sz w:val="18"/>
          <w:szCs w:val="18"/>
        </w:rPr>
        <w:t xml:space="preserve"> </w:t>
      </w:r>
      <w:r w:rsidRPr="00DC5270">
        <w:rPr>
          <w:rStyle w:val="Odwoanieprzypisudolnego"/>
          <w:rFonts w:asciiTheme="minorHAnsi" w:eastAsia="Calibri" w:hAnsiTheme="minorHAnsi"/>
          <w:sz w:val="18"/>
          <w:szCs w:val="18"/>
        </w:rPr>
        <w:t>w ramach realizacji Projektu należy rozumieć</w:t>
      </w:r>
      <w:r w:rsidRPr="00DC5270">
        <w:rPr>
          <w:rStyle w:val="Odwoanieprzypisudolnego"/>
          <w:rFonts w:eastAsia="Calibri"/>
        </w:rPr>
        <w:t xml:space="preserve"> </w:t>
      </w:r>
      <w:r w:rsidRPr="00DC5270">
        <w:rPr>
          <w:rStyle w:val="Odwoanieprzypisudolnego"/>
          <w:rFonts w:asciiTheme="minorHAnsi" w:eastAsia="Calibri" w:hAnsiTheme="minorHAnsi"/>
          <w:sz w:val="18"/>
          <w:szCs w:val="18"/>
        </w:rPr>
        <w:t>m</w:t>
      </w:r>
      <w:r w:rsidRPr="00DC5270">
        <w:rPr>
          <w:rStyle w:val="Odwoanieprzypisudolnego"/>
          <w:rFonts w:eastAsia="Calibri"/>
        </w:rPr>
        <w:t>.</w:t>
      </w:r>
      <w:r w:rsidRPr="00DC5270">
        <w:rPr>
          <w:rStyle w:val="Odwoanieprzypisudolnego"/>
          <w:rFonts w:asciiTheme="minorHAnsi" w:eastAsia="Calibri" w:hAnsiTheme="minorHAnsi"/>
          <w:sz w:val="18"/>
          <w:szCs w:val="18"/>
        </w:rPr>
        <w:t xml:space="preserve"> in</w:t>
      </w:r>
      <w:r w:rsidRPr="00DC5270">
        <w:rPr>
          <w:rStyle w:val="Odwoanieprzypisudolnego"/>
          <w:rFonts w:eastAsia="Calibri"/>
        </w:rPr>
        <w:t>.</w:t>
      </w:r>
      <w:r w:rsidRPr="0030589B">
        <w:rPr>
          <w:rStyle w:val="Odwoanieprzypisudolnego"/>
          <w:rFonts w:asciiTheme="minorHAnsi" w:eastAsia="Calibri" w:hAnsiTheme="minorHAnsi"/>
          <w:sz w:val="18"/>
          <w:szCs w:val="18"/>
        </w:rPr>
        <w:t xml:space="preserve"> pracownik</w:t>
      </w:r>
      <w:r w:rsidRPr="00DC5270">
        <w:rPr>
          <w:rStyle w:val="Odwoanieprzypisudolnego"/>
          <w:rFonts w:asciiTheme="minorHAnsi" w:eastAsia="Calibri" w:hAnsiTheme="minorHAnsi"/>
          <w:sz w:val="18"/>
          <w:szCs w:val="18"/>
        </w:rPr>
        <w:t>a</w:t>
      </w:r>
      <w:r w:rsidRPr="0030589B">
        <w:rPr>
          <w:rStyle w:val="Odwoanieprzypisudolnego"/>
          <w:rFonts w:asciiTheme="minorHAnsi" w:eastAsia="Calibri" w:hAnsiTheme="minorHAnsi"/>
          <w:sz w:val="18"/>
          <w:szCs w:val="18"/>
        </w:rPr>
        <w:t xml:space="preserve"> instytucji zaangażowan</w:t>
      </w:r>
      <w:r w:rsidRPr="00DC5270">
        <w:rPr>
          <w:rStyle w:val="Odwoanieprzypisudolnego"/>
          <w:rFonts w:asciiTheme="minorHAnsi" w:eastAsia="Calibri" w:hAnsiTheme="minorHAnsi"/>
          <w:sz w:val="18"/>
          <w:szCs w:val="18"/>
        </w:rPr>
        <w:t>ego</w:t>
      </w:r>
      <w:r w:rsidRPr="0030589B">
        <w:rPr>
          <w:rStyle w:val="Odwoanieprzypisudolnego"/>
          <w:rFonts w:asciiTheme="minorHAnsi" w:eastAsia="Calibri" w:hAnsiTheme="minorHAnsi"/>
          <w:sz w:val="18"/>
          <w:szCs w:val="18"/>
        </w:rPr>
        <w:t xml:space="preserve"> we wdrażanie Programu, </w:t>
      </w:r>
      <w:r w:rsidRPr="00DC5270">
        <w:rPr>
          <w:rStyle w:val="Odwoanieprzypisudolnego"/>
          <w:rFonts w:asciiTheme="minorHAnsi" w:eastAsia="Calibri" w:hAnsiTheme="minorHAnsi"/>
          <w:sz w:val="18"/>
          <w:szCs w:val="18"/>
        </w:rPr>
        <w:t xml:space="preserve">oferenta, </w:t>
      </w:r>
      <w:r w:rsidRPr="0030589B">
        <w:rPr>
          <w:rStyle w:val="Odwoanieprzypisudolnego"/>
          <w:rFonts w:asciiTheme="minorHAnsi" w:eastAsia="Calibri" w:hAnsiTheme="minorHAnsi"/>
          <w:sz w:val="18"/>
          <w:szCs w:val="18"/>
        </w:rPr>
        <w:t>wykonawc</w:t>
      </w:r>
      <w:r w:rsidRPr="00DC5270">
        <w:rPr>
          <w:rStyle w:val="Odwoanieprzypisudolnego"/>
          <w:rFonts w:asciiTheme="minorHAnsi" w:eastAsia="Calibri" w:hAnsiTheme="minorHAnsi"/>
          <w:sz w:val="18"/>
          <w:szCs w:val="18"/>
        </w:rPr>
        <w:t>ę/stronę umowy zawartej w sprawie realizacji zamówienia w ramach Projektu, w tym o</w:t>
      </w:r>
      <w:r w:rsidRPr="0030589B">
        <w:rPr>
          <w:rStyle w:val="Odwoanieprzypisudolnego"/>
          <w:rFonts w:asciiTheme="minorHAnsi" w:eastAsia="Calibri" w:hAnsiTheme="minorHAnsi"/>
          <w:sz w:val="18"/>
          <w:szCs w:val="18"/>
        </w:rPr>
        <w:t xml:space="preserve"> roboty budowlane, </w:t>
      </w:r>
      <w:r w:rsidRPr="00DC5270">
        <w:rPr>
          <w:rStyle w:val="Odwoanieprzypisudolnego"/>
          <w:rFonts w:asciiTheme="minorHAnsi" w:eastAsia="Calibri" w:hAnsiTheme="minorHAnsi"/>
          <w:sz w:val="18"/>
          <w:szCs w:val="18"/>
        </w:rPr>
        <w:t>dostawę lub świadczenie usług, członka personelu i/lub osobę reprezentującą oferenta/wykonawcę/stronę powyższych umów.</w:t>
      </w:r>
      <w:r w:rsidRPr="0030589B">
        <w:rPr>
          <w:rStyle w:val="Odwoanieprzypisudolnego"/>
          <w:rFonts w:asciiTheme="minorHAnsi" w:eastAsia="Calibri" w:hAnsiTheme="minorHAnsi"/>
          <w:sz w:val="18"/>
          <w:szCs w:val="18"/>
        </w:rPr>
        <w:t xml:space="preserve">, </w:t>
      </w:r>
    </w:p>
  </w:footnote>
  <w:footnote w:id="42">
    <w:p w14:paraId="4E17E492" w14:textId="77777777" w:rsidR="00680B3F" w:rsidRPr="0030589B" w:rsidRDefault="00680B3F" w:rsidP="00665C7A">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Fonts w:asciiTheme="minorHAnsi" w:eastAsia="Calibri" w:hAnsiTheme="minorHAnsi"/>
          <w:sz w:val="18"/>
          <w:szCs w:val="18"/>
        </w:rPr>
        <w:tab/>
      </w:r>
      <w:r w:rsidRPr="0030589B">
        <w:rPr>
          <w:rStyle w:val="Odwoanieprzypisudolnego"/>
          <w:rFonts w:asciiTheme="minorHAnsi" w:eastAsia="Calibri" w:hAnsiTheme="minorHAnsi"/>
          <w:sz w:val="18"/>
          <w:szCs w:val="18"/>
        </w:rPr>
        <w:t xml:space="preserve">Niepotrzebne skreślić lub ewentualnie </w:t>
      </w:r>
      <w:r w:rsidRPr="00962B55">
        <w:rPr>
          <w:rStyle w:val="Odwoanieprzypisudolnego"/>
          <w:rFonts w:asciiTheme="minorHAnsi" w:eastAsia="Calibri" w:hAnsiTheme="minorHAnsi"/>
          <w:sz w:val="18"/>
          <w:szCs w:val="18"/>
        </w:rPr>
        <w:t>dopisać</w:t>
      </w:r>
      <w:r w:rsidRPr="0030589B">
        <w:rPr>
          <w:rStyle w:val="Odwoanieprzypisudolnego"/>
          <w:rFonts w:asciiTheme="minorHAnsi" w:eastAsia="Calibri" w:hAnsiTheme="minorHAnsi"/>
          <w:sz w:val="18"/>
          <w:szCs w:val="18"/>
        </w:rPr>
        <w:t>.</w:t>
      </w:r>
    </w:p>
  </w:footnote>
  <w:footnote w:id="43">
    <w:p w14:paraId="05A89FE4" w14:textId="77777777" w:rsidR="00680B3F" w:rsidRPr="00BD29FD" w:rsidRDefault="00680B3F" w:rsidP="00665C7A">
      <w:pPr>
        <w:pStyle w:val="Tekstprzypisudolnego"/>
        <w:ind w:left="284" w:hanging="284"/>
        <w:jc w:val="both"/>
        <w:rPr>
          <w:rFonts w:asciiTheme="minorHAnsi" w:hAnsiTheme="minorHAnsi"/>
          <w:sz w:val="18"/>
          <w:szCs w:val="18"/>
        </w:rPr>
      </w:pPr>
      <w:r w:rsidRPr="00BD29FD">
        <w:rPr>
          <w:rStyle w:val="Odwoanieprzypisudolnego"/>
          <w:rFonts w:asciiTheme="minorHAnsi" w:eastAsia="Calibri" w:hAnsiTheme="minorHAnsi"/>
          <w:sz w:val="18"/>
          <w:szCs w:val="18"/>
        </w:rPr>
        <w:footnoteRef/>
      </w:r>
      <w:r w:rsidRPr="00BD29FD">
        <w:rPr>
          <w:rFonts w:asciiTheme="minorHAnsi" w:hAnsiTheme="minorHAnsi"/>
          <w:sz w:val="18"/>
          <w:szCs w:val="18"/>
        </w:rPr>
        <w:t xml:space="preserve"> </w:t>
      </w:r>
      <w:r>
        <w:rPr>
          <w:rFonts w:asciiTheme="minorHAnsi" w:hAnsiTheme="minorHAnsi"/>
          <w:sz w:val="18"/>
          <w:szCs w:val="18"/>
        </w:rPr>
        <w:t>W przypadku</w:t>
      </w:r>
      <w:r w:rsidRPr="00BD29FD">
        <w:rPr>
          <w:rFonts w:asciiTheme="minorHAnsi" w:hAnsiTheme="minorHAnsi"/>
          <w:sz w:val="18"/>
          <w:szCs w:val="18"/>
        </w:rPr>
        <w:t xml:space="preserve"> projektów realizowanych przez Urząd Marszałkowski w Olsztynie</w:t>
      </w:r>
      <w:r>
        <w:rPr>
          <w:rFonts w:asciiTheme="minorHAnsi" w:hAnsiTheme="minorHAnsi"/>
          <w:sz w:val="18"/>
          <w:szCs w:val="18"/>
        </w:rPr>
        <w:t xml:space="preserve"> – tekst: „</w:t>
      </w:r>
      <w:r w:rsidRPr="0030589B">
        <w:rPr>
          <w:rFonts w:asciiTheme="minorHAnsi" w:hAnsiTheme="minorHAnsi"/>
          <w:sz w:val="18"/>
          <w:szCs w:val="18"/>
        </w:rPr>
        <w:t>Beneficjentowi realizującemu Projekt  - …………………………………………………… (nazwa i adres Beneficjenta)</w:t>
      </w:r>
      <w:r>
        <w:rPr>
          <w:rFonts w:asciiTheme="minorHAnsi" w:hAnsiTheme="minorHAnsi"/>
          <w:sz w:val="18"/>
          <w:szCs w:val="18"/>
        </w:rPr>
        <w:t xml:space="preserve"> </w:t>
      </w:r>
      <w:r w:rsidRPr="0030589B">
        <w:rPr>
          <w:rFonts w:asciiTheme="minorHAnsi" w:hAnsiTheme="minorHAnsi"/>
          <w:sz w:val="18"/>
          <w:szCs w:val="18"/>
        </w:rPr>
        <w:t>oraz</w:t>
      </w:r>
      <w:r>
        <w:rPr>
          <w:rFonts w:asciiTheme="minorHAnsi" w:hAnsiTheme="minorHAnsi"/>
          <w:sz w:val="18"/>
          <w:szCs w:val="18"/>
        </w:rPr>
        <w:t>” należy usunąć</w:t>
      </w:r>
      <w:r w:rsidRPr="00BD29FD">
        <w:rPr>
          <w:rFonts w:asciiTheme="minorHAnsi" w:hAnsiTheme="minorHAnsi"/>
          <w:sz w:val="18"/>
          <w:szCs w:val="18"/>
        </w:rPr>
        <w:t>.</w:t>
      </w:r>
    </w:p>
  </w:footnote>
  <w:footnote w:id="44">
    <w:p w14:paraId="5E5B9860" w14:textId="778229E2" w:rsidR="00680B3F" w:rsidRPr="00DC5270" w:rsidRDefault="00680B3F" w:rsidP="00044807">
      <w:pPr>
        <w:pStyle w:val="Tekstprzypisudolnego"/>
        <w:spacing w:before="60" w:after="60"/>
        <w:jc w:val="both"/>
        <w:rPr>
          <w:rFonts w:asciiTheme="minorHAnsi" w:hAnsiTheme="minorHAnsi" w:cstheme="minorHAnsi"/>
          <w:sz w:val="16"/>
          <w:szCs w:val="16"/>
        </w:rPr>
      </w:pPr>
      <w:r w:rsidRPr="00E14654">
        <w:rPr>
          <w:rStyle w:val="Odwoanieprzypisudolnego"/>
          <w:rFonts w:asciiTheme="minorHAnsi" w:hAnsiTheme="minorHAnsi" w:cstheme="minorHAnsi"/>
          <w:sz w:val="16"/>
          <w:szCs w:val="16"/>
        </w:rPr>
        <w:footnoteRef/>
      </w:r>
      <w:r w:rsidRPr="00E14654">
        <w:rPr>
          <w:rFonts w:asciiTheme="minorHAnsi" w:hAnsiTheme="minorHAnsi" w:cstheme="minorHAnsi"/>
          <w:sz w:val="16"/>
          <w:szCs w:val="16"/>
        </w:rPr>
        <w:t xml:space="preserve"> Powierzenie przetwarzania danych osobowych w zbiorze </w:t>
      </w:r>
      <w:r w:rsidRPr="00E14654">
        <w:rPr>
          <w:rFonts w:asciiTheme="minorHAnsi" w:hAnsiTheme="minorHAnsi" w:cstheme="minorHAnsi"/>
          <w:i/>
          <w:sz w:val="16"/>
          <w:szCs w:val="16"/>
        </w:rPr>
        <w:t xml:space="preserve">Centralny system teleinformatyczny wspierający realizację programów operacyjnych </w:t>
      </w:r>
      <w:r w:rsidRPr="00E14654">
        <w:rPr>
          <w:rFonts w:asciiTheme="minorHAnsi" w:hAnsiTheme="minorHAnsi" w:cstheme="minorHAnsi"/>
          <w:sz w:val="16"/>
          <w:szCs w:val="16"/>
        </w:rPr>
        <w:t xml:space="preserve">występuje </w:t>
      </w:r>
      <w:r w:rsidRPr="00DC5270">
        <w:rPr>
          <w:rFonts w:asciiTheme="minorHAnsi" w:hAnsiTheme="minorHAnsi" w:cstheme="minorHAnsi"/>
          <w:sz w:val="16"/>
          <w:szCs w:val="16"/>
        </w:rPr>
        <w:t>tylko</w:t>
      </w:r>
      <w:r w:rsidRPr="00E14654">
        <w:rPr>
          <w:rFonts w:asciiTheme="minorHAnsi" w:hAnsiTheme="minorHAnsi" w:cstheme="minorHAnsi"/>
          <w:sz w:val="16"/>
          <w:szCs w:val="16"/>
        </w:rPr>
        <w:t xml:space="preserve"> wówczas, gdy przedstawiciele/pracownicy podmiotu, któremu powierzono przetwarzanie danych osobowych </w:t>
      </w:r>
      <w:r w:rsidRPr="00DC5270">
        <w:rPr>
          <w:rFonts w:asciiTheme="minorHAnsi" w:hAnsiTheme="minorHAnsi" w:cstheme="minorHAnsi"/>
          <w:sz w:val="16"/>
          <w:szCs w:val="16"/>
        </w:rPr>
        <w:t>otrzymują uprawnienia dostępu do Centralnego systemu teleinformatycznego SL2014</w:t>
      </w:r>
      <w:r w:rsidRPr="00E14654">
        <w:rPr>
          <w:rFonts w:asciiTheme="minorHAnsi" w:hAnsiTheme="minorHAnsi" w:cstheme="minorHAnsi"/>
          <w:sz w:val="16"/>
          <w:szCs w:val="16"/>
        </w:rPr>
        <w:t>.</w:t>
      </w:r>
    </w:p>
  </w:footnote>
  <w:footnote w:id="45">
    <w:p w14:paraId="2CD4C5E2" w14:textId="2FC21FC0" w:rsidR="00680B3F" w:rsidRPr="00A1621C" w:rsidRDefault="00680B3F">
      <w:pPr>
        <w:pStyle w:val="Tekstprzypisudolnego"/>
        <w:rPr>
          <w:rFonts w:ascii="Calibri" w:hAnsi="Calibri" w:cs="Calibri"/>
          <w:sz w:val="16"/>
          <w:szCs w:val="16"/>
        </w:rPr>
      </w:pPr>
      <w:r w:rsidRPr="00A1621C">
        <w:rPr>
          <w:rStyle w:val="Odwoanieprzypisudolnego"/>
          <w:rFonts w:ascii="Calibri" w:hAnsi="Calibri" w:cs="Calibri"/>
          <w:sz w:val="16"/>
          <w:szCs w:val="16"/>
        </w:rPr>
        <w:footnoteRef/>
      </w:r>
      <w:r w:rsidRPr="00A1621C">
        <w:rPr>
          <w:rFonts w:ascii="Calibri" w:hAnsi="Calibri" w:cs="Calibri"/>
          <w:sz w:val="16"/>
          <w:szCs w:val="16"/>
        </w:rPr>
        <w:t xml:space="preserve"> Niepotrzebne skreślić.</w:t>
      </w:r>
    </w:p>
  </w:footnote>
  <w:footnote w:id="46">
    <w:p w14:paraId="64E1228B" w14:textId="77777777" w:rsidR="00680B3F" w:rsidRPr="00A4206F" w:rsidRDefault="00680B3F" w:rsidP="00E64757">
      <w:pPr>
        <w:autoSpaceDE w:val="0"/>
        <w:autoSpaceDN w:val="0"/>
        <w:adjustRightInd w:val="0"/>
        <w:spacing w:after="0"/>
        <w:jc w:val="both"/>
        <w:rPr>
          <w:sz w:val="16"/>
          <w:szCs w:val="16"/>
        </w:rPr>
      </w:pPr>
      <w:r w:rsidRPr="00A4206F">
        <w:rPr>
          <w:rStyle w:val="Odwoanieprzypisudolnego"/>
          <w:rFonts w:cs="Arial"/>
          <w:sz w:val="16"/>
          <w:szCs w:val="16"/>
        </w:rPr>
        <w:footnoteRef/>
      </w:r>
      <w:r w:rsidRPr="00A4206F">
        <w:rPr>
          <w:rFonts w:cs="Arial"/>
          <w:sz w:val="16"/>
          <w:szCs w:val="16"/>
        </w:rPr>
        <w:t xml:space="preserve"> </w:t>
      </w:r>
      <w:r>
        <w:rPr>
          <w:rFonts w:cs="Arial"/>
          <w:sz w:val="16"/>
          <w:szCs w:val="16"/>
        </w:rPr>
        <w:t>Zaznaczyć właściwą odpowiedź</w:t>
      </w:r>
    </w:p>
  </w:footnote>
  <w:footnote w:id="47">
    <w:p w14:paraId="2BF71500" w14:textId="77777777" w:rsidR="00680B3F" w:rsidRPr="00A4206F" w:rsidRDefault="00680B3F"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w:t>
      </w:r>
      <w:r w:rsidRPr="00A4206F">
        <w:rPr>
          <w:rFonts w:ascii="Calibri" w:hAnsi="Calibri" w:cs="Arial"/>
          <w:sz w:val="16"/>
          <w:szCs w:val="16"/>
        </w:rPr>
        <w:t>Zaznaczyć właściwą odpowiedź</w:t>
      </w:r>
    </w:p>
  </w:footnote>
  <w:footnote w:id="48">
    <w:p w14:paraId="40ED670F" w14:textId="77777777" w:rsidR="00680B3F" w:rsidRPr="00A4206F" w:rsidRDefault="00680B3F" w:rsidP="00E64757">
      <w:pPr>
        <w:autoSpaceDE w:val="0"/>
        <w:autoSpaceDN w:val="0"/>
        <w:adjustRightInd w:val="0"/>
        <w:spacing w:after="0"/>
        <w:jc w:val="both"/>
        <w:rPr>
          <w:sz w:val="16"/>
          <w:szCs w:val="16"/>
        </w:rPr>
      </w:pPr>
      <w:r w:rsidRPr="00A4206F">
        <w:rPr>
          <w:rStyle w:val="Odwoanieprzypisudolnego"/>
          <w:sz w:val="16"/>
          <w:szCs w:val="16"/>
        </w:rPr>
        <w:footnoteRef/>
      </w:r>
      <w:r w:rsidRPr="00A4206F">
        <w:rPr>
          <w:sz w:val="16"/>
          <w:szCs w:val="16"/>
        </w:rPr>
        <w:t xml:space="preserve"> </w:t>
      </w:r>
      <w:r w:rsidRPr="00A4206F">
        <w:rPr>
          <w:rFonts w:cs="Arial"/>
          <w:sz w:val="16"/>
          <w:szCs w:val="16"/>
        </w:rPr>
        <w:t>VAT „odzyskiwany”1 w rozumieniu przepisów DZIAŁU IX - odliczenie i zwrot podatku, Rozdział 1 Odliczenie i zwrot podatku i Rozdział 2 Odliczanie częściowe podatku oraz korekta podatku naliczonego Ustawa z dnia 11 marca 2004 r. o podatku od towarów i usług.</w:t>
      </w:r>
    </w:p>
  </w:footnote>
  <w:footnote w:id="49">
    <w:p w14:paraId="6E977DEB" w14:textId="77777777" w:rsidR="00680B3F" w:rsidRPr="00A4206F" w:rsidRDefault="00680B3F"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footnote>
  <w:footnote w:id="50">
    <w:p w14:paraId="44C6878C" w14:textId="77777777" w:rsidR="00680B3F" w:rsidRPr="00A4206F" w:rsidRDefault="00680B3F"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prawa(potencjalnej prawnej możliwości) wyklucza uznanie wydatku za kwalifikowalny, nawet jeśli faktycznie zwrot nie nastąpił, np. ze względu na nie podjęcie przez podmiot czynności zmierzających do realizacji tego prawa.</w:t>
      </w:r>
    </w:p>
  </w:footnote>
  <w:footnote w:id="51">
    <w:p w14:paraId="0F4AE459" w14:textId="77777777" w:rsidR="00680B3F" w:rsidRDefault="00680B3F" w:rsidP="006E37D1">
      <w:pPr>
        <w:pStyle w:val="Tekstprzypisudolnego"/>
      </w:pPr>
      <w:r w:rsidRPr="00795D39">
        <w:rPr>
          <w:rStyle w:val="Odwoanieprzypisudolnego"/>
          <w:rFonts w:ascii="Calibri" w:hAnsi="Calibri"/>
          <w:sz w:val="18"/>
          <w:szCs w:val="18"/>
          <w:lang w:eastAsia="en-US"/>
        </w:rPr>
        <w:footnoteRef/>
      </w:r>
      <w:r w:rsidRPr="00795D39">
        <w:rPr>
          <w:rFonts w:ascii="Calibri" w:hAnsi="Calibri"/>
          <w:sz w:val="18"/>
          <w:szCs w:val="18"/>
          <w:lang w:eastAsia="en-US"/>
        </w:rPr>
        <w:t xml:space="preserve"> W przypadku PT-refundacja</w:t>
      </w:r>
    </w:p>
  </w:footnote>
  <w:footnote w:id="52">
    <w:p w14:paraId="4726DFAE" w14:textId="77777777" w:rsidR="00680B3F" w:rsidRDefault="00680B3F" w:rsidP="006E37D1">
      <w:pPr>
        <w:pStyle w:val="Tekstprzypisudolnego"/>
      </w:pPr>
      <w:r w:rsidRPr="00795D39">
        <w:rPr>
          <w:rStyle w:val="Odwoanieprzypisudolnego"/>
          <w:rFonts w:ascii="Calibri" w:hAnsi="Calibri"/>
          <w:sz w:val="18"/>
          <w:szCs w:val="18"/>
          <w:lang w:eastAsia="en-US"/>
        </w:rPr>
        <w:footnoteRef/>
      </w:r>
      <w:r w:rsidRPr="00795D39">
        <w:rPr>
          <w:rFonts w:ascii="Calibri" w:hAnsi="Calibri"/>
          <w:sz w:val="18"/>
          <w:szCs w:val="18"/>
          <w:lang w:eastAsia="en-US"/>
        </w:rPr>
        <w:t xml:space="preserve"> Lista wyboru</w:t>
      </w:r>
    </w:p>
  </w:footnote>
  <w:footnote w:id="53">
    <w:p w14:paraId="395FFCA3" w14:textId="77777777" w:rsidR="00680B3F" w:rsidRPr="00090395" w:rsidRDefault="00680B3F" w:rsidP="00A052EE">
      <w:pPr>
        <w:pStyle w:val="Tekstprzypisudolnego"/>
        <w:rPr>
          <w:sz w:val="16"/>
          <w:szCs w:val="16"/>
        </w:rPr>
      </w:pPr>
      <w:r w:rsidRPr="00090395">
        <w:rPr>
          <w:rStyle w:val="Odwoanieprzypisudolnego"/>
          <w:rFonts w:ascii="Calibri" w:hAnsi="Calibri"/>
          <w:sz w:val="16"/>
          <w:szCs w:val="16"/>
          <w:lang w:eastAsia="en-US"/>
        </w:rPr>
        <w:footnoteRef/>
      </w:r>
      <w:r w:rsidRPr="00090395">
        <w:rPr>
          <w:rFonts w:ascii="Calibri" w:hAnsi="Calibri"/>
          <w:sz w:val="16"/>
          <w:szCs w:val="16"/>
          <w:lang w:eastAsia="en-US"/>
        </w:rPr>
        <w:t xml:space="preserve"> Jeżeli był podpisywany aneks, to nr aneksu</w:t>
      </w:r>
    </w:p>
  </w:footnote>
  <w:footnote w:id="54">
    <w:p w14:paraId="326BDEAB" w14:textId="77777777" w:rsidR="00680B3F" w:rsidRPr="00090395" w:rsidRDefault="00680B3F" w:rsidP="00A052EE">
      <w:pPr>
        <w:pStyle w:val="Tekstprzypisudolnego"/>
        <w:spacing w:line="240" w:lineRule="exact"/>
        <w:rPr>
          <w:sz w:val="16"/>
          <w:szCs w:val="16"/>
        </w:rPr>
      </w:pPr>
      <w:r w:rsidRPr="00090395">
        <w:rPr>
          <w:rStyle w:val="Odwoanieprzypisudolnego"/>
          <w:rFonts w:ascii="Calibri" w:hAnsi="Calibri"/>
          <w:sz w:val="16"/>
          <w:szCs w:val="16"/>
          <w:lang w:eastAsia="en-US"/>
        </w:rPr>
        <w:footnoteRef/>
      </w:r>
      <w:r w:rsidRPr="00090395">
        <w:rPr>
          <w:rFonts w:ascii="Calibri" w:hAnsi="Calibri"/>
          <w:sz w:val="16"/>
          <w:szCs w:val="16"/>
          <w:lang w:eastAsia="en-US"/>
        </w:rPr>
        <w:t xml:space="preserve"> Wartość, na jaką podpisana była pierwsza wersja umowy/uchwały.</w:t>
      </w:r>
    </w:p>
  </w:footnote>
  <w:footnote w:id="55">
    <w:p w14:paraId="6F4A1DB6" w14:textId="77777777" w:rsidR="00680B3F" w:rsidRPr="00090395" w:rsidRDefault="00680B3F" w:rsidP="00A052EE">
      <w:pPr>
        <w:pStyle w:val="Tekstprzypisudolnego"/>
        <w:ind w:left="142" w:hanging="142"/>
        <w:rPr>
          <w:sz w:val="16"/>
          <w:szCs w:val="16"/>
        </w:rPr>
      </w:pPr>
      <w:r w:rsidRPr="00090395">
        <w:rPr>
          <w:rStyle w:val="Odwoanieprzypisudolnego"/>
          <w:rFonts w:ascii="Calibri" w:hAnsi="Calibri"/>
          <w:sz w:val="16"/>
          <w:szCs w:val="16"/>
          <w:lang w:eastAsia="en-US"/>
        </w:rPr>
        <w:footnoteRef/>
      </w:r>
      <w:r w:rsidRPr="00090395">
        <w:rPr>
          <w:rFonts w:ascii="Calibri" w:hAnsi="Calibri"/>
          <w:sz w:val="16"/>
          <w:szCs w:val="16"/>
          <w:lang w:eastAsia="en-US"/>
        </w:rPr>
        <w:t xml:space="preserve"> </w:t>
      </w:r>
      <w:r w:rsidRPr="00090395">
        <w:rPr>
          <w:rFonts w:ascii="Calibri" w:hAnsi="Calibri" w:cs="Arial"/>
          <w:bCs/>
          <w:iCs/>
          <w:sz w:val="16"/>
          <w:szCs w:val="16"/>
          <w:lang w:eastAsia="en-US"/>
        </w:rPr>
        <w:t>Jako suma zatwierdzonych wniosków o płatność, pomniejszonych o kwoty stwierdzonych nieprawidłowości, bądź korekt finansowych (po zwrotach).</w:t>
      </w:r>
    </w:p>
  </w:footnote>
  <w:footnote w:id="56">
    <w:p w14:paraId="0962B5EC" w14:textId="77777777" w:rsidR="00680B3F" w:rsidRPr="00090395" w:rsidRDefault="00680B3F" w:rsidP="00A052EE">
      <w:pPr>
        <w:pStyle w:val="Tekstprzypisudolnego"/>
        <w:ind w:left="142" w:hanging="142"/>
        <w:rPr>
          <w:sz w:val="16"/>
          <w:szCs w:val="16"/>
        </w:rPr>
      </w:pPr>
      <w:r w:rsidRPr="00090395">
        <w:rPr>
          <w:rStyle w:val="Odwoanieprzypisudolnego"/>
          <w:rFonts w:ascii="Calibri" w:hAnsi="Calibri"/>
          <w:sz w:val="16"/>
          <w:szCs w:val="16"/>
          <w:lang w:eastAsia="en-US"/>
        </w:rPr>
        <w:footnoteRef/>
      </w:r>
      <w:r w:rsidRPr="00090395">
        <w:rPr>
          <w:rFonts w:ascii="Calibri" w:hAnsi="Calibri"/>
          <w:sz w:val="16"/>
          <w:szCs w:val="16"/>
          <w:lang w:eastAsia="en-US"/>
        </w:rPr>
        <w:t xml:space="preserve"> </w:t>
      </w:r>
      <w:r w:rsidRPr="00090395">
        <w:rPr>
          <w:rFonts w:ascii="Calibri" w:hAnsi="Calibri" w:cs="Arial"/>
          <w:sz w:val="16"/>
          <w:szCs w:val="16"/>
          <w:lang w:eastAsia="en-US"/>
        </w:rPr>
        <w:t>% wykonania należy wyliczać, jako stosunek wartości rozliczonej w ramach projektu (po zwrotach) do wartości ostatecznej umowy (po ostatnim aneksie).</w:t>
      </w:r>
    </w:p>
  </w:footnote>
  <w:footnote w:id="57">
    <w:p w14:paraId="2AE9DA4E" w14:textId="77777777" w:rsidR="00680B3F" w:rsidRPr="00090395" w:rsidRDefault="00680B3F" w:rsidP="00A052EE">
      <w:pPr>
        <w:pStyle w:val="Tekstprzypisudolnego"/>
        <w:rPr>
          <w:rStyle w:val="Odwoanieprzypisudolnego"/>
          <w:rFonts w:ascii="Calibri" w:hAnsi="Calibri"/>
          <w:sz w:val="20"/>
          <w:szCs w:val="20"/>
          <w:lang w:eastAsia="en-US"/>
        </w:rPr>
      </w:pPr>
      <w:r w:rsidRPr="00090395">
        <w:rPr>
          <w:rStyle w:val="Odwoanieprzypisudolnego"/>
          <w:rFonts w:ascii="Calibri" w:hAnsi="Calibri"/>
          <w:sz w:val="20"/>
          <w:szCs w:val="20"/>
          <w:lang w:eastAsia="en-US"/>
        </w:rPr>
        <w:footnoteRef/>
      </w:r>
      <w:r w:rsidRPr="00090395">
        <w:rPr>
          <w:rStyle w:val="Odwoanieprzypisudolnego"/>
          <w:rFonts w:ascii="Calibri" w:hAnsi="Calibri"/>
          <w:sz w:val="20"/>
          <w:szCs w:val="20"/>
          <w:lang w:eastAsia="en-US"/>
        </w:rPr>
        <w:t xml:space="preserve"> Wypełnia pracownik BB PR na podstawie informacji pokontrolnej przeprowadzonej przez K na zakończenie realizacji projektu</w:t>
      </w:r>
    </w:p>
  </w:footnote>
  <w:footnote w:id="58">
    <w:p w14:paraId="6868A552" w14:textId="77777777" w:rsidR="00680B3F" w:rsidRPr="00090395" w:rsidRDefault="00680B3F" w:rsidP="00A052EE">
      <w:pPr>
        <w:pStyle w:val="Tekstprzypisudolnego"/>
        <w:rPr>
          <w:rStyle w:val="Odwoanieprzypisudolnego"/>
          <w:rFonts w:ascii="Calibri" w:hAnsi="Calibri"/>
          <w:sz w:val="20"/>
          <w:szCs w:val="20"/>
          <w:lang w:eastAsia="en-US"/>
        </w:rPr>
      </w:pPr>
      <w:r w:rsidRPr="00090395">
        <w:rPr>
          <w:rStyle w:val="Odwoanieprzypisudolnego"/>
          <w:rFonts w:ascii="Calibri" w:hAnsi="Calibri"/>
          <w:sz w:val="20"/>
          <w:szCs w:val="20"/>
          <w:lang w:eastAsia="en-US"/>
        </w:rPr>
        <w:footnoteRef/>
      </w:r>
      <w:r w:rsidRPr="00090395">
        <w:rPr>
          <w:rStyle w:val="Odwoanieprzypisudolnego"/>
          <w:rFonts w:ascii="Calibri" w:hAnsi="Calibri"/>
          <w:sz w:val="20"/>
          <w:szCs w:val="20"/>
          <w:lang w:eastAsia="en-US"/>
        </w:rPr>
        <w:t xml:space="preserve"> Zgodnie z art. 140 ust. 2 Instytucja zarządzająca informuje beneficjentów o dacie rozpoczęcia okresu, o którym mowa w art. 140 ust. 1.</w:t>
      </w:r>
    </w:p>
  </w:footnote>
  <w:footnote w:id="59">
    <w:p w14:paraId="119B2378" w14:textId="77777777" w:rsidR="00680B3F" w:rsidRDefault="00680B3F" w:rsidP="00A052EE">
      <w:pPr>
        <w:pStyle w:val="Tekstprzypisudolnego"/>
      </w:pPr>
      <w:r w:rsidRPr="00795D39">
        <w:rPr>
          <w:rStyle w:val="Odwoanieprzypisudolnego"/>
          <w:rFonts w:ascii="Calibri" w:hAnsi="Calibri"/>
          <w:sz w:val="18"/>
          <w:szCs w:val="18"/>
          <w:lang w:eastAsia="en-US"/>
        </w:rPr>
        <w:footnoteRef/>
      </w:r>
      <w:r w:rsidRPr="00795D39">
        <w:rPr>
          <w:rFonts w:ascii="Calibri" w:hAnsi="Calibri"/>
          <w:sz w:val="18"/>
          <w:szCs w:val="18"/>
          <w:lang w:eastAsia="en-US"/>
        </w:rPr>
        <w:t xml:space="preserve"> Zgodnie z Wytycznymi w zakresie kontroli - weryfikacja wniosku o płatność przeprowadzana jest z zachowaniem zasady „dwóch par oczu”, co oznacza, że każdy wniosek weryfikowany jest, przez co najmniej dwie osoby. Powyższa zasada zachowana zostaje również podczas sporządzenia karty zamknięcia</w:t>
      </w:r>
    </w:p>
  </w:footnote>
  <w:footnote w:id="60">
    <w:p w14:paraId="07AC5C8F" w14:textId="77777777" w:rsidR="00680B3F" w:rsidRDefault="00680B3F" w:rsidP="00A052EE">
      <w:pPr>
        <w:pStyle w:val="Tekstprzypisudolnego"/>
      </w:pPr>
      <w:r w:rsidRPr="00795D39">
        <w:rPr>
          <w:rStyle w:val="Odwoanieprzypisudolnego"/>
          <w:rFonts w:ascii="Calibri" w:hAnsi="Calibri"/>
          <w:sz w:val="18"/>
          <w:szCs w:val="18"/>
          <w:lang w:eastAsia="en-US"/>
        </w:rPr>
        <w:footnoteRef/>
      </w:r>
      <w:r w:rsidRPr="00795D39">
        <w:rPr>
          <w:rFonts w:ascii="Calibri" w:hAnsi="Calibri"/>
          <w:sz w:val="18"/>
          <w:szCs w:val="18"/>
          <w:lang w:eastAsia="en-US"/>
        </w:rPr>
        <w:t xml:space="preserve"> Kierownik BB</w:t>
      </w:r>
      <w:r>
        <w:rPr>
          <w:rFonts w:ascii="Calibri" w:hAnsi="Calibri"/>
          <w:sz w:val="18"/>
          <w:szCs w:val="18"/>
          <w:lang w:eastAsia="en-US"/>
        </w:rPr>
        <w:t>-</w:t>
      </w:r>
      <w:r w:rsidRPr="00795D39">
        <w:rPr>
          <w:rFonts w:ascii="Calibri" w:hAnsi="Calibri"/>
          <w:sz w:val="18"/>
          <w:szCs w:val="18"/>
          <w:lang w:eastAsia="en-US"/>
        </w:rPr>
        <w:t>PR</w:t>
      </w:r>
      <w:r w:rsidRPr="001E4DD1">
        <w:rPr>
          <w:rFonts w:ascii="Calibri" w:hAnsi="Calibri"/>
          <w:sz w:val="18"/>
          <w:szCs w:val="18"/>
          <w:lang w:eastAsia="en-US"/>
        </w:rPr>
        <w:t>/osoba wyznaczona na stanowisku ds. Pomocy technicznej BB-PR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D10" w14:textId="77777777" w:rsidR="00680B3F" w:rsidRPr="00EF40D8" w:rsidRDefault="00680B3F" w:rsidP="00D457EB">
    <w:pPr>
      <w:pStyle w:val="Nagwek"/>
    </w:pPr>
    <w:r w:rsidRPr="00D0417E">
      <w:rPr>
        <w:rFonts w:cs="Arial"/>
        <w:b/>
        <w:i/>
        <w:noProof/>
      </w:rPr>
      <w:drawing>
        <wp:inline distT="0" distB="0" distL="0" distR="0" wp14:anchorId="6A730039" wp14:editId="58DC6EE3">
          <wp:extent cx="5676900" cy="546100"/>
          <wp:effectExtent l="0" t="0" r="0" b="6350"/>
          <wp:docPr id="33" name="Obraz 3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5F461BA"/>
    <w:multiLevelType w:val="hybridMultilevel"/>
    <w:tmpl w:val="F58A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0">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3">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7">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90">
    <w:nsid w:val="28D52DEA"/>
    <w:multiLevelType w:val="hybridMultilevel"/>
    <w:tmpl w:val="56520B6E"/>
    <w:lvl w:ilvl="0" w:tplc="F09C3808">
      <w:start w:val="1"/>
      <w:numFmt w:val="decimal"/>
      <w:lvlText w:val="%1)"/>
      <w:lvlJc w:val="left"/>
      <w:pPr>
        <w:ind w:left="705" w:hanging="705"/>
      </w:pPr>
      <w:rPr>
        <w:rFonts w:cs="Times New Roman" w:hint="default"/>
      </w:rPr>
    </w:lvl>
    <w:lvl w:ilvl="1" w:tplc="04150019">
      <w:start w:val="1"/>
      <w:numFmt w:val="lowerLetter"/>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A7A5035"/>
    <w:multiLevelType w:val="hybridMultilevel"/>
    <w:tmpl w:val="D0B427D4"/>
    <w:lvl w:ilvl="0" w:tplc="8592A8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5">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8">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4">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6">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21">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2">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BC36E9D"/>
    <w:multiLevelType w:val="hybridMultilevel"/>
    <w:tmpl w:val="2A6029EA"/>
    <w:lvl w:ilvl="0" w:tplc="EF201F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6">
    <w:nsid w:val="3CE97364"/>
    <w:multiLevelType w:val="hybridMultilevel"/>
    <w:tmpl w:val="37F2C5D8"/>
    <w:lvl w:ilvl="0" w:tplc="76FABA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8">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9">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34">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5">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6">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7">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1">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3">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5">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6">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7">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8">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9">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5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2">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5">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49A86941"/>
    <w:multiLevelType w:val="hybridMultilevel"/>
    <w:tmpl w:val="613CB51C"/>
    <w:lvl w:ilvl="0" w:tplc="0B76F9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0">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2">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7">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D643069"/>
    <w:multiLevelType w:val="hybridMultilevel"/>
    <w:tmpl w:val="B562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1">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73">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4">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8">
    <w:nsid w:val="5117245E"/>
    <w:multiLevelType w:val="hybridMultilevel"/>
    <w:tmpl w:val="C50E4076"/>
    <w:lvl w:ilvl="0" w:tplc="49D622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0">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1">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3">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85">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8">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90">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93">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94">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95">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200">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1">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05">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9">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1">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13">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4">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5">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5F9D4C9F"/>
    <w:multiLevelType w:val="hybridMultilevel"/>
    <w:tmpl w:val="D9E25336"/>
    <w:lvl w:ilvl="0" w:tplc="0BA285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8">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9">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3">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2C74A12"/>
    <w:multiLevelType w:val="hybridMultilevel"/>
    <w:tmpl w:val="4816E606"/>
    <w:lvl w:ilvl="0" w:tplc="EB9C44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2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3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4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5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6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7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60"/>
  </w:num>
  <w:num w:numId="3">
    <w:abstractNumId w:val="41"/>
  </w:num>
  <w:num w:numId="4">
    <w:abstractNumId w:val="219"/>
  </w:num>
  <w:num w:numId="5">
    <w:abstractNumId w:val="144"/>
  </w:num>
  <w:num w:numId="6">
    <w:abstractNumId w:val="35"/>
  </w:num>
  <w:num w:numId="7">
    <w:abstractNumId w:val="253"/>
  </w:num>
  <w:num w:numId="8">
    <w:abstractNumId w:val="272"/>
  </w:num>
  <w:num w:numId="9">
    <w:abstractNumId w:val="184"/>
  </w:num>
  <w:num w:numId="10">
    <w:abstractNumId w:val="229"/>
  </w:num>
  <w:num w:numId="11">
    <w:abstractNumId w:val="32"/>
  </w:num>
  <w:num w:numId="12">
    <w:abstractNumId w:val="221"/>
  </w:num>
  <w:num w:numId="13">
    <w:abstractNumId w:val="23"/>
  </w:num>
  <w:num w:numId="14">
    <w:abstractNumId w:val="235"/>
  </w:num>
  <w:num w:numId="15">
    <w:abstractNumId w:val="76"/>
  </w:num>
  <w:num w:numId="16">
    <w:abstractNumId w:val="14"/>
  </w:num>
  <w:num w:numId="17">
    <w:abstractNumId w:val="13"/>
  </w:num>
  <w:num w:numId="18">
    <w:abstractNumId w:val="215"/>
  </w:num>
  <w:num w:numId="19">
    <w:abstractNumId w:val="145"/>
  </w:num>
  <w:num w:numId="20">
    <w:abstractNumId w:val="104"/>
  </w:num>
  <w:num w:numId="21">
    <w:abstractNumId w:val="39"/>
  </w:num>
  <w:num w:numId="22">
    <w:abstractNumId w:val="210"/>
  </w:num>
  <w:num w:numId="23">
    <w:abstractNumId w:val="72"/>
  </w:num>
  <w:num w:numId="24">
    <w:abstractNumId w:val="183"/>
  </w:num>
  <w:num w:numId="25">
    <w:abstractNumId w:val="248"/>
  </w:num>
  <w:num w:numId="26">
    <w:abstractNumId w:val="115"/>
  </w:num>
  <w:num w:numId="27">
    <w:abstractNumId w:val="66"/>
  </w:num>
  <w:num w:numId="28">
    <w:abstractNumId w:val="97"/>
  </w:num>
  <w:num w:numId="29">
    <w:abstractNumId w:val="46"/>
  </w:num>
  <w:num w:numId="30">
    <w:abstractNumId w:val="133"/>
  </w:num>
  <w:num w:numId="31">
    <w:abstractNumId w:val="117"/>
  </w:num>
  <w:num w:numId="32">
    <w:abstractNumId w:val="194"/>
  </w:num>
  <w:num w:numId="33">
    <w:abstractNumId w:val="192"/>
  </w:num>
  <w:num w:numId="34">
    <w:abstractNumId w:val="173"/>
  </w:num>
  <w:num w:numId="35">
    <w:abstractNumId w:val="232"/>
  </w:num>
  <w:num w:numId="36">
    <w:abstractNumId w:val="50"/>
  </w:num>
  <w:num w:numId="37">
    <w:abstractNumId w:val="245"/>
  </w:num>
  <w:num w:numId="38">
    <w:abstractNumId w:val="146"/>
  </w:num>
  <w:num w:numId="39">
    <w:abstractNumId w:val="161"/>
  </w:num>
  <w:num w:numId="40">
    <w:abstractNumId w:val="136"/>
  </w:num>
  <w:num w:numId="41">
    <w:abstractNumId w:val="110"/>
  </w:num>
  <w:num w:numId="42">
    <w:abstractNumId w:val="15"/>
  </w:num>
  <w:num w:numId="43">
    <w:abstractNumId w:val="268"/>
  </w:num>
  <w:num w:numId="44">
    <w:abstractNumId w:val="38"/>
  </w:num>
  <w:num w:numId="45">
    <w:abstractNumId w:val="241"/>
  </w:num>
  <w:num w:numId="4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4"/>
  </w:num>
  <w:num w:numId="48">
    <w:abstractNumId w:val="242"/>
  </w:num>
  <w:num w:numId="49">
    <w:abstractNumId w:val="130"/>
  </w:num>
  <w:num w:numId="50">
    <w:abstractNumId w:val="86"/>
  </w:num>
  <w:num w:numId="51">
    <w:abstractNumId w:val="33"/>
  </w:num>
  <w:num w:numId="52">
    <w:abstractNumId w:val="214"/>
  </w:num>
  <w:num w:numId="53">
    <w:abstractNumId w:val="60"/>
  </w:num>
  <w:num w:numId="54">
    <w:abstractNumId w:val="91"/>
  </w:num>
  <w:num w:numId="55">
    <w:abstractNumId w:val="212"/>
  </w:num>
  <w:num w:numId="56">
    <w:abstractNumId w:val="177"/>
  </w:num>
  <w:num w:numId="57">
    <w:abstractNumId w:val="189"/>
  </w:num>
  <w:num w:numId="58">
    <w:abstractNumId w:val="27"/>
  </w:num>
  <w:num w:numId="59">
    <w:abstractNumId w:val="26"/>
  </w:num>
  <w:num w:numId="60">
    <w:abstractNumId w:val="149"/>
  </w:num>
  <w:num w:numId="61">
    <w:abstractNumId w:val="187"/>
  </w:num>
  <w:num w:numId="62">
    <w:abstractNumId w:val="275"/>
  </w:num>
  <w:num w:numId="63">
    <w:abstractNumId w:val="147"/>
  </w:num>
  <w:num w:numId="64">
    <w:abstractNumId w:val="6"/>
  </w:num>
  <w:num w:numId="65">
    <w:abstractNumId w:val="8"/>
  </w:num>
  <w:num w:numId="66">
    <w:abstractNumId w:val="134"/>
  </w:num>
  <w:num w:numId="67">
    <w:abstractNumId w:val="153"/>
  </w:num>
  <w:num w:numId="68">
    <w:abstractNumId w:val="63"/>
  </w:num>
  <w:num w:numId="69">
    <w:abstractNumId w:val="127"/>
  </w:num>
  <w:num w:numId="70">
    <w:abstractNumId w:val="157"/>
  </w:num>
  <w:num w:numId="71">
    <w:abstractNumId w:val="24"/>
  </w:num>
  <w:num w:numId="72">
    <w:abstractNumId w:val="243"/>
  </w:num>
  <w:num w:numId="73">
    <w:abstractNumId w:val="21"/>
  </w:num>
  <w:num w:numId="74">
    <w:abstractNumId w:val="17"/>
  </w:num>
  <w:num w:numId="75">
    <w:abstractNumId w:val="0"/>
  </w:num>
  <w:num w:numId="76">
    <w:abstractNumId w:val="47"/>
  </w:num>
  <w:num w:numId="77">
    <w:abstractNumId w:val="258"/>
  </w:num>
  <w:num w:numId="78">
    <w:abstractNumId w:val="166"/>
  </w:num>
  <w:num w:numId="79">
    <w:abstractNumId w:val="238"/>
  </w:num>
  <w:num w:numId="80">
    <w:abstractNumId w:val="172"/>
  </w:num>
  <w:num w:numId="81">
    <w:abstractNumId w:val="49"/>
  </w:num>
  <w:num w:numId="82">
    <w:abstractNumId w:val="48"/>
  </w:num>
  <w:num w:numId="83">
    <w:abstractNumId w:val="135"/>
  </w:num>
  <w:num w:numId="84">
    <w:abstractNumId w:val="125"/>
  </w:num>
  <w:num w:numId="85">
    <w:abstractNumId w:val="84"/>
  </w:num>
  <w:num w:numId="86">
    <w:abstractNumId w:val="116"/>
  </w:num>
  <w:num w:numId="87">
    <w:abstractNumId w:val="170"/>
  </w:num>
  <w:num w:numId="88">
    <w:abstractNumId w:val="222"/>
  </w:num>
  <w:num w:numId="89">
    <w:abstractNumId w:val="51"/>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0"/>
  </w:num>
  <w:num w:numId="92">
    <w:abstractNumId w:val="69"/>
  </w:num>
  <w:num w:numId="93">
    <w:abstractNumId w:val="236"/>
  </w:num>
  <w:num w:numId="94">
    <w:abstractNumId w:val="168"/>
  </w:num>
  <w:num w:numId="95">
    <w:abstractNumId w:val="208"/>
  </w:num>
  <w:num w:numId="96">
    <w:abstractNumId w:val="113"/>
  </w:num>
  <w:num w:numId="97">
    <w:abstractNumId w:val="151"/>
  </w:num>
  <w:num w:numId="98">
    <w:abstractNumId w:val="199"/>
  </w:num>
  <w:num w:numId="99">
    <w:abstractNumId w:val="92"/>
  </w:num>
  <w:num w:numId="100">
    <w:abstractNumId w:val="121"/>
  </w:num>
  <w:num w:numId="101">
    <w:abstractNumId w:val="22"/>
  </w:num>
  <w:num w:numId="102">
    <w:abstractNumId w:val="42"/>
  </w:num>
  <w:num w:numId="103">
    <w:abstractNumId w:val="89"/>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3"/>
  </w:num>
  <w:num w:numId="107">
    <w:abstractNumId w:val="85"/>
  </w:num>
  <w:num w:numId="108">
    <w:abstractNumId w:val="107"/>
  </w:num>
  <w:num w:numId="109">
    <w:abstractNumId w:val="154"/>
  </w:num>
  <w:num w:numId="110">
    <w:abstractNumId w:val="99"/>
  </w:num>
  <w:num w:numId="111">
    <w:abstractNumId w:val="195"/>
  </w:num>
  <w:num w:numId="112">
    <w:abstractNumId w:val="44"/>
  </w:num>
  <w:num w:numId="113">
    <w:abstractNumId w:val="256"/>
  </w:num>
  <w:num w:numId="114">
    <w:abstractNumId w:val="29"/>
  </w:num>
  <w:num w:numId="115">
    <w:abstractNumId w:val="244"/>
  </w:num>
  <w:num w:numId="116">
    <w:abstractNumId w:val="237"/>
  </w:num>
  <w:num w:numId="117">
    <w:abstractNumId w:val="124"/>
  </w:num>
  <w:num w:numId="118">
    <w:abstractNumId w:val="111"/>
  </w:num>
  <w:num w:numId="119">
    <w:abstractNumId w:val="25"/>
  </w:num>
  <w:num w:numId="120">
    <w:abstractNumId w:val="7"/>
  </w:num>
  <w:num w:numId="121">
    <w:abstractNumId w:val="264"/>
  </w:num>
  <w:num w:numId="122">
    <w:abstractNumId w:val="137"/>
  </w:num>
  <w:num w:numId="123">
    <w:abstractNumId w:val="180"/>
  </w:num>
  <w:num w:numId="124">
    <w:abstractNumId w:val="37"/>
  </w:num>
  <w:num w:numId="125">
    <w:abstractNumId w:val="118"/>
  </w:num>
  <w:num w:numId="126">
    <w:abstractNumId w:val="201"/>
  </w:num>
  <w:num w:numId="127">
    <w:abstractNumId w:val="20"/>
  </w:num>
  <w:num w:numId="128">
    <w:abstractNumId w:val="82"/>
  </w:num>
  <w:num w:numId="129">
    <w:abstractNumId w:val="174"/>
  </w:num>
  <w:num w:numId="130">
    <w:abstractNumId w:val="247"/>
  </w:num>
  <w:num w:numId="131">
    <w:abstractNumId w:val="162"/>
  </w:num>
  <w:num w:numId="132">
    <w:abstractNumId w:val="81"/>
  </w:num>
  <w:num w:numId="133">
    <w:abstractNumId w:val="62"/>
  </w:num>
  <w:num w:numId="134">
    <w:abstractNumId w:val="182"/>
  </w:num>
  <w:num w:numId="135">
    <w:abstractNumId w:val="96"/>
  </w:num>
  <w:num w:numId="136">
    <w:abstractNumId w:val="141"/>
  </w:num>
  <w:num w:numId="137">
    <w:abstractNumId w:val="240"/>
  </w:num>
  <w:num w:numId="138">
    <w:abstractNumId w:val="74"/>
  </w:num>
  <w:num w:numId="139">
    <w:abstractNumId w:val="202"/>
  </w:num>
  <w:num w:numId="140">
    <w:abstractNumId w:val="80"/>
  </w:num>
  <w:num w:numId="141">
    <w:abstractNumId w:val="102"/>
  </w:num>
  <w:num w:numId="142">
    <w:abstractNumId w:val="203"/>
  </w:num>
  <w:num w:numId="143">
    <w:abstractNumId w:val="239"/>
  </w:num>
  <w:num w:numId="144">
    <w:abstractNumId w:val="106"/>
  </w:num>
  <w:num w:numId="145">
    <w:abstractNumId w:val="266"/>
  </w:num>
  <w:num w:numId="146">
    <w:abstractNumId w:val="122"/>
  </w:num>
  <w:num w:numId="147">
    <w:abstractNumId w:val="3"/>
  </w:num>
  <w:num w:numId="148">
    <w:abstractNumId w:val="252"/>
  </w:num>
  <w:num w:numId="149">
    <w:abstractNumId w:val="57"/>
  </w:num>
  <w:num w:numId="150">
    <w:abstractNumId w:val="263"/>
  </w:num>
  <w:num w:numId="151">
    <w:abstractNumId w:val="220"/>
  </w:num>
  <w:num w:numId="152">
    <w:abstractNumId w:val="160"/>
  </w:num>
  <w:num w:numId="153">
    <w:abstractNumId w:val="254"/>
  </w:num>
  <w:num w:numId="154">
    <w:abstractNumId w:val="129"/>
  </w:num>
  <w:num w:numId="155">
    <w:abstractNumId w:val="209"/>
  </w:num>
  <w:num w:numId="156">
    <w:abstractNumId w:val="71"/>
  </w:num>
  <w:num w:numId="157">
    <w:abstractNumId w:val="34"/>
  </w:num>
  <w:num w:numId="158">
    <w:abstractNumId w:val="167"/>
  </w:num>
  <w:num w:numId="159">
    <w:abstractNumId w:val="175"/>
  </w:num>
  <w:num w:numId="160">
    <w:abstractNumId w:val="120"/>
  </w:num>
  <w:num w:numId="161">
    <w:abstractNumId w:val="274"/>
  </w:num>
  <w:num w:numId="162">
    <w:abstractNumId w:val="193"/>
  </w:num>
  <w:num w:numId="163">
    <w:abstractNumId w:val="259"/>
  </w:num>
  <w:num w:numId="164">
    <w:abstractNumId w:val="109"/>
  </w:num>
  <w:num w:numId="165">
    <w:abstractNumId w:val="143"/>
  </w:num>
  <w:num w:numId="166">
    <w:abstractNumId w:val="228"/>
  </w:num>
  <w:num w:numId="167">
    <w:abstractNumId w:val="100"/>
  </w:num>
  <w:num w:numId="168">
    <w:abstractNumId w:val="45"/>
  </w:num>
  <w:num w:numId="169">
    <w:abstractNumId w:val="55"/>
  </w:num>
  <w:num w:numId="170">
    <w:abstractNumId w:val="94"/>
  </w:num>
  <w:num w:numId="171">
    <w:abstractNumId w:val="186"/>
  </w:num>
  <w:num w:numId="172">
    <w:abstractNumId w:val="191"/>
  </w:num>
  <w:num w:numId="173">
    <w:abstractNumId w:val="230"/>
  </w:num>
  <w:num w:numId="174">
    <w:abstractNumId w:val="64"/>
  </w:num>
  <w:num w:numId="175">
    <w:abstractNumId w:val="18"/>
  </w:num>
  <w:num w:numId="176">
    <w:abstractNumId w:val="140"/>
  </w:num>
  <w:num w:numId="177">
    <w:abstractNumId w:val="89"/>
  </w:num>
  <w:num w:numId="178">
    <w:abstractNumId w:val="73"/>
  </w:num>
  <w:num w:numId="179">
    <w:abstractNumId w:val="68"/>
  </w:num>
  <w:num w:numId="180">
    <w:abstractNumId w:val="273"/>
  </w:num>
  <w:num w:numId="181">
    <w:abstractNumId w:val="223"/>
  </w:num>
  <w:num w:numId="182">
    <w:abstractNumId w:val="226"/>
  </w:num>
  <w:num w:numId="183">
    <w:abstractNumId w:val="163"/>
  </w:num>
  <w:num w:numId="184">
    <w:abstractNumId w:val="93"/>
  </w:num>
  <w:num w:numId="185">
    <w:abstractNumId w:val="61"/>
  </w:num>
  <w:num w:numId="186">
    <w:abstractNumId w:val="207"/>
  </w:num>
  <w:num w:numId="187">
    <w:abstractNumId w:val="233"/>
  </w:num>
  <w:num w:numId="188">
    <w:abstractNumId w:val="52"/>
  </w:num>
  <w:num w:numId="189">
    <w:abstractNumId w:val="224"/>
  </w:num>
  <w:num w:numId="190">
    <w:abstractNumId w:val="19"/>
  </w:num>
  <w:num w:numId="191">
    <w:abstractNumId w:val="261"/>
  </w:num>
  <w:num w:numId="192">
    <w:abstractNumId w:val="217"/>
  </w:num>
  <w:num w:numId="193">
    <w:abstractNumId w:val="77"/>
  </w:num>
  <w:num w:numId="194">
    <w:abstractNumId w:val="56"/>
  </w:num>
  <w:num w:numId="195">
    <w:abstractNumId w:val="65"/>
  </w:num>
  <w:num w:numId="196">
    <w:abstractNumId w:val="128"/>
  </w:num>
  <w:num w:numId="197">
    <w:abstractNumId w:val="98"/>
  </w:num>
  <w:num w:numId="198">
    <w:abstractNumId w:val="205"/>
  </w:num>
  <w:num w:numId="199">
    <w:abstractNumId w:val="138"/>
  </w:num>
  <w:num w:numId="200">
    <w:abstractNumId w:val="131"/>
  </w:num>
  <w:num w:numId="201">
    <w:abstractNumId w:val="271"/>
  </w:num>
  <w:num w:numId="202">
    <w:abstractNumId w:val="9"/>
  </w:num>
  <w:num w:numId="203">
    <w:abstractNumId w:val="83"/>
  </w:num>
  <w:num w:numId="204">
    <w:abstractNumId w:val="196"/>
  </w:num>
  <w:num w:numId="205">
    <w:abstractNumId w:val="155"/>
  </w:num>
  <w:num w:numId="206">
    <w:abstractNumId w:val="165"/>
  </w:num>
  <w:num w:numId="207">
    <w:abstractNumId w:val="185"/>
  </w:num>
  <w:num w:numId="208">
    <w:abstractNumId w:val="70"/>
  </w:num>
  <w:num w:numId="209">
    <w:abstractNumId w:val="171"/>
  </w:num>
  <w:num w:numId="210">
    <w:abstractNumId w:val="79"/>
  </w:num>
  <w:num w:numId="211">
    <w:abstractNumId w:val="200"/>
  </w:num>
  <w:num w:numId="212">
    <w:abstractNumId w:val="255"/>
  </w:num>
  <w:num w:numId="213">
    <w:abstractNumId w:val="119"/>
  </w:num>
  <w:num w:numId="214">
    <w:abstractNumId w:val="198"/>
  </w:num>
  <w:num w:numId="215">
    <w:abstractNumId w:val="159"/>
  </w:num>
  <w:num w:numId="216">
    <w:abstractNumId w:val="103"/>
  </w:num>
  <w:num w:numId="217">
    <w:abstractNumId w:val="267"/>
  </w:num>
  <w:num w:numId="218">
    <w:abstractNumId w:val="43"/>
  </w:num>
  <w:num w:numId="219">
    <w:abstractNumId w:val="249"/>
  </w:num>
  <w:num w:numId="220">
    <w:abstractNumId w:val="246"/>
  </w:num>
  <w:num w:numId="221">
    <w:abstractNumId w:val="231"/>
  </w:num>
  <w:num w:numId="222">
    <w:abstractNumId w:val="59"/>
  </w:num>
  <w:num w:numId="223">
    <w:abstractNumId w:val="179"/>
  </w:num>
  <w:num w:numId="224">
    <w:abstractNumId w:val="114"/>
  </w:num>
  <w:num w:numId="225">
    <w:abstractNumId w:val="265"/>
  </w:num>
  <w:num w:numId="226">
    <w:abstractNumId w:val="1"/>
  </w:num>
  <w:num w:numId="227">
    <w:abstractNumId w:val="2"/>
  </w:num>
  <w:num w:numId="228">
    <w:abstractNumId w:val="251"/>
  </w:num>
  <w:num w:numId="229">
    <w:abstractNumId w:val="148"/>
  </w:num>
  <w:num w:numId="230">
    <w:abstractNumId w:val="16"/>
  </w:num>
  <w:num w:numId="231">
    <w:abstractNumId w:val="156"/>
  </w:num>
  <w:num w:numId="232">
    <w:abstractNumId w:val="10"/>
  </w:num>
  <w:num w:numId="233">
    <w:abstractNumId w:val="108"/>
  </w:num>
  <w:num w:numId="234">
    <w:abstractNumId w:val="150"/>
  </w:num>
  <w:num w:numId="235">
    <w:abstractNumId w:val="75"/>
  </w:num>
  <w:num w:numId="236">
    <w:abstractNumId w:val="190"/>
  </w:num>
  <w:num w:numId="237">
    <w:abstractNumId w:val="262"/>
  </w:num>
  <w:num w:numId="238">
    <w:abstractNumId w:val="5"/>
  </w:num>
  <w:num w:numId="239">
    <w:abstractNumId w:val="11"/>
  </w:num>
  <w:num w:numId="240">
    <w:abstractNumId w:val="206"/>
  </w:num>
  <w:num w:numId="241">
    <w:abstractNumId w:val="188"/>
  </w:num>
  <w:num w:numId="242">
    <w:abstractNumId w:val="181"/>
  </w:num>
  <w:num w:numId="243">
    <w:abstractNumId w:val="58"/>
  </w:num>
  <w:num w:numId="244">
    <w:abstractNumId w:val="139"/>
  </w:num>
  <w:num w:numId="245">
    <w:abstractNumId w:val="184"/>
  </w:num>
  <w:num w:numId="246">
    <w:abstractNumId w:val="67"/>
  </w:num>
  <w:num w:numId="247">
    <w:abstractNumId w:val="31"/>
  </w:num>
  <w:num w:numId="248">
    <w:abstractNumId w:val="53"/>
  </w:num>
  <w:num w:numId="249">
    <w:abstractNumId w:val="88"/>
  </w:num>
  <w:num w:numId="250">
    <w:abstractNumId w:val="40"/>
  </w:num>
  <w:num w:numId="251">
    <w:abstractNumId w:val="269"/>
  </w:num>
  <w:num w:numId="252">
    <w:abstractNumId w:val="218"/>
  </w:num>
  <w:num w:numId="253">
    <w:abstractNumId w:val="12"/>
  </w:num>
  <w:num w:numId="254">
    <w:abstractNumId w:val="257"/>
  </w:num>
  <w:num w:numId="255">
    <w:abstractNumId w:val="112"/>
  </w:num>
  <w:num w:numId="256">
    <w:abstractNumId w:val="105"/>
  </w:num>
  <w:num w:numId="257">
    <w:abstractNumId w:val="227"/>
  </w:num>
  <w:num w:numId="258">
    <w:abstractNumId w:val="152"/>
  </w:num>
  <w:num w:numId="259">
    <w:abstractNumId w:val="164"/>
  </w:num>
  <w:num w:numId="260">
    <w:abstractNumId w:val="30"/>
  </w:num>
  <w:num w:numId="261">
    <w:abstractNumId w:val="78"/>
  </w:num>
  <w:num w:numId="262">
    <w:abstractNumId w:val="101"/>
  </w:num>
  <w:num w:numId="263">
    <w:abstractNumId w:val="176"/>
  </w:num>
  <w:num w:numId="264">
    <w:abstractNumId w:val="132"/>
  </w:num>
  <w:num w:numId="265">
    <w:abstractNumId w:val="87"/>
  </w:num>
  <w:num w:numId="266">
    <w:abstractNumId w:val="28"/>
  </w:num>
  <w:num w:numId="267">
    <w:abstractNumId w:val="142"/>
  </w:num>
  <w:num w:numId="268">
    <w:abstractNumId w:val="211"/>
  </w:num>
  <w:num w:numId="269">
    <w:abstractNumId w:val="270"/>
  </w:num>
  <w:num w:numId="270">
    <w:abstractNumId w:val="36"/>
  </w:num>
  <w:num w:numId="271">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4"/>
  </w:num>
  <w:num w:numId="274">
    <w:abstractNumId w:val="90"/>
  </w:num>
  <w:num w:numId="275">
    <w:abstractNumId w:val="225"/>
  </w:num>
  <w:num w:numId="276">
    <w:abstractNumId w:val="169"/>
  </w:num>
  <w:num w:numId="277">
    <w:abstractNumId w:val="216"/>
  </w:num>
  <w:num w:numId="278">
    <w:abstractNumId w:val="54"/>
  </w:num>
  <w:num w:numId="279">
    <w:abstractNumId w:val="158"/>
  </w:num>
  <w:num w:numId="280">
    <w:abstractNumId w:val="95"/>
  </w:num>
  <w:num w:numId="281">
    <w:abstractNumId w:val="178"/>
  </w:num>
  <w:num w:numId="282">
    <w:abstractNumId w:val="126"/>
  </w:num>
  <w:num w:numId="283">
    <w:abstractNumId w:val="123"/>
  </w:num>
  <w:numIdMacAtCleanup w:val="2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Białousz">
    <w15:presenceInfo w15:providerId="None" w15:userId="Izabela Biało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1F8F"/>
    <w:rsid w:val="00013190"/>
    <w:rsid w:val="00022968"/>
    <w:rsid w:val="00022A94"/>
    <w:rsid w:val="0002572A"/>
    <w:rsid w:val="0002678A"/>
    <w:rsid w:val="00026D7E"/>
    <w:rsid w:val="00030B06"/>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BF"/>
    <w:rsid w:val="00066B90"/>
    <w:rsid w:val="0007045C"/>
    <w:rsid w:val="00072F91"/>
    <w:rsid w:val="000735C5"/>
    <w:rsid w:val="000753DA"/>
    <w:rsid w:val="00075775"/>
    <w:rsid w:val="00080835"/>
    <w:rsid w:val="00080CB5"/>
    <w:rsid w:val="00082E58"/>
    <w:rsid w:val="00084006"/>
    <w:rsid w:val="00085A4A"/>
    <w:rsid w:val="000864A1"/>
    <w:rsid w:val="00086748"/>
    <w:rsid w:val="0008678D"/>
    <w:rsid w:val="000867D1"/>
    <w:rsid w:val="000868E3"/>
    <w:rsid w:val="00087888"/>
    <w:rsid w:val="000878F8"/>
    <w:rsid w:val="00090395"/>
    <w:rsid w:val="000943B5"/>
    <w:rsid w:val="00095FF4"/>
    <w:rsid w:val="000967C5"/>
    <w:rsid w:val="00097BED"/>
    <w:rsid w:val="000A0EE9"/>
    <w:rsid w:val="000A2D3A"/>
    <w:rsid w:val="000A39DB"/>
    <w:rsid w:val="000A3E4B"/>
    <w:rsid w:val="000A401A"/>
    <w:rsid w:val="000A4EFF"/>
    <w:rsid w:val="000A5A10"/>
    <w:rsid w:val="000A5A7F"/>
    <w:rsid w:val="000B0C8E"/>
    <w:rsid w:val="000B0EA3"/>
    <w:rsid w:val="000B0FAD"/>
    <w:rsid w:val="000B39C4"/>
    <w:rsid w:val="000B4407"/>
    <w:rsid w:val="000B4735"/>
    <w:rsid w:val="000B4A3C"/>
    <w:rsid w:val="000B657A"/>
    <w:rsid w:val="000B689F"/>
    <w:rsid w:val="000B7A29"/>
    <w:rsid w:val="000C2EC7"/>
    <w:rsid w:val="000C33B1"/>
    <w:rsid w:val="000C4A36"/>
    <w:rsid w:val="000C6C02"/>
    <w:rsid w:val="000C6E30"/>
    <w:rsid w:val="000D1C4D"/>
    <w:rsid w:val="000D24BD"/>
    <w:rsid w:val="000D7053"/>
    <w:rsid w:val="000D759D"/>
    <w:rsid w:val="000E22A1"/>
    <w:rsid w:val="000E454B"/>
    <w:rsid w:val="000E4968"/>
    <w:rsid w:val="000E4AC6"/>
    <w:rsid w:val="000E4D09"/>
    <w:rsid w:val="000E517C"/>
    <w:rsid w:val="000E60F1"/>
    <w:rsid w:val="000E6DFB"/>
    <w:rsid w:val="000E7044"/>
    <w:rsid w:val="000E78E9"/>
    <w:rsid w:val="000F1474"/>
    <w:rsid w:val="000F1D0E"/>
    <w:rsid w:val="000F1F09"/>
    <w:rsid w:val="000F2755"/>
    <w:rsid w:val="000F4B7F"/>
    <w:rsid w:val="000F5D21"/>
    <w:rsid w:val="000F721D"/>
    <w:rsid w:val="00100A48"/>
    <w:rsid w:val="001024FB"/>
    <w:rsid w:val="00103935"/>
    <w:rsid w:val="001059D6"/>
    <w:rsid w:val="00107D65"/>
    <w:rsid w:val="001151BB"/>
    <w:rsid w:val="0011798A"/>
    <w:rsid w:val="00122533"/>
    <w:rsid w:val="0012270B"/>
    <w:rsid w:val="00124D23"/>
    <w:rsid w:val="001254CF"/>
    <w:rsid w:val="00125919"/>
    <w:rsid w:val="00127FEE"/>
    <w:rsid w:val="001324B8"/>
    <w:rsid w:val="00132B81"/>
    <w:rsid w:val="00133CB3"/>
    <w:rsid w:val="00133EC7"/>
    <w:rsid w:val="001345C4"/>
    <w:rsid w:val="00134674"/>
    <w:rsid w:val="00134698"/>
    <w:rsid w:val="001348C8"/>
    <w:rsid w:val="00135287"/>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02EA"/>
    <w:rsid w:val="001615FF"/>
    <w:rsid w:val="00161AB0"/>
    <w:rsid w:val="00162028"/>
    <w:rsid w:val="001656C8"/>
    <w:rsid w:val="00165731"/>
    <w:rsid w:val="00165E85"/>
    <w:rsid w:val="00166511"/>
    <w:rsid w:val="00170049"/>
    <w:rsid w:val="00173361"/>
    <w:rsid w:val="00173C32"/>
    <w:rsid w:val="00174CF3"/>
    <w:rsid w:val="00175350"/>
    <w:rsid w:val="00175C1A"/>
    <w:rsid w:val="00176BCE"/>
    <w:rsid w:val="001825D5"/>
    <w:rsid w:val="001830A6"/>
    <w:rsid w:val="001832E7"/>
    <w:rsid w:val="0018452F"/>
    <w:rsid w:val="00187650"/>
    <w:rsid w:val="00187D4D"/>
    <w:rsid w:val="00192475"/>
    <w:rsid w:val="00192A0B"/>
    <w:rsid w:val="001954B8"/>
    <w:rsid w:val="001A0042"/>
    <w:rsid w:val="001A1A5B"/>
    <w:rsid w:val="001A1DA4"/>
    <w:rsid w:val="001A5CDC"/>
    <w:rsid w:val="001A6262"/>
    <w:rsid w:val="001A7B40"/>
    <w:rsid w:val="001B3550"/>
    <w:rsid w:val="001B593D"/>
    <w:rsid w:val="001B6DF6"/>
    <w:rsid w:val="001C2B53"/>
    <w:rsid w:val="001C4243"/>
    <w:rsid w:val="001C426C"/>
    <w:rsid w:val="001C4AE7"/>
    <w:rsid w:val="001C6F1F"/>
    <w:rsid w:val="001D1A21"/>
    <w:rsid w:val="001D2752"/>
    <w:rsid w:val="001D31C0"/>
    <w:rsid w:val="001D35B2"/>
    <w:rsid w:val="001D5A60"/>
    <w:rsid w:val="001D5B60"/>
    <w:rsid w:val="001D68EC"/>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36F9"/>
    <w:rsid w:val="002376EA"/>
    <w:rsid w:val="002378DE"/>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BB9"/>
    <w:rsid w:val="002A2D44"/>
    <w:rsid w:val="002A42EB"/>
    <w:rsid w:val="002A4856"/>
    <w:rsid w:val="002A72CB"/>
    <w:rsid w:val="002A76C6"/>
    <w:rsid w:val="002B03CA"/>
    <w:rsid w:val="002B0461"/>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DD1"/>
    <w:rsid w:val="002E372B"/>
    <w:rsid w:val="002E3883"/>
    <w:rsid w:val="002E649C"/>
    <w:rsid w:val="002E662F"/>
    <w:rsid w:val="002E7AF0"/>
    <w:rsid w:val="002F321D"/>
    <w:rsid w:val="002F45F1"/>
    <w:rsid w:val="002F4C62"/>
    <w:rsid w:val="002F525A"/>
    <w:rsid w:val="002F5832"/>
    <w:rsid w:val="002F5BBE"/>
    <w:rsid w:val="0030115B"/>
    <w:rsid w:val="0030589B"/>
    <w:rsid w:val="003075B6"/>
    <w:rsid w:val="00307F34"/>
    <w:rsid w:val="00313042"/>
    <w:rsid w:val="00316A4A"/>
    <w:rsid w:val="00316DD1"/>
    <w:rsid w:val="00322921"/>
    <w:rsid w:val="00322CAA"/>
    <w:rsid w:val="00322F8B"/>
    <w:rsid w:val="00323793"/>
    <w:rsid w:val="0032431D"/>
    <w:rsid w:val="00325982"/>
    <w:rsid w:val="003312B3"/>
    <w:rsid w:val="003314ED"/>
    <w:rsid w:val="00332143"/>
    <w:rsid w:val="0033249C"/>
    <w:rsid w:val="00333079"/>
    <w:rsid w:val="00334C78"/>
    <w:rsid w:val="00336350"/>
    <w:rsid w:val="00336C7A"/>
    <w:rsid w:val="00337ADB"/>
    <w:rsid w:val="003413A6"/>
    <w:rsid w:val="0034373B"/>
    <w:rsid w:val="00344CFF"/>
    <w:rsid w:val="003450C7"/>
    <w:rsid w:val="00352980"/>
    <w:rsid w:val="003539D4"/>
    <w:rsid w:val="00355A59"/>
    <w:rsid w:val="0035620D"/>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0DF4"/>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135"/>
    <w:rsid w:val="003F486F"/>
    <w:rsid w:val="003F5075"/>
    <w:rsid w:val="003F5C94"/>
    <w:rsid w:val="003F6657"/>
    <w:rsid w:val="004028B8"/>
    <w:rsid w:val="004058A8"/>
    <w:rsid w:val="004100AD"/>
    <w:rsid w:val="00410F83"/>
    <w:rsid w:val="004114DD"/>
    <w:rsid w:val="0041413A"/>
    <w:rsid w:val="00414953"/>
    <w:rsid w:val="0041530F"/>
    <w:rsid w:val="004214EA"/>
    <w:rsid w:val="004222C7"/>
    <w:rsid w:val="004249B9"/>
    <w:rsid w:val="00427316"/>
    <w:rsid w:val="004323DB"/>
    <w:rsid w:val="00433424"/>
    <w:rsid w:val="0043647B"/>
    <w:rsid w:val="004375C2"/>
    <w:rsid w:val="004401F0"/>
    <w:rsid w:val="0044078B"/>
    <w:rsid w:val="00441501"/>
    <w:rsid w:val="00444449"/>
    <w:rsid w:val="00444654"/>
    <w:rsid w:val="00445028"/>
    <w:rsid w:val="00445F56"/>
    <w:rsid w:val="0044710B"/>
    <w:rsid w:val="0044738A"/>
    <w:rsid w:val="004501B4"/>
    <w:rsid w:val="00455F8F"/>
    <w:rsid w:val="004609A5"/>
    <w:rsid w:val="00460C55"/>
    <w:rsid w:val="00460D99"/>
    <w:rsid w:val="004615CF"/>
    <w:rsid w:val="00462F84"/>
    <w:rsid w:val="00465410"/>
    <w:rsid w:val="00466A3B"/>
    <w:rsid w:val="00466CB7"/>
    <w:rsid w:val="0046742F"/>
    <w:rsid w:val="00467A89"/>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5D9A"/>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B0F"/>
    <w:rsid w:val="00547EBC"/>
    <w:rsid w:val="00550767"/>
    <w:rsid w:val="0055255D"/>
    <w:rsid w:val="005542A9"/>
    <w:rsid w:val="0055472C"/>
    <w:rsid w:val="00556908"/>
    <w:rsid w:val="005571C4"/>
    <w:rsid w:val="00560740"/>
    <w:rsid w:val="005637F9"/>
    <w:rsid w:val="005654CD"/>
    <w:rsid w:val="00570351"/>
    <w:rsid w:val="00571579"/>
    <w:rsid w:val="00573AC4"/>
    <w:rsid w:val="00576456"/>
    <w:rsid w:val="00581693"/>
    <w:rsid w:val="00582192"/>
    <w:rsid w:val="00582A2F"/>
    <w:rsid w:val="005844A0"/>
    <w:rsid w:val="00591DAD"/>
    <w:rsid w:val="00593812"/>
    <w:rsid w:val="00595DDA"/>
    <w:rsid w:val="005A096B"/>
    <w:rsid w:val="005A226E"/>
    <w:rsid w:val="005A548D"/>
    <w:rsid w:val="005A58E0"/>
    <w:rsid w:val="005A63D9"/>
    <w:rsid w:val="005A78B1"/>
    <w:rsid w:val="005B189E"/>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56EB"/>
    <w:rsid w:val="005D7471"/>
    <w:rsid w:val="005E05ED"/>
    <w:rsid w:val="005E13E6"/>
    <w:rsid w:val="005E2BDF"/>
    <w:rsid w:val="005E3210"/>
    <w:rsid w:val="005E4AF1"/>
    <w:rsid w:val="005E5E9C"/>
    <w:rsid w:val="005E6B46"/>
    <w:rsid w:val="005E6E9F"/>
    <w:rsid w:val="005F273A"/>
    <w:rsid w:val="005F3649"/>
    <w:rsid w:val="005F399B"/>
    <w:rsid w:val="005F5884"/>
    <w:rsid w:val="006000C3"/>
    <w:rsid w:val="00600A40"/>
    <w:rsid w:val="006032C5"/>
    <w:rsid w:val="006053C8"/>
    <w:rsid w:val="00606342"/>
    <w:rsid w:val="00606D3D"/>
    <w:rsid w:val="00606EFC"/>
    <w:rsid w:val="00611C83"/>
    <w:rsid w:val="00612043"/>
    <w:rsid w:val="00613924"/>
    <w:rsid w:val="006178C5"/>
    <w:rsid w:val="00620A8B"/>
    <w:rsid w:val="0062121F"/>
    <w:rsid w:val="00625245"/>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750"/>
    <w:rsid w:val="006409C9"/>
    <w:rsid w:val="00640D4B"/>
    <w:rsid w:val="00641C05"/>
    <w:rsid w:val="00642D7F"/>
    <w:rsid w:val="00644624"/>
    <w:rsid w:val="00646DBB"/>
    <w:rsid w:val="00646EEB"/>
    <w:rsid w:val="0065160C"/>
    <w:rsid w:val="006517DA"/>
    <w:rsid w:val="00652223"/>
    <w:rsid w:val="00653494"/>
    <w:rsid w:val="006542F4"/>
    <w:rsid w:val="00654516"/>
    <w:rsid w:val="00657A5A"/>
    <w:rsid w:val="00657B6D"/>
    <w:rsid w:val="00662E32"/>
    <w:rsid w:val="00665468"/>
    <w:rsid w:val="00665A34"/>
    <w:rsid w:val="00665C7A"/>
    <w:rsid w:val="00665FC5"/>
    <w:rsid w:val="0066623C"/>
    <w:rsid w:val="00671992"/>
    <w:rsid w:val="006719DA"/>
    <w:rsid w:val="006731CF"/>
    <w:rsid w:val="0067416A"/>
    <w:rsid w:val="006762D6"/>
    <w:rsid w:val="00677EB3"/>
    <w:rsid w:val="00680B3F"/>
    <w:rsid w:val="00680C10"/>
    <w:rsid w:val="00680DDB"/>
    <w:rsid w:val="006812D5"/>
    <w:rsid w:val="006817F8"/>
    <w:rsid w:val="00682077"/>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0054"/>
    <w:rsid w:val="006F2241"/>
    <w:rsid w:val="006F330F"/>
    <w:rsid w:val="006F53A3"/>
    <w:rsid w:val="006F675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700"/>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77A"/>
    <w:rsid w:val="00767739"/>
    <w:rsid w:val="00767E41"/>
    <w:rsid w:val="00772271"/>
    <w:rsid w:val="00773198"/>
    <w:rsid w:val="00775F3D"/>
    <w:rsid w:val="00776E93"/>
    <w:rsid w:val="007810B5"/>
    <w:rsid w:val="007825E2"/>
    <w:rsid w:val="007828E5"/>
    <w:rsid w:val="00785924"/>
    <w:rsid w:val="00786E1D"/>
    <w:rsid w:val="007909F2"/>
    <w:rsid w:val="0079357F"/>
    <w:rsid w:val="007974FB"/>
    <w:rsid w:val="007A3936"/>
    <w:rsid w:val="007A5797"/>
    <w:rsid w:val="007A5FCB"/>
    <w:rsid w:val="007A6A31"/>
    <w:rsid w:val="007B15CC"/>
    <w:rsid w:val="007B27DD"/>
    <w:rsid w:val="007B3523"/>
    <w:rsid w:val="007B4213"/>
    <w:rsid w:val="007B4F4F"/>
    <w:rsid w:val="007B5C93"/>
    <w:rsid w:val="007B706D"/>
    <w:rsid w:val="007B7ADB"/>
    <w:rsid w:val="007C09AB"/>
    <w:rsid w:val="007C0D5A"/>
    <w:rsid w:val="007C221E"/>
    <w:rsid w:val="007C3A59"/>
    <w:rsid w:val="007C4A21"/>
    <w:rsid w:val="007D212E"/>
    <w:rsid w:val="007D643F"/>
    <w:rsid w:val="007D7540"/>
    <w:rsid w:val="007E16E4"/>
    <w:rsid w:val="007E47C6"/>
    <w:rsid w:val="007E4F34"/>
    <w:rsid w:val="007E61A2"/>
    <w:rsid w:val="007F0801"/>
    <w:rsid w:val="007F106B"/>
    <w:rsid w:val="007F34B4"/>
    <w:rsid w:val="007F44F2"/>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2DA8"/>
    <w:rsid w:val="00853547"/>
    <w:rsid w:val="00854622"/>
    <w:rsid w:val="0085761B"/>
    <w:rsid w:val="008602F3"/>
    <w:rsid w:val="008610CE"/>
    <w:rsid w:val="0086115F"/>
    <w:rsid w:val="008614A4"/>
    <w:rsid w:val="00862D29"/>
    <w:rsid w:val="00863051"/>
    <w:rsid w:val="00863E3C"/>
    <w:rsid w:val="00867412"/>
    <w:rsid w:val="00872E69"/>
    <w:rsid w:val="0087434B"/>
    <w:rsid w:val="0087447B"/>
    <w:rsid w:val="00881151"/>
    <w:rsid w:val="00884811"/>
    <w:rsid w:val="00885557"/>
    <w:rsid w:val="00885A45"/>
    <w:rsid w:val="00886271"/>
    <w:rsid w:val="00887313"/>
    <w:rsid w:val="008922A9"/>
    <w:rsid w:val="00892F8D"/>
    <w:rsid w:val="00893073"/>
    <w:rsid w:val="00894704"/>
    <w:rsid w:val="00894925"/>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F13A4"/>
    <w:rsid w:val="008F189A"/>
    <w:rsid w:val="008F2C90"/>
    <w:rsid w:val="008F311B"/>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26B"/>
    <w:rsid w:val="00934752"/>
    <w:rsid w:val="009358D9"/>
    <w:rsid w:val="009367E1"/>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5EC6"/>
    <w:rsid w:val="00966B6E"/>
    <w:rsid w:val="00967D4B"/>
    <w:rsid w:val="00972169"/>
    <w:rsid w:val="00972CDE"/>
    <w:rsid w:val="00973B02"/>
    <w:rsid w:val="00974E95"/>
    <w:rsid w:val="009779F6"/>
    <w:rsid w:val="009804CE"/>
    <w:rsid w:val="009814A6"/>
    <w:rsid w:val="009825AB"/>
    <w:rsid w:val="009829E0"/>
    <w:rsid w:val="009861CB"/>
    <w:rsid w:val="0099053F"/>
    <w:rsid w:val="009912D2"/>
    <w:rsid w:val="009937E2"/>
    <w:rsid w:val="009967E5"/>
    <w:rsid w:val="009A0A3B"/>
    <w:rsid w:val="009A2C81"/>
    <w:rsid w:val="009A5465"/>
    <w:rsid w:val="009A5A81"/>
    <w:rsid w:val="009A6BC6"/>
    <w:rsid w:val="009A6D34"/>
    <w:rsid w:val="009B294E"/>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750"/>
    <w:rsid w:val="00A72DC1"/>
    <w:rsid w:val="00A74E9F"/>
    <w:rsid w:val="00A75DD3"/>
    <w:rsid w:val="00A75FE4"/>
    <w:rsid w:val="00A76D94"/>
    <w:rsid w:val="00A778CB"/>
    <w:rsid w:val="00A8022C"/>
    <w:rsid w:val="00A816BE"/>
    <w:rsid w:val="00A81DD2"/>
    <w:rsid w:val="00A85F92"/>
    <w:rsid w:val="00A863BC"/>
    <w:rsid w:val="00A868FC"/>
    <w:rsid w:val="00A86D07"/>
    <w:rsid w:val="00A914F2"/>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1F3D"/>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068B0"/>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2F2A"/>
    <w:rsid w:val="00B63839"/>
    <w:rsid w:val="00B63C6D"/>
    <w:rsid w:val="00B644A0"/>
    <w:rsid w:val="00B6549B"/>
    <w:rsid w:val="00B656E1"/>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A2244"/>
    <w:rsid w:val="00BA2956"/>
    <w:rsid w:val="00BA447B"/>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807"/>
    <w:rsid w:val="00BE3939"/>
    <w:rsid w:val="00BE3DE9"/>
    <w:rsid w:val="00BE5BD1"/>
    <w:rsid w:val="00BE6AB1"/>
    <w:rsid w:val="00BE79F0"/>
    <w:rsid w:val="00BF1134"/>
    <w:rsid w:val="00BF3E28"/>
    <w:rsid w:val="00BF424E"/>
    <w:rsid w:val="00BF7CD3"/>
    <w:rsid w:val="00BF7DFE"/>
    <w:rsid w:val="00C01B03"/>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6046"/>
    <w:rsid w:val="00C4629E"/>
    <w:rsid w:val="00C52757"/>
    <w:rsid w:val="00C539EB"/>
    <w:rsid w:val="00C540F2"/>
    <w:rsid w:val="00C608A9"/>
    <w:rsid w:val="00C62043"/>
    <w:rsid w:val="00C62542"/>
    <w:rsid w:val="00C644ED"/>
    <w:rsid w:val="00C64559"/>
    <w:rsid w:val="00C65F6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8748E"/>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B6448"/>
    <w:rsid w:val="00CC0D16"/>
    <w:rsid w:val="00CC1EC3"/>
    <w:rsid w:val="00CC40D1"/>
    <w:rsid w:val="00CC52F0"/>
    <w:rsid w:val="00CC6545"/>
    <w:rsid w:val="00CD10E9"/>
    <w:rsid w:val="00CD2F16"/>
    <w:rsid w:val="00CD308F"/>
    <w:rsid w:val="00CD721E"/>
    <w:rsid w:val="00CD7898"/>
    <w:rsid w:val="00CD7E43"/>
    <w:rsid w:val="00CE2707"/>
    <w:rsid w:val="00CE28B6"/>
    <w:rsid w:val="00CE4359"/>
    <w:rsid w:val="00CE4546"/>
    <w:rsid w:val="00CE469A"/>
    <w:rsid w:val="00CE4F39"/>
    <w:rsid w:val="00CF032F"/>
    <w:rsid w:val="00CF3395"/>
    <w:rsid w:val="00CF57F2"/>
    <w:rsid w:val="00CF6266"/>
    <w:rsid w:val="00CF630D"/>
    <w:rsid w:val="00CF67D2"/>
    <w:rsid w:val="00CF6ED8"/>
    <w:rsid w:val="00CF7B98"/>
    <w:rsid w:val="00CF7F65"/>
    <w:rsid w:val="00D00A80"/>
    <w:rsid w:val="00D012FA"/>
    <w:rsid w:val="00D02CD5"/>
    <w:rsid w:val="00D0417E"/>
    <w:rsid w:val="00D068C8"/>
    <w:rsid w:val="00D072D7"/>
    <w:rsid w:val="00D079FA"/>
    <w:rsid w:val="00D10366"/>
    <w:rsid w:val="00D124F1"/>
    <w:rsid w:val="00D15878"/>
    <w:rsid w:val="00D17262"/>
    <w:rsid w:val="00D17B12"/>
    <w:rsid w:val="00D2020F"/>
    <w:rsid w:val="00D20433"/>
    <w:rsid w:val="00D217F2"/>
    <w:rsid w:val="00D24DE1"/>
    <w:rsid w:val="00D24EF6"/>
    <w:rsid w:val="00D25BA5"/>
    <w:rsid w:val="00D25D74"/>
    <w:rsid w:val="00D2648F"/>
    <w:rsid w:val="00D27FB2"/>
    <w:rsid w:val="00D30140"/>
    <w:rsid w:val="00D318EF"/>
    <w:rsid w:val="00D32160"/>
    <w:rsid w:val="00D32F45"/>
    <w:rsid w:val="00D33EEB"/>
    <w:rsid w:val="00D33F45"/>
    <w:rsid w:val="00D40264"/>
    <w:rsid w:val="00D412D5"/>
    <w:rsid w:val="00D41BB6"/>
    <w:rsid w:val="00D4458C"/>
    <w:rsid w:val="00D4527B"/>
    <w:rsid w:val="00D457EB"/>
    <w:rsid w:val="00D517C3"/>
    <w:rsid w:val="00D517C4"/>
    <w:rsid w:val="00D536FA"/>
    <w:rsid w:val="00D53E08"/>
    <w:rsid w:val="00D55872"/>
    <w:rsid w:val="00D579D7"/>
    <w:rsid w:val="00D6111B"/>
    <w:rsid w:val="00D611DC"/>
    <w:rsid w:val="00D615DC"/>
    <w:rsid w:val="00D615F2"/>
    <w:rsid w:val="00D61B2A"/>
    <w:rsid w:val="00D61C6D"/>
    <w:rsid w:val="00D64DC2"/>
    <w:rsid w:val="00D65101"/>
    <w:rsid w:val="00D66A63"/>
    <w:rsid w:val="00D67254"/>
    <w:rsid w:val="00D67524"/>
    <w:rsid w:val="00D7040E"/>
    <w:rsid w:val="00D72443"/>
    <w:rsid w:val="00D732A4"/>
    <w:rsid w:val="00D75AD2"/>
    <w:rsid w:val="00D83105"/>
    <w:rsid w:val="00D85F7B"/>
    <w:rsid w:val="00D86897"/>
    <w:rsid w:val="00D873F8"/>
    <w:rsid w:val="00D93372"/>
    <w:rsid w:val="00D9371D"/>
    <w:rsid w:val="00D9395D"/>
    <w:rsid w:val="00D945A8"/>
    <w:rsid w:val="00D94621"/>
    <w:rsid w:val="00D9633E"/>
    <w:rsid w:val="00D96D61"/>
    <w:rsid w:val="00DA2287"/>
    <w:rsid w:val="00DA3385"/>
    <w:rsid w:val="00DA37FC"/>
    <w:rsid w:val="00DA4E91"/>
    <w:rsid w:val="00DA6E6C"/>
    <w:rsid w:val="00DB0067"/>
    <w:rsid w:val="00DB1AC1"/>
    <w:rsid w:val="00DB3B26"/>
    <w:rsid w:val="00DB43B9"/>
    <w:rsid w:val="00DB5635"/>
    <w:rsid w:val="00DB7E75"/>
    <w:rsid w:val="00DC067C"/>
    <w:rsid w:val="00DC0BD4"/>
    <w:rsid w:val="00DC0D43"/>
    <w:rsid w:val="00DC5270"/>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2F6"/>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8E7"/>
    <w:rsid w:val="00E15B87"/>
    <w:rsid w:val="00E1674F"/>
    <w:rsid w:val="00E171E8"/>
    <w:rsid w:val="00E17B64"/>
    <w:rsid w:val="00E21009"/>
    <w:rsid w:val="00E21893"/>
    <w:rsid w:val="00E23357"/>
    <w:rsid w:val="00E24FD8"/>
    <w:rsid w:val="00E26163"/>
    <w:rsid w:val="00E3449A"/>
    <w:rsid w:val="00E34FC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38A9"/>
    <w:rsid w:val="00E6445A"/>
    <w:rsid w:val="00E64757"/>
    <w:rsid w:val="00E66901"/>
    <w:rsid w:val="00E67B78"/>
    <w:rsid w:val="00E70A62"/>
    <w:rsid w:val="00E71B79"/>
    <w:rsid w:val="00E73955"/>
    <w:rsid w:val="00E743E3"/>
    <w:rsid w:val="00E7588A"/>
    <w:rsid w:val="00E75A27"/>
    <w:rsid w:val="00E75D46"/>
    <w:rsid w:val="00E768A7"/>
    <w:rsid w:val="00E80021"/>
    <w:rsid w:val="00E82A3F"/>
    <w:rsid w:val="00E82F0E"/>
    <w:rsid w:val="00E85D14"/>
    <w:rsid w:val="00E86511"/>
    <w:rsid w:val="00E86585"/>
    <w:rsid w:val="00E91536"/>
    <w:rsid w:val="00E94583"/>
    <w:rsid w:val="00E9684F"/>
    <w:rsid w:val="00E97DB2"/>
    <w:rsid w:val="00EA03E1"/>
    <w:rsid w:val="00EA5E9D"/>
    <w:rsid w:val="00EA6DEC"/>
    <w:rsid w:val="00EB72FB"/>
    <w:rsid w:val="00EC10FF"/>
    <w:rsid w:val="00EC1138"/>
    <w:rsid w:val="00EC184C"/>
    <w:rsid w:val="00EC2993"/>
    <w:rsid w:val="00EC3752"/>
    <w:rsid w:val="00EC3F5C"/>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076C2"/>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2960"/>
    <w:rsid w:val="00F43B44"/>
    <w:rsid w:val="00F45340"/>
    <w:rsid w:val="00F4592E"/>
    <w:rsid w:val="00F46ED9"/>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7E0C"/>
    <w:rsid w:val="00F77EF9"/>
    <w:rsid w:val="00F81C62"/>
    <w:rsid w:val="00F825AE"/>
    <w:rsid w:val="00F84B17"/>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B45C8"/>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934900904">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pomoctechnicznarpowim@warmia.mazury.pl" TargetMode="External"/><Relationship Id="rId26" Type="http://schemas.openxmlformats.org/officeDocument/2006/relationships/hyperlink" Target="mailto:iod@warmia.mazury.pl" TargetMode="External"/><Relationship Id="rId3" Type="http://schemas.openxmlformats.org/officeDocument/2006/relationships/styles" Target="styles.xml"/><Relationship Id="rId21" Type="http://schemas.openxmlformats.org/officeDocument/2006/relationships/hyperlink" Target="https://giodo.gov.pl/pl/file/1057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po.warmia.mazury.pl" TargetMode="External"/><Relationship Id="rId25" Type="http://schemas.openxmlformats.org/officeDocument/2006/relationships/hyperlink" Target="mailto:pomoctechnicznarpowim@warmia.mazury.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po.warmia.mazury.pl/" TargetMode="External"/><Relationship Id="rId20" Type="http://schemas.openxmlformats.org/officeDocument/2006/relationships/hyperlink" Target="mailto:iod@warmia.mazury.pl" TargetMode="External"/><Relationship Id="rId29" Type="http://schemas.openxmlformats.org/officeDocument/2006/relationships/hyperlink" Target="https://giodo.gov.pl/pl/file/105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armia.mazury.pl" TargetMode="External"/><Relationship Id="rId24" Type="http://schemas.openxmlformats.org/officeDocument/2006/relationships/hyperlink" Target="https://www.rpo.warmia.mazury.pl"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maks2.warmia.mazury.pl" TargetMode="External"/><Relationship Id="rId23" Type="http://schemas.openxmlformats.org/officeDocument/2006/relationships/hyperlink" Target="https://www.rpo.warmia.mazury.pl/" TargetMode="External"/><Relationship Id="rId28" Type="http://schemas.openxmlformats.org/officeDocument/2006/relationships/hyperlink" Target="mailto:iod@warmia.mazury.pl" TargetMode="External"/><Relationship Id="rId36" Type="http://schemas.microsoft.com/office/2011/relationships/people" Target="people.xml"/><Relationship Id="rId10" Type="http://schemas.openxmlformats.org/officeDocument/2006/relationships/hyperlink" Target="https://www.rpo.warmia.mazury.pl" TargetMode="External"/><Relationship Id="rId19" Type="http://schemas.openxmlformats.org/officeDocument/2006/relationships/hyperlink" Target="mailto:iod@warmia.mazury.pl"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rpo.warmia.mazury.pl/" TargetMode="External"/><Relationship Id="rId27" Type="http://schemas.openxmlformats.org/officeDocument/2006/relationships/comments" Target="comments.xml"/><Relationship Id="rId30" Type="http://schemas.openxmlformats.org/officeDocument/2006/relationships/footer" Target="footer3.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rpo.warmia.mazu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3BB5-3852-44A4-B327-5CA70C5F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69</Pages>
  <Words>60350</Words>
  <Characters>362102</Characters>
  <Application>Microsoft Office Word</Application>
  <DocSecurity>0</DocSecurity>
  <Lines>3017</Lines>
  <Paragraphs>843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81</cp:revision>
  <cp:lastPrinted>2021-07-14T08:39:00Z</cp:lastPrinted>
  <dcterms:created xsi:type="dcterms:W3CDTF">2020-07-30T08:57:00Z</dcterms:created>
  <dcterms:modified xsi:type="dcterms:W3CDTF">2021-07-19T11:49:00Z</dcterms:modified>
</cp:coreProperties>
</file>