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20"/>
        <w:gridCol w:w="2360"/>
        <w:gridCol w:w="1640"/>
        <w:gridCol w:w="1480"/>
        <w:gridCol w:w="2120"/>
        <w:gridCol w:w="2320"/>
      </w:tblGrid>
      <w:tr w:rsidR="007E5A54" w:rsidRPr="007E5A54" w:rsidTr="007E5A54">
        <w:trPr>
          <w:trHeight w:val="630"/>
        </w:trPr>
        <w:tc>
          <w:tcPr>
            <w:tcW w:w="1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DEE" w:rsidRDefault="00846840" w:rsidP="00AE2C27">
            <w:pPr>
              <w:rPr>
                <w:b/>
                <w:noProof/>
              </w:rPr>
            </w:pPr>
            <w:r w:rsidRPr="00CB1C98">
              <w:rPr>
                <w:rFonts w:ascii="Calibri" w:hAnsi="Calibri" w:cs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985C3B1" wp14:editId="7BB1332A">
                  <wp:simplePos x="0" y="0"/>
                  <wp:positionH relativeFrom="page">
                    <wp:align>center</wp:align>
                  </wp:positionH>
                  <wp:positionV relativeFrom="paragraph">
                    <wp:posOffset>39370</wp:posOffset>
                  </wp:positionV>
                  <wp:extent cx="6688800" cy="777600"/>
                  <wp:effectExtent l="0" t="0" r="0" b="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800" cy="77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6DEE" w:rsidRDefault="00DB6DEE" w:rsidP="00AE2C27">
            <w:pPr>
              <w:rPr>
                <w:b/>
                <w:noProof/>
              </w:rPr>
            </w:pPr>
          </w:p>
          <w:p w:rsidR="00DB6DEE" w:rsidRDefault="00DB6DEE" w:rsidP="00AE2C27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B6DEE" w:rsidRDefault="00DB6DEE" w:rsidP="00AE2C27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7E5A54" w:rsidRPr="007E5A54" w:rsidRDefault="007E5A54" w:rsidP="00AE2C27">
            <w:pP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Tabela z informacją o projektach, które zostały wybrane do dofinansowania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zgodnie z ogłoszeniem o naborze </w:t>
            </w:r>
            <w:bookmarkStart w:id="0" w:name="_GoBack"/>
            <w:bookmarkEnd w:id="0"/>
            <w:r w:rsidR="00AE2C2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  <w:t>nr</w:t>
            </w:r>
            <w:r w:rsidR="00AE2C27" w:rsidRPr="00AE2C27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RPWM.10.01.00-IP.01-28-001/15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wniosków o dofinansowanie w ramach RPO WiM 2014-2020 – Działanie 10.1 (n</w:t>
            </w:r>
            <w:r w:rsidRPr="007E5A5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abór skierowany wyłącznie do powiatowych urzędów pracy z terenu woj. warmińsko-mazurskiego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  <w:t>)</w:t>
            </w:r>
          </w:p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7E5A54" w:rsidRPr="007E5A54" w:rsidTr="007E5A54">
        <w:trPr>
          <w:trHeight w:val="15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projektu wybranego do dofinansowania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Kwota przyznanego dofinansowania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Kwota całkowita projektu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 wybrania projektu do dofinansowania (data zakończenia oceny projektu)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Przewidywany czas realizacji projektu.</w:t>
            </w:r>
          </w:p>
        </w:tc>
      </w:tr>
      <w:tr w:rsidR="007E5A54" w:rsidRPr="007E5A54" w:rsidTr="007E5A5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w wieku powyżej 29 roku życia pozostających bez pracy w powiecie kętrzyńskim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Kętrzyński/ Powiatowy Urząd Pracy w Kętrzynie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1 829 000,00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1 829 000,00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01.09.2015-30.06.2016</w:t>
            </w:r>
          </w:p>
        </w:tc>
      </w:tr>
      <w:tr w:rsidR="007E5A54" w:rsidRPr="007E5A54" w:rsidTr="007E5A54">
        <w:trPr>
          <w:trHeight w:val="11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Aktywizcja zawodowa osób w wieku powyżej 29 roku życia pozostających bez pracy w powiecie olsztyńskim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Olsztyński/ Urząd Pracy Powiatu Olsztyńskiego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4 048 740,00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4 048 740,00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powyżej 29 roku życia w mieście Elblągu i powiecie elbląskim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Gmina Miasto Elbląg/ Powiatowy Urząd Pracy w Elblągu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6 621 570,00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6 621 570,00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01.09.2015-30.06.2016</w:t>
            </w:r>
          </w:p>
        </w:tc>
      </w:tr>
      <w:tr w:rsidR="007E5A54" w:rsidRPr="007E5A54" w:rsidTr="007E5A54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w wieku powyżej 29 roku życia pozostających bez pracy w mieście Olsztyn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Gmina Miasto Olsztyn /Miejski Urząd Pracy w Olsztynie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3 596 500,00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3 596 500,00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bezrobotnych w wieku powyżej 29 roku życia w powiecie działdowskim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Działdowski/ Powiatowy Urząd Pracy w Działdowie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3 245 882,00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3 245 882,00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01.07.2015-30.06.2016</w:t>
            </w:r>
          </w:p>
        </w:tc>
      </w:tr>
      <w:tr w:rsidR="007E5A54" w:rsidRPr="007E5A54" w:rsidTr="007E5A5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powyżej 29 roku życia pozostających bez pracy w powiecie oleckim (I)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Powiat Olecki/ 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Olecku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2 059 510,83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2 059 510,83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powyżej 29 roku życia pozostających bez pracy w powiecie braniewskim (I)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Braniewski/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Braniewie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2 665 260,00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2 665 260,00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powyżej 30 roku życia pozostających bez pracy w powiecie giżyckim (I)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Giżycki/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Giżycku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2 079 421,00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2 079 421,00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w wieku powyżej 29 lat pozostających bez pracy w powiecie mrągowskim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Mrągowski/ Powiatowy Urząd Pracy w Mrągowie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2 268 700,00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2 268 700,00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01.09.2015-30.06.2016</w:t>
            </w:r>
          </w:p>
        </w:tc>
      </w:tr>
      <w:tr w:rsidR="007E5A54" w:rsidRPr="007E5A54" w:rsidTr="007E5A54">
        <w:trPr>
          <w:trHeight w:val="9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w wieku 30 lat i powyżej pozostających bez pracy w powiecie ełckim (I)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Ełcki/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Ełku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4 311 346,19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4 311 346,19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01.09.2015-31.05.2016</w:t>
            </w:r>
          </w:p>
        </w:tc>
      </w:tr>
      <w:tr w:rsidR="007E5A54" w:rsidRPr="007E5A54" w:rsidTr="007E5A54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RPO 30+ Rozwój Przedsiębiorczości i Ożywienie rynku pracy powiatu szczycieńskiego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Szczycieński/ Powiatowy Urząd Pracy w Szczytnie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2 149 000,00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2 149 000,00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01.01.2015-30.06.2016</w:t>
            </w:r>
          </w:p>
        </w:tc>
      </w:tr>
      <w:tr w:rsidR="007E5A54" w:rsidRPr="007E5A54" w:rsidTr="007E5A54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Aktywni powyżej 29 roku życia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Nidzicki/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Nidzicy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1 319 784,00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1 319 784,00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01.09.2015-30.06.2016</w:t>
            </w:r>
          </w:p>
        </w:tc>
      </w:tr>
      <w:tr w:rsidR="007E5A54" w:rsidRPr="007E5A54" w:rsidTr="007E5A54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po 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Gołdapski/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Gołdapi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615 078,00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615 078,00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01.09.2015-30.04.2016</w:t>
            </w:r>
          </w:p>
        </w:tc>
      </w:tr>
      <w:tr w:rsidR="007E5A54" w:rsidRPr="007E5A54" w:rsidTr="007E5A54">
        <w:trPr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w wieku 30 lat i powyżej pozostających bez pracy w powiecie nowomiejskim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Nowomiejski/ Powiatowy Urząd Pracy w Nowym Mieście Lubawskim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2 344 800,00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2 344 800,00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01.07.2015-30.06.2016</w:t>
            </w:r>
          </w:p>
        </w:tc>
      </w:tr>
      <w:tr w:rsidR="007E5A54" w:rsidRPr="007E5A54" w:rsidTr="007E5A54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powyżej 29 roku życia pozostających bez pracy w powiecie iławskim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Iławski/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Iławie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2 171 973,87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2 171 973,87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01.07.2015-30.06.2016</w:t>
            </w:r>
          </w:p>
        </w:tc>
      </w:tr>
      <w:tr w:rsidR="007E5A54" w:rsidRPr="007E5A54" w:rsidTr="007E5A54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powyżej 30 roku życia pozostających bez pracy w powiecie piskim (I)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Piski/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Piszu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2 731 979,00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2 731 979,00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01.01.2015-30.06.2016</w:t>
            </w:r>
          </w:p>
        </w:tc>
      </w:tr>
      <w:tr w:rsidR="007E5A54" w:rsidRPr="007E5A54" w:rsidTr="007E5A54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w wieku powyżej 29 roku życia w powiecie lidzbarskim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Lidzbarski/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Lidzbarku Warmińskim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2 580 579,00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2 580 579,00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01.01.2015-30.06.2016</w:t>
            </w:r>
          </w:p>
        </w:tc>
      </w:tr>
      <w:tr w:rsidR="007E5A54" w:rsidRPr="007E5A54" w:rsidTr="007E5A54">
        <w:trPr>
          <w:trHeight w:val="11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zawodowa osób w wieku powyżej 29 roku życia pozostających bez pracy w powiecie węgorzewskim (I)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Węgorzewski/ Powiatowy Urząd Pracy w Węgorzewie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361 510,00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361 510,00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osób od 30 roku życia w powiecie ostródzkim (2015)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Ostródzki/</w:t>
            </w: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Powiatowy Urząd Pracy w Ostródzie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4 240 321,00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4 240 321,00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01.08.2015-30.06.2016</w:t>
            </w:r>
          </w:p>
        </w:tc>
      </w:tr>
      <w:tr w:rsidR="007E5A54" w:rsidRPr="007E5A54" w:rsidTr="007E5A54">
        <w:trPr>
          <w:trHeight w:val="7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w powiecie bartoszyckim osób bezrobotnych od 30 roku życia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Powiat Bartoszycki/ Powiatowy Urząd Pracy w Bartoszycach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3 391 900,00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3 391 900,00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29.09.2015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A54" w:rsidRPr="007E5A54" w:rsidRDefault="007E5A54" w:rsidP="007E5A54">
            <w:pPr>
              <w:spacing w:befor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E5A54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01.09.2015-30.06.2016</w:t>
            </w:r>
          </w:p>
        </w:tc>
      </w:tr>
    </w:tbl>
    <w:p w:rsidR="007E5A54" w:rsidRDefault="007E5A54"/>
    <w:p w:rsidR="007E5A54" w:rsidRPr="007E5A54" w:rsidRDefault="007E5A54" w:rsidP="007E5A54"/>
    <w:p w:rsidR="007E5A54" w:rsidRPr="007E5A54" w:rsidRDefault="007E5A54" w:rsidP="007E5A54"/>
    <w:p w:rsidR="007E5A54" w:rsidRPr="007E5A54" w:rsidRDefault="007E5A54" w:rsidP="007E5A54"/>
    <w:p w:rsidR="007E5A54" w:rsidRPr="007E5A54" w:rsidRDefault="007E5A54" w:rsidP="007E5A54"/>
    <w:p w:rsidR="007E5A54" w:rsidRDefault="007E5A54" w:rsidP="007E5A54"/>
    <w:p w:rsidR="00B33A75" w:rsidRPr="007E5A54" w:rsidRDefault="007E5A54" w:rsidP="007E5A54">
      <w:pPr>
        <w:tabs>
          <w:tab w:val="left" w:pos="5025"/>
        </w:tabs>
      </w:pPr>
      <w:r>
        <w:tab/>
      </w:r>
    </w:p>
    <w:sectPr w:rsidR="00B33A75" w:rsidRPr="007E5A54" w:rsidSect="00DB6DEE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7D" w:rsidRDefault="0061687D" w:rsidP="007E5A54">
      <w:pPr>
        <w:spacing w:before="0"/>
      </w:pPr>
      <w:r>
        <w:separator/>
      </w:r>
    </w:p>
  </w:endnote>
  <w:endnote w:type="continuationSeparator" w:id="0">
    <w:p w:rsidR="0061687D" w:rsidRDefault="0061687D" w:rsidP="007E5A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52257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E5A54" w:rsidRDefault="007E5A5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E5A54">
          <w:rPr>
            <w:sz w:val="20"/>
            <w:szCs w:val="20"/>
          </w:rPr>
          <w:t xml:space="preserve">str. </w:t>
        </w:r>
        <w:r w:rsidR="008C0924" w:rsidRPr="007E5A54">
          <w:rPr>
            <w:sz w:val="20"/>
            <w:szCs w:val="20"/>
          </w:rPr>
          <w:fldChar w:fldCharType="begin"/>
        </w:r>
        <w:r w:rsidRPr="007E5A54">
          <w:rPr>
            <w:sz w:val="20"/>
            <w:szCs w:val="20"/>
          </w:rPr>
          <w:instrText xml:space="preserve"> PAGE    \* MERGEFORMAT </w:instrText>
        </w:r>
        <w:r w:rsidR="008C0924" w:rsidRPr="007E5A54">
          <w:rPr>
            <w:sz w:val="20"/>
            <w:szCs w:val="20"/>
          </w:rPr>
          <w:fldChar w:fldCharType="separate"/>
        </w:r>
        <w:r w:rsidR="00846840">
          <w:rPr>
            <w:noProof/>
            <w:sz w:val="20"/>
            <w:szCs w:val="20"/>
          </w:rPr>
          <w:t>2</w:t>
        </w:r>
        <w:r w:rsidR="008C0924" w:rsidRPr="007E5A54">
          <w:rPr>
            <w:sz w:val="20"/>
            <w:szCs w:val="20"/>
          </w:rPr>
          <w:fldChar w:fldCharType="end"/>
        </w:r>
      </w:p>
    </w:sdtContent>
  </w:sdt>
  <w:p w:rsidR="007E5A54" w:rsidRDefault="007E5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7D" w:rsidRDefault="0061687D" w:rsidP="007E5A54">
      <w:pPr>
        <w:spacing w:before="0"/>
      </w:pPr>
      <w:r>
        <w:separator/>
      </w:r>
    </w:p>
  </w:footnote>
  <w:footnote w:type="continuationSeparator" w:id="0">
    <w:p w:rsidR="0061687D" w:rsidRDefault="0061687D" w:rsidP="007E5A5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54"/>
    <w:rsid w:val="00226F23"/>
    <w:rsid w:val="0030614F"/>
    <w:rsid w:val="0061687D"/>
    <w:rsid w:val="007E5A54"/>
    <w:rsid w:val="00846840"/>
    <w:rsid w:val="008C0924"/>
    <w:rsid w:val="00AE2C27"/>
    <w:rsid w:val="00B20F5C"/>
    <w:rsid w:val="00B33A75"/>
    <w:rsid w:val="00B570FA"/>
    <w:rsid w:val="00D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5A5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A54"/>
  </w:style>
  <w:style w:type="paragraph" w:styleId="Stopka">
    <w:name w:val="footer"/>
    <w:basedOn w:val="Normalny"/>
    <w:link w:val="StopkaZnak"/>
    <w:uiPriority w:val="99"/>
    <w:unhideWhenUsed/>
    <w:rsid w:val="007E5A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E5A54"/>
  </w:style>
  <w:style w:type="paragraph" w:styleId="Tekstdymka">
    <w:name w:val="Balloon Text"/>
    <w:basedOn w:val="Normalny"/>
    <w:link w:val="TekstdymkaZnak"/>
    <w:uiPriority w:val="99"/>
    <w:semiHidden/>
    <w:unhideWhenUsed/>
    <w:rsid w:val="00DB6D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E5A5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A54"/>
  </w:style>
  <w:style w:type="paragraph" w:styleId="Stopka">
    <w:name w:val="footer"/>
    <w:basedOn w:val="Normalny"/>
    <w:link w:val="StopkaZnak"/>
    <w:uiPriority w:val="99"/>
    <w:unhideWhenUsed/>
    <w:rsid w:val="007E5A5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E5A54"/>
  </w:style>
  <w:style w:type="paragraph" w:styleId="Tekstdymka">
    <w:name w:val="Balloon Text"/>
    <w:basedOn w:val="Normalny"/>
    <w:link w:val="TekstdymkaZnak"/>
    <w:uiPriority w:val="99"/>
    <w:semiHidden/>
    <w:unhideWhenUsed/>
    <w:rsid w:val="00DB6D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kkorus</dc:creator>
  <cp:lastModifiedBy>Kamil KD. Dobrenko</cp:lastModifiedBy>
  <cp:revision>2</cp:revision>
  <dcterms:created xsi:type="dcterms:W3CDTF">2015-09-30T10:16:00Z</dcterms:created>
  <dcterms:modified xsi:type="dcterms:W3CDTF">2015-09-30T10:16:00Z</dcterms:modified>
</cp:coreProperties>
</file>