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82" w:rsidRDefault="00CB5082" w:rsidP="0073479E">
      <w:pPr>
        <w:pStyle w:val="NormalnyWeb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</w:p>
    <w:p w:rsidR="00CB5082" w:rsidRDefault="00CB5082" w:rsidP="00CB5082">
      <w:pPr>
        <w:pStyle w:val="NormalnyWeb"/>
        <w:spacing w:before="0" w:beforeAutospacing="0" w:after="150" w:afterAutospacing="0" w:line="420" w:lineRule="atLeast"/>
        <w:jc w:val="center"/>
        <w:rPr>
          <w:rFonts w:ascii="Arial" w:hAnsi="Arial" w:cs="Arial"/>
          <w:b/>
          <w:color w:val="333333"/>
        </w:rPr>
      </w:pPr>
      <w:r w:rsidRPr="00CB5082">
        <w:rPr>
          <w:rFonts w:ascii="Arial" w:hAnsi="Arial" w:cs="Arial"/>
          <w:b/>
          <w:color w:val="333333"/>
        </w:rPr>
        <w:t xml:space="preserve">Wydłużenie oceny </w:t>
      </w:r>
      <w:r w:rsidR="007C4501">
        <w:rPr>
          <w:rFonts w:ascii="Arial" w:hAnsi="Arial" w:cs="Arial"/>
          <w:b/>
          <w:color w:val="333333"/>
        </w:rPr>
        <w:t>merytorycznej</w:t>
      </w:r>
      <w:r w:rsidRPr="00CB5082">
        <w:rPr>
          <w:rFonts w:ascii="Arial" w:hAnsi="Arial" w:cs="Arial"/>
          <w:b/>
          <w:color w:val="333333"/>
        </w:rPr>
        <w:t xml:space="preserve"> wniosków w ramach konkursu </w:t>
      </w:r>
      <w:r>
        <w:rPr>
          <w:rFonts w:ascii="Arial" w:hAnsi="Arial" w:cs="Arial"/>
          <w:b/>
          <w:color w:val="333333"/>
        </w:rPr>
        <w:br/>
        <w:t xml:space="preserve">nr </w:t>
      </w:r>
      <w:r w:rsidR="006568F1">
        <w:rPr>
          <w:rFonts w:ascii="Arial" w:hAnsi="Arial" w:cs="Arial"/>
          <w:b/>
          <w:color w:val="333333"/>
        </w:rPr>
        <w:t>RPWM.02.01.00</w:t>
      </w:r>
      <w:r w:rsidRPr="00CB5082">
        <w:rPr>
          <w:rFonts w:ascii="Arial" w:hAnsi="Arial" w:cs="Arial"/>
          <w:b/>
          <w:color w:val="333333"/>
        </w:rPr>
        <w:t>-IZ.00-28-001/16</w:t>
      </w:r>
    </w:p>
    <w:p w:rsidR="00EE7484" w:rsidRPr="00CB5082" w:rsidRDefault="00EE7484" w:rsidP="00CB5082">
      <w:pPr>
        <w:pStyle w:val="NormalnyWeb"/>
        <w:spacing w:before="0" w:beforeAutospacing="0" w:after="150" w:afterAutospacing="0" w:line="420" w:lineRule="atLeast"/>
        <w:jc w:val="center"/>
        <w:rPr>
          <w:rFonts w:ascii="Arial" w:hAnsi="Arial" w:cs="Arial"/>
          <w:b/>
          <w:color w:val="333333"/>
        </w:rPr>
      </w:pPr>
    </w:p>
    <w:p w:rsidR="00734EB7" w:rsidRDefault="00734EB7" w:rsidP="0073479E">
      <w:pPr>
        <w:pStyle w:val="NormalnyWeb"/>
        <w:spacing w:before="0" w:beforeAutospacing="0" w:after="150" w:afterAutospacing="0" w:line="4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 związku z trwającą jednocześnie oceną merytoryczną i negocjacjami ustnymi w ramach konkursów ogłoszonych w Poddziałaniach </w:t>
      </w:r>
      <w:r>
        <w:rPr>
          <w:rFonts w:ascii="Arial" w:hAnsi="Arial" w:cs="Arial"/>
        </w:rPr>
        <w:t>2.2.1, 2.4.1, 2.3.1, 2.3.2</w:t>
      </w:r>
      <w:r w:rsidR="00E958F2">
        <w:rPr>
          <w:rFonts w:ascii="Arial" w:hAnsi="Arial" w:cs="Arial"/>
        </w:rPr>
        <w:t xml:space="preserve"> i Działaniu 2.1</w:t>
      </w:r>
      <w:r w:rsidRPr="00734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RPO </w:t>
      </w:r>
      <w:proofErr w:type="spellStart"/>
      <w:r>
        <w:rPr>
          <w:rFonts w:ascii="Arial" w:hAnsi="Arial" w:cs="Arial"/>
        </w:rPr>
        <w:t>WiM</w:t>
      </w:r>
      <w:proofErr w:type="spellEnd"/>
      <w:r>
        <w:rPr>
          <w:rFonts w:ascii="Arial" w:hAnsi="Arial" w:cs="Arial"/>
        </w:rPr>
        <w:t xml:space="preserve"> 2014-2020</w:t>
      </w:r>
      <w:r>
        <w:rPr>
          <w:rFonts w:ascii="Arial" w:hAnsi="Arial" w:cs="Arial"/>
        </w:rPr>
        <w:t xml:space="preserve"> Przewodniczący KOP podjął decyzję o </w:t>
      </w:r>
      <w:r w:rsidRPr="00734EB7">
        <w:rPr>
          <w:rFonts w:ascii="Arial" w:hAnsi="Arial" w:cs="Arial"/>
          <w:b/>
        </w:rPr>
        <w:t>ponownym wydłużeniu terminu na dokonanie oceny merytorycznej</w:t>
      </w:r>
      <w:r w:rsidRPr="00734EB7">
        <w:rPr>
          <w:rFonts w:ascii="Arial" w:hAnsi="Arial" w:cs="Arial"/>
        </w:rPr>
        <w:t xml:space="preserve"> </w:t>
      </w:r>
      <w:r w:rsidRPr="00E9386B">
        <w:rPr>
          <w:rFonts w:ascii="Arial" w:hAnsi="Arial" w:cs="Arial"/>
        </w:rPr>
        <w:t xml:space="preserve">wniosków złożonych na konkurs nr </w:t>
      </w:r>
      <w:bookmarkStart w:id="0" w:name="_GoBack"/>
      <w:bookmarkEnd w:id="0"/>
      <w:r w:rsidRPr="00E9386B">
        <w:rPr>
          <w:rFonts w:ascii="Arial" w:hAnsi="Arial" w:cs="Arial"/>
        </w:rPr>
        <w:t>RPWM.02.01.00-IZ.00-28-001/16</w:t>
      </w:r>
      <w:r>
        <w:rPr>
          <w:rFonts w:ascii="Arial" w:hAnsi="Arial" w:cs="Arial"/>
        </w:rPr>
        <w:t xml:space="preserve"> </w:t>
      </w:r>
      <w:r w:rsidRPr="00455258">
        <w:rPr>
          <w:rFonts w:ascii="Arial" w:hAnsi="Arial" w:cs="Arial"/>
          <w:b/>
        </w:rPr>
        <w:t xml:space="preserve">do </w:t>
      </w:r>
      <w:r w:rsidRPr="00734EB7">
        <w:rPr>
          <w:rFonts w:ascii="Arial" w:hAnsi="Arial" w:cs="Arial"/>
          <w:b/>
        </w:rPr>
        <w:t>30 listopada 2016 r.</w:t>
      </w:r>
    </w:p>
    <w:p w:rsidR="004E3FB5" w:rsidRDefault="00C86EBF" w:rsidP="0073479E">
      <w:pPr>
        <w:pStyle w:val="NormalnyWeb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 w:rsidRPr="00E9386B">
        <w:rPr>
          <w:rFonts w:ascii="Arial" w:hAnsi="Arial" w:cs="Arial"/>
        </w:rPr>
        <w:t>Wydłużenie</w:t>
      </w:r>
      <w:r w:rsidR="0073479E" w:rsidRPr="00E9386B">
        <w:rPr>
          <w:rFonts w:ascii="Arial" w:hAnsi="Arial" w:cs="Arial"/>
        </w:rPr>
        <w:t xml:space="preserve"> terminu </w:t>
      </w:r>
      <w:r w:rsidRPr="00E9386B">
        <w:rPr>
          <w:rFonts w:ascii="Arial" w:hAnsi="Arial" w:cs="Arial"/>
        </w:rPr>
        <w:t xml:space="preserve">oceny </w:t>
      </w:r>
      <w:r w:rsidR="0073479E" w:rsidRPr="00E9386B">
        <w:rPr>
          <w:rFonts w:ascii="Arial" w:hAnsi="Arial" w:cs="Arial"/>
        </w:rPr>
        <w:t>wynika</w:t>
      </w:r>
      <w:r w:rsidRPr="00E9386B">
        <w:rPr>
          <w:rFonts w:ascii="Arial" w:hAnsi="Arial" w:cs="Arial"/>
        </w:rPr>
        <w:t xml:space="preserve"> z dużej liczby wniosków skierowanych do oceny </w:t>
      </w:r>
      <w:r w:rsidR="007C4501" w:rsidRPr="00E9386B">
        <w:rPr>
          <w:rFonts w:ascii="Arial" w:hAnsi="Arial" w:cs="Arial"/>
        </w:rPr>
        <w:t>merytorycznej</w:t>
      </w:r>
      <w:r w:rsidRPr="00E9386B">
        <w:rPr>
          <w:rFonts w:ascii="Arial" w:hAnsi="Arial" w:cs="Arial"/>
        </w:rPr>
        <w:t xml:space="preserve"> w ramach konkursu (</w:t>
      </w:r>
      <w:r w:rsidR="00275281" w:rsidRPr="00E9386B">
        <w:rPr>
          <w:rFonts w:ascii="Arial" w:hAnsi="Arial" w:cs="Arial"/>
        </w:rPr>
        <w:t>73 wnioski</w:t>
      </w:r>
      <w:r w:rsidRPr="00E9386B">
        <w:rPr>
          <w:rFonts w:ascii="Arial" w:hAnsi="Arial" w:cs="Arial"/>
        </w:rPr>
        <w:t>)</w:t>
      </w:r>
      <w:r w:rsidR="0023418D">
        <w:rPr>
          <w:rFonts w:ascii="Arial" w:hAnsi="Arial" w:cs="Arial"/>
        </w:rPr>
        <w:t xml:space="preserve"> i </w:t>
      </w:r>
      <w:r w:rsidR="00BD7579">
        <w:rPr>
          <w:rFonts w:ascii="Arial" w:hAnsi="Arial" w:cs="Arial"/>
        </w:rPr>
        <w:t xml:space="preserve">bardzo </w:t>
      </w:r>
      <w:r w:rsidR="0023418D">
        <w:rPr>
          <w:rFonts w:ascii="Arial" w:hAnsi="Arial" w:cs="Arial"/>
        </w:rPr>
        <w:t xml:space="preserve">czasochłonnego procesu weryfikacji </w:t>
      </w:r>
      <w:r w:rsidR="000A5E07">
        <w:rPr>
          <w:rFonts w:ascii="Arial" w:hAnsi="Arial" w:cs="Arial"/>
        </w:rPr>
        <w:t>Kart oceny</w:t>
      </w:r>
      <w:r w:rsidR="00242A8E" w:rsidRPr="00E9386B">
        <w:rPr>
          <w:rFonts w:ascii="Arial" w:hAnsi="Arial" w:cs="Arial"/>
        </w:rPr>
        <w:t xml:space="preserve">, </w:t>
      </w:r>
      <w:r w:rsidR="00BD7579">
        <w:rPr>
          <w:rFonts w:ascii="Arial" w:hAnsi="Arial" w:cs="Arial"/>
        </w:rPr>
        <w:t xml:space="preserve">w wyniku którego część wniosków jest kierowana do trzeciej oceny z uwagi na rozbieżności w ocenie. </w:t>
      </w:r>
      <w:r w:rsidR="000A5E07">
        <w:rPr>
          <w:rFonts w:ascii="Arial" w:hAnsi="Arial" w:cs="Arial"/>
        </w:rPr>
        <w:t>Czasochłonność weryfikacji Kart oceny</w:t>
      </w:r>
      <w:r w:rsidR="002F1BC6">
        <w:rPr>
          <w:rFonts w:ascii="Arial" w:hAnsi="Arial" w:cs="Arial"/>
        </w:rPr>
        <w:t xml:space="preserve"> wynika</w:t>
      </w:r>
      <w:r w:rsidR="000A5E07">
        <w:rPr>
          <w:rFonts w:ascii="Arial" w:hAnsi="Arial" w:cs="Arial"/>
        </w:rPr>
        <w:t xml:space="preserve">, poza rozbieżnościami w ocenie,  </w:t>
      </w:r>
      <w:r w:rsidR="00B40BBD">
        <w:rPr>
          <w:rFonts w:ascii="Arial" w:hAnsi="Arial" w:cs="Arial"/>
        </w:rPr>
        <w:t>również</w:t>
      </w:r>
      <w:r w:rsidR="000A5E07">
        <w:rPr>
          <w:rFonts w:ascii="Arial" w:hAnsi="Arial" w:cs="Arial"/>
        </w:rPr>
        <w:t xml:space="preserve"> z wprowadzonej w tej perspektywie finansowej oceny warunkowej wniosków, która przekłada się na dużo bardziej skomplikowany </w:t>
      </w:r>
      <w:r w:rsidR="0053717F">
        <w:rPr>
          <w:rFonts w:ascii="Arial" w:hAnsi="Arial" w:cs="Arial"/>
        </w:rPr>
        <w:t xml:space="preserve">i rozbudowany </w:t>
      </w:r>
      <w:r w:rsidR="00ED2280">
        <w:rPr>
          <w:rFonts w:ascii="Arial" w:hAnsi="Arial" w:cs="Arial"/>
        </w:rPr>
        <w:t>sposób wypełniania</w:t>
      </w:r>
      <w:r w:rsidR="0091180A">
        <w:rPr>
          <w:rFonts w:ascii="Arial" w:hAnsi="Arial" w:cs="Arial"/>
        </w:rPr>
        <w:t xml:space="preserve"> Kart</w:t>
      </w:r>
      <w:r w:rsidR="0053717F">
        <w:rPr>
          <w:rFonts w:ascii="Arial" w:hAnsi="Arial" w:cs="Arial"/>
        </w:rPr>
        <w:t xml:space="preserve"> oceny. W</w:t>
      </w:r>
      <w:r w:rsidR="000A5E07">
        <w:rPr>
          <w:rFonts w:ascii="Arial" w:hAnsi="Arial" w:cs="Arial"/>
        </w:rPr>
        <w:t>ery</w:t>
      </w:r>
      <w:r w:rsidR="00424BE6">
        <w:rPr>
          <w:rFonts w:ascii="Arial" w:hAnsi="Arial" w:cs="Arial"/>
        </w:rPr>
        <w:t>fikację wydłuża również sprawdze</w:t>
      </w:r>
      <w:r w:rsidR="000A5E07">
        <w:rPr>
          <w:rFonts w:ascii="Arial" w:hAnsi="Arial" w:cs="Arial"/>
        </w:rPr>
        <w:t xml:space="preserve">nie uwzględnienia w Kartach wszystkich wyjaśnień udzielonych przez Wnioskodawców podczas oceny formalnej i merytorycznej. </w:t>
      </w:r>
    </w:p>
    <w:p w:rsidR="005024F1" w:rsidRDefault="005024F1"/>
    <w:sectPr w:rsidR="0050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9E"/>
    <w:rsid w:val="00080E6C"/>
    <w:rsid w:val="000A5E07"/>
    <w:rsid w:val="001A2A36"/>
    <w:rsid w:val="002033ED"/>
    <w:rsid w:val="0023418D"/>
    <w:rsid w:val="00242A8E"/>
    <w:rsid w:val="00275281"/>
    <w:rsid w:val="00287C11"/>
    <w:rsid w:val="002E6EE8"/>
    <w:rsid w:val="002F1BC6"/>
    <w:rsid w:val="003F0AAB"/>
    <w:rsid w:val="00424BE6"/>
    <w:rsid w:val="00455258"/>
    <w:rsid w:val="004B1B6D"/>
    <w:rsid w:val="004E3FB5"/>
    <w:rsid w:val="004F5066"/>
    <w:rsid w:val="005024F1"/>
    <w:rsid w:val="0053717F"/>
    <w:rsid w:val="005546EC"/>
    <w:rsid w:val="006568F1"/>
    <w:rsid w:val="00683CBD"/>
    <w:rsid w:val="00690222"/>
    <w:rsid w:val="0073479E"/>
    <w:rsid w:val="00734EB7"/>
    <w:rsid w:val="007C4501"/>
    <w:rsid w:val="00853ED7"/>
    <w:rsid w:val="0085580D"/>
    <w:rsid w:val="0091180A"/>
    <w:rsid w:val="00A82C5E"/>
    <w:rsid w:val="00AF0AA4"/>
    <w:rsid w:val="00B15E77"/>
    <w:rsid w:val="00B40BBD"/>
    <w:rsid w:val="00B771CE"/>
    <w:rsid w:val="00BD2BE0"/>
    <w:rsid w:val="00BD7579"/>
    <w:rsid w:val="00C86EBF"/>
    <w:rsid w:val="00CB5082"/>
    <w:rsid w:val="00E87A77"/>
    <w:rsid w:val="00E9386B"/>
    <w:rsid w:val="00E958F2"/>
    <w:rsid w:val="00ED2280"/>
    <w:rsid w:val="00EE7484"/>
    <w:rsid w:val="00EF5E78"/>
    <w:rsid w:val="00F44C75"/>
    <w:rsid w:val="00F73634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BE8D6-0020-44AD-B7D8-F6F2F2E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Kapela</dc:creator>
  <cp:lastModifiedBy>Alicja Kuźniar</cp:lastModifiedBy>
  <cp:revision>33</cp:revision>
  <cp:lastPrinted>2016-11-07T09:50:00Z</cp:lastPrinted>
  <dcterms:created xsi:type="dcterms:W3CDTF">2016-08-23T08:23:00Z</dcterms:created>
  <dcterms:modified xsi:type="dcterms:W3CDTF">2016-11-07T09:54:00Z</dcterms:modified>
</cp:coreProperties>
</file>