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69" w:rsidRDefault="00290169" w:rsidP="00A17A36">
      <w:pPr>
        <w:jc w:val="center"/>
        <w:rPr>
          <w:b/>
        </w:rPr>
      </w:pPr>
    </w:p>
    <w:p w:rsidR="00593F81" w:rsidRDefault="003F1FAA" w:rsidP="00593F81">
      <w:pPr>
        <w:jc w:val="center"/>
        <w:rPr>
          <w:i/>
          <w:iCs/>
        </w:rPr>
      </w:pP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 w:rsidR="006A0E22">
        <w:rPr>
          <w:i/>
          <w:iCs/>
          <w:noProof/>
        </w:rPr>
        <w:fldChar w:fldCharType="begin"/>
      </w:r>
      <w:r w:rsidR="006A0E22">
        <w:rPr>
          <w:i/>
          <w:iCs/>
          <w:noProof/>
        </w:rPr>
        <w:instrText xml:space="preserve"> INCLUDEPICTURE  "cid:image001.png@01D17F6D.5E70D230" \* MERGEFORMATINET </w:instrText>
      </w:r>
      <w:r w:rsidR="006A0E22">
        <w:rPr>
          <w:i/>
          <w:iCs/>
          <w:noProof/>
        </w:rPr>
        <w:fldChar w:fldCharType="separate"/>
      </w:r>
      <w:r w:rsidR="009D2422">
        <w:rPr>
          <w:i/>
          <w:iCs/>
          <w:noProof/>
        </w:rPr>
        <w:fldChar w:fldCharType="begin"/>
      </w:r>
      <w:r w:rsidR="009D2422">
        <w:rPr>
          <w:i/>
          <w:iCs/>
          <w:noProof/>
        </w:rPr>
        <w:instrText xml:space="preserve"> INCLUDEPICTURE  "cid:image001.png@01D17F6D.5E70D230" \* MERGEFORMATINET </w:instrText>
      </w:r>
      <w:r w:rsidR="009D2422">
        <w:rPr>
          <w:i/>
          <w:iCs/>
          <w:noProof/>
        </w:rPr>
        <w:fldChar w:fldCharType="separate"/>
      </w:r>
      <w:r w:rsidR="00AE5ACE">
        <w:rPr>
          <w:i/>
          <w:iCs/>
          <w:noProof/>
        </w:rPr>
        <w:fldChar w:fldCharType="begin"/>
      </w:r>
      <w:r w:rsidR="00AE5ACE">
        <w:rPr>
          <w:i/>
          <w:iCs/>
          <w:noProof/>
        </w:rPr>
        <w:instrText xml:space="preserve"> INCLUDEPICTURE  "cid:image001.png@01D17F6D.5E70D230" \* MERGEFORMATINET </w:instrText>
      </w:r>
      <w:r w:rsidR="00AE5ACE">
        <w:rPr>
          <w:i/>
          <w:iCs/>
          <w:noProof/>
        </w:rPr>
        <w:fldChar w:fldCharType="separate"/>
      </w:r>
      <w:r w:rsidR="00F07840">
        <w:rPr>
          <w:i/>
          <w:iCs/>
          <w:noProof/>
        </w:rPr>
        <w:fldChar w:fldCharType="begin"/>
      </w:r>
      <w:r w:rsidR="00F07840">
        <w:rPr>
          <w:i/>
          <w:iCs/>
          <w:noProof/>
        </w:rPr>
        <w:instrText xml:space="preserve"> INCLUDEPICTURE  "cid:image001.png@01D17F6D.5E70D230" \* MERGEFORMATINET </w:instrText>
      </w:r>
      <w:r w:rsidR="00F07840">
        <w:rPr>
          <w:i/>
          <w:iCs/>
          <w:noProof/>
        </w:rPr>
        <w:fldChar w:fldCharType="separate"/>
      </w:r>
      <w:r w:rsidR="009566AD">
        <w:rPr>
          <w:i/>
          <w:iCs/>
          <w:noProof/>
        </w:rPr>
        <w:fldChar w:fldCharType="begin"/>
      </w:r>
      <w:r w:rsidR="009566AD">
        <w:rPr>
          <w:i/>
          <w:iCs/>
          <w:noProof/>
        </w:rPr>
        <w:instrText xml:space="preserve"> INCLUDEPICTURE  "cid:image001.png@01D17F6D.5E70D230" \* MERGEFORMATINET </w:instrText>
      </w:r>
      <w:r w:rsidR="009566AD">
        <w:rPr>
          <w:i/>
          <w:iCs/>
          <w:noProof/>
        </w:rPr>
        <w:fldChar w:fldCharType="separate"/>
      </w:r>
      <w:r w:rsidR="00A1342E">
        <w:rPr>
          <w:i/>
          <w:iCs/>
          <w:noProof/>
        </w:rPr>
        <w:fldChar w:fldCharType="begin"/>
      </w:r>
      <w:r w:rsidR="00A1342E">
        <w:rPr>
          <w:i/>
          <w:iCs/>
          <w:noProof/>
        </w:rPr>
        <w:instrText xml:space="preserve"> INCLUDEPICTURE  "cid:image001.png@01D17F6D.5E70D230" \* MERGEFORMATINET </w:instrText>
      </w:r>
      <w:r w:rsidR="00A1342E">
        <w:rPr>
          <w:i/>
          <w:iCs/>
          <w:noProof/>
        </w:rPr>
        <w:fldChar w:fldCharType="separate"/>
      </w:r>
      <w:r w:rsidR="00E8002B">
        <w:rPr>
          <w:i/>
          <w:iCs/>
          <w:noProof/>
        </w:rPr>
        <w:fldChar w:fldCharType="begin"/>
      </w:r>
      <w:r w:rsidR="00E8002B">
        <w:rPr>
          <w:i/>
          <w:iCs/>
          <w:noProof/>
        </w:rPr>
        <w:instrText xml:space="preserve"> INCLUDEPICTURE  "cid:image001.png@01D17F6D.5E70D230" \* MERGEFORMATINET </w:instrText>
      </w:r>
      <w:r w:rsidR="00E8002B">
        <w:rPr>
          <w:i/>
          <w:iCs/>
          <w:noProof/>
        </w:rPr>
        <w:fldChar w:fldCharType="separate"/>
      </w:r>
      <w:r w:rsidR="00AC1786">
        <w:rPr>
          <w:i/>
          <w:iCs/>
          <w:noProof/>
        </w:rPr>
        <w:fldChar w:fldCharType="begin"/>
      </w:r>
      <w:r w:rsidR="00AC1786">
        <w:rPr>
          <w:i/>
          <w:iCs/>
          <w:noProof/>
        </w:rPr>
        <w:instrText xml:space="preserve"> INCLUDEPICTURE  "cid:image001.png@01D17F6D.5E70D230" \* MERGEFORMATINET </w:instrText>
      </w:r>
      <w:r w:rsidR="00AC1786">
        <w:rPr>
          <w:i/>
          <w:iCs/>
          <w:noProof/>
        </w:rPr>
        <w:fldChar w:fldCharType="separate"/>
      </w:r>
      <w:r w:rsidR="00696ED7">
        <w:rPr>
          <w:i/>
          <w:iCs/>
          <w:noProof/>
        </w:rPr>
        <w:fldChar w:fldCharType="begin"/>
      </w:r>
      <w:r w:rsidR="00696ED7">
        <w:rPr>
          <w:i/>
          <w:iCs/>
          <w:noProof/>
        </w:rPr>
        <w:instrText xml:space="preserve"> INCLUDEPICTURE  "cid:image001.png@01D17F6D.5E70D230" \* MERGEFORMATINET </w:instrText>
      </w:r>
      <w:r w:rsidR="00696ED7">
        <w:rPr>
          <w:i/>
          <w:iCs/>
          <w:noProof/>
        </w:rPr>
        <w:fldChar w:fldCharType="separate"/>
      </w:r>
      <w:r w:rsidR="003845E1">
        <w:rPr>
          <w:i/>
          <w:iCs/>
          <w:noProof/>
        </w:rPr>
        <w:fldChar w:fldCharType="begin"/>
      </w:r>
      <w:r w:rsidR="003845E1">
        <w:rPr>
          <w:i/>
          <w:iCs/>
          <w:noProof/>
        </w:rPr>
        <w:instrText xml:space="preserve"> INCLUDEPICTURE  "cid:image001.png@01D17F6D.5E70D230" \* MERGEFORMATINET </w:instrText>
      </w:r>
      <w:r w:rsidR="003845E1">
        <w:rPr>
          <w:i/>
          <w:iCs/>
          <w:noProof/>
        </w:rPr>
        <w:fldChar w:fldCharType="separate"/>
      </w:r>
      <w:r w:rsidR="00ED745A">
        <w:rPr>
          <w:i/>
          <w:iCs/>
          <w:noProof/>
        </w:rPr>
        <w:fldChar w:fldCharType="begin"/>
      </w:r>
      <w:r w:rsidR="00ED745A">
        <w:rPr>
          <w:i/>
          <w:iCs/>
          <w:noProof/>
        </w:rPr>
        <w:instrText xml:space="preserve"> INCLUDEPICTURE  "cid:image001.png@01D17F6D.5E70D230" \* MERGEFORMATINET </w:instrText>
      </w:r>
      <w:r w:rsidR="00ED745A">
        <w:rPr>
          <w:i/>
          <w:iCs/>
          <w:noProof/>
        </w:rPr>
        <w:fldChar w:fldCharType="separate"/>
      </w:r>
      <w:r w:rsidR="00871A51">
        <w:rPr>
          <w:i/>
          <w:iCs/>
          <w:noProof/>
        </w:rPr>
        <w:fldChar w:fldCharType="begin"/>
      </w:r>
      <w:r w:rsidR="00871A51">
        <w:rPr>
          <w:i/>
          <w:iCs/>
          <w:noProof/>
        </w:rPr>
        <w:instrText xml:space="preserve"> INCLUDEPICTURE  "cid:image001.png@01D17F6D.5E70D230" \* MERGEFORMATINET </w:instrText>
      </w:r>
      <w:r w:rsidR="00871A51">
        <w:rPr>
          <w:i/>
          <w:iCs/>
          <w:noProof/>
        </w:rPr>
        <w:fldChar w:fldCharType="separate"/>
      </w:r>
      <w:r w:rsidR="007914F1">
        <w:rPr>
          <w:i/>
          <w:iCs/>
          <w:noProof/>
        </w:rPr>
        <w:fldChar w:fldCharType="begin"/>
      </w:r>
      <w:r w:rsidR="007914F1">
        <w:rPr>
          <w:i/>
          <w:iCs/>
          <w:noProof/>
        </w:rPr>
        <w:instrText xml:space="preserve"> INCLUDEPICTURE  "cid:image001.png@01D17F6D.5E70D230" \* MERGEFORMATINET </w:instrText>
      </w:r>
      <w:r w:rsidR="007914F1">
        <w:rPr>
          <w:i/>
          <w:iCs/>
          <w:noProof/>
        </w:rPr>
        <w:fldChar w:fldCharType="separate"/>
      </w:r>
      <w:r w:rsidR="00CF6088">
        <w:rPr>
          <w:i/>
          <w:iCs/>
          <w:noProof/>
        </w:rPr>
        <w:fldChar w:fldCharType="begin"/>
      </w:r>
      <w:r w:rsidR="00CF6088">
        <w:rPr>
          <w:i/>
          <w:iCs/>
          <w:noProof/>
        </w:rPr>
        <w:instrText xml:space="preserve"> INCLUDEPICTURE  "cid:image001.png@01D17F6D.5E70D230" \* MERGEFORMATINET </w:instrText>
      </w:r>
      <w:r w:rsidR="00CF6088">
        <w:rPr>
          <w:i/>
          <w:iCs/>
          <w:noProof/>
        </w:rPr>
        <w:fldChar w:fldCharType="separate"/>
      </w:r>
      <w:r w:rsidR="001905F3">
        <w:rPr>
          <w:i/>
          <w:iCs/>
          <w:noProof/>
        </w:rPr>
        <w:fldChar w:fldCharType="begin"/>
      </w:r>
      <w:r w:rsidR="001905F3">
        <w:rPr>
          <w:i/>
          <w:iCs/>
          <w:noProof/>
        </w:rPr>
        <w:instrText xml:space="preserve"> INCLUDEPICTURE  "cid:image001.png@01D17F6D.5E70D230" \* MERGEFORMATINET </w:instrText>
      </w:r>
      <w:r w:rsidR="001905F3">
        <w:rPr>
          <w:i/>
          <w:iCs/>
          <w:noProof/>
        </w:rPr>
        <w:fldChar w:fldCharType="separate"/>
      </w:r>
      <w:r w:rsidR="0058589A">
        <w:rPr>
          <w:i/>
          <w:iCs/>
          <w:noProof/>
        </w:rPr>
        <w:fldChar w:fldCharType="begin"/>
      </w:r>
      <w:r w:rsidR="0058589A">
        <w:rPr>
          <w:i/>
          <w:iCs/>
          <w:noProof/>
        </w:rPr>
        <w:instrText xml:space="preserve"> INCLUDEPICTURE  "cid:image001.png@01D17F6D.5E70D230" \* MERGEFORMATINET </w:instrText>
      </w:r>
      <w:r w:rsidR="0058589A">
        <w:rPr>
          <w:i/>
          <w:iCs/>
          <w:noProof/>
        </w:rPr>
        <w:fldChar w:fldCharType="separate"/>
      </w:r>
      <w:r w:rsidR="00B0298B">
        <w:rPr>
          <w:i/>
          <w:iCs/>
          <w:noProof/>
        </w:rPr>
        <w:fldChar w:fldCharType="begin"/>
      </w:r>
      <w:r w:rsidR="00B0298B">
        <w:rPr>
          <w:i/>
          <w:iCs/>
          <w:noProof/>
        </w:rPr>
        <w:instrText xml:space="preserve"> </w:instrText>
      </w:r>
      <w:r w:rsidR="00B0298B">
        <w:rPr>
          <w:i/>
          <w:iCs/>
          <w:noProof/>
        </w:rPr>
        <w:instrText>I</w:instrText>
      </w:r>
      <w:r w:rsidR="00B0298B">
        <w:rPr>
          <w:i/>
          <w:iCs/>
          <w:noProof/>
        </w:rPr>
        <w:instrText>NCLUDEPICTURE  "cid:image001.png@01D17F6D.5E70D230" \* MERGEFORMATINET</w:instrText>
      </w:r>
      <w:r w:rsidR="00B0298B">
        <w:rPr>
          <w:i/>
          <w:iCs/>
          <w:noProof/>
        </w:rPr>
        <w:instrText xml:space="preserve"> </w:instrText>
      </w:r>
      <w:r w:rsidR="00B0298B">
        <w:rPr>
          <w:i/>
          <w:iCs/>
          <w:noProof/>
        </w:rPr>
        <w:fldChar w:fldCharType="separate"/>
      </w:r>
      <w:r w:rsidR="00B0298B">
        <w:rPr>
          <w:i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.5pt;visibility:visible">
            <v:imagedata r:id="rId8" r:href="rId9"/>
          </v:shape>
        </w:pict>
      </w:r>
      <w:r w:rsidR="00B0298B">
        <w:rPr>
          <w:i/>
          <w:iCs/>
          <w:noProof/>
        </w:rPr>
        <w:fldChar w:fldCharType="end"/>
      </w:r>
      <w:r w:rsidR="0058589A">
        <w:rPr>
          <w:i/>
          <w:iCs/>
          <w:noProof/>
        </w:rPr>
        <w:fldChar w:fldCharType="end"/>
      </w:r>
      <w:r w:rsidR="001905F3">
        <w:rPr>
          <w:i/>
          <w:iCs/>
          <w:noProof/>
        </w:rPr>
        <w:fldChar w:fldCharType="end"/>
      </w:r>
      <w:r w:rsidR="00CF6088">
        <w:rPr>
          <w:i/>
          <w:iCs/>
          <w:noProof/>
        </w:rPr>
        <w:fldChar w:fldCharType="end"/>
      </w:r>
      <w:r w:rsidR="007914F1">
        <w:rPr>
          <w:i/>
          <w:iCs/>
          <w:noProof/>
        </w:rPr>
        <w:fldChar w:fldCharType="end"/>
      </w:r>
      <w:r w:rsidR="00871A51">
        <w:rPr>
          <w:i/>
          <w:iCs/>
          <w:noProof/>
        </w:rPr>
        <w:fldChar w:fldCharType="end"/>
      </w:r>
      <w:r w:rsidR="00ED745A">
        <w:rPr>
          <w:i/>
          <w:iCs/>
          <w:noProof/>
        </w:rPr>
        <w:fldChar w:fldCharType="end"/>
      </w:r>
      <w:r w:rsidR="003845E1">
        <w:rPr>
          <w:i/>
          <w:iCs/>
          <w:noProof/>
        </w:rPr>
        <w:fldChar w:fldCharType="end"/>
      </w:r>
      <w:r w:rsidR="00696ED7">
        <w:rPr>
          <w:i/>
          <w:iCs/>
          <w:noProof/>
        </w:rPr>
        <w:fldChar w:fldCharType="end"/>
      </w:r>
      <w:r w:rsidR="00AC1786">
        <w:rPr>
          <w:i/>
          <w:iCs/>
          <w:noProof/>
        </w:rPr>
        <w:fldChar w:fldCharType="end"/>
      </w:r>
      <w:r w:rsidR="00E8002B">
        <w:rPr>
          <w:i/>
          <w:iCs/>
          <w:noProof/>
        </w:rPr>
        <w:fldChar w:fldCharType="end"/>
      </w:r>
      <w:r w:rsidR="00A1342E">
        <w:rPr>
          <w:i/>
          <w:iCs/>
          <w:noProof/>
        </w:rPr>
        <w:fldChar w:fldCharType="end"/>
      </w:r>
      <w:r w:rsidR="009566AD">
        <w:rPr>
          <w:i/>
          <w:iCs/>
          <w:noProof/>
        </w:rPr>
        <w:fldChar w:fldCharType="end"/>
      </w:r>
      <w:r w:rsidR="00F07840">
        <w:rPr>
          <w:i/>
          <w:iCs/>
          <w:noProof/>
        </w:rPr>
        <w:fldChar w:fldCharType="end"/>
      </w:r>
      <w:r w:rsidR="00AE5ACE">
        <w:rPr>
          <w:i/>
          <w:iCs/>
          <w:noProof/>
        </w:rPr>
        <w:fldChar w:fldCharType="end"/>
      </w:r>
      <w:r w:rsidR="009D2422">
        <w:rPr>
          <w:i/>
          <w:iCs/>
          <w:noProof/>
        </w:rPr>
        <w:fldChar w:fldCharType="end"/>
      </w:r>
      <w:r w:rsidR="006A0E22"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</w:p>
    <w:p w:rsidR="000E0115" w:rsidRDefault="00593F81" w:rsidP="00DA7005">
      <w:pPr>
        <w:jc w:val="center"/>
        <w:rPr>
          <w:i/>
        </w:rPr>
      </w:pPr>
      <w:r w:rsidRPr="00DA56D1">
        <w:rPr>
          <w:i/>
          <w:iCs/>
          <w:sz w:val="24"/>
          <w:szCs w:val="24"/>
        </w:rPr>
        <w:t xml:space="preserve">Zakup dofinansowany ze środków Unii  Europejskiej w  ramach: </w:t>
      </w:r>
      <w:r w:rsidR="00F17821">
        <w:rPr>
          <w:i/>
          <w:iCs/>
          <w:sz w:val="24"/>
          <w:szCs w:val="24"/>
        </w:rPr>
        <w:t xml:space="preserve">                                               </w:t>
      </w:r>
      <w:r w:rsidRPr="00DA56D1">
        <w:rPr>
          <w:i/>
        </w:rPr>
        <w:t>Europejskiego Funduszu Społecznego – Regionalny Program Operacyjny Województwa Warmińsko-Mazurskiego na lata 2014-2020 – Pomoc Techniczna</w:t>
      </w:r>
    </w:p>
    <w:p w:rsidR="00DA7005" w:rsidRDefault="00DA7005" w:rsidP="00DA7005">
      <w:r w:rsidRPr="00DA7005">
        <w:t>O-VI.2600.317.2016</w:t>
      </w:r>
    </w:p>
    <w:p w:rsidR="00DA7005" w:rsidRPr="00DA7005" w:rsidRDefault="003671D6" w:rsidP="00DA7005">
      <w:pPr>
        <w:jc w:val="right"/>
      </w:pPr>
      <w:r w:rsidRPr="003671D6">
        <w:t>Załącznik nr 1</w:t>
      </w:r>
    </w:p>
    <w:p w:rsidR="00A17A36" w:rsidRPr="00DA7005" w:rsidRDefault="00A17A36" w:rsidP="00DA7005">
      <w:pPr>
        <w:jc w:val="center"/>
        <w:rPr>
          <w:b/>
        </w:rPr>
      </w:pPr>
      <w:r w:rsidRPr="00A17A36">
        <w:rPr>
          <w:b/>
        </w:rPr>
        <w:t>SZCZEGÓŁOWY OPIS PRZEDMIOTU ZAMÓWIENIA</w:t>
      </w:r>
    </w:p>
    <w:p w:rsidR="00A17A36" w:rsidRPr="00A17A36" w:rsidRDefault="00A17A36" w:rsidP="000140E8">
      <w:pPr>
        <w:pStyle w:val="Akapitzlist"/>
        <w:numPr>
          <w:ilvl w:val="0"/>
          <w:numId w:val="1"/>
        </w:numPr>
        <w:spacing w:after="0" w:line="276" w:lineRule="auto"/>
      </w:pPr>
      <w:r w:rsidRPr="00A17A36">
        <w:rPr>
          <w:rFonts w:ascii="Calibri" w:hAnsi="Calibri"/>
          <w:b/>
        </w:rPr>
        <w:t>PRZEDMIOT ZAMÓWIENIA</w:t>
      </w:r>
    </w:p>
    <w:p w:rsidR="00CF5DA2" w:rsidRDefault="00727B33" w:rsidP="000140E8">
      <w:pPr>
        <w:pStyle w:val="Akapitzlist"/>
        <w:spacing w:after="0" w:line="276" w:lineRule="auto"/>
        <w:jc w:val="both"/>
        <w:rPr>
          <w:rFonts w:cs="Arial"/>
        </w:rPr>
      </w:pPr>
      <w:r>
        <w:rPr>
          <w:bCs/>
        </w:rPr>
        <w:t>Wykonanie usługi polegającej na z</w:t>
      </w:r>
      <w:r w:rsidR="008729B1" w:rsidRPr="00692CAB">
        <w:rPr>
          <w:rFonts w:ascii="Verdana" w:hAnsi="Verdana"/>
          <w:sz w:val="20"/>
          <w:szCs w:val="20"/>
        </w:rPr>
        <w:t>organizowan</w:t>
      </w:r>
      <w:r>
        <w:rPr>
          <w:rFonts w:ascii="Verdana" w:hAnsi="Verdana"/>
          <w:sz w:val="20"/>
          <w:szCs w:val="20"/>
        </w:rPr>
        <w:t>iu</w:t>
      </w:r>
      <w:r w:rsidR="008729B1">
        <w:rPr>
          <w:rFonts w:ascii="Verdana" w:hAnsi="Verdana"/>
          <w:sz w:val="20"/>
          <w:szCs w:val="20"/>
        </w:rPr>
        <w:t xml:space="preserve"> i prze</w:t>
      </w:r>
      <w:r>
        <w:rPr>
          <w:rFonts w:ascii="Verdana" w:hAnsi="Verdana"/>
          <w:sz w:val="20"/>
          <w:szCs w:val="20"/>
        </w:rPr>
        <w:t>prowadzeniu</w:t>
      </w:r>
      <w:r w:rsidR="008729B1">
        <w:rPr>
          <w:rFonts w:ascii="Verdana" w:hAnsi="Verdana"/>
          <w:sz w:val="20"/>
          <w:szCs w:val="20"/>
        </w:rPr>
        <w:t xml:space="preserve"> dwudniowego szkolenia: „Ocena projektów unijnych </w:t>
      </w:r>
      <w:r w:rsidR="00917850">
        <w:rPr>
          <w:rFonts w:ascii="Verdana" w:hAnsi="Verdana"/>
          <w:sz w:val="20"/>
          <w:szCs w:val="20"/>
        </w:rPr>
        <w:t xml:space="preserve">dofinansowanych z Europejskiego Funduszu Społecznego </w:t>
      </w:r>
      <w:r w:rsidR="008729B1">
        <w:rPr>
          <w:rFonts w:ascii="Verdana" w:hAnsi="Verdana"/>
          <w:sz w:val="20"/>
          <w:szCs w:val="20"/>
        </w:rPr>
        <w:t xml:space="preserve">w ramach RPO </w:t>
      </w:r>
      <w:proofErr w:type="spellStart"/>
      <w:r w:rsidR="008729B1">
        <w:rPr>
          <w:rFonts w:ascii="Verdana" w:hAnsi="Verdana"/>
          <w:sz w:val="20"/>
          <w:szCs w:val="20"/>
        </w:rPr>
        <w:t>WiM</w:t>
      </w:r>
      <w:proofErr w:type="spellEnd"/>
      <w:r w:rsidR="008729B1">
        <w:rPr>
          <w:rFonts w:ascii="Verdana" w:hAnsi="Verdana"/>
          <w:sz w:val="20"/>
          <w:szCs w:val="20"/>
        </w:rPr>
        <w:t xml:space="preserve"> 2014-2020”.</w:t>
      </w:r>
      <w:r w:rsidR="00CF5DA2" w:rsidRPr="00CF5DA2">
        <w:rPr>
          <w:rFonts w:cs="Arial"/>
        </w:rPr>
        <w:t xml:space="preserve"> </w:t>
      </w:r>
    </w:p>
    <w:p w:rsidR="00DA7005" w:rsidRPr="00CF5DA2" w:rsidRDefault="00DA7005" w:rsidP="000140E8">
      <w:pPr>
        <w:pStyle w:val="Akapitzlist"/>
        <w:spacing w:after="0" w:line="276" w:lineRule="auto"/>
        <w:jc w:val="both"/>
        <w:rPr>
          <w:rFonts w:cs="Arial"/>
        </w:rPr>
      </w:pPr>
    </w:p>
    <w:p w:rsidR="00A17A36" w:rsidRPr="00A17A36" w:rsidRDefault="00091C71" w:rsidP="000140E8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Calibri" w:hAnsi="Calibri"/>
          <w:b/>
        </w:rPr>
        <w:t>MIEJSCE SZKOLENIA</w:t>
      </w:r>
    </w:p>
    <w:p w:rsidR="00CA1DF9" w:rsidRPr="00DA7005" w:rsidRDefault="00CA1DF9" w:rsidP="00DA7005">
      <w:pPr>
        <w:spacing w:after="0" w:line="240" w:lineRule="auto"/>
        <w:ind w:left="709"/>
        <w:jc w:val="both"/>
        <w:rPr>
          <w:bCs/>
        </w:rPr>
      </w:pPr>
      <w:r w:rsidRPr="00DA7005">
        <w:rPr>
          <w:bCs/>
        </w:rPr>
        <w:t xml:space="preserve">Obiekt hotelowo-konferencyjny </w:t>
      </w:r>
      <w:r w:rsidR="00DA0634" w:rsidRPr="00DA7005">
        <w:rPr>
          <w:bCs/>
        </w:rPr>
        <w:t xml:space="preserve">poza </w:t>
      </w:r>
      <w:r w:rsidR="00283AE1">
        <w:rPr>
          <w:bCs/>
        </w:rPr>
        <w:t xml:space="preserve">granicami Olsztynem </w:t>
      </w:r>
      <w:r w:rsidR="008729B1" w:rsidRPr="00DA7005">
        <w:rPr>
          <w:bCs/>
        </w:rPr>
        <w:t xml:space="preserve">w odległości drogowej do </w:t>
      </w:r>
      <w:r w:rsidRPr="00DA7005">
        <w:rPr>
          <w:bCs/>
        </w:rPr>
        <w:t>50 km</w:t>
      </w:r>
      <w:r w:rsidR="00B258A6" w:rsidRPr="00DA7005">
        <w:rPr>
          <w:bCs/>
        </w:rPr>
        <w:t xml:space="preserve"> </w:t>
      </w:r>
      <w:r w:rsidR="00AF5F2C" w:rsidRPr="00DA7005">
        <w:rPr>
          <w:bCs/>
        </w:rPr>
        <w:t>od siedziby Zamawiającego ul. Emilii Plater 1, 10-562 Olsztyn</w:t>
      </w:r>
      <w:r w:rsidRPr="00DA7005">
        <w:rPr>
          <w:bCs/>
        </w:rPr>
        <w:t xml:space="preserve"> </w:t>
      </w:r>
      <w:r w:rsidR="00DA7005" w:rsidRPr="00DA7005">
        <w:rPr>
          <w:bCs/>
        </w:rPr>
        <w:t>(mierzonej z użyciem aplikacji – maps.google.pl).</w:t>
      </w:r>
    </w:p>
    <w:p w:rsidR="00DA7005" w:rsidRPr="00DA7005" w:rsidRDefault="00DA7005" w:rsidP="00DA7005">
      <w:pPr>
        <w:spacing w:after="0" w:line="240" w:lineRule="auto"/>
        <w:ind w:left="284"/>
        <w:jc w:val="both"/>
        <w:rPr>
          <w:rFonts w:ascii="Calibri" w:hAnsi="Calibri"/>
        </w:rPr>
      </w:pPr>
    </w:p>
    <w:p w:rsidR="00876FFA" w:rsidRPr="00A17A36" w:rsidRDefault="00876FFA" w:rsidP="00CA1DF9">
      <w:pPr>
        <w:pStyle w:val="Akapitzlist"/>
        <w:numPr>
          <w:ilvl w:val="0"/>
          <w:numId w:val="1"/>
        </w:numPr>
        <w:spacing w:after="0" w:line="276" w:lineRule="auto"/>
      </w:pPr>
      <w:r w:rsidRPr="00EA69CE">
        <w:rPr>
          <w:rFonts w:ascii="Calibri" w:hAnsi="Calibri"/>
          <w:b/>
        </w:rPr>
        <w:t xml:space="preserve">TERMIN  </w:t>
      </w:r>
      <w:r>
        <w:rPr>
          <w:rFonts w:ascii="Calibri" w:hAnsi="Calibri"/>
          <w:b/>
        </w:rPr>
        <w:t>SZKOLENIA</w:t>
      </w:r>
    </w:p>
    <w:p w:rsidR="00876FFA" w:rsidRDefault="002C5922" w:rsidP="000140E8">
      <w:pPr>
        <w:pStyle w:val="Akapitzlist"/>
        <w:spacing w:after="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01-02 grudnia</w:t>
      </w:r>
      <w:r w:rsidR="008729B1" w:rsidRPr="008729B1">
        <w:rPr>
          <w:rFonts w:ascii="Calibri" w:hAnsi="Calibri"/>
          <w:b/>
        </w:rPr>
        <w:t xml:space="preserve"> 2016</w:t>
      </w:r>
      <w:r>
        <w:rPr>
          <w:rFonts w:ascii="Calibri" w:hAnsi="Calibri"/>
          <w:b/>
        </w:rPr>
        <w:t xml:space="preserve"> </w:t>
      </w:r>
      <w:r w:rsidR="008729B1" w:rsidRPr="008729B1">
        <w:rPr>
          <w:rFonts w:ascii="Calibri" w:hAnsi="Calibri"/>
          <w:b/>
        </w:rPr>
        <w:t>r.</w:t>
      </w:r>
    </w:p>
    <w:p w:rsidR="00DA7005" w:rsidRPr="008729B1" w:rsidRDefault="00DA7005" w:rsidP="000140E8">
      <w:pPr>
        <w:pStyle w:val="Akapitzlist"/>
        <w:spacing w:after="0" w:line="276" w:lineRule="auto"/>
        <w:jc w:val="both"/>
        <w:rPr>
          <w:rFonts w:ascii="Calibri" w:hAnsi="Calibri"/>
          <w:b/>
        </w:rPr>
      </w:pPr>
    </w:p>
    <w:p w:rsidR="000140E8" w:rsidRPr="00A17A36" w:rsidRDefault="000140E8" w:rsidP="000140E8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Calibri" w:hAnsi="Calibri"/>
          <w:b/>
        </w:rPr>
        <w:t>CZAS SZKOLENIA</w:t>
      </w:r>
      <w:r w:rsidRPr="00EA69CE">
        <w:rPr>
          <w:rFonts w:ascii="Calibri" w:hAnsi="Calibri"/>
          <w:b/>
        </w:rPr>
        <w:t xml:space="preserve"> </w:t>
      </w:r>
    </w:p>
    <w:p w:rsidR="000140E8" w:rsidRDefault="000140E8" w:rsidP="000140E8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1 </w:t>
      </w:r>
      <w:r w:rsidRPr="00342294">
        <w:rPr>
          <w:rFonts w:ascii="Calibri" w:hAnsi="Calibri" w:cs="Arial"/>
          <w:color w:val="000000"/>
        </w:rPr>
        <w:t>dzień szkoleniowy wynosi 8 h</w:t>
      </w:r>
      <w:r>
        <w:rPr>
          <w:rFonts w:ascii="Calibri" w:hAnsi="Calibri" w:cs="Arial"/>
          <w:color w:val="000000"/>
        </w:rPr>
        <w:t>, co daje łącznie 16 h szkoleniowych</w:t>
      </w:r>
      <w:r w:rsidRPr="00342294">
        <w:rPr>
          <w:rFonts w:ascii="Calibri" w:hAnsi="Calibri" w:cs="Arial"/>
          <w:color w:val="000000"/>
        </w:rPr>
        <w:t xml:space="preserve">, gdzie jedna godzina szkoleniowa równa się 45 minut. </w:t>
      </w:r>
    </w:p>
    <w:p w:rsidR="000140E8" w:rsidRDefault="000140E8" w:rsidP="000140E8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993" w:hanging="284"/>
        <w:jc w:val="both"/>
        <w:rPr>
          <w:rFonts w:ascii="Calibri" w:hAnsi="Calibri" w:cs="Arial"/>
          <w:color w:val="000000"/>
        </w:rPr>
      </w:pPr>
      <w:r w:rsidRPr="00342294">
        <w:rPr>
          <w:rFonts w:ascii="Calibri" w:hAnsi="Calibri" w:cs="Arial"/>
          <w:color w:val="000000"/>
        </w:rPr>
        <w:t xml:space="preserve">W czasie 2 dniowego </w:t>
      </w:r>
      <w:r>
        <w:rPr>
          <w:rFonts w:ascii="Calibri" w:hAnsi="Calibri" w:cs="Arial"/>
          <w:color w:val="000000"/>
        </w:rPr>
        <w:t>szkolenia</w:t>
      </w:r>
      <w:r w:rsidR="00DA7005">
        <w:rPr>
          <w:rFonts w:ascii="Calibri" w:hAnsi="Calibri" w:cs="Arial"/>
          <w:color w:val="000000"/>
        </w:rPr>
        <w:t xml:space="preserve"> przewidziane są </w:t>
      </w:r>
      <w:r w:rsidRPr="00342294">
        <w:rPr>
          <w:rFonts w:ascii="Calibri" w:hAnsi="Calibri" w:cs="Arial"/>
          <w:color w:val="000000"/>
        </w:rPr>
        <w:t xml:space="preserve">codziennie: 1 przerwa 30 minutowa i 2 przerwy 15 minutowe. </w:t>
      </w:r>
    </w:p>
    <w:p w:rsidR="000140E8" w:rsidRPr="00DA7005" w:rsidRDefault="000140E8" w:rsidP="00597A89">
      <w:pPr>
        <w:pStyle w:val="Akapitzlist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Calibri" w:hAnsi="Calibri"/>
        </w:rPr>
      </w:pPr>
      <w:r w:rsidRPr="00342294">
        <w:rPr>
          <w:rFonts w:ascii="Calibri" w:hAnsi="Calibri" w:cs="Arial"/>
          <w:color w:val="000000"/>
        </w:rPr>
        <w:t>Szkole</w:t>
      </w:r>
      <w:r w:rsidR="00CA1DF9">
        <w:rPr>
          <w:rFonts w:ascii="Calibri" w:hAnsi="Calibri" w:cs="Arial"/>
          <w:color w:val="000000"/>
        </w:rPr>
        <w:t xml:space="preserve">nie winno zostać zrealizowane w </w:t>
      </w:r>
      <w:r w:rsidRPr="00342294">
        <w:rPr>
          <w:rFonts w:ascii="Calibri" w:hAnsi="Calibri" w:cs="Arial"/>
          <w:color w:val="000000"/>
        </w:rPr>
        <w:t>go</w:t>
      </w:r>
      <w:r w:rsidR="00CA1DF9">
        <w:rPr>
          <w:rFonts w:ascii="Calibri" w:hAnsi="Calibri" w:cs="Arial"/>
          <w:color w:val="000000"/>
        </w:rPr>
        <w:t xml:space="preserve">dzinach: </w:t>
      </w:r>
      <w:r w:rsidR="008729B1">
        <w:rPr>
          <w:rFonts w:ascii="Calibri" w:hAnsi="Calibri" w:cs="Arial"/>
          <w:color w:val="000000"/>
        </w:rPr>
        <w:t xml:space="preserve">od godz. 09.00 pierwszego dnia szkolenia </w:t>
      </w:r>
      <w:r w:rsidR="00265F82">
        <w:rPr>
          <w:rFonts w:ascii="Calibri" w:hAnsi="Calibri" w:cs="Arial"/>
          <w:color w:val="000000"/>
        </w:rPr>
        <w:t>do</w:t>
      </w:r>
      <w:r w:rsidR="008729B1">
        <w:rPr>
          <w:rFonts w:ascii="Calibri" w:hAnsi="Calibri" w:cs="Arial"/>
          <w:color w:val="000000"/>
        </w:rPr>
        <w:t xml:space="preserve"> godz. 15:00 drugiego dnia szkolenia.</w:t>
      </w:r>
    </w:p>
    <w:p w:rsidR="00DA7005" w:rsidRPr="000855E0" w:rsidRDefault="00DA7005" w:rsidP="00DA7005">
      <w:pPr>
        <w:pStyle w:val="Akapitzlist"/>
        <w:tabs>
          <w:tab w:val="left" w:pos="993"/>
        </w:tabs>
        <w:spacing w:after="0" w:line="276" w:lineRule="auto"/>
        <w:ind w:left="993"/>
        <w:jc w:val="both"/>
        <w:rPr>
          <w:rFonts w:ascii="Calibri" w:hAnsi="Calibri"/>
        </w:rPr>
      </w:pPr>
    </w:p>
    <w:p w:rsidR="000855E0" w:rsidRPr="004D2E1A" w:rsidRDefault="000855E0" w:rsidP="000855E0">
      <w:pPr>
        <w:pStyle w:val="Akapitzlist"/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ascii="Calibri" w:hAnsi="Calibri"/>
          <w:b/>
        </w:rPr>
      </w:pPr>
      <w:r w:rsidRPr="004D2E1A">
        <w:rPr>
          <w:rFonts w:ascii="Calibri" w:hAnsi="Calibri" w:cs="Arial"/>
          <w:b/>
          <w:color w:val="000000"/>
        </w:rPr>
        <w:t>TRANSPORT</w:t>
      </w:r>
    </w:p>
    <w:p w:rsidR="000855E0" w:rsidRDefault="000855E0" w:rsidP="000855E0">
      <w:pPr>
        <w:pStyle w:val="Akapitzlist"/>
        <w:tabs>
          <w:tab w:val="left" w:pos="993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</w:rPr>
        <w:t>Wykonawca zapewni transport uczestników z siedziby Zamawiającego</w:t>
      </w:r>
      <w:r w:rsidRPr="000855E0">
        <w:rPr>
          <w:rFonts w:ascii="Calibri" w:hAnsi="Calibri"/>
        </w:rPr>
        <w:t xml:space="preserve"> </w:t>
      </w:r>
      <w:r>
        <w:rPr>
          <w:rFonts w:ascii="Calibri" w:hAnsi="Calibri"/>
        </w:rPr>
        <w:t>ul. Emilii Plater 1,                   10-562 Olsztyn na miejsce szkolenia oraz z miejsca szkolenia do siedziby  Zamawiającego</w:t>
      </w:r>
      <w:r w:rsidRPr="000855E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ul. Emilii Plater 1, 10-562 Olsztyn</w:t>
      </w:r>
      <w:r w:rsidR="00DA7005">
        <w:rPr>
          <w:rFonts w:ascii="Calibri" w:hAnsi="Calibri"/>
        </w:rPr>
        <w:t>.</w:t>
      </w:r>
    </w:p>
    <w:p w:rsidR="00DA7005" w:rsidRDefault="00DA7005" w:rsidP="000855E0">
      <w:pPr>
        <w:pStyle w:val="Akapitzlist"/>
        <w:tabs>
          <w:tab w:val="left" w:pos="993"/>
        </w:tabs>
        <w:spacing w:after="0" w:line="276" w:lineRule="auto"/>
        <w:jc w:val="both"/>
        <w:rPr>
          <w:rFonts w:ascii="Calibri" w:hAnsi="Calibri"/>
        </w:rPr>
      </w:pPr>
    </w:p>
    <w:p w:rsidR="00876FFA" w:rsidRPr="00A17A36" w:rsidRDefault="00876FFA" w:rsidP="000140E8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</w:pPr>
      <w:r w:rsidRPr="00EA69CE">
        <w:rPr>
          <w:rFonts w:ascii="Calibri" w:hAnsi="Calibri"/>
          <w:b/>
        </w:rPr>
        <w:t xml:space="preserve">LICZBA OSÓB / UCZESTNIKÓW </w:t>
      </w:r>
      <w:r>
        <w:rPr>
          <w:rFonts w:ascii="Calibri" w:hAnsi="Calibri"/>
          <w:b/>
        </w:rPr>
        <w:t>SZKOLENIA</w:t>
      </w:r>
    </w:p>
    <w:p w:rsidR="00876FFA" w:rsidRPr="00A17A36" w:rsidRDefault="00876FFA" w:rsidP="000140E8">
      <w:pPr>
        <w:pStyle w:val="Akapitzlist"/>
        <w:spacing w:after="0" w:line="276" w:lineRule="auto"/>
        <w:jc w:val="both"/>
        <w:rPr>
          <w:rFonts w:ascii="Calibri" w:hAnsi="Calibri"/>
          <w:u w:val="single"/>
        </w:rPr>
      </w:pPr>
      <w:r w:rsidRPr="00A17A36">
        <w:rPr>
          <w:rFonts w:ascii="Calibri" w:hAnsi="Calibri"/>
        </w:rPr>
        <w:t xml:space="preserve">Usługa </w:t>
      </w:r>
      <w:r w:rsidR="006E42C9">
        <w:rPr>
          <w:rFonts w:ascii="Calibri" w:hAnsi="Calibri"/>
        </w:rPr>
        <w:t>szkoleniowa</w:t>
      </w:r>
      <w:r w:rsidR="00283AE1">
        <w:rPr>
          <w:rFonts w:ascii="Calibri" w:hAnsi="Calibri"/>
        </w:rPr>
        <w:t xml:space="preserve"> max.</w:t>
      </w:r>
      <w:r>
        <w:rPr>
          <w:rFonts w:ascii="Calibri" w:hAnsi="Calibri"/>
        </w:rPr>
        <w:t xml:space="preserve"> </w:t>
      </w:r>
      <w:r w:rsidR="008729B1">
        <w:rPr>
          <w:rFonts w:ascii="Calibri" w:hAnsi="Calibri"/>
          <w:u w:val="single"/>
        </w:rPr>
        <w:t>dla 47 osób</w:t>
      </w:r>
      <w:r w:rsidR="002C5922">
        <w:rPr>
          <w:rFonts w:ascii="Calibri" w:hAnsi="Calibri"/>
          <w:u w:val="single"/>
        </w:rPr>
        <w:t xml:space="preserve"> min. 37 osób.</w:t>
      </w:r>
    </w:p>
    <w:p w:rsidR="00876FFA" w:rsidRDefault="002C5922" w:rsidP="000140E8">
      <w:pPr>
        <w:pStyle w:val="Akapitzlist"/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Zamawiający na min. 2</w:t>
      </w:r>
      <w:r w:rsidR="00876FFA" w:rsidRPr="00EA69CE">
        <w:rPr>
          <w:rFonts w:ascii="Calibri" w:hAnsi="Calibri"/>
        </w:rPr>
        <w:t xml:space="preserve"> dni kalendarzowe przed datą rozpoczęcia </w:t>
      </w:r>
      <w:r w:rsidR="006E42C9">
        <w:rPr>
          <w:rFonts w:ascii="Calibri" w:hAnsi="Calibri"/>
        </w:rPr>
        <w:t>szkolenia</w:t>
      </w:r>
      <w:r w:rsidR="00876FFA" w:rsidRPr="00EA69CE">
        <w:rPr>
          <w:rFonts w:ascii="Calibri" w:hAnsi="Calibri"/>
        </w:rPr>
        <w:t xml:space="preserve"> poinformuje Wykonawcę o liczbie osób korzystających z poszczególnych usług w danym dniu.</w:t>
      </w:r>
      <w:r w:rsidR="004D2E1A">
        <w:rPr>
          <w:rFonts w:ascii="Calibri" w:hAnsi="Calibri"/>
        </w:rPr>
        <w:t xml:space="preserve"> </w:t>
      </w:r>
    </w:p>
    <w:p w:rsidR="00DA7005" w:rsidRDefault="00DA7005" w:rsidP="000140E8">
      <w:pPr>
        <w:pStyle w:val="Akapitzlist"/>
        <w:spacing w:after="0" w:line="276" w:lineRule="auto"/>
        <w:jc w:val="both"/>
        <w:rPr>
          <w:rFonts w:ascii="Calibri" w:hAnsi="Calibri"/>
        </w:rPr>
      </w:pPr>
    </w:p>
    <w:p w:rsidR="004D2E1A" w:rsidRPr="00502BF8" w:rsidRDefault="004D2E1A" w:rsidP="004D2E1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b/>
        </w:rPr>
      </w:pPr>
      <w:r w:rsidRPr="00502BF8">
        <w:rPr>
          <w:rFonts w:ascii="Calibri" w:hAnsi="Calibri"/>
          <w:b/>
        </w:rPr>
        <w:t xml:space="preserve">FORMA SZKOLENIA </w:t>
      </w:r>
    </w:p>
    <w:p w:rsidR="004D2E1A" w:rsidRPr="003F4C43" w:rsidRDefault="004D2E1A" w:rsidP="003F4C43">
      <w:pPr>
        <w:pStyle w:val="Akapitzlist"/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Szkolenie winno być prowadzone w max. </w:t>
      </w:r>
      <w:r w:rsidRPr="00F972B1">
        <w:rPr>
          <w:rFonts w:ascii="Calibri" w:hAnsi="Calibri"/>
          <w:b/>
        </w:rPr>
        <w:t>30% jako wykład</w:t>
      </w:r>
      <w:r>
        <w:rPr>
          <w:rFonts w:ascii="Calibri" w:hAnsi="Calibri"/>
        </w:rPr>
        <w:t xml:space="preserve"> i w </w:t>
      </w:r>
      <w:r w:rsidRPr="00F972B1">
        <w:rPr>
          <w:rFonts w:ascii="Calibri" w:hAnsi="Calibri"/>
          <w:b/>
        </w:rPr>
        <w:t>min. 70% jako interaktywne warsztaty</w:t>
      </w:r>
      <w:r>
        <w:rPr>
          <w:rFonts w:ascii="Calibri" w:hAnsi="Calibri"/>
        </w:rPr>
        <w:t xml:space="preserve"> z omaw</w:t>
      </w:r>
      <w:r w:rsidR="002C5922">
        <w:rPr>
          <w:rFonts w:ascii="Calibri" w:hAnsi="Calibri"/>
        </w:rPr>
        <w:t xml:space="preserve">ianiem konkretnych przykładów, które zostaną przekazane wykonawcy po jego wyłonieniu. Interaktywne warsztaty powinny być przeprowadzone </w:t>
      </w:r>
      <w:r w:rsidR="003F4C43">
        <w:rPr>
          <w:rFonts w:ascii="Calibri" w:hAnsi="Calibri"/>
        </w:rPr>
        <w:t xml:space="preserve"> </w:t>
      </w:r>
      <w:r w:rsidR="002610E0" w:rsidRPr="003F4C43">
        <w:rPr>
          <w:rFonts w:ascii="Calibri" w:hAnsi="Calibri"/>
        </w:rPr>
        <w:t>równolegle w dwóch grupach, liczących po około 25 osób, w dwóch oddzielnych salach</w:t>
      </w:r>
      <w:r w:rsidR="003F4C43">
        <w:rPr>
          <w:rFonts w:ascii="Calibri" w:hAnsi="Calibri"/>
        </w:rPr>
        <w:t xml:space="preserve"> przez dwóch trenerów</w:t>
      </w:r>
      <w:r w:rsidR="002610E0" w:rsidRPr="003F4C43">
        <w:rPr>
          <w:rFonts w:ascii="Calibri" w:hAnsi="Calibri"/>
        </w:rPr>
        <w:t>.</w:t>
      </w:r>
    </w:p>
    <w:p w:rsidR="004D2E1A" w:rsidRDefault="004D2E1A" w:rsidP="004D2E1A">
      <w:pPr>
        <w:pStyle w:val="Akapitzlist"/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Zajęcia powinny łączyć część teoretyczną</w:t>
      </w:r>
      <w:r w:rsidR="004D6A6C">
        <w:rPr>
          <w:rFonts w:ascii="Calibri" w:hAnsi="Calibri"/>
        </w:rPr>
        <w:t xml:space="preserve"> z praktyczną, m.in. poprzez zastosowanie zróżnicowanych form takich jak: wykład, analiza przypadków, ćwiczenie, </w:t>
      </w:r>
      <w:proofErr w:type="spellStart"/>
      <w:r w:rsidR="004D6A6C">
        <w:rPr>
          <w:rFonts w:ascii="Calibri" w:hAnsi="Calibri"/>
        </w:rPr>
        <w:t>case</w:t>
      </w:r>
      <w:proofErr w:type="spellEnd"/>
      <w:r w:rsidR="004D6A6C">
        <w:rPr>
          <w:rFonts w:ascii="Calibri" w:hAnsi="Calibri"/>
        </w:rPr>
        <w:t xml:space="preserve"> </w:t>
      </w:r>
      <w:proofErr w:type="spellStart"/>
      <w:r w:rsidR="004D6A6C">
        <w:rPr>
          <w:rFonts w:ascii="Calibri" w:hAnsi="Calibri"/>
        </w:rPr>
        <w:t>study</w:t>
      </w:r>
      <w:proofErr w:type="spellEnd"/>
      <w:r w:rsidR="004D6A6C">
        <w:rPr>
          <w:rFonts w:ascii="Calibri" w:hAnsi="Calibri"/>
        </w:rPr>
        <w:t>, prezentacja multimedialna, dyskusja.</w:t>
      </w:r>
    </w:p>
    <w:p w:rsidR="00DA7005" w:rsidRDefault="00DA7005" w:rsidP="004D2E1A">
      <w:pPr>
        <w:pStyle w:val="Akapitzlist"/>
        <w:spacing w:after="0" w:line="276" w:lineRule="auto"/>
        <w:jc w:val="both"/>
        <w:rPr>
          <w:rFonts w:ascii="Calibri" w:hAnsi="Calibri"/>
        </w:rPr>
      </w:pPr>
    </w:p>
    <w:p w:rsidR="00DA7005" w:rsidRPr="004D6A6C" w:rsidRDefault="00DA7005" w:rsidP="00DA7005">
      <w:pPr>
        <w:pStyle w:val="Akapitzlist"/>
        <w:numPr>
          <w:ilvl w:val="0"/>
          <w:numId w:val="1"/>
        </w:numPr>
        <w:spacing w:after="0" w:line="276" w:lineRule="auto"/>
        <w:ind w:hanging="436"/>
        <w:jc w:val="both"/>
        <w:rPr>
          <w:rStyle w:val="FontStyle111"/>
          <w:rFonts w:ascii="Calibri" w:hAnsi="Calibri"/>
          <w:b/>
          <w:sz w:val="22"/>
        </w:rPr>
      </w:pPr>
      <w:r w:rsidRPr="004D6A6C">
        <w:rPr>
          <w:rStyle w:val="FontStyle111"/>
          <w:rFonts w:ascii="Calibri" w:hAnsi="Calibri"/>
          <w:b/>
          <w:sz w:val="22"/>
        </w:rPr>
        <w:t>OBOWIĄZKI WYKONAWCY SZKOLENIA:</w:t>
      </w:r>
    </w:p>
    <w:p w:rsidR="00DA7005" w:rsidRPr="009909A2" w:rsidRDefault="004E3BF1" w:rsidP="00DA7005">
      <w:pPr>
        <w:pStyle w:val="Akapitzlist"/>
        <w:numPr>
          <w:ilvl w:val="4"/>
          <w:numId w:val="5"/>
        </w:numPr>
        <w:tabs>
          <w:tab w:val="left" w:pos="1560"/>
        </w:tabs>
        <w:spacing w:after="0" w:line="276" w:lineRule="auto"/>
        <w:ind w:left="1276" w:hanging="425"/>
        <w:jc w:val="both"/>
        <w:rPr>
          <w:rStyle w:val="FontStyle111"/>
          <w:rFonts w:ascii="Calibri" w:hAnsi="Calibri"/>
          <w:sz w:val="22"/>
        </w:rPr>
      </w:pPr>
      <w:r>
        <w:rPr>
          <w:rStyle w:val="FontStyle111"/>
          <w:rFonts w:ascii="Calibri" w:hAnsi="Calibri"/>
          <w:sz w:val="22"/>
        </w:rPr>
        <w:t>Zapewnieni</w:t>
      </w:r>
      <w:r w:rsidR="00DA7005" w:rsidRPr="009909A2">
        <w:rPr>
          <w:rStyle w:val="FontStyle111"/>
          <w:rFonts w:ascii="Calibri" w:hAnsi="Calibri"/>
          <w:sz w:val="22"/>
        </w:rPr>
        <w:t xml:space="preserve"> </w:t>
      </w:r>
      <w:r w:rsidR="00811C8F">
        <w:rPr>
          <w:rStyle w:val="FontStyle111"/>
          <w:rFonts w:ascii="Calibri" w:hAnsi="Calibri"/>
          <w:sz w:val="22"/>
        </w:rPr>
        <w:t>dwóch trenerów</w:t>
      </w:r>
      <w:r w:rsidR="00DA7005" w:rsidRPr="009909A2">
        <w:rPr>
          <w:rStyle w:val="FontStyle111"/>
          <w:rFonts w:ascii="Calibri" w:hAnsi="Calibri"/>
          <w:sz w:val="22"/>
        </w:rPr>
        <w:t>, któr</w:t>
      </w:r>
      <w:r w:rsidR="00811C8F">
        <w:rPr>
          <w:rStyle w:val="FontStyle111"/>
          <w:rFonts w:ascii="Calibri" w:hAnsi="Calibri"/>
          <w:sz w:val="22"/>
        </w:rPr>
        <w:t>z</w:t>
      </w:r>
      <w:r w:rsidR="00DA7005">
        <w:rPr>
          <w:rStyle w:val="FontStyle111"/>
          <w:rFonts w:ascii="Calibri" w:hAnsi="Calibri"/>
          <w:sz w:val="22"/>
        </w:rPr>
        <w:t>y</w:t>
      </w:r>
      <w:r w:rsidR="00DA7005" w:rsidRPr="009909A2">
        <w:rPr>
          <w:rStyle w:val="FontStyle111"/>
          <w:rFonts w:ascii="Calibri" w:hAnsi="Calibri"/>
          <w:sz w:val="22"/>
        </w:rPr>
        <w:t xml:space="preserve"> będ</w:t>
      </w:r>
      <w:r w:rsidR="00811C8F">
        <w:rPr>
          <w:rStyle w:val="FontStyle111"/>
          <w:rFonts w:ascii="Calibri" w:hAnsi="Calibri"/>
          <w:sz w:val="22"/>
        </w:rPr>
        <w:t>ą</w:t>
      </w:r>
      <w:r w:rsidR="00DA7005" w:rsidRPr="009909A2">
        <w:rPr>
          <w:rStyle w:val="FontStyle111"/>
          <w:rFonts w:ascii="Calibri" w:hAnsi="Calibri"/>
          <w:sz w:val="22"/>
        </w:rPr>
        <w:t xml:space="preserve"> uczes</w:t>
      </w:r>
      <w:r w:rsidR="00DA7005">
        <w:rPr>
          <w:rStyle w:val="FontStyle111"/>
          <w:rFonts w:ascii="Calibri" w:hAnsi="Calibri"/>
          <w:sz w:val="22"/>
        </w:rPr>
        <w:t>tniczy</w:t>
      </w:r>
      <w:r w:rsidR="00811C8F">
        <w:rPr>
          <w:rStyle w:val="FontStyle111"/>
          <w:rFonts w:ascii="Calibri" w:hAnsi="Calibri"/>
          <w:sz w:val="22"/>
        </w:rPr>
        <w:t>ć</w:t>
      </w:r>
      <w:r w:rsidR="00DA7005">
        <w:rPr>
          <w:rStyle w:val="FontStyle111"/>
          <w:rFonts w:ascii="Calibri" w:hAnsi="Calibri"/>
          <w:sz w:val="22"/>
        </w:rPr>
        <w:t xml:space="preserve"> w realizacji zamówienia,</w:t>
      </w:r>
      <w:r w:rsidR="00DA7005" w:rsidRPr="009909A2">
        <w:rPr>
          <w:rStyle w:val="FontStyle111"/>
          <w:rFonts w:ascii="Calibri" w:hAnsi="Calibri"/>
          <w:sz w:val="22"/>
        </w:rPr>
        <w:t xml:space="preserve"> posiada</w:t>
      </w:r>
      <w:r w:rsidR="00811C8F">
        <w:rPr>
          <w:rStyle w:val="FontStyle111"/>
          <w:rFonts w:ascii="Calibri" w:hAnsi="Calibri"/>
          <w:sz w:val="22"/>
        </w:rPr>
        <w:t>jący</w:t>
      </w:r>
      <w:r w:rsidR="00DA7005" w:rsidRPr="009909A2">
        <w:rPr>
          <w:rStyle w:val="FontStyle111"/>
          <w:rFonts w:ascii="Calibri" w:hAnsi="Calibri"/>
          <w:sz w:val="22"/>
        </w:rPr>
        <w:t xml:space="preserve"> doświadcz</w:t>
      </w:r>
      <w:r w:rsidR="00DA7005">
        <w:rPr>
          <w:rStyle w:val="FontStyle111"/>
          <w:rFonts w:ascii="Calibri" w:hAnsi="Calibri"/>
          <w:sz w:val="22"/>
        </w:rPr>
        <w:t xml:space="preserve">enie w przeprowadzeniu minimum 3 </w:t>
      </w:r>
      <w:r w:rsidR="00DA7005" w:rsidRPr="009909A2">
        <w:rPr>
          <w:rStyle w:val="FontStyle111"/>
          <w:rFonts w:ascii="Calibri" w:hAnsi="Calibri"/>
          <w:sz w:val="22"/>
        </w:rPr>
        <w:t>szkoleń odpowiadających tematyce będącej przedmiotem zamówienia w okresie ostatnich 3 lat przed upływem terminu składania ofert, a jeżeli okres prowadzenia działalności jest krótszy to w tym okresie. W przypadku zaistnienia okolicz</w:t>
      </w:r>
      <w:r>
        <w:rPr>
          <w:rStyle w:val="FontStyle111"/>
          <w:rFonts w:ascii="Calibri" w:hAnsi="Calibri"/>
          <w:sz w:val="22"/>
        </w:rPr>
        <w:t>ności, z powodu których wskazani</w:t>
      </w:r>
      <w:r w:rsidR="00DA7005" w:rsidRPr="009909A2">
        <w:rPr>
          <w:rStyle w:val="FontStyle111"/>
          <w:rFonts w:ascii="Calibri" w:hAnsi="Calibri"/>
          <w:sz w:val="22"/>
        </w:rPr>
        <w:t xml:space="preserve">  trener</w:t>
      </w:r>
      <w:r>
        <w:rPr>
          <w:rStyle w:val="FontStyle111"/>
          <w:rFonts w:ascii="Calibri" w:hAnsi="Calibri"/>
          <w:sz w:val="22"/>
        </w:rPr>
        <w:t>zy nie będą mogli</w:t>
      </w:r>
      <w:r w:rsidR="00DA7005" w:rsidRPr="009909A2">
        <w:rPr>
          <w:rStyle w:val="FontStyle111"/>
          <w:rFonts w:ascii="Calibri" w:hAnsi="Calibri"/>
          <w:sz w:val="22"/>
        </w:rPr>
        <w:t xml:space="preserve"> uczestniczyć w realizacji przedmiotu umowy, Wykonawca za zgodą Zamawiającego może powierzyć wykonanie przedmiotu umowy innemu trenerowi o doświadczeniu nie mniejszym od doświadczenia zastępowanego trenera.</w:t>
      </w:r>
    </w:p>
    <w:p w:rsidR="00DA7005" w:rsidRPr="000140E8" w:rsidRDefault="00790EC9" w:rsidP="008A2BE3">
      <w:pPr>
        <w:pStyle w:val="Akapitzlist"/>
        <w:numPr>
          <w:ilvl w:val="4"/>
          <w:numId w:val="5"/>
        </w:numPr>
        <w:spacing w:after="0" w:line="276" w:lineRule="auto"/>
        <w:ind w:left="1276" w:hanging="425"/>
        <w:jc w:val="both"/>
        <w:rPr>
          <w:rStyle w:val="FontStyle111"/>
          <w:rFonts w:ascii="Calibri" w:hAnsi="Calibri"/>
          <w:sz w:val="22"/>
        </w:rPr>
      </w:pPr>
      <w:r>
        <w:rPr>
          <w:rStyle w:val="FontStyle111"/>
          <w:rFonts w:ascii="Calibri" w:hAnsi="Calibri"/>
          <w:sz w:val="22"/>
        </w:rPr>
        <w:t>P</w:t>
      </w:r>
      <w:r w:rsidR="00DA7005" w:rsidRPr="000140E8">
        <w:rPr>
          <w:rStyle w:val="FontStyle111"/>
          <w:rFonts w:ascii="Calibri" w:hAnsi="Calibri"/>
          <w:sz w:val="22"/>
        </w:rPr>
        <w:t xml:space="preserve">rzygotowanie prezentacji multimedialnych, przygotowanie i dostarczenie materiałów </w:t>
      </w:r>
      <w:r w:rsidR="00DA7005">
        <w:rPr>
          <w:rStyle w:val="FontStyle111"/>
          <w:rFonts w:ascii="Calibri" w:hAnsi="Calibri"/>
          <w:sz w:val="22"/>
        </w:rPr>
        <w:t xml:space="preserve">szkoleniowych i poszkoleniowych </w:t>
      </w:r>
      <w:r w:rsidR="00DA7005" w:rsidRPr="000140E8">
        <w:rPr>
          <w:rStyle w:val="FontStyle111"/>
          <w:rFonts w:ascii="Calibri" w:hAnsi="Calibri"/>
          <w:sz w:val="22"/>
        </w:rPr>
        <w:t>w formie drukowanej i elektronicznej dla każdego uczestnika</w:t>
      </w:r>
      <w:r>
        <w:rPr>
          <w:rStyle w:val="FontStyle111"/>
          <w:rFonts w:ascii="Calibri" w:hAnsi="Calibri"/>
          <w:sz w:val="22"/>
        </w:rPr>
        <w:t>.</w:t>
      </w:r>
      <w:r w:rsidR="00DA7005" w:rsidRPr="000140E8">
        <w:rPr>
          <w:rStyle w:val="FontStyle111"/>
          <w:rFonts w:ascii="Calibri" w:hAnsi="Calibri"/>
          <w:sz w:val="22"/>
        </w:rPr>
        <w:t xml:space="preserve"> </w:t>
      </w:r>
    </w:p>
    <w:p w:rsidR="00DA7005" w:rsidRPr="007A0AA4" w:rsidRDefault="00790EC9" w:rsidP="00DA7005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Style w:val="FontStyle111"/>
          <w:rFonts w:ascii="Calibri" w:hAnsi="Calibri"/>
          <w:sz w:val="22"/>
        </w:rPr>
      </w:pPr>
      <w:r>
        <w:rPr>
          <w:rStyle w:val="FontStyle111"/>
          <w:rFonts w:ascii="Calibri" w:hAnsi="Calibri"/>
          <w:sz w:val="22"/>
        </w:rPr>
        <w:t>P</w:t>
      </w:r>
      <w:r w:rsidR="00DA7005" w:rsidRPr="007A0AA4">
        <w:rPr>
          <w:rStyle w:val="FontStyle111"/>
          <w:rFonts w:ascii="Calibri" w:hAnsi="Calibri"/>
          <w:sz w:val="22"/>
        </w:rPr>
        <w:t>rzygotowanie certyfikatów/zaświadczeń potwierdzających ukończenie szkolenia</w:t>
      </w:r>
      <w:r>
        <w:rPr>
          <w:rStyle w:val="FontStyle111"/>
          <w:rFonts w:ascii="Calibri" w:hAnsi="Calibri"/>
          <w:sz w:val="22"/>
        </w:rPr>
        <w:t>.</w:t>
      </w:r>
      <w:r w:rsidR="00DA7005" w:rsidRPr="007A0AA4">
        <w:rPr>
          <w:rStyle w:val="FontStyle111"/>
          <w:rFonts w:ascii="Calibri" w:hAnsi="Calibri"/>
          <w:sz w:val="22"/>
        </w:rPr>
        <w:t xml:space="preserve"> </w:t>
      </w:r>
    </w:p>
    <w:p w:rsidR="00DA7005" w:rsidRPr="007A0AA4" w:rsidRDefault="00790EC9" w:rsidP="008A2BE3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Arial"/>
        </w:rPr>
      </w:pPr>
      <w:r>
        <w:rPr>
          <w:rStyle w:val="FontStyle111"/>
          <w:rFonts w:ascii="Calibri" w:hAnsi="Calibri"/>
          <w:sz w:val="22"/>
        </w:rPr>
        <w:t>W</w:t>
      </w:r>
      <w:r w:rsidR="00DA7005" w:rsidRPr="007A0AA4">
        <w:rPr>
          <w:rStyle w:val="FontStyle111"/>
          <w:rFonts w:ascii="Calibri" w:hAnsi="Calibri"/>
          <w:sz w:val="22"/>
        </w:rPr>
        <w:t xml:space="preserve">zory materiałów </w:t>
      </w:r>
      <w:r>
        <w:rPr>
          <w:rStyle w:val="FontStyle111"/>
          <w:rFonts w:ascii="Calibri" w:hAnsi="Calibri"/>
          <w:sz w:val="22"/>
        </w:rPr>
        <w:t>szkoleniowych</w:t>
      </w:r>
      <w:r w:rsidR="00DA7005" w:rsidRPr="007A0AA4">
        <w:rPr>
          <w:rStyle w:val="FontStyle111"/>
          <w:rFonts w:ascii="Calibri" w:hAnsi="Calibri"/>
          <w:sz w:val="22"/>
        </w:rPr>
        <w:t xml:space="preserve"> w tym certyfikatów/ zaświadczeń powinny zostać dostarczone do Zamawiającego</w:t>
      </w:r>
      <w:r>
        <w:rPr>
          <w:rStyle w:val="FontStyle111"/>
          <w:rFonts w:ascii="Calibri" w:hAnsi="Calibri"/>
          <w:sz w:val="22"/>
        </w:rPr>
        <w:t xml:space="preserve"> </w:t>
      </w:r>
      <w:r w:rsidR="00CA29C0">
        <w:rPr>
          <w:rStyle w:val="FontStyle111"/>
          <w:rFonts w:ascii="Calibri" w:hAnsi="Calibri"/>
          <w:sz w:val="22"/>
        </w:rPr>
        <w:t>przed</w:t>
      </w:r>
      <w:r w:rsidR="00DA7005" w:rsidRPr="007A0AA4">
        <w:rPr>
          <w:rStyle w:val="FontStyle111"/>
          <w:rFonts w:ascii="Calibri" w:hAnsi="Calibri"/>
          <w:sz w:val="22"/>
        </w:rPr>
        <w:t xml:space="preserve"> </w:t>
      </w:r>
      <w:r w:rsidR="00CA29C0">
        <w:rPr>
          <w:rStyle w:val="FontStyle111"/>
          <w:rFonts w:ascii="Calibri" w:hAnsi="Calibri"/>
          <w:sz w:val="22"/>
        </w:rPr>
        <w:t>rozpoczęciem</w:t>
      </w:r>
      <w:r>
        <w:rPr>
          <w:rStyle w:val="FontStyle111"/>
          <w:rFonts w:ascii="Calibri" w:hAnsi="Calibri"/>
          <w:sz w:val="22"/>
        </w:rPr>
        <w:t xml:space="preserve"> szkoleni</w:t>
      </w:r>
      <w:r w:rsidR="00CA29C0">
        <w:rPr>
          <w:rStyle w:val="FontStyle111"/>
          <w:rFonts w:ascii="Calibri" w:hAnsi="Calibri"/>
          <w:sz w:val="22"/>
        </w:rPr>
        <w:t>a</w:t>
      </w:r>
      <w:r w:rsidR="00DA7005" w:rsidRPr="007A0AA4">
        <w:rPr>
          <w:rStyle w:val="FontStyle111"/>
          <w:rFonts w:ascii="Calibri" w:hAnsi="Calibri"/>
          <w:sz w:val="22"/>
        </w:rPr>
        <w:t>. N</w:t>
      </w:r>
      <w:r w:rsidR="00DA7005" w:rsidRPr="007A0AA4">
        <w:rPr>
          <w:rFonts w:cs="Arial"/>
        </w:rPr>
        <w:t>a certyfikatach oraz materiałach szkoleniowych powinny znajdować się odpowiednie logotypy i dopiski – zgodnie z ustaleniami z Zamawiającym.</w:t>
      </w:r>
    </w:p>
    <w:p w:rsidR="00DA7005" w:rsidRPr="00DA7005" w:rsidRDefault="00DA7005" w:rsidP="00DA7005">
      <w:pPr>
        <w:pStyle w:val="Akapitzlist"/>
        <w:spacing w:after="0" w:line="276" w:lineRule="auto"/>
        <w:ind w:left="1276" w:hanging="425"/>
        <w:jc w:val="both"/>
        <w:rPr>
          <w:rFonts w:ascii="Calibri" w:hAnsi="Calibri"/>
          <w:color w:val="000000"/>
        </w:rPr>
      </w:pPr>
      <w:r>
        <w:rPr>
          <w:rStyle w:val="FontStyle111"/>
          <w:rFonts w:ascii="Calibri" w:hAnsi="Calibri"/>
          <w:sz w:val="22"/>
        </w:rPr>
        <w:t xml:space="preserve">7)    </w:t>
      </w:r>
      <w:r w:rsidR="00790EC9">
        <w:rPr>
          <w:rStyle w:val="FontStyle111"/>
          <w:rFonts w:ascii="Calibri" w:hAnsi="Calibri"/>
          <w:sz w:val="22"/>
        </w:rPr>
        <w:t>D</w:t>
      </w:r>
      <w:r w:rsidRPr="00A17A36">
        <w:rPr>
          <w:rStyle w:val="FontStyle111"/>
          <w:rFonts w:ascii="Calibri" w:hAnsi="Calibri"/>
          <w:sz w:val="22"/>
        </w:rPr>
        <w:t>okonanie oceny warsztatów za pomocą ankiet.</w:t>
      </w:r>
      <w:bookmarkStart w:id="0" w:name="_GoBack"/>
      <w:bookmarkEnd w:id="0"/>
    </w:p>
    <w:p w:rsidR="00DA7005" w:rsidRDefault="00DA7005" w:rsidP="004D2E1A">
      <w:pPr>
        <w:pStyle w:val="Akapitzlist"/>
        <w:spacing w:after="0" w:line="276" w:lineRule="auto"/>
        <w:jc w:val="both"/>
        <w:rPr>
          <w:rFonts w:ascii="Calibri" w:hAnsi="Calibri"/>
        </w:rPr>
      </w:pPr>
    </w:p>
    <w:p w:rsidR="00D6362F" w:rsidRPr="00A17A36" w:rsidRDefault="00D6362F" w:rsidP="000140E8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</w:pPr>
      <w:r w:rsidRPr="00EA69CE">
        <w:rPr>
          <w:rFonts w:ascii="Calibri" w:hAnsi="Calibri"/>
          <w:b/>
        </w:rPr>
        <w:t>WARUNKI LOKALOWE</w:t>
      </w:r>
    </w:p>
    <w:p w:rsidR="00917850" w:rsidRPr="00CF5DA2" w:rsidRDefault="00917850" w:rsidP="00917850">
      <w:pPr>
        <w:pStyle w:val="Akapitzlist"/>
        <w:numPr>
          <w:ilvl w:val="1"/>
          <w:numId w:val="6"/>
        </w:numPr>
        <w:spacing w:after="0" w:line="276" w:lineRule="auto"/>
        <w:ind w:left="1134" w:hanging="425"/>
        <w:jc w:val="both"/>
        <w:rPr>
          <w:rFonts w:ascii="Calibri" w:hAnsi="Calibri"/>
        </w:rPr>
      </w:pPr>
      <w:r w:rsidRPr="00EA69CE">
        <w:rPr>
          <w:rFonts w:ascii="Calibri" w:hAnsi="Calibri"/>
        </w:rPr>
        <w:t>Obiekt musi posiadać s</w:t>
      </w:r>
      <w:r>
        <w:rPr>
          <w:rFonts w:ascii="Calibri" w:hAnsi="Calibri"/>
        </w:rPr>
        <w:t xml:space="preserve">ale/pomieszczenia konferencyjne </w:t>
      </w:r>
      <w:r w:rsidRPr="00EA69CE">
        <w:rPr>
          <w:rFonts w:ascii="Calibri" w:hAnsi="Calibri"/>
        </w:rPr>
        <w:t>spełniające standard co na</w:t>
      </w:r>
      <w:r>
        <w:rPr>
          <w:rFonts w:ascii="Calibri" w:hAnsi="Calibri"/>
        </w:rPr>
        <w:t>jmniej trzyg</w:t>
      </w:r>
      <w:r w:rsidRPr="00EA69CE">
        <w:rPr>
          <w:rFonts w:ascii="Calibri" w:hAnsi="Calibri"/>
        </w:rPr>
        <w:t>wiazdkowego hotelu (</w:t>
      </w:r>
      <w:r w:rsidRPr="00EA69CE">
        <w:rPr>
          <w:rFonts w:ascii="Calibri" w:hAnsi="Calibri" w:cs="Arial"/>
        </w:rPr>
        <w:t xml:space="preserve">w rozumieniu przepisów § 2 ust. 2 pkt 1 rozporządzenia Ministra Gospodarki i Pracy z dnia 19 sierpnia 2004 r. w sprawie obiektów hotelarskich </w:t>
      </w:r>
      <w:r>
        <w:rPr>
          <w:rFonts w:ascii="Calibri" w:hAnsi="Calibri" w:cs="Arial"/>
        </w:rPr>
        <w:br/>
      </w:r>
      <w:r w:rsidRPr="00EA69CE">
        <w:rPr>
          <w:rFonts w:ascii="Calibri" w:hAnsi="Calibri" w:cs="Arial"/>
        </w:rPr>
        <w:t>i innych obiektów, w których są świadczone usługi hotelarskie (Dz. U. z 2006,  Nr 22, poz. 169 ze zm.).</w:t>
      </w:r>
    </w:p>
    <w:p w:rsidR="00D6362F" w:rsidRDefault="00D6362F" w:rsidP="000140E8">
      <w:pPr>
        <w:pStyle w:val="Akapitzlist"/>
        <w:numPr>
          <w:ilvl w:val="1"/>
          <w:numId w:val="6"/>
        </w:numPr>
        <w:spacing w:after="0" w:line="276" w:lineRule="auto"/>
        <w:ind w:left="1134" w:hanging="425"/>
        <w:jc w:val="both"/>
        <w:rPr>
          <w:rFonts w:ascii="Calibri" w:hAnsi="Calibri"/>
        </w:rPr>
      </w:pPr>
      <w:r w:rsidRPr="00A17A36">
        <w:rPr>
          <w:rFonts w:ascii="Calibri" w:hAnsi="Calibri"/>
        </w:rPr>
        <w:t>Wykonawca zapewnia obiekt, w którym znajdują się:</w:t>
      </w:r>
    </w:p>
    <w:p w:rsidR="00917850" w:rsidRDefault="00917850" w:rsidP="0091785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libri" w:hAnsi="Calibri"/>
        </w:rPr>
      </w:pPr>
      <w:r w:rsidRPr="00A17A36">
        <w:rPr>
          <w:rFonts w:ascii="Calibri" w:hAnsi="Calibri"/>
        </w:rPr>
        <w:t>sala/pomieszczenie, gdzie zostanie wykonana usługa gastronomiczna</w:t>
      </w:r>
      <w:r>
        <w:rPr>
          <w:rFonts w:ascii="Calibri" w:hAnsi="Calibri"/>
        </w:rPr>
        <w:t>;</w:t>
      </w:r>
    </w:p>
    <w:p w:rsidR="00D6362F" w:rsidRPr="00917850" w:rsidRDefault="000855E0" w:rsidP="001A554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libri" w:hAnsi="Calibri"/>
        </w:rPr>
      </w:pPr>
      <w:r w:rsidRPr="00917850">
        <w:rPr>
          <w:rFonts w:ascii="Calibri" w:hAnsi="Calibri"/>
        </w:rPr>
        <w:t xml:space="preserve">2 sale </w:t>
      </w:r>
      <w:r w:rsidR="00D6362F" w:rsidRPr="00917850">
        <w:rPr>
          <w:rFonts w:ascii="Calibri" w:hAnsi="Calibri"/>
        </w:rPr>
        <w:t>szkolenio</w:t>
      </w:r>
      <w:r w:rsidRPr="00917850">
        <w:rPr>
          <w:rFonts w:ascii="Calibri" w:hAnsi="Calibri"/>
        </w:rPr>
        <w:t>we</w:t>
      </w:r>
      <w:r w:rsidR="00D6362F" w:rsidRPr="0091785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D6362F" w:rsidRPr="00917850">
        <w:rPr>
          <w:rFonts w:cs="Arial"/>
          <w:color w:val="000000" w:themeColor="text1"/>
          <w:shd w:val="clear" w:color="auto" w:fill="FFFFFF"/>
        </w:rPr>
        <w:t xml:space="preserve">z wyposażeniem </w:t>
      </w:r>
      <w:r w:rsidR="00917850">
        <w:rPr>
          <w:rFonts w:cs="Arial"/>
          <w:color w:val="000000" w:themeColor="text1"/>
          <w:shd w:val="clear" w:color="auto" w:fill="FFFFFF"/>
        </w:rPr>
        <w:t>opisane poniżej.</w:t>
      </w:r>
    </w:p>
    <w:p w:rsidR="00657724" w:rsidRDefault="00917850" w:rsidP="00657724">
      <w:pPr>
        <w:pStyle w:val="Akapitzlist"/>
        <w:numPr>
          <w:ilvl w:val="1"/>
          <w:numId w:val="6"/>
        </w:numPr>
        <w:spacing w:after="0" w:line="276" w:lineRule="auto"/>
        <w:ind w:left="1134"/>
        <w:jc w:val="both"/>
        <w:rPr>
          <w:rFonts w:ascii="Calibri" w:hAnsi="Calibri"/>
        </w:rPr>
      </w:pPr>
      <w:r w:rsidRPr="00917850">
        <w:rPr>
          <w:rFonts w:ascii="Calibri" w:hAnsi="Calibri"/>
        </w:rPr>
        <w:t>S</w:t>
      </w:r>
      <w:r w:rsidR="00657724" w:rsidRPr="00917850">
        <w:rPr>
          <w:rFonts w:ascii="Calibri" w:hAnsi="Calibri"/>
        </w:rPr>
        <w:t>ale/pomieszczenia konferencyjne</w:t>
      </w:r>
      <w:r w:rsidRPr="00917850">
        <w:rPr>
          <w:rFonts w:ascii="Calibri" w:hAnsi="Calibri"/>
        </w:rPr>
        <w:t xml:space="preserve">, które zapewni Wykonawca muszą </w:t>
      </w:r>
      <w:r w:rsidR="00657724" w:rsidRPr="00917850">
        <w:rPr>
          <w:rFonts w:ascii="Calibri" w:hAnsi="Calibri"/>
        </w:rPr>
        <w:t xml:space="preserve"> </w:t>
      </w:r>
      <w:r w:rsidRPr="00917850">
        <w:rPr>
          <w:rFonts w:ascii="Calibri" w:hAnsi="Calibri"/>
        </w:rPr>
        <w:t xml:space="preserve">pomieścić po </w:t>
      </w:r>
      <w:r w:rsidR="00F972B1" w:rsidRPr="00917850">
        <w:rPr>
          <w:rFonts w:ascii="Calibri" w:hAnsi="Calibri"/>
        </w:rPr>
        <w:t xml:space="preserve"> </w:t>
      </w:r>
      <w:r w:rsidR="008A2BE3" w:rsidRPr="00917850">
        <w:rPr>
          <w:rFonts w:ascii="Calibri" w:hAnsi="Calibri"/>
        </w:rPr>
        <w:t xml:space="preserve">min. </w:t>
      </w:r>
      <w:r w:rsidR="00657724" w:rsidRPr="00917850">
        <w:rPr>
          <w:rFonts w:ascii="Calibri" w:hAnsi="Calibri"/>
        </w:rPr>
        <w:t xml:space="preserve">25 osób, gdzie odbędzie się szkolenie </w:t>
      </w:r>
      <w:r w:rsidR="00657724" w:rsidRPr="00917850">
        <w:rPr>
          <w:rFonts w:ascii="Calibri" w:hAnsi="Calibri" w:cs="Arial"/>
          <w:color w:val="000000"/>
        </w:rPr>
        <w:t>od godz</w:t>
      </w:r>
      <w:r w:rsidR="00657724">
        <w:rPr>
          <w:rFonts w:ascii="Calibri" w:hAnsi="Calibri" w:cs="Arial"/>
          <w:color w:val="000000"/>
        </w:rPr>
        <w:t>. 09.00 pierwszego dnia szkolenia do godz. 15:00 drugiego dnia szkolenia</w:t>
      </w:r>
      <w:r w:rsidR="00657724" w:rsidRPr="008D4F81">
        <w:rPr>
          <w:rFonts w:ascii="Calibri" w:hAnsi="Calibri" w:cs="Arial"/>
        </w:rPr>
        <w:t>,</w:t>
      </w:r>
      <w:r w:rsidR="00657724">
        <w:rPr>
          <w:rFonts w:ascii="Calibri" w:hAnsi="Calibri" w:cs="Arial"/>
        </w:rPr>
        <w:t xml:space="preserve"> z których każda </w:t>
      </w:r>
      <w:r w:rsidR="00657724" w:rsidRPr="008D4F81">
        <w:rPr>
          <w:rFonts w:ascii="Calibri" w:hAnsi="Calibri"/>
        </w:rPr>
        <w:t>posiada</w:t>
      </w:r>
      <w:r w:rsidR="00657724">
        <w:rPr>
          <w:rFonts w:ascii="Calibri" w:hAnsi="Calibri"/>
        </w:rPr>
        <w:t xml:space="preserve"> </w:t>
      </w:r>
      <w:r w:rsidR="00657724" w:rsidRPr="008D4F81">
        <w:rPr>
          <w:rFonts w:ascii="Calibri" w:hAnsi="Calibri"/>
        </w:rPr>
        <w:t xml:space="preserve">następujące wyposażenie: </w:t>
      </w:r>
    </w:p>
    <w:p w:rsidR="008A2BE3" w:rsidRDefault="00657724" w:rsidP="008A2B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/>
        </w:rPr>
      </w:pPr>
      <w:r w:rsidRPr="008A2BE3">
        <w:rPr>
          <w:rFonts w:ascii="Calibri" w:hAnsi="Calibri"/>
        </w:rPr>
        <w:t>oświetlenie dzienne,</w:t>
      </w:r>
    </w:p>
    <w:p w:rsidR="00657724" w:rsidRPr="008A2BE3" w:rsidRDefault="00657724" w:rsidP="008A2B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/>
        </w:rPr>
      </w:pPr>
      <w:r w:rsidRPr="008A2BE3">
        <w:rPr>
          <w:rFonts w:ascii="Calibri" w:hAnsi="Calibri" w:cs="Arial"/>
        </w:rPr>
        <w:t xml:space="preserve">stoły konferencyjne ustawione w literę „U” z miejscami siedzącymi dla wszystkich uczestników szkolenia, stoły pokryte tkaniną, krzesła tapicerowane ustawione po obu stronach stołów konferencyjnych, z minimalnym odstępem 15 cm między krzesłami, </w:t>
      </w:r>
      <w:r w:rsidR="008A2BE3" w:rsidRPr="008A2BE3">
        <w:rPr>
          <w:rFonts w:ascii="Calibri" w:hAnsi="Calibri" w:cs="Arial"/>
        </w:rPr>
        <w:br/>
      </w:r>
      <w:r w:rsidRPr="008A2BE3">
        <w:rPr>
          <w:rFonts w:ascii="Calibri" w:hAnsi="Calibri" w:cs="Arial"/>
        </w:rPr>
        <w:t>w sposób umożliwiający komfortowe uczestnictwo w s</w:t>
      </w:r>
      <w:r w:rsidR="00917850">
        <w:rPr>
          <w:rFonts w:ascii="Calibri" w:hAnsi="Calibri" w:cs="Arial"/>
        </w:rPr>
        <w:t>zkoleniu</w:t>
      </w:r>
      <w:r w:rsidRPr="008A2BE3">
        <w:rPr>
          <w:rFonts w:ascii="Calibri" w:hAnsi="Calibri" w:cs="Arial"/>
        </w:rPr>
        <w:t>;</w:t>
      </w:r>
    </w:p>
    <w:p w:rsidR="00657724" w:rsidRPr="008D4F81" w:rsidRDefault="00657724" w:rsidP="00657724">
      <w:pPr>
        <w:numPr>
          <w:ilvl w:val="0"/>
          <w:numId w:val="12"/>
        </w:numPr>
        <w:spacing w:after="0" w:line="276" w:lineRule="auto"/>
        <w:ind w:left="1094" w:firstLine="40"/>
        <w:jc w:val="both"/>
        <w:rPr>
          <w:rStyle w:val="FontStyle111"/>
          <w:rFonts w:ascii="Calibri" w:hAnsi="Calibri"/>
          <w:sz w:val="22"/>
        </w:rPr>
      </w:pPr>
      <w:r w:rsidRPr="008D4F81">
        <w:rPr>
          <w:rStyle w:val="FontStyle111"/>
          <w:rFonts w:ascii="Calibri" w:hAnsi="Calibri"/>
          <w:sz w:val="22"/>
        </w:rPr>
        <w:t>dostęp do bezprzewodowego Internetu;</w:t>
      </w:r>
    </w:p>
    <w:p w:rsidR="00657724" w:rsidRPr="00EA69CE" w:rsidRDefault="00657724" w:rsidP="00657724">
      <w:pPr>
        <w:numPr>
          <w:ilvl w:val="0"/>
          <w:numId w:val="12"/>
        </w:numPr>
        <w:spacing w:after="0" w:line="276" w:lineRule="auto"/>
        <w:ind w:left="1094" w:firstLine="40"/>
        <w:jc w:val="both"/>
        <w:rPr>
          <w:rFonts w:ascii="Calibri" w:hAnsi="Calibri"/>
        </w:rPr>
      </w:pPr>
      <w:r w:rsidRPr="00EA69CE">
        <w:rPr>
          <w:rFonts w:ascii="Calibri" w:hAnsi="Calibri"/>
        </w:rPr>
        <w:t>sprzęt do prezentacji (ekran, rzutnik multimedialny);</w:t>
      </w:r>
    </w:p>
    <w:p w:rsidR="00657724" w:rsidRDefault="00657724" w:rsidP="00657724">
      <w:pPr>
        <w:numPr>
          <w:ilvl w:val="0"/>
          <w:numId w:val="12"/>
        </w:numPr>
        <w:spacing w:after="0" w:line="276" w:lineRule="auto"/>
        <w:ind w:left="1094" w:firstLine="40"/>
        <w:jc w:val="both"/>
        <w:rPr>
          <w:rFonts w:ascii="Calibri" w:hAnsi="Calibri"/>
        </w:rPr>
      </w:pPr>
      <w:r w:rsidRPr="00EA69CE">
        <w:rPr>
          <w:rFonts w:ascii="Calibri" w:hAnsi="Calibri"/>
        </w:rPr>
        <w:t>laptop z pilotem multimedialnym</w:t>
      </w:r>
      <w:r>
        <w:rPr>
          <w:rFonts w:ascii="Calibri" w:hAnsi="Calibri"/>
        </w:rPr>
        <w:t xml:space="preserve"> </w:t>
      </w:r>
      <w:r w:rsidRPr="00547002">
        <w:rPr>
          <w:rFonts w:ascii="Calibri" w:hAnsi="Calibri"/>
        </w:rPr>
        <w:t>wraz z oprogramowaniem MS Office;</w:t>
      </w:r>
    </w:p>
    <w:p w:rsidR="00657724" w:rsidRPr="000855E0" w:rsidRDefault="008A2BE3" w:rsidP="00657724">
      <w:pPr>
        <w:numPr>
          <w:ilvl w:val="0"/>
          <w:numId w:val="12"/>
        </w:numPr>
        <w:spacing w:after="0" w:line="276" w:lineRule="auto"/>
        <w:ind w:left="1094" w:firstLine="40"/>
        <w:jc w:val="both"/>
        <w:rPr>
          <w:rFonts w:ascii="Calibri" w:hAnsi="Calibri"/>
        </w:rPr>
      </w:pPr>
      <w:r>
        <w:rPr>
          <w:rFonts w:cs="Arial"/>
          <w:color w:val="000000" w:themeColor="text1"/>
          <w:shd w:val="clear" w:color="auto" w:fill="FFFFFF"/>
        </w:rPr>
        <w:t xml:space="preserve">papier do </w:t>
      </w:r>
      <w:proofErr w:type="spellStart"/>
      <w:r>
        <w:rPr>
          <w:rFonts w:cs="Arial"/>
          <w:color w:val="000000" w:themeColor="text1"/>
          <w:shd w:val="clear" w:color="auto" w:fill="FFFFFF"/>
        </w:rPr>
        <w:t>flipczartu</w:t>
      </w:r>
      <w:proofErr w:type="spellEnd"/>
      <w:r>
        <w:rPr>
          <w:rFonts w:cs="Arial"/>
          <w:color w:val="000000" w:themeColor="text1"/>
          <w:shd w:val="clear" w:color="auto" w:fill="FFFFFF"/>
        </w:rPr>
        <w:t>;</w:t>
      </w:r>
    </w:p>
    <w:p w:rsidR="00657724" w:rsidRPr="000855E0" w:rsidRDefault="008A2BE3" w:rsidP="00657724">
      <w:pPr>
        <w:numPr>
          <w:ilvl w:val="0"/>
          <w:numId w:val="12"/>
        </w:numPr>
        <w:spacing w:after="0" w:line="276" w:lineRule="auto"/>
        <w:ind w:left="1094" w:firstLine="40"/>
        <w:jc w:val="both"/>
        <w:rPr>
          <w:rFonts w:ascii="Calibri" w:hAnsi="Calibri"/>
        </w:rPr>
      </w:pPr>
      <w:proofErr w:type="spellStart"/>
      <w:r>
        <w:rPr>
          <w:rFonts w:cs="Arial"/>
          <w:color w:val="000000" w:themeColor="text1"/>
          <w:shd w:val="clear" w:color="auto" w:fill="FFFFFF"/>
        </w:rPr>
        <w:t>flipczart</w:t>
      </w:r>
      <w:proofErr w:type="spellEnd"/>
      <w:r>
        <w:rPr>
          <w:rFonts w:cs="Arial"/>
          <w:color w:val="000000" w:themeColor="text1"/>
          <w:shd w:val="clear" w:color="auto" w:fill="FFFFFF"/>
        </w:rPr>
        <w:t>;</w:t>
      </w:r>
    </w:p>
    <w:p w:rsidR="00657724" w:rsidRPr="00547002" w:rsidRDefault="00657724" w:rsidP="00657724">
      <w:pPr>
        <w:numPr>
          <w:ilvl w:val="0"/>
          <w:numId w:val="12"/>
        </w:numPr>
        <w:spacing w:after="0" w:line="276" w:lineRule="auto"/>
        <w:ind w:left="1094" w:firstLine="40"/>
        <w:jc w:val="both"/>
        <w:rPr>
          <w:rFonts w:ascii="Calibri" w:hAnsi="Calibri"/>
        </w:rPr>
      </w:pPr>
      <w:r>
        <w:rPr>
          <w:rFonts w:cs="Arial"/>
          <w:color w:val="000000" w:themeColor="text1"/>
          <w:shd w:val="clear" w:color="auto" w:fill="FFFFFF"/>
        </w:rPr>
        <w:t xml:space="preserve">tablica </w:t>
      </w:r>
      <w:proofErr w:type="spellStart"/>
      <w:r>
        <w:rPr>
          <w:rFonts w:cs="Arial"/>
          <w:color w:val="000000" w:themeColor="text1"/>
          <w:shd w:val="clear" w:color="auto" w:fill="FFFFFF"/>
        </w:rPr>
        <w:t>suchościeralna</w:t>
      </w:r>
      <w:proofErr w:type="spellEnd"/>
      <w:r w:rsidR="008A2BE3">
        <w:rPr>
          <w:rFonts w:cs="Arial"/>
          <w:color w:val="000000" w:themeColor="text1"/>
          <w:shd w:val="clear" w:color="auto" w:fill="FFFFFF"/>
        </w:rPr>
        <w:t>;</w:t>
      </w:r>
    </w:p>
    <w:p w:rsidR="00657724" w:rsidRPr="00EA69CE" w:rsidRDefault="00657724" w:rsidP="00657724">
      <w:pPr>
        <w:numPr>
          <w:ilvl w:val="0"/>
          <w:numId w:val="12"/>
        </w:numPr>
        <w:spacing w:after="0" w:line="276" w:lineRule="auto"/>
        <w:ind w:left="1094" w:firstLine="40"/>
        <w:jc w:val="both"/>
        <w:rPr>
          <w:rFonts w:ascii="Calibri" w:hAnsi="Calibri"/>
        </w:rPr>
      </w:pPr>
      <w:r w:rsidRPr="00EA69CE">
        <w:rPr>
          <w:rFonts w:ascii="Calibri" w:hAnsi="Calibri"/>
        </w:rPr>
        <w:t>nagłośnienie;</w:t>
      </w:r>
    </w:p>
    <w:p w:rsidR="00657724" w:rsidRPr="00EA69CE" w:rsidRDefault="00657724" w:rsidP="00657724">
      <w:pPr>
        <w:numPr>
          <w:ilvl w:val="0"/>
          <w:numId w:val="12"/>
        </w:numPr>
        <w:spacing w:after="0" w:line="276" w:lineRule="auto"/>
        <w:ind w:left="1418" w:hanging="284"/>
        <w:jc w:val="both"/>
        <w:rPr>
          <w:rFonts w:ascii="Calibri" w:hAnsi="Calibri"/>
        </w:rPr>
      </w:pPr>
      <w:r w:rsidRPr="00EA69CE">
        <w:rPr>
          <w:rFonts w:ascii="Calibri" w:hAnsi="Calibri"/>
        </w:rPr>
        <w:t>należyte natężenie światła tak, aby wyświetlane  prezentacje były czyte</w:t>
      </w:r>
      <w:r>
        <w:rPr>
          <w:rFonts w:ascii="Calibri" w:hAnsi="Calibri"/>
        </w:rPr>
        <w:t>lne dla wszystkich uczestników szkolenia</w:t>
      </w:r>
      <w:r w:rsidRPr="00EA69CE">
        <w:rPr>
          <w:rFonts w:ascii="Calibri" w:hAnsi="Calibri"/>
        </w:rPr>
        <w:t>;</w:t>
      </w:r>
    </w:p>
    <w:p w:rsidR="00657724" w:rsidRPr="00657724" w:rsidRDefault="00657724" w:rsidP="0065772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sale </w:t>
      </w:r>
      <w:r w:rsidRPr="00EA69CE">
        <w:rPr>
          <w:rFonts w:ascii="Calibri" w:hAnsi="Calibri"/>
        </w:rPr>
        <w:t>winn</w:t>
      </w:r>
      <w:r>
        <w:rPr>
          <w:rFonts w:ascii="Calibri" w:hAnsi="Calibri"/>
        </w:rPr>
        <w:t>y</w:t>
      </w:r>
      <w:r w:rsidRPr="00EA69CE">
        <w:rPr>
          <w:rFonts w:ascii="Calibri" w:hAnsi="Calibri"/>
        </w:rPr>
        <w:t xml:space="preserve"> być </w:t>
      </w:r>
      <w:r>
        <w:rPr>
          <w:rFonts w:ascii="Calibri" w:hAnsi="Calibri" w:cs="Arial"/>
        </w:rPr>
        <w:t>klimatyzowane</w:t>
      </w:r>
      <w:r w:rsidRPr="00EA69CE">
        <w:rPr>
          <w:rFonts w:ascii="Calibri" w:hAnsi="Calibri" w:cs="Arial"/>
        </w:rPr>
        <w:t xml:space="preserve"> lub posiadają</w:t>
      </w:r>
      <w:r>
        <w:rPr>
          <w:rFonts w:ascii="Calibri" w:hAnsi="Calibri" w:cs="Arial"/>
        </w:rPr>
        <w:t>ce</w:t>
      </w:r>
      <w:r w:rsidRPr="00EA69CE">
        <w:rPr>
          <w:rFonts w:ascii="Calibri" w:hAnsi="Calibri" w:cs="Arial"/>
        </w:rPr>
        <w:t xml:space="preserve"> inne urządzenia i systemy zapewniające wymianę powietrza i utrzymanie temperatury 18 - 21 ° oraz wilgotność 45-60%;</w:t>
      </w:r>
      <w:r>
        <w:rPr>
          <w:rFonts w:ascii="Calibri" w:hAnsi="Calibri" w:cs="Arial"/>
        </w:rPr>
        <w:t xml:space="preserve"> </w:t>
      </w:r>
    </w:p>
    <w:p w:rsidR="00D6362F" w:rsidRDefault="00D6362F" w:rsidP="00657724">
      <w:pPr>
        <w:pStyle w:val="Akapitzlist"/>
        <w:numPr>
          <w:ilvl w:val="1"/>
          <w:numId w:val="6"/>
        </w:numPr>
        <w:spacing w:after="0" w:line="276" w:lineRule="auto"/>
        <w:ind w:left="1418" w:hanging="567"/>
        <w:jc w:val="both"/>
        <w:rPr>
          <w:rFonts w:ascii="Calibri" w:hAnsi="Calibri"/>
        </w:rPr>
      </w:pPr>
      <w:r w:rsidRPr="00A17A36">
        <w:rPr>
          <w:rFonts w:ascii="Calibri" w:hAnsi="Calibri"/>
        </w:rPr>
        <w:t>Obiekt oraz sale/pomieszczenia oferowane przez Wykon</w:t>
      </w:r>
      <w:r w:rsidR="00502BF8">
        <w:rPr>
          <w:rFonts w:ascii="Calibri" w:hAnsi="Calibri"/>
        </w:rPr>
        <w:t xml:space="preserve">awcę, </w:t>
      </w:r>
      <w:r w:rsidRPr="00A17A36">
        <w:rPr>
          <w:rFonts w:ascii="Calibri" w:hAnsi="Calibri"/>
        </w:rPr>
        <w:t>aby były zaakceptowane przez Zamawiającego muszą spełniać następujące warunki:</w:t>
      </w:r>
    </w:p>
    <w:p w:rsidR="00CF5DA2" w:rsidRDefault="00CF5DA2" w:rsidP="00657724">
      <w:pPr>
        <w:pStyle w:val="Akapitzlist"/>
        <w:numPr>
          <w:ilvl w:val="2"/>
          <w:numId w:val="6"/>
        </w:numPr>
        <w:spacing w:after="0" w:line="276" w:lineRule="auto"/>
        <w:ind w:left="1560"/>
        <w:rPr>
          <w:rFonts w:ascii="Calibri" w:hAnsi="Calibri"/>
        </w:rPr>
      </w:pPr>
      <w:r w:rsidRPr="00CF5DA2">
        <w:rPr>
          <w:rFonts w:ascii="Calibri" w:hAnsi="Calibri"/>
        </w:rPr>
        <w:t>pełne zaplecze sanitarne dopasowane do liczby uczestników,</w:t>
      </w:r>
    </w:p>
    <w:p w:rsidR="00CF5DA2" w:rsidRDefault="00CF5DA2" w:rsidP="00657724">
      <w:pPr>
        <w:pStyle w:val="Akapitzlist"/>
        <w:numPr>
          <w:ilvl w:val="2"/>
          <w:numId w:val="6"/>
        </w:numPr>
        <w:spacing w:after="0" w:line="276" w:lineRule="auto"/>
        <w:ind w:left="1560"/>
        <w:rPr>
          <w:rFonts w:ascii="Calibri" w:hAnsi="Calibri"/>
        </w:rPr>
      </w:pPr>
      <w:r w:rsidRPr="00EA69CE">
        <w:rPr>
          <w:rFonts w:ascii="Calibri" w:hAnsi="Calibri"/>
        </w:rPr>
        <w:t>bezpłatne toalety</w:t>
      </w:r>
      <w:r w:rsidR="008A2BE3">
        <w:rPr>
          <w:rFonts w:ascii="Calibri" w:hAnsi="Calibri"/>
        </w:rPr>
        <w:t>,</w:t>
      </w:r>
    </w:p>
    <w:p w:rsidR="00CF5DA2" w:rsidRDefault="00CF5DA2" w:rsidP="00657724">
      <w:pPr>
        <w:pStyle w:val="Akapitzlist"/>
        <w:numPr>
          <w:ilvl w:val="2"/>
          <w:numId w:val="6"/>
        </w:numPr>
        <w:spacing w:after="0" w:line="276" w:lineRule="auto"/>
        <w:ind w:left="1560"/>
        <w:rPr>
          <w:rFonts w:ascii="Calibri" w:hAnsi="Calibri"/>
        </w:rPr>
      </w:pPr>
      <w:r w:rsidRPr="00EA69CE">
        <w:rPr>
          <w:rFonts w:ascii="Calibri" w:hAnsi="Calibri"/>
        </w:rPr>
        <w:t>bezpłatną szatnię</w:t>
      </w:r>
      <w:r w:rsidR="008A2BE3">
        <w:rPr>
          <w:rFonts w:ascii="Calibri" w:hAnsi="Calibri"/>
        </w:rPr>
        <w:t>,</w:t>
      </w:r>
    </w:p>
    <w:p w:rsidR="00CF5DA2" w:rsidRDefault="00CF5DA2" w:rsidP="00657724">
      <w:pPr>
        <w:pStyle w:val="Akapitzlist"/>
        <w:numPr>
          <w:ilvl w:val="2"/>
          <w:numId w:val="6"/>
        </w:numPr>
        <w:spacing w:after="0" w:line="276" w:lineRule="auto"/>
        <w:ind w:left="1560"/>
        <w:rPr>
          <w:rFonts w:ascii="Calibri" w:hAnsi="Calibri"/>
        </w:rPr>
      </w:pPr>
      <w:r w:rsidRPr="00EA69CE">
        <w:rPr>
          <w:rFonts w:ascii="Calibri" w:hAnsi="Calibri"/>
        </w:rPr>
        <w:t>miejsce wraz z wyposażeniem na prowadzenie recepcji/sekretariatu spotkania,</w:t>
      </w:r>
    </w:p>
    <w:p w:rsidR="00CF5DA2" w:rsidRPr="008D4F81" w:rsidRDefault="00CF5DA2" w:rsidP="00657724">
      <w:pPr>
        <w:pStyle w:val="Akapitzlist"/>
        <w:numPr>
          <w:ilvl w:val="2"/>
          <w:numId w:val="6"/>
        </w:numPr>
        <w:spacing w:after="0" w:line="276" w:lineRule="auto"/>
        <w:ind w:left="1560"/>
        <w:rPr>
          <w:rStyle w:val="FontStyle111"/>
          <w:rFonts w:ascii="Calibri" w:hAnsi="Calibri"/>
          <w:color w:val="auto"/>
          <w:sz w:val="22"/>
        </w:rPr>
      </w:pPr>
      <w:r w:rsidRPr="008D4F81">
        <w:rPr>
          <w:rStyle w:val="FontStyle111"/>
          <w:rFonts w:ascii="Calibri" w:hAnsi="Calibri"/>
          <w:sz w:val="22"/>
        </w:rPr>
        <w:t>infrastrukturę (np. winda, podjazdy) dostosowaną do potrzeb osób niepełnosprawnych,</w:t>
      </w:r>
    </w:p>
    <w:p w:rsidR="00CF5DA2" w:rsidRPr="00CF5DA2" w:rsidRDefault="00CF5DA2" w:rsidP="00657724">
      <w:pPr>
        <w:pStyle w:val="Akapitzlist"/>
        <w:numPr>
          <w:ilvl w:val="2"/>
          <w:numId w:val="6"/>
        </w:numPr>
        <w:spacing w:after="0" w:line="276" w:lineRule="auto"/>
        <w:ind w:left="1560"/>
        <w:rPr>
          <w:rStyle w:val="FontStyle111"/>
          <w:rFonts w:ascii="Calibri" w:hAnsi="Calibri"/>
          <w:color w:val="auto"/>
          <w:sz w:val="22"/>
        </w:rPr>
      </w:pPr>
      <w:r w:rsidRPr="008D4F81">
        <w:rPr>
          <w:rStyle w:val="FontStyle111"/>
          <w:rFonts w:ascii="Calibri" w:hAnsi="Calibri"/>
          <w:sz w:val="22"/>
        </w:rPr>
        <w:t>bezpłatny  parking,</w:t>
      </w:r>
    </w:p>
    <w:p w:rsidR="00CF5DA2" w:rsidRPr="00CF5DA2" w:rsidRDefault="00CF5DA2" w:rsidP="00657724">
      <w:pPr>
        <w:pStyle w:val="Akapitzlist"/>
        <w:numPr>
          <w:ilvl w:val="2"/>
          <w:numId w:val="6"/>
        </w:numPr>
        <w:spacing w:after="0" w:line="276" w:lineRule="auto"/>
        <w:ind w:left="1560"/>
        <w:rPr>
          <w:rFonts w:ascii="Calibri" w:hAnsi="Calibri"/>
        </w:rPr>
      </w:pPr>
      <w:r w:rsidRPr="00547002">
        <w:rPr>
          <w:rFonts w:ascii="Calibri" w:hAnsi="Calibri" w:cs="Arial"/>
        </w:rPr>
        <w:t xml:space="preserve">klimatyzację lub inne urządzenia i systemy zapewniające wymianę powietrza </w:t>
      </w:r>
      <w:r w:rsidR="008A2BE3">
        <w:rPr>
          <w:rFonts w:ascii="Calibri" w:hAnsi="Calibri" w:cs="Arial"/>
        </w:rPr>
        <w:br/>
      </w:r>
      <w:r w:rsidRPr="00547002">
        <w:rPr>
          <w:rFonts w:ascii="Calibri" w:hAnsi="Calibri" w:cs="Arial"/>
        </w:rPr>
        <w:t>i utrzymanie temperatury 1</w:t>
      </w:r>
      <w:r w:rsidR="008A2BE3">
        <w:rPr>
          <w:rFonts w:ascii="Calibri" w:hAnsi="Calibri" w:cs="Arial"/>
        </w:rPr>
        <w:t>8 - 21 ° oraz wilgotność 45-60%.</w:t>
      </w:r>
    </w:p>
    <w:p w:rsidR="008D4F81" w:rsidRPr="008D4F81" w:rsidRDefault="008D4F81" w:rsidP="00657724">
      <w:pPr>
        <w:pStyle w:val="Akapitzlist"/>
        <w:numPr>
          <w:ilvl w:val="1"/>
          <w:numId w:val="6"/>
        </w:numPr>
        <w:spacing w:after="0" w:line="276" w:lineRule="auto"/>
        <w:ind w:left="1134" w:hanging="283"/>
        <w:jc w:val="both"/>
        <w:rPr>
          <w:rFonts w:ascii="Calibri" w:hAnsi="Calibri"/>
        </w:rPr>
      </w:pPr>
      <w:r w:rsidRPr="008D4F81">
        <w:rPr>
          <w:rFonts w:ascii="Calibri" w:hAnsi="Calibri"/>
        </w:rPr>
        <w:t xml:space="preserve">Wykonawca zapewni  </w:t>
      </w:r>
      <w:r w:rsidR="008A2BE3">
        <w:rPr>
          <w:rFonts w:ascii="Calibri" w:hAnsi="Calibri"/>
        </w:rPr>
        <w:t xml:space="preserve">do </w:t>
      </w:r>
      <w:r w:rsidRPr="008D4F81">
        <w:rPr>
          <w:rFonts w:ascii="Calibri" w:hAnsi="Calibri"/>
        </w:rPr>
        <w:t>dysp</w:t>
      </w:r>
      <w:r w:rsidR="008A2BE3">
        <w:rPr>
          <w:rFonts w:ascii="Calibri" w:hAnsi="Calibri"/>
        </w:rPr>
        <w:t>ozycji Zamawiającego 1 osobę</w:t>
      </w:r>
      <w:r w:rsidRPr="008D4F81">
        <w:rPr>
          <w:rFonts w:ascii="Calibri" w:hAnsi="Calibri"/>
        </w:rPr>
        <w:t xml:space="preserve"> w ramach obsługi technicznej sprzętu audio-wizualnego i nagłośnienia</w:t>
      </w:r>
      <w:r w:rsidR="001F76D3">
        <w:rPr>
          <w:rStyle w:val="Odwoanieprzypisudolnego"/>
          <w:rFonts w:ascii="Calibri" w:hAnsi="Calibri"/>
        </w:rPr>
        <w:footnoteReference w:id="1"/>
      </w:r>
      <w:r w:rsidRPr="008D4F81">
        <w:rPr>
          <w:rFonts w:ascii="Calibri" w:hAnsi="Calibri"/>
        </w:rPr>
        <w:t>.</w:t>
      </w:r>
    </w:p>
    <w:p w:rsidR="00032289" w:rsidRPr="00032289" w:rsidRDefault="006C40CB" w:rsidP="00657724">
      <w:pPr>
        <w:pStyle w:val="Akapitzlist"/>
        <w:numPr>
          <w:ilvl w:val="1"/>
          <w:numId w:val="6"/>
        </w:numPr>
        <w:spacing w:after="0" w:line="276" w:lineRule="auto"/>
        <w:ind w:left="1134" w:hanging="283"/>
        <w:jc w:val="both"/>
        <w:rPr>
          <w:rFonts w:ascii="Calibri" w:hAnsi="Calibri"/>
        </w:rPr>
      </w:pPr>
      <w:r w:rsidRPr="00876FFA">
        <w:rPr>
          <w:rFonts w:ascii="Calibri" w:hAnsi="Calibri"/>
        </w:rPr>
        <w:t xml:space="preserve">Wykonawca zapewni </w:t>
      </w:r>
      <w:r w:rsidRPr="00876FFA">
        <w:rPr>
          <w:rFonts w:ascii="Calibri" w:hAnsi="Calibri"/>
          <w:b/>
        </w:rPr>
        <w:t>miejsca noclegowe wraz z</w:t>
      </w:r>
      <w:r w:rsidR="00032289">
        <w:rPr>
          <w:rFonts w:ascii="Calibri" w:hAnsi="Calibri"/>
          <w:b/>
        </w:rPr>
        <w:t>e śniadaniem dla</w:t>
      </w:r>
      <w:r w:rsidR="00811C8F">
        <w:rPr>
          <w:rFonts w:ascii="Calibri" w:hAnsi="Calibri"/>
          <w:b/>
        </w:rPr>
        <w:t xml:space="preserve"> max.</w:t>
      </w:r>
      <w:r w:rsidR="00032289">
        <w:rPr>
          <w:rFonts w:ascii="Calibri" w:hAnsi="Calibri"/>
          <w:b/>
        </w:rPr>
        <w:t xml:space="preserve"> 47 osób</w:t>
      </w:r>
      <w:r w:rsidR="00811C8F">
        <w:rPr>
          <w:rFonts w:ascii="Calibri" w:hAnsi="Calibri"/>
          <w:b/>
        </w:rPr>
        <w:t xml:space="preserve"> min. 37 osób</w:t>
      </w:r>
      <w:r w:rsidR="00032289">
        <w:rPr>
          <w:rFonts w:ascii="Calibri" w:hAnsi="Calibri"/>
          <w:b/>
        </w:rPr>
        <w:t>:</w:t>
      </w:r>
    </w:p>
    <w:p w:rsidR="00032289" w:rsidRDefault="00032289" w:rsidP="00032289">
      <w:pPr>
        <w:pStyle w:val="Akapitzlist"/>
        <w:spacing w:after="0" w:line="276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- 2 osoby w </w:t>
      </w:r>
      <w:r w:rsidR="00876FFA" w:rsidRPr="00876FFA">
        <w:rPr>
          <w:rFonts w:ascii="Calibri" w:hAnsi="Calibri"/>
        </w:rPr>
        <w:t>pokojach</w:t>
      </w:r>
      <w:r w:rsidR="00876FFA">
        <w:rPr>
          <w:rFonts w:ascii="Calibri" w:hAnsi="Calibri"/>
        </w:rPr>
        <w:t xml:space="preserve"> </w:t>
      </w:r>
      <w:r w:rsidR="006C40CB" w:rsidRPr="00876FFA">
        <w:rPr>
          <w:rFonts w:ascii="Calibri" w:hAnsi="Calibri"/>
        </w:rPr>
        <w:t>1-osobowych</w:t>
      </w:r>
      <w:r>
        <w:rPr>
          <w:rFonts w:ascii="Calibri" w:hAnsi="Calibri"/>
        </w:rPr>
        <w:t xml:space="preserve"> </w:t>
      </w:r>
      <w:r w:rsidR="00F972B1">
        <w:rPr>
          <w:rFonts w:ascii="Calibri" w:hAnsi="Calibri"/>
        </w:rPr>
        <w:t>(2 pokoje jednoosobowe)</w:t>
      </w:r>
      <w:r w:rsidR="008A2BE3">
        <w:rPr>
          <w:rFonts w:ascii="Calibri" w:hAnsi="Calibri"/>
        </w:rPr>
        <w:t>;</w:t>
      </w:r>
    </w:p>
    <w:p w:rsidR="00032289" w:rsidRDefault="00032289" w:rsidP="00032289">
      <w:pPr>
        <w:pStyle w:val="Akapitzlist"/>
        <w:spacing w:after="0" w:line="276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- 42 osoby w pokojach 2-osobowych </w:t>
      </w:r>
      <w:r w:rsidR="00F972B1">
        <w:rPr>
          <w:rFonts w:ascii="Calibri" w:hAnsi="Calibri"/>
        </w:rPr>
        <w:t>(21 pokoi dwuosobowych)</w:t>
      </w:r>
      <w:r w:rsidR="008A2BE3">
        <w:rPr>
          <w:rFonts w:ascii="Calibri" w:hAnsi="Calibri"/>
        </w:rPr>
        <w:t>;</w:t>
      </w:r>
    </w:p>
    <w:p w:rsidR="006C40CB" w:rsidRPr="00876FFA" w:rsidRDefault="00032289" w:rsidP="00032289">
      <w:pPr>
        <w:pStyle w:val="Akapitzlist"/>
        <w:spacing w:after="0" w:line="276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- 3 osoby w pokoju 3-osobowym</w:t>
      </w:r>
      <w:r w:rsidR="00F972B1">
        <w:rPr>
          <w:rFonts w:ascii="Calibri" w:hAnsi="Calibri"/>
        </w:rPr>
        <w:t xml:space="preserve"> (1 pokój trzyosobowy)</w:t>
      </w:r>
      <w:r w:rsidR="008A2BE3">
        <w:rPr>
          <w:rFonts w:ascii="Calibri" w:hAnsi="Calibri"/>
        </w:rPr>
        <w:t>.</w:t>
      </w:r>
    </w:p>
    <w:p w:rsidR="00283AE1" w:rsidRPr="00032289" w:rsidRDefault="00283AE1" w:rsidP="00283AE1">
      <w:pPr>
        <w:pStyle w:val="Akapitzlist"/>
        <w:spacing w:after="0" w:line="276" w:lineRule="auto"/>
        <w:ind w:left="1134"/>
        <w:rPr>
          <w:rFonts w:ascii="Calibri" w:hAnsi="Calibri"/>
        </w:rPr>
      </w:pPr>
    </w:p>
    <w:p w:rsidR="008D4F81" w:rsidRPr="006E42C9" w:rsidRDefault="00876FFA" w:rsidP="000140E8">
      <w:pPr>
        <w:pStyle w:val="Akapitzlist"/>
        <w:numPr>
          <w:ilvl w:val="0"/>
          <w:numId w:val="1"/>
        </w:numPr>
        <w:spacing w:after="0" w:line="276" w:lineRule="auto"/>
        <w:rPr>
          <w:rStyle w:val="FontStyle111"/>
          <w:rFonts w:ascii="Calibri" w:hAnsi="Calibri"/>
          <w:b/>
          <w:sz w:val="22"/>
        </w:rPr>
      </w:pPr>
      <w:r w:rsidRPr="006E42C9">
        <w:rPr>
          <w:rStyle w:val="FontStyle111"/>
          <w:rFonts w:ascii="Calibri" w:hAnsi="Calibri"/>
          <w:b/>
          <w:sz w:val="22"/>
        </w:rPr>
        <w:t>USŁUGA GASTRONOMICZNA</w:t>
      </w:r>
    </w:p>
    <w:p w:rsidR="00876FFA" w:rsidRPr="006E42C9" w:rsidRDefault="00876FFA" w:rsidP="000140E8">
      <w:pPr>
        <w:pStyle w:val="Akapitzlist"/>
        <w:numPr>
          <w:ilvl w:val="0"/>
          <w:numId w:val="19"/>
        </w:numPr>
        <w:spacing w:after="0" w:line="276" w:lineRule="auto"/>
        <w:ind w:left="993" w:hanging="284"/>
        <w:jc w:val="both"/>
        <w:rPr>
          <w:rFonts w:ascii="Calibri" w:hAnsi="Calibri" w:cs="Calibri"/>
        </w:rPr>
      </w:pPr>
      <w:r w:rsidRPr="006E42C9">
        <w:rPr>
          <w:rFonts w:ascii="Calibri" w:hAnsi="Calibri" w:cs="Calibri"/>
          <w:b/>
        </w:rPr>
        <w:t xml:space="preserve">Wykonawca zapewni usługę gastronomiczną na miejscu podczas </w:t>
      </w:r>
      <w:r w:rsidR="006E42C9">
        <w:rPr>
          <w:rFonts w:ascii="Calibri" w:hAnsi="Calibri" w:cs="Calibri"/>
          <w:b/>
        </w:rPr>
        <w:t>szkolenia</w:t>
      </w:r>
      <w:r w:rsidRPr="006E42C9">
        <w:rPr>
          <w:rFonts w:ascii="Calibri" w:hAnsi="Calibri" w:cs="Calibri"/>
          <w:b/>
        </w:rPr>
        <w:t>, składającą się z:</w:t>
      </w:r>
    </w:p>
    <w:p w:rsidR="00876FFA" w:rsidRPr="00EA69CE" w:rsidRDefault="00312D30" w:rsidP="000140E8">
      <w:pPr>
        <w:numPr>
          <w:ilvl w:val="1"/>
          <w:numId w:val="19"/>
        </w:numPr>
        <w:tabs>
          <w:tab w:val="left" w:pos="1276"/>
        </w:tabs>
        <w:spacing w:after="0" w:line="276" w:lineRule="auto"/>
        <w:ind w:left="811" w:firstLine="182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</w:t>
      </w:r>
      <w:r w:rsidR="00032289">
        <w:rPr>
          <w:rFonts w:ascii="Calibri" w:hAnsi="Calibri" w:cs="Calibri"/>
          <w:u w:val="single"/>
        </w:rPr>
        <w:t>ierwszego dnia</w:t>
      </w:r>
    </w:p>
    <w:p w:rsidR="00876FFA" w:rsidRPr="006E42C9" w:rsidRDefault="00876FFA" w:rsidP="000140E8">
      <w:pPr>
        <w:pStyle w:val="Akapitzlist"/>
        <w:numPr>
          <w:ilvl w:val="0"/>
          <w:numId w:val="20"/>
        </w:numPr>
        <w:tabs>
          <w:tab w:val="left" w:pos="243"/>
          <w:tab w:val="left" w:pos="1560"/>
        </w:tabs>
        <w:spacing w:after="0" w:line="276" w:lineRule="auto"/>
        <w:ind w:left="1560" w:hanging="284"/>
        <w:jc w:val="both"/>
        <w:rPr>
          <w:rStyle w:val="FontStyle111"/>
          <w:rFonts w:ascii="Calibri" w:hAnsi="Calibri" w:cs="Calibri"/>
          <w:sz w:val="22"/>
          <w:lang w:eastAsia="pl-PL"/>
        </w:rPr>
      </w:pPr>
      <w:r w:rsidRPr="006E42C9">
        <w:rPr>
          <w:rStyle w:val="FontStyle111"/>
          <w:rFonts w:ascii="Calibri" w:hAnsi="Calibri" w:cs="Calibri"/>
          <w:sz w:val="22"/>
          <w:lang w:eastAsia="pl-PL"/>
        </w:rPr>
        <w:t xml:space="preserve">serwisu </w:t>
      </w:r>
      <w:r w:rsidRPr="006E42C9">
        <w:rPr>
          <w:rFonts w:ascii="Calibri" w:hAnsi="Calibri" w:cs="Calibri"/>
        </w:rPr>
        <w:t>kawowego ciągłego, z którego m</w:t>
      </w:r>
      <w:r w:rsidR="00C130AC">
        <w:rPr>
          <w:rFonts w:ascii="Calibri" w:hAnsi="Calibri" w:cs="Calibri"/>
        </w:rPr>
        <w:t xml:space="preserve">ożna będzie korzystać w trakcie szkolenia </w:t>
      </w:r>
      <w:r w:rsidRPr="006E42C9">
        <w:rPr>
          <w:rFonts w:ascii="Calibri" w:hAnsi="Calibri" w:cs="Calibri"/>
        </w:rPr>
        <w:t>(</w:t>
      </w:r>
      <w:r w:rsidRPr="006E42C9">
        <w:rPr>
          <w:rFonts w:ascii="Calibri" w:hAnsi="Calibri"/>
        </w:rPr>
        <w:t>bezpośrednio w sali konferencyjnej lub przed salą)</w:t>
      </w:r>
      <w:r w:rsidRPr="006E42C9">
        <w:rPr>
          <w:rFonts w:ascii="Calibri" w:hAnsi="Calibri" w:cs="Calibri"/>
        </w:rPr>
        <w:t>,</w:t>
      </w:r>
      <w:r w:rsidRPr="006E42C9">
        <w:rPr>
          <w:rStyle w:val="FontStyle111"/>
          <w:rFonts w:ascii="Calibri" w:hAnsi="Calibri" w:cs="Calibri"/>
          <w:sz w:val="22"/>
          <w:lang w:eastAsia="pl-PL"/>
        </w:rPr>
        <w:t xml:space="preserve"> </w:t>
      </w:r>
    </w:p>
    <w:p w:rsidR="00876FFA" w:rsidRPr="006E42C9" w:rsidRDefault="00876FFA" w:rsidP="000140E8">
      <w:pPr>
        <w:pStyle w:val="Akapitzlist"/>
        <w:numPr>
          <w:ilvl w:val="0"/>
          <w:numId w:val="20"/>
        </w:numPr>
        <w:tabs>
          <w:tab w:val="left" w:pos="243"/>
          <w:tab w:val="left" w:pos="1560"/>
        </w:tabs>
        <w:spacing w:after="0" w:line="276" w:lineRule="auto"/>
        <w:ind w:left="1094" w:firstLine="182"/>
        <w:jc w:val="both"/>
        <w:rPr>
          <w:rStyle w:val="FontStyle111"/>
          <w:rFonts w:ascii="Calibri" w:hAnsi="Calibri" w:cs="Calibri"/>
          <w:sz w:val="22"/>
          <w:lang w:eastAsia="pl-PL"/>
        </w:rPr>
      </w:pPr>
      <w:r w:rsidRPr="006E42C9">
        <w:rPr>
          <w:rStyle w:val="FontStyle111"/>
          <w:rFonts w:ascii="Calibri" w:hAnsi="Calibri" w:cs="Calibri"/>
          <w:sz w:val="22"/>
          <w:lang w:eastAsia="pl-PL"/>
        </w:rPr>
        <w:t>obiadu dwudaniowego w postaci szwedzkiego stołu,</w:t>
      </w:r>
    </w:p>
    <w:p w:rsidR="00876FFA" w:rsidRPr="006E42C9" w:rsidRDefault="00876FFA" w:rsidP="000140E8">
      <w:pPr>
        <w:pStyle w:val="Akapitzlist"/>
        <w:numPr>
          <w:ilvl w:val="0"/>
          <w:numId w:val="20"/>
        </w:numPr>
        <w:tabs>
          <w:tab w:val="left" w:pos="243"/>
          <w:tab w:val="left" w:pos="1560"/>
        </w:tabs>
        <w:spacing w:after="0" w:line="276" w:lineRule="auto"/>
        <w:ind w:left="1094" w:firstLine="182"/>
        <w:jc w:val="both"/>
        <w:rPr>
          <w:rStyle w:val="FontStyle111"/>
          <w:rFonts w:ascii="Calibri" w:hAnsi="Calibri" w:cs="Calibri"/>
          <w:sz w:val="22"/>
          <w:lang w:eastAsia="pl-PL"/>
        </w:rPr>
      </w:pPr>
      <w:r w:rsidRPr="006E42C9">
        <w:rPr>
          <w:rStyle w:val="FontStyle111"/>
          <w:rFonts w:ascii="Calibri" w:hAnsi="Calibri" w:cs="Calibri"/>
          <w:sz w:val="22"/>
          <w:lang w:eastAsia="pl-PL"/>
        </w:rPr>
        <w:t xml:space="preserve">kolacji – serwowanej. </w:t>
      </w:r>
    </w:p>
    <w:p w:rsidR="00876FFA" w:rsidRPr="00EA69CE" w:rsidRDefault="00032289" w:rsidP="000140E8">
      <w:pPr>
        <w:numPr>
          <w:ilvl w:val="1"/>
          <w:numId w:val="19"/>
        </w:numPr>
        <w:tabs>
          <w:tab w:val="left" w:pos="1276"/>
        </w:tabs>
        <w:spacing w:after="0" w:line="276" w:lineRule="auto"/>
        <w:ind w:left="811" w:firstLine="182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drugiego dnia</w:t>
      </w:r>
    </w:p>
    <w:p w:rsidR="00032289" w:rsidRPr="00811C8F" w:rsidRDefault="00811C8F" w:rsidP="000140E8">
      <w:pPr>
        <w:numPr>
          <w:ilvl w:val="0"/>
          <w:numId w:val="21"/>
        </w:numPr>
        <w:tabs>
          <w:tab w:val="left" w:pos="1560"/>
        </w:tabs>
        <w:spacing w:after="0" w:line="276" w:lineRule="auto"/>
        <w:ind w:left="1560" w:hanging="284"/>
        <w:jc w:val="both"/>
        <w:rPr>
          <w:rFonts w:ascii="Calibri" w:eastAsia="Cambria" w:hAnsi="Calibri" w:cs="Calibri"/>
          <w:color w:val="000000"/>
        </w:rPr>
      </w:pPr>
      <w:r>
        <w:rPr>
          <w:rStyle w:val="FontStyle111"/>
          <w:rFonts w:ascii="Calibri" w:eastAsia="Cambria" w:hAnsi="Calibri" w:cs="Calibri"/>
          <w:sz w:val="22"/>
        </w:rPr>
        <w:t>śniadania</w:t>
      </w:r>
      <w:r w:rsidRPr="00811C8F">
        <w:rPr>
          <w:rFonts w:ascii="Calibri" w:hAnsi="Calibri"/>
          <w:b/>
          <w:bCs/>
        </w:rPr>
        <w:t xml:space="preserve"> </w:t>
      </w:r>
      <w:r w:rsidRPr="00811C8F">
        <w:rPr>
          <w:rFonts w:ascii="Calibri" w:hAnsi="Calibri"/>
          <w:bCs/>
        </w:rPr>
        <w:t>dla osób korzystających z noclegu zawiera minimum:</w:t>
      </w:r>
    </w:p>
    <w:p w:rsidR="00811C8F" w:rsidRPr="00811C8F" w:rsidRDefault="00811C8F" w:rsidP="00811C8F">
      <w:pPr>
        <w:pStyle w:val="Akapitzlist"/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Fonts w:ascii="Calibri" w:eastAsia="Cambria" w:hAnsi="Calibri" w:cs="Calibri"/>
          <w:color w:val="000000"/>
        </w:rPr>
      </w:pPr>
      <w:r w:rsidRPr="00EA69CE">
        <w:rPr>
          <w:rFonts w:ascii="Calibri" w:hAnsi="Calibri"/>
          <w:bCs/>
        </w:rPr>
        <w:t>dania ciepłe typu: jajecznica, parówki/kiełbaski, naleśniki itp.</w:t>
      </w:r>
      <w:r w:rsidRPr="00EA69CE">
        <w:rPr>
          <w:rFonts w:ascii="Calibri" w:hAnsi="Calibri"/>
        </w:rPr>
        <w:t xml:space="preserve"> dla każdego uczestnika</w:t>
      </w:r>
      <w:r>
        <w:rPr>
          <w:rFonts w:ascii="Calibri" w:hAnsi="Calibri"/>
        </w:rPr>
        <w:t>;</w:t>
      </w:r>
    </w:p>
    <w:p w:rsidR="00811C8F" w:rsidRPr="00811C8F" w:rsidRDefault="00811C8F" w:rsidP="00811C8F">
      <w:pPr>
        <w:pStyle w:val="Akapitzlist"/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Fonts w:ascii="Calibri" w:eastAsia="Cambria" w:hAnsi="Calibri" w:cs="Calibri"/>
          <w:color w:val="000000"/>
        </w:rPr>
      </w:pPr>
      <w:r w:rsidRPr="00EA69CE">
        <w:rPr>
          <w:rFonts w:ascii="Calibri" w:hAnsi="Calibri"/>
          <w:bCs/>
        </w:rPr>
        <w:t>dania zimne typu: pieczywo jasne i ciemne, masło, miód, dżem, półmiski wędlin, półmiski serów, mleko, jogurty</w:t>
      </w:r>
      <w:r>
        <w:rPr>
          <w:rFonts w:ascii="Calibri" w:hAnsi="Calibri"/>
          <w:bCs/>
        </w:rPr>
        <w:t>, płatki śniadaniowe, warzywa (np. pomidor, ogórek);</w:t>
      </w:r>
    </w:p>
    <w:p w:rsidR="00811C8F" w:rsidRPr="00811C8F" w:rsidRDefault="00811C8F" w:rsidP="00811C8F">
      <w:pPr>
        <w:pStyle w:val="Akapitzlist"/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Style w:val="FontStyle111"/>
          <w:rFonts w:ascii="Calibri" w:eastAsia="Cambria" w:hAnsi="Calibri" w:cs="Calibri"/>
          <w:sz w:val="22"/>
        </w:rPr>
      </w:pPr>
      <w:r w:rsidRPr="00032289">
        <w:rPr>
          <w:rFonts w:ascii="Calibri" w:hAnsi="Calibri"/>
          <w:bCs/>
        </w:rPr>
        <w:t>napoje: herbata, kawa, sok owocowy, woda mineralna</w:t>
      </w:r>
      <w:r>
        <w:rPr>
          <w:rFonts w:ascii="Calibri" w:hAnsi="Calibri"/>
          <w:bCs/>
        </w:rPr>
        <w:t>;</w:t>
      </w:r>
    </w:p>
    <w:p w:rsidR="00876FFA" w:rsidRPr="006E42C9" w:rsidRDefault="00876FFA" w:rsidP="000140E8">
      <w:pPr>
        <w:numPr>
          <w:ilvl w:val="0"/>
          <w:numId w:val="21"/>
        </w:numPr>
        <w:tabs>
          <w:tab w:val="left" w:pos="1560"/>
        </w:tabs>
        <w:spacing w:after="0" w:line="276" w:lineRule="auto"/>
        <w:ind w:left="1560" w:hanging="284"/>
        <w:jc w:val="both"/>
        <w:rPr>
          <w:rStyle w:val="FontStyle111"/>
          <w:rFonts w:ascii="Calibri" w:eastAsia="Cambria" w:hAnsi="Calibri" w:cs="Calibri"/>
          <w:sz w:val="22"/>
        </w:rPr>
      </w:pPr>
      <w:r w:rsidRPr="006E42C9">
        <w:rPr>
          <w:rStyle w:val="FontStyle111"/>
          <w:rFonts w:ascii="Calibri" w:hAnsi="Calibri" w:cs="Calibri"/>
          <w:sz w:val="22"/>
        </w:rPr>
        <w:t xml:space="preserve">serwisu </w:t>
      </w:r>
      <w:r w:rsidRPr="006E42C9">
        <w:rPr>
          <w:rFonts w:ascii="Calibri" w:hAnsi="Calibri" w:cs="Calibri"/>
        </w:rPr>
        <w:t>kawowego ciągłego, z którego m</w:t>
      </w:r>
      <w:r w:rsidR="00C130AC">
        <w:rPr>
          <w:rFonts w:ascii="Calibri" w:hAnsi="Calibri" w:cs="Calibri"/>
        </w:rPr>
        <w:t>ożna będzie korzystać w trakcie szkolenia</w:t>
      </w:r>
      <w:r w:rsidRPr="006E42C9">
        <w:rPr>
          <w:rFonts w:ascii="Calibri" w:hAnsi="Calibri" w:cs="Calibri"/>
        </w:rPr>
        <w:t xml:space="preserve"> (</w:t>
      </w:r>
      <w:r w:rsidRPr="006E42C9">
        <w:rPr>
          <w:rFonts w:ascii="Calibri" w:hAnsi="Calibri"/>
        </w:rPr>
        <w:t>bezpośrednio w sali konferencyjnej lub przed salą)</w:t>
      </w:r>
      <w:r w:rsidRPr="006E42C9">
        <w:rPr>
          <w:rFonts w:ascii="Calibri" w:hAnsi="Calibri" w:cs="Calibri"/>
        </w:rPr>
        <w:t>,</w:t>
      </w:r>
      <w:r w:rsidRPr="006E42C9">
        <w:rPr>
          <w:rStyle w:val="FontStyle111"/>
          <w:rFonts w:ascii="Calibri" w:eastAsia="Cambria" w:hAnsi="Calibri" w:cs="Calibri"/>
          <w:sz w:val="22"/>
        </w:rPr>
        <w:t xml:space="preserve"> </w:t>
      </w:r>
    </w:p>
    <w:p w:rsidR="00876FFA" w:rsidRPr="006E42C9" w:rsidRDefault="00876FFA" w:rsidP="000140E8">
      <w:pPr>
        <w:pStyle w:val="Akapitzlist"/>
        <w:numPr>
          <w:ilvl w:val="0"/>
          <w:numId w:val="21"/>
        </w:numPr>
        <w:tabs>
          <w:tab w:val="left" w:pos="243"/>
          <w:tab w:val="left" w:pos="1560"/>
        </w:tabs>
        <w:spacing w:after="0" w:line="276" w:lineRule="auto"/>
        <w:ind w:left="1094" w:firstLine="182"/>
        <w:jc w:val="both"/>
        <w:rPr>
          <w:rStyle w:val="FontStyle111"/>
          <w:rFonts w:ascii="Calibri" w:hAnsi="Calibri" w:cs="Calibri"/>
          <w:sz w:val="22"/>
          <w:lang w:eastAsia="pl-PL"/>
        </w:rPr>
      </w:pPr>
      <w:r w:rsidRPr="006E42C9">
        <w:rPr>
          <w:rStyle w:val="FontStyle111"/>
          <w:rFonts w:ascii="Calibri" w:hAnsi="Calibri" w:cs="Calibri"/>
          <w:sz w:val="22"/>
          <w:lang w:eastAsia="pl-PL"/>
        </w:rPr>
        <w:t xml:space="preserve">obiadu dwudaniowego w postaci szwedzkiego stołu. </w:t>
      </w:r>
    </w:p>
    <w:p w:rsidR="00876FFA" w:rsidRPr="00EA69CE" w:rsidRDefault="00876FFA" w:rsidP="000140E8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386" w:firstLine="323"/>
        <w:jc w:val="both"/>
        <w:rPr>
          <w:rFonts w:ascii="Calibri" w:hAnsi="Calibri" w:cs="Calibri"/>
        </w:rPr>
      </w:pPr>
      <w:r w:rsidRPr="00EA69CE">
        <w:rPr>
          <w:rFonts w:ascii="Calibri" w:hAnsi="Calibri" w:cs="Calibri"/>
          <w:b/>
          <w:bCs/>
        </w:rPr>
        <w:t>Serwis kawowy ciągły przewiduje minimum:</w:t>
      </w:r>
    </w:p>
    <w:p w:rsidR="00876FFA" w:rsidRPr="00EA69CE" w:rsidRDefault="00876FFA" w:rsidP="000140E8">
      <w:pPr>
        <w:numPr>
          <w:ilvl w:val="0"/>
          <w:numId w:val="16"/>
        </w:numPr>
        <w:tabs>
          <w:tab w:val="left" w:pos="953"/>
          <w:tab w:val="left" w:pos="1276"/>
        </w:tabs>
        <w:spacing w:after="0" w:line="276" w:lineRule="auto"/>
        <w:ind w:left="953" w:firstLine="40"/>
        <w:jc w:val="both"/>
        <w:rPr>
          <w:rFonts w:ascii="Calibri" w:hAnsi="Calibri"/>
        </w:rPr>
      </w:pPr>
      <w:r w:rsidRPr="00EA69CE">
        <w:rPr>
          <w:rFonts w:ascii="Calibri" w:hAnsi="Calibri"/>
        </w:rPr>
        <w:t xml:space="preserve">kawa czarna z ekspresu świeżo parzona dla każdego uczestnika, </w:t>
      </w:r>
    </w:p>
    <w:p w:rsidR="00876FFA" w:rsidRPr="00EA69CE" w:rsidRDefault="00876FFA" w:rsidP="000140E8">
      <w:pPr>
        <w:numPr>
          <w:ilvl w:val="0"/>
          <w:numId w:val="16"/>
        </w:numPr>
        <w:tabs>
          <w:tab w:val="left" w:pos="953"/>
          <w:tab w:val="left" w:pos="1276"/>
        </w:tabs>
        <w:spacing w:after="0" w:line="276" w:lineRule="auto"/>
        <w:ind w:left="953" w:firstLine="40"/>
        <w:jc w:val="both"/>
        <w:rPr>
          <w:rFonts w:ascii="Calibri" w:hAnsi="Calibri"/>
        </w:rPr>
      </w:pPr>
      <w:r w:rsidRPr="00EA69CE">
        <w:rPr>
          <w:rFonts w:ascii="Calibri" w:hAnsi="Calibri"/>
        </w:rPr>
        <w:t>herbata (różne rodzaje – w tym czarna i owocowa) dla każdego uczestnika,</w:t>
      </w:r>
    </w:p>
    <w:p w:rsidR="00876FFA" w:rsidRPr="00EA69CE" w:rsidRDefault="00876FFA" w:rsidP="000140E8">
      <w:pPr>
        <w:numPr>
          <w:ilvl w:val="0"/>
          <w:numId w:val="16"/>
        </w:numPr>
        <w:tabs>
          <w:tab w:val="left" w:pos="953"/>
          <w:tab w:val="left" w:pos="1276"/>
        </w:tabs>
        <w:spacing w:after="0" w:line="276" w:lineRule="auto"/>
        <w:ind w:left="953" w:firstLine="40"/>
        <w:jc w:val="both"/>
        <w:rPr>
          <w:rFonts w:ascii="Calibri" w:hAnsi="Calibri"/>
        </w:rPr>
      </w:pPr>
      <w:r w:rsidRPr="00EA69CE">
        <w:rPr>
          <w:rFonts w:ascii="Calibri" w:hAnsi="Calibri"/>
        </w:rPr>
        <w:t>wrzątek w termosach</w:t>
      </w:r>
      <w:r w:rsidR="00032289">
        <w:rPr>
          <w:rFonts w:ascii="Calibri" w:hAnsi="Calibri"/>
        </w:rPr>
        <w:t xml:space="preserve"> lub dozowany lub dozowany bezpośrednio z ekspresu</w:t>
      </w:r>
      <w:r w:rsidRPr="00EA69CE">
        <w:rPr>
          <w:rFonts w:ascii="Calibri" w:hAnsi="Calibri"/>
        </w:rPr>
        <w:t>,</w:t>
      </w:r>
    </w:p>
    <w:p w:rsidR="00876FFA" w:rsidRPr="00EA69CE" w:rsidRDefault="00876FFA" w:rsidP="000140E8">
      <w:pPr>
        <w:numPr>
          <w:ilvl w:val="0"/>
          <w:numId w:val="16"/>
        </w:numPr>
        <w:tabs>
          <w:tab w:val="left" w:pos="1276"/>
        </w:tabs>
        <w:spacing w:after="0" w:line="276" w:lineRule="auto"/>
        <w:ind w:left="1276" w:hanging="283"/>
        <w:jc w:val="both"/>
        <w:rPr>
          <w:rFonts w:ascii="Calibri" w:hAnsi="Calibri"/>
        </w:rPr>
      </w:pPr>
      <w:r w:rsidRPr="00EA69CE">
        <w:rPr>
          <w:rFonts w:ascii="Calibri" w:hAnsi="Calibri"/>
        </w:rPr>
        <w:t xml:space="preserve">woda mineralna gazowana i niegazowana w butelkach – </w:t>
      </w:r>
      <w:smartTag w:uri="urn:schemas-microsoft-com:office:smarttags" w:element="metricconverter">
        <w:smartTagPr>
          <w:attr w:name="ProductID" w:val="0,5 litra"/>
        </w:smartTagPr>
        <w:r w:rsidRPr="00EA69CE">
          <w:rPr>
            <w:rFonts w:ascii="Calibri" w:hAnsi="Calibri"/>
          </w:rPr>
          <w:t>0,5 litra</w:t>
        </w:r>
      </w:smartTag>
      <w:r w:rsidRPr="00EA69CE">
        <w:rPr>
          <w:rFonts w:ascii="Calibri" w:hAnsi="Calibri"/>
        </w:rPr>
        <w:t xml:space="preserve"> na osobę z każdego rodzaju,</w:t>
      </w:r>
    </w:p>
    <w:p w:rsidR="00876FFA" w:rsidRPr="00EA69CE" w:rsidRDefault="00876FFA" w:rsidP="000140E8">
      <w:pPr>
        <w:numPr>
          <w:ilvl w:val="0"/>
          <w:numId w:val="16"/>
        </w:numPr>
        <w:tabs>
          <w:tab w:val="left" w:pos="953"/>
          <w:tab w:val="left" w:pos="1276"/>
        </w:tabs>
        <w:spacing w:after="0" w:line="276" w:lineRule="auto"/>
        <w:ind w:left="953" w:firstLine="40"/>
        <w:jc w:val="both"/>
        <w:rPr>
          <w:rFonts w:ascii="Calibri" w:hAnsi="Calibri"/>
        </w:rPr>
      </w:pPr>
      <w:r w:rsidRPr="00EA69CE">
        <w:rPr>
          <w:rFonts w:ascii="Calibri" w:hAnsi="Calibri"/>
        </w:rPr>
        <w:t>soki owocowe ( trzy rodzaje ) – 0,5 litra na osobę,</w:t>
      </w:r>
    </w:p>
    <w:p w:rsidR="00876FFA" w:rsidRPr="00EA69CE" w:rsidRDefault="00876FFA" w:rsidP="000140E8">
      <w:pPr>
        <w:numPr>
          <w:ilvl w:val="0"/>
          <w:numId w:val="16"/>
        </w:numPr>
        <w:tabs>
          <w:tab w:val="left" w:pos="953"/>
          <w:tab w:val="left" w:pos="1276"/>
        </w:tabs>
        <w:spacing w:after="0" w:line="276" w:lineRule="auto"/>
        <w:ind w:left="953" w:firstLine="40"/>
        <w:jc w:val="both"/>
        <w:rPr>
          <w:rFonts w:ascii="Calibri" w:hAnsi="Calibri"/>
        </w:rPr>
      </w:pPr>
      <w:r w:rsidRPr="00EA69CE">
        <w:rPr>
          <w:rFonts w:ascii="Calibri" w:hAnsi="Calibri"/>
        </w:rPr>
        <w:lastRenderedPageBreak/>
        <w:t>cukier, cytryna w plastrach dla wszystkich uczestników</w:t>
      </w:r>
      <w:r w:rsidR="00032289">
        <w:rPr>
          <w:rFonts w:ascii="Calibri" w:hAnsi="Calibri"/>
        </w:rPr>
        <w:t xml:space="preserve"> szkolenia</w:t>
      </w:r>
      <w:r w:rsidRPr="00EA69CE">
        <w:rPr>
          <w:rFonts w:ascii="Calibri" w:hAnsi="Calibri"/>
        </w:rPr>
        <w:t>,</w:t>
      </w:r>
    </w:p>
    <w:p w:rsidR="00876FFA" w:rsidRPr="00EA69CE" w:rsidRDefault="00876FFA" w:rsidP="000140E8">
      <w:pPr>
        <w:numPr>
          <w:ilvl w:val="0"/>
          <w:numId w:val="16"/>
        </w:numPr>
        <w:tabs>
          <w:tab w:val="left" w:pos="1276"/>
          <w:tab w:val="left" w:pos="1843"/>
        </w:tabs>
        <w:spacing w:after="0" w:line="276" w:lineRule="auto"/>
        <w:ind w:left="1276" w:hanging="283"/>
        <w:jc w:val="both"/>
        <w:rPr>
          <w:rFonts w:ascii="Calibri" w:hAnsi="Calibri"/>
        </w:rPr>
      </w:pPr>
      <w:r w:rsidRPr="00EA69CE">
        <w:rPr>
          <w:rFonts w:ascii="Calibri" w:hAnsi="Calibri"/>
        </w:rPr>
        <w:t>mleko/śmiet</w:t>
      </w:r>
      <w:r w:rsidR="00032289">
        <w:rPr>
          <w:rFonts w:ascii="Calibri" w:hAnsi="Calibri"/>
        </w:rPr>
        <w:t xml:space="preserve">anka dla wszystkich uczestników szkolenia </w:t>
      </w:r>
      <w:r w:rsidRPr="00EA69CE">
        <w:rPr>
          <w:rFonts w:ascii="Calibri" w:hAnsi="Calibri"/>
        </w:rPr>
        <w:t>(podane w dzbankach lub dozowane z ekspresu),</w:t>
      </w:r>
    </w:p>
    <w:p w:rsidR="00876FFA" w:rsidRPr="00EA69CE" w:rsidRDefault="00876FFA" w:rsidP="000140E8">
      <w:pPr>
        <w:numPr>
          <w:ilvl w:val="0"/>
          <w:numId w:val="16"/>
        </w:numPr>
        <w:tabs>
          <w:tab w:val="left" w:pos="1276"/>
          <w:tab w:val="left" w:pos="2127"/>
        </w:tabs>
        <w:spacing w:after="0" w:line="276" w:lineRule="auto"/>
        <w:ind w:left="1276" w:hanging="283"/>
        <w:jc w:val="both"/>
        <w:rPr>
          <w:rFonts w:ascii="Calibri" w:hAnsi="Calibri"/>
        </w:rPr>
      </w:pPr>
      <w:r w:rsidRPr="00EA69CE">
        <w:rPr>
          <w:rFonts w:ascii="Calibri" w:hAnsi="Calibri"/>
        </w:rPr>
        <w:t>4 rodzaje kruchych ciastek np. rogaliki francuskie, wyłożone na paterach, na każdą osobę ma przypadać przynajmniej 2 ciastka z każdego rodzaju.</w:t>
      </w:r>
    </w:p>
    <w:p w:rsidR="00876FFA" w:rsidRPr="00EA69CE" w:rsidRDefault="00876FFA" w:rsidP="000140E8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Calibri" w:hAnsi="Calibri" w:cs="Calibri"/>
        </w:rPr>
      </w:pPr>
      <w:r w:rsidRPr="00EA69CE">
        <w:rPr>
          <w:rFonts w:ascii="Calibri" w:hAnsi="Calibri"/>
          <w:b/>
          <w:bCs/>
        </w:rPr>
        <w:t>Obiad dwudaniowy, w postaci</w:t>
      </w:r>
      <w:r w:rsidR="00F972B1">
        <w:rPr>
          <w:rFonts w:ascii="Calibri" w:hAnsi="Calibri"/>
          <w:b/>
          <w:bCs/>
        </w:rPr>
        <w:t xml:space="preserve"> szwedzkiego stołu serwowany </w:t>
      </w:r>
      <w:r w:rsidR="001D7D9D">
        <w:rPr>
          <w:rFonts w:ascii="Calibri" w:hAnsi="Calibri"/>
          <w:b/>
          <w:bCs/>
        </w:rPr>
        <w:t xml:space="preserve">w </w:t>
      </w:r>
      <w:r w:rsidR="00EC4474">
        <w:rPr>
          <w:rFonts w:ascii="Calibri" w:hAnsi="Calibri"/>
          <w:b/>
          <w:bCs/>
        </w:rPr>
        <w:t xml:space="preserve">sali (w innej niż sale, </w:t>
      </w:r>
      <w:r w:rsidR="008A2BE3">
        <w:rPr>
          <w:rFonts w:ascii="Calibri" w:hAnsi="Calibri"/>
          <w:b/>
          <w:bCs/>
        </w:rPr>
        <w:br/>
      </w:r>
      <w:r w:rsidR="00EC4474">
        <w:rPr>
          <w:rFonts w:ascii="Calibri" w:hAnsi="Calibri"/>
          <w:b/>
          <w:bCs/>
        </w:rPr>
        <w:t>w których</w:t>
      </w:r>
      <w:r w:rsidRPr="00EA69CE">
        <w:rPr>
          <w:rFonts w:ascii="Calibri" w:hAnsi="Calibri"/>
          <w:b/>
          <w:bCs/>
        </w:rPr>
        <w:t xml:space="preserve"> odbywać się będzie </w:t>
      </w:r>
      <w:r w:rsidR="00117733">
        <w:rPr>
          <w:rFonts w:ascii="Calibri" w:hAnsi="Calibri"/>
          <w:b/>
          <w:bCs/>
        </w:rPr>
        <w:t>szkolenie</w:t>
      </w:r>
      <w:r w:rsidRPr="00EA69CE">
        <w:rPr>
          <w:rFonts w:ascii="Calibri" w:hAnsi="Calibri"/>
          <w:b/>
          <w:bCs/>
        </w:rPr>
        <w:t>) z możliwością jedzenia p</w:t>
      </w:r>
      <w:r w:rsidR="00EC4474">
        <w:rPr>
          <w:rFonts w:ascii="Calibri" w:hAnsi="Calibri"/>
          <w:b/>
          <w:bCs/>
        </w:rPr>
        <w:t xml:space="preserve">rzy stołach (równocześnie przez 47 </w:t>
      </w:r>
      <w:r w:rsidRPr="00EA69CE">
        <w:rPr>
          <w:rFonts w:ascii="Calibri" w:hAnsi="Calibri"/>
          <w:b/>
          <w:bCs/>
        </w:rPr>
        <w:t>osób), przewiduje minimum:</w:t>
      </w:r>
    </w:p>
    <w:p w:rsidR="00876FFA" w:rsidRPr="00EA69CE" w:rsidRDefault="00876FFA" w:rsidP="000140E8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953" w:firstLine="40"/>
        <w:jc w:val="both"/>
        <w:rPr>
          <w:rFonts w:ascii="Calibri" w:hAnsi="Calibri"/>
        </w:rPr>
      </w:pPr>
      <w:r w:rsidRPr="00EA69CE">
        <w:rPr>
          <w:rFonts w:ascii="Calibri" w:hAnsi="Calibri"/>
        </w:rPr>
        <w:t>zupa: dwa rodz</w:t>
      </w:r>
      <w:r w:rsidR="008A2BE3">
        <w:rPr>
          <w:rFonts w:ascii="Calibri" w:hAnsi="Calibri"/>
        </w:rPr>
        <w:t>aje, porcja = 300-310 ml/osoba;</w:t>
      </w:r>
    </w:p>
    <w:p w:rsidR="00876FFA" w:rsidRPr="00EA69CE" w:rsidRDefault="00876FFA" w:rsidP="000140E8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1276" w:hanging="283"/>
        <w:jc w:val="both"/>
        <w:rPr>
          <w:rFonts w:ascii="Calibri" w:hAnsi="Calibri"/>
        </w:rPr>
      </w:pPr>
      <w:r w:rsidRPr="00EA69CE">
        <w:rPr>
          <w:rFonts w:ascii="Calibri" w:hAnsi="Calibri"/>
        </w:rPr>
        <w:t>mięso i ryba na cie</w:t>
      </w:r>
      <w:r w:rsidR="006A566C">
        <w:rPr>
          <w:rFonts w:ascii="Calibri" w:hAnsi="Calibri"/>
        </w:rPr>
        <w:t>pło: porcja = 150-170 g/osoba, 1</w:t>
      </w:r>
      <w:r w:rsidR="00DA0634">
        <w:rPr>
          <w:rFonts w:ascii="Calibri" w:hAnsi="Calibri"/>
        </w:rPr>
        <w:t xml:space="preserve"> porcja</w:t>
      </w:r>
      <w:r w:rsidRPr="00EA69CE">
        <w:rPr>
          <w:rFonts w:ascii="Calibri" w:hAnsi="Calibri"/>
        </w:rPr>
        <w:t xml:space="preserve"> na osobę, </w:t>
      </w:r>
      <w:r w:rsidRPr="00EA69CE">
        <w:rPr>
          <w:rFonts w:ascii="Calibri" w:hAnsi="Calibri"/>
          <w:u w:val="single"/>
        </w:rPr>
        <w:t>Wykon</w:t>
      </w:r>
      <w:r w:rsidR="00DA0634">
        <w:rPr>
          <w:rFonts w:ascii="Calibri" w:hAnsi="Calibri"/>
          <w:u w:val="single"/>
        </w:rPr>
        <w:t xml:space="preserve">awca zobowiązany jest zapewnić 1 rodzaj </w:t>
      </w:r>
      <w:r w:rsidRPr="00EA69CE">
        <w:rPr>
          <w:rFonts w:ascii="Calibri" w:hAnsi="Calibri"/>
          <w:u w:val="single"/>
        </w:rPr>
        <w:t>mięsa i 1 rodzaj ryby</w:t>
      </w:r>
      <w:r w:rsidRPr="00EA69CE">
        <w:rPr>
          <w:rFonts w:ascii="Calibri" w:hAnsi="Calibri"/>
        </w:rPr>
        <w:t xml:space="preserve">; </w:t>
      </w:r>
    </w:p>
    <w:p w:rsidR="00876FFA" w:rsidRPr="00EA69CE" w:rsidRDefault="00876FFA" w:rsidP="000140E8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1276" w:hanging="283"/>
        <w:jc w:val="both"/>
        <w:rPr>
          <w:rFonts w:ascii="Calibri" w:hAnsi="Calibri"/>
        </w:rPr>
      </w:pPr>
      <w:r w:rsidRPr="00EA69CE">
        <w:rPr>
          <w:rFonts w:ascii="Calibri" w:hAnsi="Calibri"/>
        </w:rPr>
        <w:t>zestaw surówek ze świeżych warzyw i gotowanych warzyw:  1 zestaw</w:t>
      </w:r>
      <w:r w:rsidR="00DA0634">
        <w:rPr>
          <w:rFonts w:ascii="Calibri" w:hAnsi="Calibri"/>
        </w:rPr>
        <w:t xml:space="preserve"> = 1 porcja = 150-170 g/osoba, 1 porcja</w:t>
      </w:r>
      <w:r w:rsidRPr="00EA69CE">
        <w:rPr>
          <w:rFonts w:ascii="Calibri" w:hAnsi="Calibri"/>
        </w:rPr>
        <w:t xml:space="preserve"> na osobę, </w:t>
      </w:r>
      <w:r w:rsidRPr="00EA69CE">
        <w:rPr>
          <w:rFonts w:ascii="Calibri" w:hAnsi="Calibri"/>
          <w:u w:val="single"/>
        </w:rPr>
        <w:t>Wykonawca zobowiązany jes</w:t>
      </w:r>
      <w:r w:rsidR="00DA0634">
        <w:rPr>
          <w:rFonts w:ascii="Calibri" w:hAnsi="Calibri"/>
          <w:u w:val="single"/>
        </w:rPr>
        <w:t xml:space="preserve">t zapewnić zestawy zawierające 1 </w:t>
      </w:r>
      <w:r w:rsidR="009865E3">
        <w:rPr>
          <w:rFonts w:ascii="Calibri" w:hAnsi="Calibri"/>
          <w:u w:val="single"/>
        </w:rPr>
        <w:t>surówkę</w:t>
      </w:r>
      <w:r w:rsidRPr="00EA69CE">
        <w:rPr>
          <w:rFonts w:ascii="Calibri" w:hAnsi="Calibri"/>
          <w:u w:val="single"/>
        </w:rPr>
        <w:t xml:space="preserve"> ze świeżych warzyw i 1 surówkę z warzyw gotowanych</w:t>
      </w:r>
      <w:r w:rsidR="008A2BE3">
        <w:rPr>
          <w:rFonts w:ascii="Calibri" w:hAnsi="Calibri"/>
        </w:rPr>
        <w:t>;</w:t>
      </w:r>
    </w:p>
    <w:p w:rsidR="00876FFA" w:rsidRPr="00EA69CE" w:rsidRDefault="00876FFA" w:rsidP="000140E8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1276" w:hanging="283"/>
        <w:jc w:val="both"/>
        <w:rPr>
          <w:rFonts w:ascii="Calibri" w:hAnsi="Calibri"/>
        </w:rPr>
      </w:pPr>
      <w:r w:rsidRPr="00EA69CE">
        <w:rPr>
          <w:rFonts w:ascii="Calibri" w:hAnsi="Calibri"/>
        </w:rPr>
        <w:t>dodatki do dania głównego: ziemniaki z wody lub opiekane, kasza, ryż lub fryt</w:t>
      </w:r>
      <w:r w:rsidR="00DA0634">
        <w:rPr>
          <w:rFonts w:ascii="Calibri" w:hAnsi="Calibri"/>
        </w:rPr>
        <w:t>ki - porcja = 200-220 g/osoba, 1 porcja</w:t>
      </w:r>
      <w:r w:rsidR="008A2BE3">
        <w:rPr>
          <w:rFonts w:ascii="Calibri" w:hAnsi="Calibri"/>
        </w:rPr>
        <w:t xml:space="preserve"> na osobę;</w:t>
      </w:r>
    </w:p>
    <w:p w:rsidR="00876FFA" w:rsidRPr="00EA69CE" w:rsidRDefault="00876FFA" w:rsidP="000140E8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1276" w:hanging="283"/>
        <w:jc w:val="both"/>
        <w:rPr>
          <w:rFonts w:ascii="Calibri" w:hAnsi="Calibri"/>
        </w:rPr>
      </w:pPr>
      <w:r w:rsidRPr="00EA69CE">
        <w:rPr>
          <w:rFonts w:ascii="Calibri" w:hAnsi="Calibri"/>
        </w:rPr>
        <w:t xml:space="preserve">deser: porcja = 150 – </w:t>
      </w:r>
      <w:smartTag w:uri="urn:schemas-microsoft-com:office:smarttags" w:element="metricconverter">
        <w:smartTagPr>
          <w:attr w:name="ProductID" w:val="170 g"/>
        </w:smartTagPr>
        <w:r w:rsidRPr="00EA69CE">
          <w:rPr>
            <w:rFonts w:ascii="Calibri" w:hAnsi="Calibri"/>
          </w:rPr>
          <w:t>170 g</w:t>
        </w:r>
      </w:smartTag>
      <w:r w:rsidRPr="00EA69CE">
        <w:rPr>
          <w:rFonts w:ascii="Calibri" w:hAnsi="Calibri"/>
        </w:rPr>
        <w:t>, Wykonawca zobowiązany jest zapewnić dwa rodza</w:t>
      </w:r>
      <w:r w:rsidR="00DA0634">
        <w:rPr>
          <w:rFonts w:ascii="Calibri" w:hAnsi="Calibri"/>
        </w:rPr>
        <w:t>je ciasta, na 1 osobę przypada 1 porcja</w:t>
      </w:r>
      <w:r w:rsidR="008A2BE3">
        <w:rPr>
          <w:rFonts w:ascii="Calibri" w:hAnsi="Calibri"/>
        </w:rPr>
        <w:t>;</w:t>
      </w:r>
    </w:p>
    <w:p w:rsidR="00876FFA" w:rsidRPr="00EA69CE" w:rsidRDefault="00876FFA" w:rsidP="000140E8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953" w:firstLine="40"/>
        <w:jc w:val="both"/>
        <w:rPr>
          <w:rFonts w:ascii="Calibri" w:hAnsi="Calibri"/>
        </w:rPr>
      </w:pPr>
      <w:r w:rsidRPr="00EA69CE">
        <w:rPr>
          <w:rFonts w:ascii="Calibri" w:hAnsi="Calibri"/>
        </w:rPr>
        <w:t>soki owoco</w:t>
      </w:r>
      <w:r w:rsidR="008A2BE3">
        <w:rPr>
          <w:rFonts w:ascii="Calibri" w:hAnsi="Calibri"/>
        </w:rPr>
        <w:t>we ( trzy rodzaje ) 0,5 l/osobę;</w:t>
      </w:r>
    </w:p>
    <w:p w:rsidR="00876FFA" w:rsidRPr="00EA69CE" w:rsidRDefault="00876FFA" w:rsidP="000140E8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953" w:firstLine="40"/>
        <w:jc w:val="both"/>
        <w:rPr>
          <w:rFonts w:ascii="Calibri" w:hAnsi="Calibri"/>
        </w:rPr>
      </w:pPr>
      <w:r w:rsidRPr="00EA69CE">
        <w:rPr>
          <w:rFonts w:ascii="Calibri" w:hAnsi="Calibri"/>
        </w:rPr>
        <w:t xml:space="preserve">woda mineralna gazowana i niegazowana w butelkach – </w:t>
      </w:r>
      <w:smartTag w:uri="urn:schemas-microsoft-com:office:smarttags" w:element="metricconverter">
        <w:smartTagPr>
          <w:attr w:name="ProductID" w:val="0,5 litra"/>
        </w:smartTagPr>
        <w:r w:rsidRPr="00EA69CE">
          <w:rPr>
            <w:rFonts w:ascii="Calibri" w:hAnsi="Calibri"/>
          </w:rPr>
          <w:t>0,5 litra</w:t>
        </w:r>
      </w:smartTag>
      <w:r w:rsidR="008A2BE3">
        <w:rPr>
          <w:rFonts w:ascii="Calibri" w:hAnsi="Calibri"/>
        </w:rPr>
        <w:t xml:space="preserve"> na osobę;</w:t>
      </w:r>
    </w:p>
    <w:p w:rsidR="00876FFA" w:rsidRPr="00EA69CE" w:rsidRDefault="00876FFA" w:rsidP="000140E8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953" w:firstLine="40"/>
        <w:jc w:val="both"/>
        <w:rPr>
          <w:rFonts w:ascii="Calibri" w:hAnsi="Calibri"/>
        </w:rPr>
      </w:pPr>
      <w:r w:rsidRPr="00EA69CE">
        <w:rPr>
          <w:rFonts w:ascii="Calibri" w:hAnsi="Calibri"/>
        </w:rPr>
        <w:t>kawa czarna z ekspresu świeżo</w:t>
      </w:r>
      <w:r w:rsidR="008A2BE3">
        <w:rPr>
          <w:rFonts w:ascii="Calibri" w:hAnsi="Calibri"/>
        </w:rPr>
        <w:t xml:space="preserve"> parzona dla każdego uczestnika;</w:t>
      </w:r>
    </w:p>
    <w:p w:rsidR="00876FFA" w:rsidRPr="00EA69CE" w:rsidRDefault="00876FFA" w:rsidP="000140E8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953" w:firstLine="40"/>
        <w:jc w:val="both"/>
        <w:rPr>
          <w:rFonts w:ascii="Calibri" w:hAnsi="Calibri"/>
        </w:rPr>
      </w:pPr>
      <w:r w:rsidRPr="00EA69CE">
        <w:rPr>
          <w:rFonts w:ascii="Calibri" w:hAnsi="Calibri"/>
        </w:rPr>
        <w:t xml:space="preserve">herbata (2 rodzaje herbaty w torebkach) dla każdego </w:t>
      </w:r>
      <w:r w:rsidR="008A2BE3">
        <w:rPr>
          <w:rFonts w:ascii="Calibri" w:hAnsi="Calibri"/>
        </w:rPr>
        <w:t>uczestnika;</w:t>
      </w:r>
    </w:p>
    <w:p w:rsidR="00876FFA" w:rsidRPr="00EA69CE" w:rsidRDefault="008A2BE3" w:rsidP="000140E8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953" w:firstLine="40"/>
        <w:jc w:val="both"/>
        <w:rPr>
          <w:rFonts w:ascii="Calibri" w:hAnsi="Calibri"/>
        </w:rPr>
      </w:pPr>
      <w:r>
        <w:rPr>
          <w:rFonts w:ascii="Calibri" w:hAnsi="Calibri"/>
        </w:rPr>
        <w:t>wrzątek w termosach;</w:t>
      </w:r>
    </w:p>
    <w:p w:rsidR="00876FFA" w:rsidRPr="00EA69CE" w:rsidRDefault="00876FFA" w:rsidP="000140E8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953" w:firstLine="40"/>
        <w:jc w:val="both"/>
        <w:rPr>
          <w:rFonts w:ascii="Calibri" w:hAnsi="Calibri"/>
        </w:rPr>
      </w:pPr>
      <w:r w:rsidRPr="00EA69CE">
        <w:rPr>
          <w:rFonts w:ascii="Calibri" w:hAnsi="Calibri"/>
        </w:rPr>
        <w:t>cukier, cytryna w plastr</w:t>
      </w:r>
      <w:r w:rsidR="008A2BE3">
        <w:rPr>
          <w:rFonts w:ascii="Calibri" w:hAnsi="Calibri"/>
        </w:rPr>
        <w:t>ach dla wszystkich uczestników;</w:t>
      </w:r>
    </w:p>
    <w:p w:rsidR="00876FFA" w:rsidRPr="00EA69CE" w:rsidRDefault="00876FFA" w:rsidP="000140E8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Calibri" w:hAnsi="Calibri"/>
          <w:i/>
        </w:rPr>
      </w:pPr>
      <w:r w:rsidRPr="00EA69CE">
        <w:rPr>
          <w:rFonts w:ascii="Calibri" w:hAnsi="Calibri"/>
        </w:rPr>
        <w:t>mleko/śmiet</w:t>
      </w:r>
      <w:r w:rsidR="007A0AA4">
        <w:rPr>
          <w:rFonts w:ascii="Calibri" w:hAnsi="Calibri"/>
        </w:rPr>
        <w:t xml:space="preserve">anka dla wszystkich uczestników szkolenia </w:t>
      </w:r>
      <w:r w:rsidRPr="00EA69CE">
        <w:rPr>
          <w:rFonts w:ascii="Calibri" w:hAnsi="Calibri"/>
        </w:rPr>
        <w:t>(podane w dzbankach lub dozowane z ekspresu).</w:t>
      </w:r>
    </w:p>
    <w:p w:rsidR="00876FFA" w:rsidRPr="00EA69CE" w:rsidRDefault="00CA1DF9" w:rsidP="000140E8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/>
          <w:b/>
          <w:bCs/>
        </w:rPr>
        <w:t>K</w:t>
      </w:r>
      <w:r w:rsidR="00876FFA" w:rsidRPr="00EA69CE">
        <w:rPr>
          <w:rFonts w:ascii="Calibri" w:hAnsi="Calibri"/>
          <w:b/>
          <w:bCs/>
        </w:rPr>
        <w:t>olacja</w:t>
      </w:r>
      <w:r w:rsidR="00DA0634">
        <w:rPr>
          <w:rFonts w:ascii="Calibri" w:hAnsi="Calibri"/>
          <w:b/>
          <w:bCs/>
        </w:rPr>
        <w:t xml:space="preserve"> </w:t>
      </w:r>
      <w:r w:rsidR="00876FFA" w:rsidRPr="00EA69CE">
        <w:rPr>
          <w:rFonts w:ascii="Calibri" w:hAnsi="Calibri"/>
          <w:b/>
          <w:bCs/>
        </w:rPr>
        <w:t>– serwowana, w restauracji/sali (w innej niż sa</w:t>
      </w:r>
      <w:r w:rsidR="00DA0634">
        <w:rPr>
          <w:rFonts w:ascii="Calibri" w:hAnsi="Calibri"/>
          <w:b/>
          <w:bCs/>
        </w:rPr>
        <w:t>le, w których</w:t>
      </w:r>
      <w:r w:rsidR="007A0AA4">
        <w:rPr>
          <w:rFonts w:ascii="Calibri" w:hAnsi="Calibri"/>
          <w:b/>
          <w:bCs/>
        </w:rPr>
        <w:t xml:space="preserve"> odbywać się będzie szkolenie</w:t>
      </w:r>
      <w:r w:rsidR="00876FFA" w:rsidRPr="00EA69CE">
        <w:rPr>
          <w:rFonts w:ascii="Calibri" w:hAnsi="Calibri"/>
          <w:b/>
          <w:bCs/>
        </w:rPr>
        <w:t>), na</w:t>
      </w:r>
      <w:r w:rsidR="00DA0634">
        <w:rPr>
          <w:rFonts w:ascii="Calibri" w:hAnsi="Calibri"/>
          <w:b/>
          <w:bCs/>
        </w:rPr>
        <w:t xml:space="preserve"> 47 </w:t>
      </w:r>
      <w:r w:rsidR="00876FFA" w:rsidRPr="00EA69CE">
        <w:rPr>
          <w:rFonts w:ascii="Calibri" w:hAnsi="Calibri"/>
          <w:b/>
          <w:bCs/>
        </w:rPr>
        <w:t>osób</w:t>
      </w:r>
      <w:r w:rsidR="00876FFA" w:rsidRPr="00EA69CE">
        <w:rPr>
          <w:rStyle w:val="Odwoanieprzypisudolnego"/>
          <w:rFonts w:ascii="Calibri" w:hAnsi="Calibri"/>
          <w:b/>
          <w:bCs/>
        </w:rPr>
        <w:footnoteReference w:id="2"/>
      </w:r>
      <w:r w:rsidR="00876FFA" w:rsidRPr="00EA69CE">
        <w:rPr>
          <w:rFonts w:ascii="Calibri" w:hAnsi="Calibri"/>
          <w:b/>
          <w:bCs/>
        </w:rPr>
        <w:t>, przewiduje:</w:t>
      </w:r>
    </w:p>
    <w:p w:rsidR="00876FFA" w:rsidRPr="00EA69CE" w:rsidRDefault="00876FFA" w:rsidP="000140E8">
      <w:pPr>
        <w:numPr>
          <w:ilvl w:val="0"/>
          <w:numId w:val="22"/>
        </w:numPr>
        <w:spacing w:after="0" w:line="276" w:lineRule="auto"/>
        <w:ind w:left="669" w:firstLine="324"/>
        <w:jc w:val="both"/>
        <w:rPr>
          <w:rFonts w:ascii="Calibri" w:hAnsi="Calibri"/>
          <w:bCs/>
          <w:u w:val="single"/>
        </w:rPr>
      </w:pPr>
      <w:r w:rsidRPr="00EA69CE">
        <w:rPr>
          <w:rFonts w:ascii="Calibri" w:hAnsi="Calibri"/>
          <w:bCs/>
          <w:u w:val="single"/>
        </w:rPr>
        <w:t>potrawy serwowane:</w:t>
      </w:r>
    </w:p>
    <w:p w:rsidR="00876FFA" w:rsidRPr="00EA69CE" w:rsidRDefault="00876FFA" w:rsidP="000140E8">
      <w:pPr>
        <w:numPr>
          <w:ilvl w:val="0"/>
          <w:numId w:val="18"/>
        </w:numPr>
        <w:tabs>
          <w:tab w:val="left" w:pos="1843"/>
        </w:tabs>
        <w:spacing w:after="0" w:line="276" w:lineRule="auto"/>
        <w:ind w:left="1418" w:firstLine="40"/>
        <w:jc w:val="both"/>
        <w:rPr>
          <w:rFonts w:ascii="Calibri" w:hAnsi="Calibri"/>
        </w:rPr>
      </w:pPr>
      <w:r w:rsidRPr="00EA69CE">
        <w:rPr>
          <w:rFonts w:ascii="Calibri" w:hAnsi="Calibri"/>
        </w:rPr>
        <w:t>zupa: porcja = 300-310 ml/osoba,</w:t>
      </w:r>
    </w:p>
    <w:p w:rsidR="00876FFA" w:rsidRPr="00EA69CE" w:rsidRDefault="00876FFA" w:rsidP="000140E8">
      <w:pPr>
        <w:numPr>
          <w:ilvl w:val="0"/>
          <w:numId w:val="18"/>
        </w:numPr>
        <w:tabs>
          <w:tab w:val="left" w:pos="1843"/>
        </w:tabs>
        <w:spacing w:after="0" w:line="276" w:lineRule="auto"/>
        <w:ind w:left="1418" w:firstLine="40"/>
        <w:jc w:val="both"/>
        <w:rPr>
          <w:rFonts w:ascii="Calibri" w:hAnsi="Calibri"/>
        </w:rPr>
      </w:pPr>
      <w:r w:rsidRPr="00EA69CE">
        <w:rPr>
          <w:rFonts w:ascii="Calibri" w:hAnsi="Calibri"/>
        </w:rPr>
        <w:t xml:space="preserve">danie główne: </w:t>
      </w:r>
    </w:p>
    <w:p w:rsidR="00876FFA" w:rsidRPr="00EA69CE" w:rsidRDefault="00117733" w:rsidP="000140E8">
      <w:pPr>
        <w:spacing w:after="0" w:line="276" w:lineRule="auto"/>
        <w:ind w:left="1843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- </w:t>
      </w:r>
      <w:r w:rsidR="00876FFA" w:rsidRPr="00EA69CE">
        <w:rPr>
          <w:rFonts w:ascii="Calibri" w:hAnsi="Calibri"/>
          <w:bCs/>
        </w:rPr>
        <w:t xml:space="preserve">danie główne (potrawa mięsna lub ryba): </w:t>
      </w:r>
      <w:r w:rsidR="00876FFA" w:rsidRPr="00EA69CE">
        <w:rPr>
          <w:rFonts w:ascii="Calibri" w:hAnsi="Calibri"/>
        </w:rPr>
        <w:t xml:space="preserve">porcja = 150-170 g/osoba, </w:t>
      </w:r>
    </w:p>
    <w:p w:rsidR="00876FFA" w:rsidRPr="00EA69CE" w:rsidRDefault="00117733" w:rsidP="000140E8">
      <w:pPr>
        <w:spacing w:after="0" w:line="276" w:lineRule="auto"/>
        <w:ind w:left="1985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876FFA" w:rsidRPr="00EA69CE">
        <w:rPr>
          <w:rFonts w:ascii="Calibri" w:hAnsi="Calibri"/>
        </w:rPr>
        <w:t xml:space="preserve">surówki ze świeżych warzyw i gotowanych warzyw:  porcja = 100-120 g/osoba, </w:t>
      </w:r>
      <w:r w:rsidR="00876FFA" w:rsidRPr="00EA69CE">
        <w:rPr>
          <w:rFonts w:ascii="Calibri" w:hAnsi="Calibri"/>
          <w:u w:val="single"/>
        </w:rPr>
        <w:t>Wykonawca zobowiązany je</w:t>
      </w:r>
      <w:r w:rsidR="00DA0634">
        <w:rPr>
          <w:rFonts w:ascii="Calibri" w:hAnsi="Calibri"/>
          <w:u w:val="single"/>
        </w:rPr>
        <w:t xml:space="preserve">st zapewnić zestaw zawierający 1 </w:t>
      </w:r>
      <w:r w:rsidR="00876FFA" w:rsidRPr="00EA69CE">
        <w:rPr>
          <w:rFonts w:ascii="Calibri" w:hAnsi="Calibri"/>
          <w:u w:val="single"/>
        </w:rPr>
        <w:t>s</w:t>
      </w:r>
      <w:r w:rsidR="00DA0634">
        <w:rPr>
          <w:rFonts w:ascii="Calibri" w:hAnsi="Calibri"/>
          <w:u w:val="single"/>
        </w:rPr>
        <w:t>urówkę</w:t>
      </w:r>
      <w:r w:rsidR="00876FFA" w:rsidRPr="00EA69CE">
        <w:rPr>
          <w:rFonts w:ascii="Calibri" w:hAnsi="Calibri"/>
          <w:u w:val="single"/>
        </w:rPr>
        <w:t xml:space="preserve"> ze świeżych warzyw i 1 surówkę z warzyw gotowanych (inne niż przy obiedzie),</w:t>
      </w:r>
    </w:p>
    <w:p w:rsidR="00876FFA" w:rsidRPr="00EA69CE" w:rsidRDefault="00117733" w:rsidP="000140E8">
      <w:pPr>
        <w:spacing w:after="0" w:line="276" w:lineRule="auto"/>
        <w:ind w:left="1985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876FFA" w:rsidRPr="00EA69CE">
        <w:rPr>
          <w:rFonts w:ascii="Calibri" w:hAnsi="Calibri"/>
        </w:rPr>
        <w:t xml:space="preserve">dodatki do dania głównego: ziemniaki z wody lub opiekane lub kluski lub ryż lub </w:t>
      </w:r>
      <w:r w:rsidR="00483C50">
        <w:rPr>
          <w:rFonts w:ascii="Calibri" w:hAnsi="Calibri"/>
        </w:rPr>
        <w:t>kasza: porcja = 150-170 g/osobę.</w:t>
      </w:r>
    </w:p>
    <w:p w:rsidR="00876FFA" w:rsidRPr="00DA0634" w:rsidRDefault="00265F82" w:rsidP="00DA0634">
      <w:pPr>
        <w:pStyle w:val="Akapitzlist"/>
        <w:numPr>
          <w:ilvl w:val="0"/>
          <w:numId w:val="19"/>
        </w:numPr>
        <w:spacing w:after="0" w:line="276" w:lineRule="auto"/>
        <w:ind w:left="993" w:hanging="426"/>
        <w:jc w:val="both"/>
        <w:rPr>
          <w:rFonts w:ascii="Calibri" w:hAnsi="Calibri"/>
          <w:bCs/>
        </w:rPr>
      </w:pPr>
      <w:r w:rsidRPr="00DA0634">
        <w:rPr>
          <w:rFonts w:ascii="Calibri" w:hAnsi="Calibri"/>
        </w:rPr>
        <w:t xml:space="preserve">Sala, w </w:t>
      </w:r>
      <w:r w:rsidR="00876FFA" w:rsidRPr="00DA0634">
        <w:rPr>
          <w:rFonts w:ascii="Calibri" w:hAnsi="Calibri"/>
        </w:rPr>
        <w:t>której odbędzie się kolacja powinna składać</w:t>
      </w:r>
      <w:r w:rsidRPr="00DA0634">
        <w:rPr>
          <w:rFonts w:ascii="Calibri" w:hAnsi="Calibri"/>
        </w:rPr>
        <w:t xml:space="preserve"> się z jednego pomieszczenia, w </w:t>
      </w:r>
      <w:r w:rsidR="00876FFA" w:rsidRPr="00DA0634">
        <w:rPr>
          <w:rFonts w:ascii="Calibri" w:hAnsi="Calibri"/>
        </w:rPr>
        <w:t>którym ustawione zostaną stoły z</w:t>
      </w:r>
      <w:r w:rsidR="00876FFA" w:rsidRPr="00DA0634">
        <w:rPr>
          <w:rFonts w:ascii="Calibri" w:hAnsi="Calibri" w:cs="Arial"/>
        </w:rPr>
        <w:t xml:space="preserve"> miejscami siedzącymi dla wszystkich uczestników kolacji, </w:t>
      </w:r>
      <w:r w:rsidR="008A2BE3">
        <w:rPr>
          <w:rFonts w:ascii="Calibri" w:hAnsi="Calibri" w:cs="Arial"/>
        </w:rPr>
        <w:br/>
      </w:r>
      <w:r w:rsidR="00876FFA" w:rsidRPr="00DA0634">
        <w:rPr>
          <w:rFonts w:ascii="Calibri" w:hAnsi="Calibri" w:cs="Arial"/>
        </w:rPr>
        <w:t xml:space="preserve">z minimalnym odstępem 15 cm miedzy krzesłami. Dopuszcza się ustawienie stołów </w:t>
      </w:r>
      <w:r w:rsidR="008A2BE3">
        <w:rPr>
          <w:rFonts w:ascii="Calibri" w:hAnsi="Calibri" w:cs="Arial"/>
        </w:rPr>
        <w:br/>
      </w:r>
      <w:r w:rsidR="00876FFA" w:rsidRPr="00DA0634">
        <w:rPr>
          <w:rFonts w:ascii="Calibri" w:hAnsi="Calibri" w:cs="Arial"/>
        </w:rPr>
        <w:t xml:space="preserve">w kształcie </w:t>
      </w:r>
      <w:r w:rsidR="00CA1DF9" w:rsidRPr="00DA0634">
        <w:rPr>
          <w:rFonts w:ascii="Calibri" w:hAnsi="Calibri"/>
        </w:rPr>
        <w:t>litery U.</w:t>
      </w:r>
    </w:p>
    <w:p w:rsidR="00876FFA" w:rsidRPr="00EA69CE" w:rsidRDefault="00876FFA" w:rsidP="00DA0634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669" w:hanging="102"/>
        <w:jc w:val="both"/>
        <w:rPr>
          <w:rFonts w:ascii="Calibri" w:hAnsi="Calibri"/>
          <w:bCs/>
        </w:rPr>
      </w:pPr>
      <w:r w:rsidRPr="00EA69CE">
        <w:rPr>
          <w:rFonts w:ascii="Calibri" w:hAnsi="Calibri"/>
        </w:rPr>
        <w:t>Sala powinna być do dyspozycji na czas trwania kolacji.</w:t>
      </w:r>
    </w:p>
    <w:p w:rsidR="00876FFA" w:rsidRPr="00EA69CE" w:rsidRDefault="00876FFA" w:rsidP="000140E8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hAnsi="Calibri" w:cs="Calibri"/>
        </w:rPr>
      </w:pPr>
      <w:r w:rsidRPr="00EA69CE">
        <w:rPr>
          <w:rFonts w:ascii="Calibri" w:hAnsi="Calibri"/>
        </w:rPr>
        <w:t>Wykonawca przy oferowaniu posiłków zapewni stosowanie</w:t>
      </w:r>
      <w:r w:rsidR="00CC7F8B">
        <w:rPr>
          <w:rFonts w:ascii="Calibri" w:hAnsi="Calibri"/>
        </w:rPr>
        <w:t xml:space="preserve"> świeżych produktów spożywczych i zasadę urozmaicenia posiłków.</w:t>
      </w:r>
      <w:r w:rsidRPr="00EA69CE">
        <w:rPr>
          <w:rFonts w:ascii="Calibri" w:hAnsi="Calibri"/>
        </w:rPr>
        <w:t xml:space="preserve">  </w:t>
      </w:r>
    </w:p>
    <w:p w:rsidR="00876FFA" w:rsidRPr="00EA69CE" w:rsidRDefault="00876FFA" w:rsidP="000140E8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hAnsi="Calibri" w:cs="Calibri"/>
        </w:rPr>
      </w:pPr>
      <w:r w:rsidRPr="00EA69CE">
        <w:rPr>
          <w:rFonts w:ascii="Calibri" w:hAnsi="Calibri"/>
        </w:rPr>
        <w:t xml:space="preserve">Zasada urozmaicania musi dotyczyć wszystkich posiłków. Wykonawca zobowiązany jest do dostarczenia potraw i napojów, zgodnie z zaproponowanym i zaakceptowanym przez Zamawiającego menu oraz zobowiązany jest do zapewnienia wyposażenia technicznego </w:t>
      </w:r>
      <w:r w:rsidRPr="00EA69CE">
        <w:rPr>
          <w:rFonts w:ascii="Calibri" w:hAnsi="Calibri"/>
        </w:rPr>
        <w:lastRenderedPageBreak/>
        <w:t>(podgrzewacze, termosy, grille itp.) i obsługi potrzebnej do sprawnego przeprowadzenia usługi gastronomicznej, z uwzględnieniem wszelkich prac porządkowych po zakończeniu</w:t>
      </w:r>
      <w:r w:rsidR="00CC7F8B">
        <w:rPr>
          <w:rFonts w:ascii="Calibri" w:hAnsi="Calibri"/>
        </w:rPr>
        <w:t xml:space="preserve"> szkolenia</w:t>
      </w:r>
      <w:r w:rsidRPr="00EA69CE">
        <w:rPr>
          <w:rFonts w:ascii="Calibri" w:hAnsi="Calibri"/>
        </w:rPr>
        <w:t>.</w:t>
      </w:r>
    </w:p>
    <w:p w:rsidR="00876FFA" w:rsidRPr="00283AE1" w:rsidRDefault="00DA0634" w:rsidP="000140E8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Wykonawca zapewni </w:t>
      </w:r>
      <w:r w:rsidR="00876FFA" w:rsidRPr="00EA69CE">
        <w:rPr>
          <w:rFonts w:ascii="Calibri" w:hAnsi="Calibri"/>
        </w:rPr>
        <w:t>stosowną zastawę – z wyłączeniem naczyń jednorazowego użytku – oraz nakrycie stołów, serwetki, etc.</w:t>
      </w:r>
    </w:p>
    <w:p w:rsidR="00283AE1" w:rsidRPr="00283AE1" w:rsidRDefault="00283AE1" w:rsidP="00283AE1">
      <w:pPr>
        <w:tabs>
          <w:tab w:val="left" w:pos="993"/>
        </w:tabs>
        <w:spacing w:after="0" w:line="276" w:lineRule="auto"/>
        <w:ind w:left="993"/>
        <w:jc w:val="both"/>
        <w:rPr>
          <w:rFonts w:ascii="Calibri" w:hAnsi="Calibri" w:cs="Calibri"/>
        </w:rPr>
      </w:pPr>
    </w:p>
    <w:p w:rsidR="00283AE1" w:rsidRPr="00283AE1" w:rsidRDefault="00283AE1" w:rsidP="00283AE1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FontStyle111"/>
          <w:rFonts w:ascii="Calibri" w:hAnsi="Calibri"/>
          <w:b/>
          <w:sz w:val="22"/>
        </w:rPr>
      </w:pPr>
      <w:r w:rsidRPr="00283AE1">
        <w:rPr>
          <w:rStyle w:val="FontStyle111"/>
          <w:rFonts w:ascii="Calibri" w:hAnsi="Calibri"/>
          <w:b/>
          <w:sz w:val="22"/>
        </w:rPr>
        <w:t xml:space="preserve">PERSONEL DO OBSŁUGI </w:t>
      </w:r>
    </w:p>
    <w:p w:rsidR="00283AE1" w:rsidRPr="00283AE1" w:rsidRDefault="00283AE1" w:rsidP="008A2BE3">
      <w:pPr>
        <w:pStyle w:val="Akapitzlist"/>
        <w:spacing w:after="0" w:line="276" w:lineRule="auto"/>
        <w:ind w:left="851"/>
        <w:jc w:val="both"/>
        <w:rPr>
          <w:rStyle w:val="FontStyle111"/>
          <w:rFonts w:ascii="Calibri" w:hAnsi="Calibri"/>
          <w:sz w:val="22"/>
        </w:rPr>
      </w:pPr>
      <w:r w:rsidRPr="00283AE1">
        <w:rPr>
          <w:rStyle w:val="FontStyle111"/>
          <w:rFonts w:ascii="Calibri" w:hAnsi="Calibri"/>
          <w:sz w:val="22"/>
        </w:rPr>
        <w:t>1)  Wykonawca zapewni personel tj. wyznaczy osobę do kontaktów roboczych między Wykonawcą i Zamawiającym. Przy realizacji zamówienia Zamawiający dopuszcza możliwość porozumiewania się z Wykonawcą drogą mailową oraz za pomocą telefonów i faksu.</w:t>
      </w:r>
    </w:p>
    <w:p w:rsidR="00283AE1" w:rsidRDefault="00283AE1" w:rsidP="008A2BE3">
      <w:pPr>
        <w:pStyle w:val="Akapitzlist"/>
        <w:spacing w:after="0" w:line="276" w:lineRule="auto"/>
        <w:ind w:left="851"/>
        <w:jc w:val="both"/>
        <w:rPr>
          <w:rStyle w:val="FontStyle111"/>
          <w:rFonts w:ascii="Calibri" w:hAnsi="Calibri"/>
          <w:sz w:val="22"/>
        </w:rPr>
      </w:pPr>
      <w:r w:rsidRPr="00283AE1">
        <w:rPr>
          <w:rStyle w:val="FontStyle111"/>
          <w:rFonts w:ascii="Calibri" w:hAnsi="Calibri"/>
          <w:sz w:val="22"/>
        </w:rPr>
        <w:t xml:space="preserve">2)  W trakcie realizacji przedmiotu zamówienia Wykonawca będzie na bieżąco współpracował z Zamawiającym. Wykonawca wyznaczy jedną osobę do ogólnej koordynacji realizacji </w:t>
      </w:r>
      <w:r w:rsidR="005E2C6D" w:rsidRPr="00283AE1">
        <w:rPr>
          <w:rStyle w:val="FontStyle111"/>
          <w:rFonts w:ascii="Calibri" w:hAnsi="Calibri"/>
          <w:sz w:val="22"/>
        </w:rPr>
        <w:t>przedmiotu zamówienia</w:t>
      </w:r>
      <w:r w:rsidR="005E2C6D">
        <w:rPr>
          <w:rStyle w:val="FontStyle111"/>
          <w:rFonts w:ascii="Calibri" w:hAnsi="Calibri"/>
          <w:sz w:val="22"/>
        </w:rPr>
        <w:t xml:space="preserve"> (w szczególności </w:t>
      </w:r>
      <w:r w:rsidR="005E2C6D" w:rsidRPr="00EA69CE">
        <w:rPr>
          <w:rFonts w:ascii="Calibri" w:hAnsi="Calibri" w:cs="Arial"/>
        </w:rPr>
        <w:t xml:space="preserve">obsługi technicznej </w:t>
      </w:r>
      <w:r w:rsidR="005E2C6D">
        <w:rPr>
          <w:rFonts w:ascii="Calibri" w:hAnsi="Calibri" w:cs="Arial"/>
        </w:rPr>
        <w:t>szkolenia)</w:t>
      </w:r>
      <w:r w:rsidRPr="00283AE1">
        <w:rPr>
          <w:rStyle w:val="FontStyle111"/>
          <w:rFonts w:ascii="Calibri" w:hAnsi="Calibri"/>
          <w:sz w:val="22"/>
        </w:rPr>
        <w:t>, która będzie współpracowała z osobami wskazanymi przez Zamawiającego.</w:t>
      </w:r>
    </w:p>
    <w:p w:rsidR="008A2BE3" w:rsidRPr="00283AE1" w:rsidRDefault="008A2BE3" w:rsidP="00283AE1">
      <w:pPr>
        <w:pStyle w:val="Akapitzlist"/>
        <w:spacing w:after="0" w:line="276" w:lineRule="auto"/>
        <w:jc w:val="both"/>
        <w:rPr>
          <w:rStyle w:val="FontStyle111"/>
          <w:rFonts w:ascii="Calibri" w:hAnsi="Calibri"/>
          <w:sz w:val="22"/>
        </w:rPr>
      </w:pPr>
    </w:p>
    <w:p w:rsidR="009909A2" w:rsidRDefault="00283AE1" w:rsidP="000140E8">
      <w:pPr>
        <w:pStyle w:val="Akapitzlist"/>
        <w:spacing w:after="0" w:line="276" w:lineRule="auto"/>
        <w:ind w:left="993" w:hanging="567"/>
        <w:jc w:val="both"/>
        <w:rPr>
          <w:rStyle w:val="FontStyle111"/>
          <w:rFonts w:ascii="Calibri" w:hAnsi="Calibri"/>
          <w:b/>
          <w:sz w:val="22"/>
        </w:rPr>
      </w:pPr>
      <w:r>
        <w:rPr>
          <w:rStyle w:val="FontStyle111"/>
          <w:rFonts w:ascii="Calibri" w:hAnsi="Calibri"/>
          <w:b/>
          <w:sz w:val="22"/>
        </w:rPr>
        <w:t>12</w:t>
      </w:r>
      <w:r w:rsidR="009909A2" w:rsidRPr="009909A2">
        <w:rPr>
          <w:rStyle w:val="FontStyle111"/>
          <w:rFonts w:ascii="Calibri" w:hAnsi="Calibri"/>
          <w:b/>
          <w:sz w:val="22"/>
        </w:rPr>
        <w:t>.</w:t>
      </w:r>
      <w:r w:rsidR="00D6362F">
        <w:rPr>
          <w:rStyle w:val="FontStyle111"/>
          <w:rFonts w:ascii="Calibri" w:hAnsi="Calibri"/>
          <w:b/>
          <w:sz w:val="22"/>
        </w:rPr>
        <w:t xml:space="preserve"> </w:t>
      </w:r>
      <w:r w:rsidR="009909A2" w:rsidRPr="009909A2">
        <w:rPr>
          <w:rStyle w:val="FontStyle111"/>
          <w:rFonts w:ascii="Calibri" w:hAnsi="Calibri"/>
          <w:b/>
          <w:sz w:val="22"/>
        </w:rPr>
        <w:t xml:space="preserve"> ROZLICZENIE SZKOLENIA</w:t>
      </w:r>
    </w:p>
    <w:p w:rsidR="009909A2" w:rsidRDefault="009909A2" w:rsidP="000140E8">
      <w:pPr>
        <w:pStyle w:val="Akapitzlist"/>
        <w:spacing w:after="0" w:line="276" w:lineRule="auto"/>
        <w:ind w:left="851"/>
        <w:jc w:val="both"/>
        <w:rPr>
          <w:rStyle w:val="FontStyle111"/>
          <w:rFonts w:ascii="Calibri" w:hAnsi="Calibri"/>
          <w:sz w:val="22"/>
        </w:rPr>
      </w:pPr>
      <w:r>
        <w:rPr>
          <w:rStyle w:val="FontStyle111"/>
          <w:rFonts w:ascii="Calibri" w:hAnsi="Calibri"/>
          <w:sz w:val="22"/>
        </w:rPr>
        <w:t>Potwierdzeniem należ</w:t>
      </w:r>
      <w:r w:rsidRPr="009909A2">
        <w:rPr>
          <w:rStyle w:val="FontStyle111"/>
          <w:rFonts w:ascii="Calibri" w:hAnsi="Calibri"/>
          <w:sz w:val="22"/>
        </w:rPr>
        <w:t>ytego wykonania przedmiotu umowy będzie protokół odbioru podpisany przez Zamawiającego bez zastrzeżeń, który stanowić będzie podstawę do prawidłowego wystawienia faktury VAT, na podstawie której zostanie wypłacone wynagrodzenie w terminie 21 dni od dnia dostarczenia jej Zamawiającemu.</w:t>
      </w:r>
    </w:p>
    <w:p w:rsidR="009909A2" w:rsidRPr="009909A2" w:rsidRDefault="009909A2" w:rsidP="00283AE1">
      <w:pPr>
        <w:spacing w:after="0" w:line="276" w:lineRule="auto"/>
        <w:jc w:val="both"/>
        <w:rPr>
          <w:rStyle w:val="FontStyle111"/>
          <w:rFonts w:ascii="Calibri" w:hAnsi="Calibri"/>
          <w:sz w:val="22"/>
        </w:rPr>
      </w:pPr>
    </w:p>
    <w:p w:rsidR="00283AE1" w:rsidRPr="009909A2" w:rsidRDefault="00283AE1">
      <w:pPr>
        <w:spacing w:after="0" w:line="276" w:lineRule="auto"/>
        <w:ind w:left="1276" w:hanging="425"/>
        <w:jc w:val="both"/>
        <w:rPr>
          <w:rStyle w:val="FontStyle111"/>
          <w:rFonts w:ascii="Calibri" w:hAnsi="Calibri"/>
          <w:sz w:val="22"/>
        </w:rPr>
      </w:pPr>
    </w:p>
    <w:sectPr w:rsidR="00283AE1" w:rsidRPr="009909A2" w:rsidSect="00F1540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8B" w:rsidRDefault="00B0298B" w:rsidP="000E0115">
      <w:pPr>
        <w:spacing w:after="0" w:line="240" w:lineRule="auto"/>
      </w:pPr>
      <w:r>
        <w:separator/>
      </w:r>
    </w:p>
  </w:endnote>
  <w:endnote w:type="continuationSeparator" w:id="0">
    <w:p w:rsidR="00B0298B" w:rsidRDefault="00B0298B" w:rsidP="000E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8B" w:rsidRDefault="00B0298B" w:rsidP="000E0115">
      <w:pPr>
        <w:spacing w:after="0" w:line="240" w:lineRule="auto"/>
      </w:pPr>
      <w:r>
        <w:separator/>
      </w:r>
    </w:p>
  </w:footnote>
  <w:footnote w:type="continuationSeparator" w:id="0">
    <w:p w:rsidR="00B0298B" w:rsidRDefault="00B0298B" w:rsidP="000E0115">
      <w:pPr>
        <w:spacing w:after="0" w:line="240" w:lineRule="auto"/>
      </w:pPr>
      <w:r>
        <w:continuationSeparator/>
      </w:r>
    </w:p>
  </w:footnote>
  <w:footnote w:id="1">
    <w:p w:rsidR="001F76D3" w:rsidRPr="001F76D3" w:rsidRDefault="001F76D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Obsługa techniczna polegająca na uruchomieniu i dostrojeniu sprzętu wymienionego w zapytaniu ofertowym. Personel powinien znajdować w pobliżu, tak aby w przypadku wystąpienia problemów był dostępny</w:t>
      </w:r>
    </w:p>
  </w:footnote>
  <w:footnote w:id="2">
    <w:p w:rsidR="00876FFA" w:rsidRPr="005822C2" w:rsidRDefault="00876FFA" w:rsidP="001177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zastrzega, że sala w której odbędzie się uroczysta kolacja serwowana powinna składać się z jednego pomieszczenia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848"/>
    <w:multiLevelType w:val="hybridMultilevel"/>
    <w:tmpl w:val="06F41D52"/>
    <w:lvl w:ilvl="0" w:tplc="41A0E1B2">
      <w:start w:val="1"/>
      <w:numFmt w:val="decimal"/>
      <w:lvlText w:val="%1)"/>
      <w:lvlJc w:val="left"/>
      <w:pPr>
        <w:ind w:left="1440" w:hanging="360"/>
      </w:pPr>
      <w:rPr>
        <w:rFonts w:ascii="Calibri" w:eastAsiaTheme="minorHAnsi" w:hAnsi="Calibri" w:cs="Calibri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" w15:restartNumberingAfterBreak="0">
    <w:nsid w:val="119376B3"/>
    <w:multiLevelType w:val="hybridMultilevel"/>
    <w:tmpl w:val="9552DA36"/>
    <w:lvl w:ilvl="0" w:tplc="DA9291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1D9"/>
    <w:multiLevelType w:val="hybridMultilevel"/>
    <w:tmpl w:val="A7B8B198"/>
    <w:lvl w:ilvl="0" w:tplc="418AB336">
      <w:start w:val="2"/>
      <w:numFmt w:val="lowerLetter"/>
      <w:lvlText w:val="%1)"/>
      <w:lvlJc w:val="left"/>
      <w:pPr>
        <w:ind w:left="14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" w15:restartNumberingAfterBreak="0">
    <w:nsid w:val="157A290D"/>
    <w:multiLevelType w:val="hybridMultilevel"/>
    <w:tmpl w:val="3BC41D6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7653E97"/>
    <w:multiLevelType w:val="hybridMultilevel"/>
    <w:tmpl w:val="9024527E"/>
    <w:lvl w:ilvl="0" w:tplc="776ABCDC">
      <w:start w:val="1"/>
      <w:numFmt w:val="decimal"/>
      <w:lvlText w:val="%1."/>
      <w:lvlJc w:val="left"/>
      <w:pPr>
        <w:ind w:left="810" w:hanging="450"/>
      </w:pPr>
      <w:rPr>
        <w:rFonts w:ascii="Calibri" w:eastAsia="Times New Roman" w:hAnsi="Calibri" w:cs="Times New Roman"/>
      </w:rPr>
    </w:lvl>
    <w:lvl w:ilvl="1" w:tplc="5ECE8BC4">
      <w:start w:val="1"/>
      <w:numFmt w:val="decimal"/>
      <w:lvlText w:val="%2)"/>
      <w:lvlJc w:val="left"/>
      <w:pPr>
        <w:ind w:left="1636" w:hanging="360"/>
      </w:pPr>
      <w:rPr>
        <w:rFonts w:ascii="Calibri" w:eastAsiaTheme="minorHAnsi" w:hAnsi="Calibri" w:cstheme="minorBidi"/>
      </w:rPr>
    </w:lvl>
    <w:lvl w:ilvl="2" w:tplc="278C8A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B03FC"/>
    <w:multiLevelType w:val="hybridMultilevel"/>
    <w:tmpl w:val="04EE57B4"/>
    <w:lvl w:ilvl="0" w:tplc="18E2F8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7BB1"/>
    <w:multiLevelType w:val="hybridMultilevel"/>
    <w:tmpl w:val="3C34ED48"/>
    <w:lvl w:ilvl="0" w:tplc="9AB0C5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D1767"/>
    <w:multiLevelType w:val="hybridMultilevel"/>
    <w:tmpl w:val="E828C5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E1224D"/>
    <w:multiLevelType w:val="hybridMultilevel"/>
    <w:tmpl w:val="D4AA3B3E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45029CA">
      <w:start w:val="1"/>
      <w:numFmt w:val="lowerLetter"/>
      <w:lvlText w:val="%2)"/>
      <w:lvlJc w:val="left"/>
      <w:pPr>
        <w:ind w:left="1352" w:hanging="360"/>
      </w:pPr>
      <w:rPr>
        <w:rFonts w:ascii="Calibri" w:eastAsiaTheme="minorHAnsi" w:hAnsi="Calibri" w:cstheme="minorBidi"/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672E0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2F70"/>
    <w:multiLevelType w:val="hybridMultilevel"/>
    <w:tmpl w:val="4D08C110"/>
    <w:lvl w:ilvl="0" w:tplc="D3561CA6">
      <w:start w:val="1110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332A33"/>
    <w:multiLevelType w:val="hybridMultilevel"/>
    <w:tmpl w:val="131A4C64"/>
    <w:lvl w:ilvl="0" w:tplc="CE728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0048D"/>
    <w:multiLevelType w:val="hybridMultilevel"/>
    <w:tmpl w:val="05BE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D09A8"/>
    <w:multiLevelType w:val="hybridMultilevel"/>
    <w:tmpl w:val="BEE4D7B2"/>
    <w:lvl w:ilvl="0" w:tplc="47E6998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BC31DE"/>
    <w:multiLevelType w:val="hybridMultilevel"/>
    <w:tmpl w:val="9510055A"/>
    <w:lvl w:ilvl="0" w:tplc="0ED0C3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7E53FE"/>
    <w:multiLevelType w:val="hybridMultilevel"/>
    <w:tmpl w:val="F0D48C72"/>
    <w:lvl w:ilvl="0" w:tplc="3E406F44">
      <w:start w:val="1"/>
      <w:numFmt w:val="upperLetter"/>
      <w:lvlText w:val="%1."/>
      <w:lvlJc w:val="left"/>
      <w:pPr>
        <w:ind w:left="1515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27920EC"/>
    <w:multiLevelType w:val="hybridMultilevel"/>
    <w:tmpl w:val="44723C46"/>
    <w:lvl w:ilvl="0" w:tplc="CB10AF26">
      <w:start w:val="1"/>
      <w:numFmt w:val="decimal"/>
      <w:lvlText w:val="%1)"/>
      <w:lvlJc w:val="left"/>
      <w:pPr>
        <w:ind w:left="928" w:hanging="360"/>
      </w:pPr>
      <w:rPr>
        <w:rFonts w:ascii="Calibri" w:eastAsiaTheme="minorHAnsi" w:hAnsi="Calibr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6932006"/>
    <w:multiLevelType w:val="hybridMultilevel"/>
    <w:tmpl w:val="B9A0A5F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D73D8"/>
    <w:multiLevelType w:val="hybridMultilevel"/>
    <w:tmpl w:val="E408B6BE"/>
    <w:lvl w:ilvl="0" w:tplc="3D4CD658">
      <w:start w:val="1"/>
      <w:numFmt w:val="lowerLetter"/>
      <w:lvlText w:val="%1)"/>
      <w:lvlJc w:val="left"/>
      <w:pPr>
        <w:ind w:left="1440" w:hanging="360"/>
      </w:pPr>
      <w:rPr>
        <w:rFonts w:ascii="Calibri" w:eastAsiaTheme="minorHAnsi" w:hAnsi="Calibri" w:cstheme="minorBidi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72F49"/>
    <w:multiLevelType w:val="hybridMultilevel"/>
    <w:tmpl w:val="4936210A"/>
    <w:lvl w:ilvl="0" w:tplc="769E1C48">
      <w:start w:val="1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3" w15:restartNumberingAfterBreak="0">
    <w:nsid w:val="68F139CB"/>
    <w:multiLevelType w:val="hybridMultilevel"/>
    <w:tmpl w:val="65083A5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26D04"/>
    <w:multiLevelType w:val="hybridMultilevel"/>
    <w:tmpl w:val="B1FEE686"/>
    <w:lvl w:ilvl="0" w:tplc="CD6EB2E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0C5334"/>
    <w:multiLevelType w:val="hybridMultilevel"/>
    <w:tmpl w:val="57585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13"/>
  </w:num>
  <w:num w:numId="5">
    <w:abstractNumId w:val="10"/>
  </w:num>
  <w:num w:numId="6">
    <w:abstractNumId w:val="6"/>
  </w:num>
  <w:num w:numId="7">
    <w:abstractNumId w:val="19"/>
  </w:num>
  <w:num w:numId="8">
    <w:abstractNumId w:val="22"/>
  </w:num>
  <w:num w:numId="9">
    <w:abstractNumId w:val="23"/>
  </w:num>
  <w:num w:numId="10">
    <w:abstractNumId w:val="24"/>
  </w:num>
  <w:num w:numId="11">
    <w:abstractNumId w:val="20"/>
  </w:num>
  <w:num w:numId="12">
    <w:abstractNumId w:val="21"/>
  </w:num>
  <w:num w:numId="13">
    <w:abstractNumId w:val="1"/>
  </w:num>
  <w:num w:numId="14">
    <w:abstractNumId w:val="15"/>
  </w:num>
  <w:num w:numId="15">
    <w:abstractNumId w:val="4"/>
  </w:num>
  <w:num w:numId="16">
    <w:abstractNumId w:val="12"/>
  </w:num>
  <w:num w:numId="17">
    <w:abstractNumId w:val="26"/>
  </w:num>
  <w:num w:numId="18">
    <w:abstractNumId w:val="3"/>
  </w:num>
  <w:num w:numId="19">
    <w:abstractNumId w:val="0"/>
  </w:num>
  <w:num w:numId="20">
    <w:abstractNumId w:val="17"/>
  </w:num>
  <w:num w:numId="21">
    <w:abstractNumId w:val="7"/>
  </w:num>
  <w:num w:numId="22">
    <w:abstractNumId w:val="18"/>
  </w:num>
  <w:num w:numId="23">
    <w:abstractNumId w:val="16"/>
  </w:num>
  <w:num w:numId="24">
    <w:abstractNumId w:val="2"/>
  </w:num>
  <w:num w:numId="25">
    <w:abstractNumId w:val="11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36"/>
    <w:rsid w:val="0001016B"/>
    <w:rsid w:val="000140E8"/>
    <w:rsid w:val="00014999"/>
    <w:rsid w:val="00032289"/>
    <w:rsid w:val="00034271"/>
    <w:rsid w:val="000812A8"/>
    <w:rsid w:val="000855E0"/>
    <w:rsid w:val="00091C71"/>
    <w:rsid w:val="00093EF9"/>
    <w:rsid w:val="000B448B"/>
    <w:rsid w:val="000D7413"/>
    <w:rsid w:val="000E0115"/>
    <w:rsid w:val="000E3241"/>
    <w:rsid w:val="00117733"/>
    <w:rsid w:val="0012106E"/>
    <w:rsid w:val="0017447E"/>
    <w:rsid w:val="00185480"/>
    <w:rsid w:val="001905F3"/>
    <w:rsid w:val="00194D3B"/>
    <w:rsid w:val="001C08F9"/>
    <w:rsid w:val="001D7D9D"/>
    <w:rsid w:val="001F76D3"/>
    <w:rsid w:val="00210200"/>
    <w:rsid w:val="00216925"/>
    <w:rsid w:val="00237E4A"/>
    <w:rsid w:val="002610E0"/>
    <w:rsid w:val="00263DE9"/>
    <w:rsid w:val="00265F82"/>
    <w:rsid w:val="00283AE1"/>
    <w:rsid w:val="00290169"/>
    <w:rsid w:val="002933CC"/>
    <w:rsid w:val="002A1DF3"/>
    <w:rsid w:val="002A71A1"/>
    <w:rsid w:val="002B6D95"/>
    <w:rsid w:val="002C22D7"/>
    <w:rsid w:val="002C5922"/>
    <w:rsid w:val="002D4411"/>
    <w:rsid w:val="002D4A77"/>
    <w:rsid w:val="002F2A70"/>
    <w:rsid w:val="002F5AAC"/>
    <w:rsid w:val="00301AEB"/>
    <w:rsid w:val="00312D30"/>
    <w:rsid w:val="00316ED4"/>
    <w:rsid w:val="00320EB6"/>
    <w:rsid w:val="00334FDE"/>
    <w:rsid w:val="0034188C"/>
    <w:rsid w:val="00350144"/>
    <w:rsid w:val="00354EB3"/>
    <w:rsid w:val="003563A0"/>
    <w:rsid w:val="003671D6"/>
    <w:rsid w:val="003845E1"/>
    <w:rsid w:val="003B2176"/>
    <w:rsid w:val="003D279A"/>
    <w:rsid w:val="003E1DD6"/>
    <w:rsid w:val="003F1FAA"/>
    <w:rsid w:val="003F4C43"/>
    <w:rsid w:val="00423B37"/>
    <w:rsid w:val="00425E6F"/>
    <w:rsid w:val="00446FEC"/>
    <w:rsid w:val="00483C50"/>
    <w:rsid w:val="00491897"/>
    <w:rsid w:val="004C4CA5"/>
    <w:rsid w:val="004D2E1A"/>
    <w:rsid w:val="004D6A6C"/>
    <w:rsid w:val="004D77F4"/>
    <w:rsid w:val="004E3BF1"/>
    <w:rsid w:val="004F708C"/>
    <w:rsid w:val="00502BF8"/>
    <w:rsid w:val="00517D7E"/>
    <w:rsid w:val="005749DD"/>
    <w:rsid w:val="005771CA"/>
    <w:rsid w:val="005778FD"/>
    <w:rsid w:val="0058589A"/>
    <w:rsid w:val="00593F81"/>
    <w:rsid w:val="00597A89"/>
    <w:rsid w:val="005A0B2B"/>
    <w:rsid w:val="005B2DD7"/>
    <w:rsid w:val="005B4E60"/>
    <w:rsid w:val="005B6C83"/>
    <w:rsid w:val="005C3001"/>
    <w:rsid w:val="005E2C6D"/>
    <w:rsid w:val="005F705E"/>
    <w:rsid w:val="00600348"/>
    <w:rsid w:val="0060513E"/>
    <w:rsid w:val="00612B52"/>
    <w:rsid w:val="006267C4"/>
    <w:rsid w:val="00632021"/>
    <w:rsid w:val="00645DD3"/>
    <w:rsid w:val="00651039"/>
    <w:rsid w:val="00657724"/>
    <w:rsid w:val="00695D67"/>
    <w:rsid w:val="00696ED7"/>
    <w:rsid w:val="006A0E22"/>
    <w:rsid w:val="006A566C"/>
    <w:rsid w:val="006B2E5A"/>
    <w:rsid w:val="006C40CB"/>
    <w:rsid w:val="006E42C9"/>
    <w:rsid w:val="0070071E"/>
    <w:rsid w:val="00714BEA"/>
    <w:rsid w:val="00727B33"/>
    <w:rsid w:val="00737EC1"/>
    <w:rsid w:val="00744244"/>
    <w:rsid w:val="00747C94"/>
    <w:rsid w:val="0076080B"/>
    <w:rsid w:val="00775EEB"/>
    <w:rsid w:val="007900F9"/>
    <w:rsid w:val="007909FD"/>
    <w:rsid w:val="00790EC9"/>
    <w:rsid w:val="007914F1"/>
    <w:rsid w:val="007938C9"/>
    <w:rsid w:val="007A0AA4"/>
    <w:rsid w:val="007A3D68"/>
    <w:rsid w:val="007C3F46"/>
    <w:rsid w:val="00811C8F"/>
    <w:rsid w:val="00821C1B"/>
    <w:rsid w:val="00865704"/>
    <w:rsid w:val="00871A51"/>
    <w:rsid w:val="008729B1"/>
    <w:rsid w:val="00876FFA"/>
    <w:rsid w:val="00894CA1"/>
    <w:rsid w:val="0089688A"/>
    <w:rsid w:val="008A2BE3"/>
    <w:rsid w:val="008D4F81"/>
    <w:rsid w:val="008E1BE6"/>
    <w:rsid w:val="00917850"/>
    <w:rsid w:val="00925002"/>
    <w:rsid w:val="00951ED8"/>
    <w:rsid w:val="009566AD"/>
    <w:rsid w:val="00960876"/>
    <w:rsid w:val="009865E3"/>
    <w:rsid w:val="009909A2"/>
    <w:rsid w:val="00990EAD"/>
    <w:rsid w:val="009B3963"/>
    <w:rsid w:val="009C4E09"/>
    <w:rsid w:val="009D0399"/>
    <w:rsid w:val="009D2422"/>
    <w:rsid w:val="00A1342E"/>
    <w:rsid w:val="00A17A36"/>
    <w:rsid w:val="00A41F6A"/>
    <w:rsid w:val="00A474C2"/>
    <w:rsid w:val="00A77D2F"/>
    <w:rsid w:val="00A8034A"/>
    <w:rsid w:val="00A85520"/>
    <w:rsid w:val="00A870F5"/>
    <w:rsid w:val="00A95C75"/>
    <w:rsid w:val="00AA3234"/>
    <w:rsid w:val="00AB40F2"/>
    <w:rsid w:val="00AC1786"/>
    <w:rsid w:val="00AD2C93"/>
    <w:rsid w:val="00AD42FA"/>
    <w:rsid w:val="00AD5E19"/>
    <w:rsid w:val="00AE5ACE"/>
    <w:rsid w:val="00AF5F2C"/>
    <w:rsid w:val="00B02877"/>
    <w:rsid w:val="00B0298B"/>
    <w:rsid w:val="00B24642"/>
    <w:rsid w:val="00B258A6"/>
    <w:rsid w:val="00B633C3"/>
    <w:rsid w:val="00B9238B"/>
    <w:rsid w:val="00BB44CC"/>
    <w:rsid w:val="00BF1024"/>
    <w:rsid w:val="00BF2B88"/>
    <w:rsid w:val="00BF78FC"/>
    <w:rsid w:val="00C064ED"/>
    <w:rsid w:val="00C130AC"/>
    <w:rsid w:val="00C164DF"/>
    <w:rsid w:val="00C23668"/>
    <w:rsid w:val="00C40628"/>
    <w:rsid w:val="00C439A5"/>
    <w:rsid w:val="00C47EEC"/>
    <w:rsid w:val="00C5009E"/>
    <w:rsid w:val="00C65608"/>
    <w:rsid w:val="00C72626"/>
    <w:rsid w:val="00C836A4"/>
    <w:rsid w:val="00C865AE"/>
    <w:rsid w:val="00C87AF0"/>
    <w:rsid w:val="00C97A29"/>
    <w:rsid w:val="00CA1DF9"/>
    <w:rsid w:val="00CA29C0"/>
    <w:rsid w:val="00CA3649"/>
    <w:rsid w:val="00CC7F8B"/>
    <w:rsid w:val="00CF5DA2"/>
    <w:rsid w:val="00CF6088"/>
    <w:rsid w:val="00D4190D"/>
    <w:rsid w:val="00D6362F"/>
    <w:rsid w:val="00D72405"/>
    <w:rsid w:val="00D74623"/>
    <w:rsid w:val="00D81DC2"/>
    <w:rsid w:val="00DA0634"/>
    <w:rsid w:val="00DA5F6F"/>
    <w:rsid w:val="00DA67D7"/>
    <w:rsid w:val="00DA7005"/>
    <w:rsid w:val="00DD0C36"/>
    <w:rsid w:val="00DE5ADF"/>
    <w:rsid w:val="00E0101F"/>
    <w:rsid w:val="00E24E1F"/>
    <w:rsid w:val="00E5181A"/>
    <w:rsid w:val="00E5467B"/>
    <w:rsid w:val="00E673AF"/>
    <w:rsid w:val="00E8002B"/>
    <w:rsid w:val="00E827DB"/>
    <w:rsid w:val="00EC4474"/>
    <w:rsid w:val="00EC59D8"/>
    <w:rsid w:val="00ED745A"/>
    <w:rsid w:val="00EE0BEA"/>
    <w:rsid w:val="00EE0D14"/>
    <w:rsid w:val="00EE357F"/>
    <w:rsid w:val="00F07840"/>
    <w:rsid w:val="00F1540F"/>
    <w:rsid w:val="00F17821"/>
    <w:rsid w:val="00F21988"/>
    <w:rsid w:val="00F472A1"/>
    <w:rsid w:val="00F63063"/>
    <w:rsid w:val="00F72BC1"/>
    <w:rsid w:val="00F7515E"/>
    <w:rsid w:val="00F77DE0"/>
    <w:rsid w:val="00F81542"/>
    <w:rsid w:val="00F96781"/>
    <w:rsid w:val="00F972B1"/>
    <w:rsid w:val="00FB5D89"/>
    <w:rsid w:val="00FC0744"/>
    <w:rsid w:val="00FD05F6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DEFAF-F573-4AAB-AC39-ECCA8901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A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7A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7A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1">
    <w:name w:val="Font Style111"/>
    <w:uiPriority w:val="99"/>
    <w:rsid w:val="00A17A36"/>
    <w:rPr>
      <w:rFonts w:ascii="Arial" w:hAnsi="Arial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7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E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115"/>
  </w:style>
  <w:style w:type="paragraph" w:customStyle="1" w:styleId="NazwaUrzedu">
    <w:name w:val="• Nazwa Urzedu"/>
    <w:qFormat/>
    <w:rsid w:val="000E0115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F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D4F8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17F6D.5E70D2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4266-26E8-4F9C-BAD9-C54A4CEB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Marta Jaworska</cp:lastModifiedBy>
  <cp:revision>7</cp:revision>
  <cp:lastPrinted>2016-11-08T13:31:00Z</cp:lastPrinted>
  <dcterms:created xsi:type="dcterms:W3CDTF">2016-10-31T10:06:00Z</dcterms:created>
  <dcterms:modified xsi:type="dcterms:W3CDTF">2016-11-08T13:31:00Z</dcterms:modified>
</cp:coreProperties>
</file>