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618" w:tblpY="35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</w:tblGrid>
      <w:tr w:rsidR="00E86374" w:rsidRPr="004C22B6" w:rsidTr="00E86374">
        <w:trPr>
          <w:trHeight w:val="229"/>
        </w:trPr>
        <w:tc>
          <w:tcPr>
            <w:tcW w:w="7054" w:type="dxa"/>
          </w:tcPr>
          <w:p w:rsidR="00E86374" w:rsidRPr="004C22B6" w:rsidRDefault="00E86374" w:rsidP="008C6D7D">
            <w:pPr>
              <w:jc w:val="center"/>
              <w:rPr>
                <w:b/>
                <w:bCs/>
              </w:rPr>
            </w:pPr>
            <w:r w:rsidRPr="004C22B6">
              <w:rPr>
                <w:b/>
                <w:bCs/>
              </w:rPr>
              <w:t xml:space="preserve">Lista projektów, które zostały zakwalifikowane do etapu oceny </w:t>
            </w:r>
            <w:r w:rsidR="008C6D7D">
              <w:rPr>
                <w:b/>
                <w:bCs/>
              </w:rPr>
              <w:t>formalnej</w:t>
            </w:r>
            <w:r w:rsidRPr="004C22B6">
              <w:rPr>
                <w:b/>
                <w:bCs/>
              </w:rPr>
              <w:t xml:space="preserve"> w r</w:t>
            </w:r>
            <w:r>
              <w:rPr>
                <w:b/>
                <w:bCs/>
              </w:rPr>
              <w:t>amach konkursu nr RPWM.11.0</w:t>
            </w:r>
            <w:r w:rsidR="009A7AFF">
              <w:rPr>
                <w:b/>
                <w:bCs/>
              </w:rPr>
              <w:t>1</w:t>
            </w:r>
            <w:r>
              <w:rPr>
                <w:b/>
                <w:bCs/>
              </w:rPr>
              <w:t>.0</w:t>
            </w:r>
            <w:r w:rsidR="009A7AF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4C22B6">
              <w:rPr>
                <w:b/>
                <w:bCs/>
              </w:rPr>
              <w:t>IZ.00-00</w:t>
            </w:r>
            <w:r w:rsidR="008C6D7D">
              <w:rPr>
                <w:b/>
                <w:bCs/>
              </w:rPr>
              <w:t>6</w:t>
            </w:r>
            <w:r w:rsidRPr="004C22B6">
              <w:rPr>
                <w:b/>
                <w:bCs/>
              </w:rPr>
              <w:t>/1</w:t>
            </w:r>
            <w:r w:rsidR="009A7AFF">
              <w:rPr>
                <w:b/>
                <w:bCs/>
              </w:rPr>
              <w:t>6</w:t>
            </w:r>
          </w:p>
        </w:tc>
      </w:tr>
      <w:tr w:rsidR="00E86374" w:rsidRPr="004C22B6" w:rsidTr="00E86374">
        <w:trPr>
          <w:trHeight w:val="229"/>
        </w:trPr>
        <w:tc>
          <w:tcPr>
            <w:tcW w:w="7054" w:type="dxa"/>
          </w:tcPr>
          <w:p w:rsidR="00E86374" w:rsidRPr="004C22B6" w:rsidRDefault="00E86374" w:rsidP="00E86374">
            <w:pPr>
              <w:jc w:val="center"/>
              <w:rPr>
                <w:b/>
                <w:bCs/>
              </w:rPr>
            </w:pPr>
          </w:p>
        </w:tc>
      </w:tr>
    </w:tbl>
    <w:p w:rsidR="000E0051" w:rsidRDefault="000E0051"/>
    <w:p w:rsidR="004C22B6" w:rsidRDefault="004C22B6"/>
    <w:p w:rsidR="004C22B6" w:rsidRDefault="004C22B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973"/>
        <w:gridCol w:w="4356"/>
        <w:gridCol w:w="4379"/>
        <w:gridCol w:w="1720"/>
      </w:tblGrid>
      <w:tr w:rsidR="004C22B6" w:rsidRPr="004C22B6" w:rsidTr="004C22B6">
        <w:trPr>
          <w:trHeight w:val="1630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wniosku w LSI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Siedziba Wnioskodawcy</w:t>
            </w:r>
          </w:p>
        </w:tc>
      </w:tr>
      <w:tr w:rsidR="008C6D7D" w:rsidRPr="004C22B6" w:rsidTr="008C6D7D">
        <w:trPr>
          <w:trHeight w:val="123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7D" w:rsidRPr="004C22B6" w:rsidRDefault="008C6D7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RPWM.11.01.01-28-0001/17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Stowarzyszenie na Rzecz Osób Niepełnosprawnych "Sprawniejsi"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EKO WYMIATACZE - aktywizacja społeczna i zawodowa osób niepełnosprawnych w Elblągu, Gminie Elbląg i Gminie Milejewo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Elbląg</w:t>
            </w:r>
          </w:p>
        </w:tc>
      </w:tr>
      <w:tr w:rsidR="008C6D7D" w:rsidRPr="004C22B6" w:rsidTr="008C6D7D">
        <w:trPr>
          <w:trHeight w:val="132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7D" w:rsidRPr="004C22B6" w:rsidRDefault="008C6D7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RPWM.11.01.01-28-0002/17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Fundacja Elbląg - Fundusz Lokalny Regionu Elbląskiego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proofErr w:type="spellStart"/>
            <w:r w:rsidRPr="008C6D7D">
              <w:rPr>
                <w:rFonts w:ascii="Arial" w:hAnsi="Arial" w:cs="Arial"/>
              </w:rPr>
              <w:t>Aflatoun</w:t>
            </w:r>
            <w:proofErr w:type="spellEnd"/>
            <w:r w:rsidRPr="008C6D7D">
              <w:rPr>
                <w:rFonts w:ascii="Arial" w:hAnsi="Arial" w:cs="Arial"/>
              </w:rPr>
              <w:t xml:space="preserve"> szansą na lepszą przyszłość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Elbląg</w:t>
            </w:r>
          </w:p>
        </w:tc>
      </w:tr>
      <w:tr w:rsidR="008C6D7D" w:rsidRPr="004C22B6" w:rsidTr="008C6D7D">
        <w:trPr>
          <w:trHeight w:val="108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7D" w:rsidRPr="004C22B6" w:rsidRDefault="008C6D7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RPWM.11.01.01-28-0003/17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Grupa Doradcza Wojciechowski &amp; PARTNERZY, Consulting - Doradztwo - Szkolenia.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Pokonujemy ograniczenia w drodze do zatrudnienia.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Kętrzyn</w:t>
            </w:r>
          </w:p>
        </w:tc>
      </w:tr>
      <w:tr w:rsidR="008C6D7D" w:rsidRPr="004C22B6" w:rsidTr="008C6D7D">
        <w:trPr>
          <w:trHeight w:val="105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7D" w:rsidRPr="004C22B6" w:rsidRDefault="008C6D7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RPWM.11.01.01-28-0004/17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Fundacja Archipelag Innowacji Społecznych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Przełamując fale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Orneta</w:t>
            </w:r>
          </w:p>
        </w:tc>
      </w:tr>
      <w:tr w:rsidR="008C6D7D" w:rsidRPr="004C22B6" w:rsidTr="008C6D7D">
        <w:trPr>
          <w:trHeight w:val="1425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7D" w:rsidRPr="004C22B6" w:rsidRDefault="008C6D7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RPWM.11.01.01-28-0005/17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Stowarzyszenie Integracji Osób Niepełnosprawnych SION w Bartoszycach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Ruszamy do pracy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Bartoszyce</w:t>
            </w:r>
          </w:p>
        </w:tc>
      </w:tr>
      <w:tr w:rsidR="008C6D7D" w:rsidRPr="004C22B6" w:rsidTr="008C6D7D">
        <w:trPr>
          <w:trHeight w:val="1146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7D" w:rsidRPr="004C22B6" w:rsidRDefault="008C6D7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RPWM.11.01.01-28-0006/17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HUMANEO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Bariera dźwięku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Nowy Sącz</w:t>
            </w:r>
          </w:p>
        </w:tc>
      </w:tr>
      <w:tr w:rsidR="008C6D7D" w:rsidRPr="004C22B6" w:rsidTr="008C6D7D">
        <w:trPr>
          <w:trHeight w:val="975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7D" w:rsidRPr="004C22B6" w:rsidRDefault="008C6D7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RPWM.11.01.01-28-0007/17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Polskie Stowarzyszenie na rzecz Osób z Niepełnosprawnością Intelektualną Koło w Elblągu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Aktywizacja społeczna i zawodowa osób z niepełnosprawnością intelektualną w Elblągu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Elbląg</w:t>
            </w:r>
          </w:p>
        </w:tc>
      </w:tr>
      <w:tr w:rsidR="008C6D7D" w:rsidRPr="004C22B6" w:rsidTr="008C6D7D">
        <w:trPr>
          <w:trHeight w:val="96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7D" w:rsidRPr="004C22B6" w:rsidRDefault="008C6D7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RPWM.11.01.01-28-0008/17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Project Hub sp. z o.o.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Niepełnosprawni aktywni na rynku pracy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7D" w:rsidRPr="008C6D7D" w:rsidRDefault="008C6D7D" w:rsidP="008C6D7D">
            <w:pPr>
              <w:jc w:val="center"/>
              <w:rPr>
                <w:rFonts w:ascii="Arial" w:hAnsi="Arial" w:cs="Arial"/>
              </w:rPr>
            </w:pPr>
            <w:r w:rsidRPr="008C6D7D">
              <w:rPr>
                <w:rFonts w:ascii="Arial" w:hAnsi="Arial" w:cs="Arial"/>
              </w:rPr>
              <w:t>Poznań</w:t>
            </w:r>
          </w:p>
        </w:tc>
      </w:tr>
    </w:tbl>
    <w:p w:rsidR="004C22B6" w:rsidRDefault="004C22B6" w:rsidP="004C22B6"/>
    <w:p w:rsidR="004C22B6" w:rsidRPr="004C22B6" w:rsidRDefault="004C22B6">
      <w:pPr>
        <w:rPr>
          <w:rFonts w:cstheme="minorHAnsi"/>
        </w:rPr>
      </w:pPr>
      <w:bookmarkStart w:id="0" w:name="_GoBack"/>
      <w:bookmarkEnd w:id="0"/>
    </w:p>
    <w:p w:rsidR="004C22B6" w:rsidRDefault="004C22B6"/>
    <w:sectPr w:rsidR="004C22B6" w:rsidSect="004C22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72" w:rsidRDefault="00CE2072" w:rsidP="004C22B6">
      <w:pPr>
        <w:spacing w:after="0" w:line="240" w:lineRule="auto"/>
      </w:pPr>
      <w:r>
        <w:separator/>
      </w:r>
    </w:p>
  </w:endnote>
  <w:endnote w:type="continuationSeparator" w:id="0">
    <w:p w:rsidR="00CE2072" w:rsidRDefault="00CE2072" w:rsidP="004C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72" w:rsidRDefault="00CE2072" w:rsidP="004C22B6">
      <w:pPr>
        <w:spacing w:after="0" w:line="240" w:lineRule="auto"/>
      </w:pPr>
      <w:r>
        <w:separator/>
      </w:r>
    </w:p>
  </w:footnote>
  <w:footnote w:type="continuationSeparator" w:id="0">
    <w:p w:rsidR="00CE2072" w:rsidRDefault="00CE2072" w:rsidP="004C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B6" w:rsidRDefault="004C22B6" w:rsidP="004C22B6">
    <w:pPr>
      <w:jc w:val="center"/>
    </w:pPr>
    <w:r>
      <w:rPr>
        <w:noProof/>
        <w:lang w:eastAsia="pl-PL"/>
      </w:rPr>
      <w:drawing>
        <wp:inline distT="0" distB="0" distL="0" distR="0" wp14:anchorId="1B4CB78D" wp14:editId="692A54F1">
          <wp:extent cx="5760720" cy="7460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B6"/>
    <w:rsid w:val="000E0051"/>
    <w:rsid w:val="004C22B6"/>
    <w:rsid w:val="00592946"/>
    <w:rsid w:val="00605356"/>
    <w:rsid w:val="008C6D7D"/>
    <w:rsid w:val="0090781B"/>
    <w:rsid w:val="009A7AFF"/>
    <w:rsid w:val="00A45BB5"/>
    <w:rsid w:val="00CE2072"/>
    <w:rsid w:val="00DB5F6C"/>
    <w:rsid w:val="00E86374"/>
    <w:rsid w:val="00E87722"/>
    <w:rsid w:val="00E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B6"/>
  </w:style>
  <w:style w:type="paragraph" w:styleId="Stopka">
    <w:name w:val="footer"/>
    <w:basedOn w:val="Normalny"/>
    <w:link w:val="Stopka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B6"/>
  </w:style>
  <w:style w:type="paragraph" w:styleId="Tekstdymka">
    <w:name w:val="Balloon Text"/>
    <w:basedOn w:val="Normalny"/>
    <w:link w:val="TekstdymkaZnak"/>
    <w:uiPriority w:val="99"/>
    <w:semiHidden/>
    <w:unhideWhenUsed/>
    <w:rsid w:val="004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B6"/>
  </w:style>
  <w:style w:type="paragraph" w:styleId="Stopka">
    <w:name w:val="footer"/>
    <w:basedOn w:val="Normalny"/>
    <w:link w:val="Stopka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B6"/>
  </w:style>
  <w:style w:type="paragraph" w:styleId="Tekstdymka">
    <w:name w:val="Balloon Text"/>
    <w:basedOn w:val="Normalny"/>
    <w:link w:val="TekstdymkaZnak"/>
    <w:uiPriority w:val="99"/>
    <w:semiHidden/>
    <w:unhideWhenUsed/>
    <w:rsid w:val="004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Ajewska</dc:creator>
  <cp:keywords/>
  <dc:description/>
  <cp:lastModifiedBy>Maria Ajewska</cp:lastModifiedBy>
  <cp:revision>4</cp:revision>
  <cp:lastPrinted>2017-02-09T13:02:00Z</cp:lastPrinted>
  <dcterms:created xsi:type="dcterms:W3CDTF">2017-02-09T09:39:00Z</dcterms:created>
  <dcterms:modified xsi:type="dcterms:W3CDTF">2017-02-09T13:04:00Z</dcterms:modified>
</cp:coreProperties>
</file>