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36" w:rsidRPr="00C277D2" w:rsidRDefault="00C04136" w:rsidP="00C04136">
      <w:pPr>
        <w:pStyle w:val="Nagwek1"/>
        <w:rPr>
          <w:rFonts w:ascii="Times New Roman" w:hAnsi="Times New Roman" w:cs="Times New Roman"/>
          <w:b/>
          <w:color w:val="auto"/>
        </w:rPr>
      </w:pPr>
      <w:r w:rsidRPr="00C277D2">
        <w:rPr>
          <w:rFonts w:ascii="Times New Roman" w:hAnsi="Times New Roman" w:cs="Times New Roman"/>
          <w:b/>
          <w:color w:val="auto"/>
        </w:rPr>
        <w:t>O badaniu</w:t>
      </w:r>
    </w:p>
    <w:p w:rsidR="00C04136" w:rsidRDefault="00C04136" w:rsidP="00C04136">
      <w:pPr>
        <w:pStyle w:val="NormalnyWeb"/>
        <w:jc w:val="both"/>
      </w:pPr>
      <w:r>
        <w:t xml:space="preserve">Zarząd Województwa Warmińsko-Mazurskiego, jako Instytucja Zarządzająca Regionalnym Programem Operacyjnym Województwa Warmińsko-Mazurskiego na lata 2014–2020 (RPO </w:t>
      </w:r>
      <w:proofErr w:type="spellStart"/>
      <w:r>
        <w:t>WiM</w:t>
      </w:r>
      <w:proofErr w:type="spellEnd"/>
      <w:r>
        <w:t xml:space="preserve"> 2014–2020), zlecił konsorcjum firm ECORYS Polska Sp. z o.o. i EVALU Sp. z o.o. przeprowadzenie </w:t>
      </w:r>
      <w:r w:rsidRPr="003D117C">
        <w:rPr>
          <w:rStyle w:val="Pogrubienie"/>
        </w:rPr>
        <w:t xml:space="preserve">badania ewaluacyjnego pt. „Ewaluacja </w:t>
      </w:r>
      <w:proofErr w:type="spellStart"/>
      <w:r w:rsidRPr="003D117C">
        <w:rPr>
          <w:rStyle w:val="Pogrubienie"/>
        </w:rPr>
        <w:t>mid</w:t>
      </w:r>
      <w:proofErr w:type="spellEnd"/>
      <w:r w:rsidRPr="003D117C">
        <w:rPr>
          <w:rStyle w:val="Pogrubienie"/>
        </w:rPr>
        <w:t>-term postępu rzeczowego Regionalnego Programu Operacyjnego Województwa Warmińsko- Mazurskiego na lata 2014-2020 dla potrzeb przeglądu śródokresowego”</w:t>
      </w:r>
      <w:r>
        <w:t>, w terminie listopad 2018 r. - grudzień 2019 r. Badanie będzie realizowane pod kierownictwem Pana Adama Rybkowskiego.</w:t>
      </w:r>
    </w:p>
    <w:p w:rsidR="00C04136" w:rsidRDefault="00C04136" w:rsidP="00C04136">
      <w:pPr>
        <w:pStyle w:val="NormalnyWeb"/>
        <w:jc w:val="both"/>
      </w:pPr>
      <w:r w:rsidRPr="006D0E83">
        <w:t xml:space="preserve">Głównym celem badania jest przeprowadzenie oceny </w:t>
      </w:r>
      <w:proofErr w:type="spellStart"/>
      <w:r w:rsidRPr="006D0E83">
        <w:t>mid</w:t>
      </w:r>
      <w:proofErr w:type="spellEnd"/>
      <w:r w:rsidRPr="006D0E83">
        <w:t xml:space="preserve">-term postępów w realizacji celów szczegółowych określonych dla priorytetów RPO </w:t>
      </w:r>
      <w:proofErr w:type="spellStart"/>
      <w:r w:rsidRPr="006D0E83">
        <w:t>WiM</w:t>
      </w:r>
      <w:proofErr w:type="spellEnd"/>
      <w:r>
        <w:t xml:space="preserve"> 2014-2020, w tym zapisów ram i </w:t>
      </w:r>
      <w:r w:rsidRPr="006D0E83">
        <w:t>rezerwy wykonania ustalonych na poziomie osi oraz ocena wkładu interwencji w realizację celów Strategii Europa 2020. Badanie posłuży również do wypracowania rekomendacji wskazujących niezbędne dostosowania, które wprowadzone w ramach renegocjacji programu pozwolą na zwiększenie skuteczności interwencji.</w:t>
      </w:r>
      <w:r>
        <w:t xml:space="preserve"> W badaniu wykorzystane zostaną między innymi:  wywiady z beneficjentami i podmiotami aplikującymi, wywiady z przedstawicielami Urzędu Marszałkowskiego Województwa Warmińsko-Mazurskiego w Olsztynie, przedstawicielami Instytucji Pośredniczących i ekspertami oceniającymi projekty, analiza dokumentów oraz  informacje dostępne na stronach internetowych, analizy statystyczne i ekonometryczne.</w:t>
      </w:r>
    </w:p>
    <w:p w:rsidR="00C04136" w:rsidRDefault="00C04136" w:rsidP="00C04136">
      <w:pPr>
        <w:pStyle w:val="NormalnyWeb"/>
        <w:jc w:val="both"/>
      </w:pPr>
      <w:r w:rsidRPr="00017B2C">
        <w:t xml:space="preserve">Państwa uczestnictwo będzie nie tylko cennym wkładem, ale przede wszystkim nieodzownym warunkiem powodzenia </w:t>
      </w:r>
      <w:r>
        <w:t xml:space="preserve">badania ewaluacyjnego </w:t>
      </w:r>
      <w:r w:rsidRPr="00017B2C">
        <w:t>oraz przydatności</w:t>
      </w:r>
      <w:r>
        <w:t xml:space="preserve"> jego</w:t>
      </w:r>
      <w:r w:rsidRPr="00017B2C">
        <w:t xml:space="preserve"> wyników. W związku z tym pros</w:t>
      </w:r>
      <w:r>
        <w:t>imy</w:t>
      </w:r>
      <w:r w:rsidRPr="00017B2C">
        <w:t xml:space="preserve"> o udział w wywiadach i współpracy z Wykonawcą niniejszej ewaluacji.</w:t>
      </w:r>
    </w:p>
    <w:p w:rsidR="003A5713" w:rsidRPr="00C04136" w:rsidRDefault="00C04136" w:rsidP="00C04136">
      <w:bookmarkStart w:id="0" w:name="_GoBack"/>
      <w:bookmarkEnd w:id="0"/>
    </w:p>
    <w:sectPr w:rsidR="003A5713" w:rsidRPr="00C0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36"/>
    <w:rsid w:val="00000D36"/>
    <w:rsid w:val="00056AA4"/>
    <w:rsid w:val="00C04136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00D88-8E92-476A-960A-9D0B5B39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4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0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4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Kośman</dc:creator>
  <cp:keywords/>
  <dc:description/>
  <cp:lastModifiedBy>Jakub Kośman</cp:lastModifiedBy>
  <cp:revision>1</cp:revision>
  <dcterms:created xsi:type="dcterms:W3CDTF">2018-12-18T11:45:00Z</dcterms:created>
  <dcterms:modified xsi:type="dcterms:W3CDTF">2018-12-18T11:50:00Z</dcterms:modified>
</cp:coreProperties>
</file>