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655FBF" w:rsidTr="00324C2A">
        <w:tc>
          <w:tcPr>
            <w:tcW w:w="10207" w:type="dxa"/>
            <w:shd w:val="clear" w:color="auto" w:fill="FABF8F" w:themeFill="accent6" w:themeFillTint="99"/>
          </w:tcPr>
          <w:p w:rsidR="000F1BE2" w:rsidRPr="00655FBF" w:rsidRDefault="000F1BE2" w:rsidP="00EE212D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FBF">
              <w:rPr>
                <w:rFonts w:ascii="Arial" w:hAnsi="Arial" w:cs="Arial"/>
                <w:b/>
                <w:sz w:val="22"/>
                <w:szCs w:val="22"/>
              </w:rPr>
              <w:t>Podniesienie konkurencyjności firmy poprzez rozszerzenie oferty o produkty regionalne</w:t>
            </w:r>
          </w:p>
        </w:tc>
      </w:tr>
    </w:tbl>
    <w:p w:rsidR="00EC6B85" w:rsidRPr="00655FBF" w:rsidRDefault="00EC6B85">
      <w:pPr>
        <w:pStyle w:val="Normalny1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0349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403"/>
      </w:tblGrid>
      <w:tr w:rsidR="005101B4" w:rsidRPr="00EE212D" w:rsidTr="00F475A0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403" w:type="dxa"/>
            <w:shd w:val="clear" w:color="auto" w:fill="auto"/>
          </w:tcPr>
          <w:p w:rsidR="005101B4" w:rsidRPr="00EE212D" w:rsidRDefault="00A42525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AN-TER" SPÓŁKA JAWNA-</w:t>
            </w:r>
            <w:r w:rsidR="00EE212D"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>FIJARCZYK I SPÓŁKA</w:t>
            </w:r>
          </w:p>
        </w:tc>
      </w:tr>
      <w:tr w:rsidR="005101B4" w:rsidRPr="00EE212D" w:rsidTr="00F475A0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403" w:type="dxa"/>
            <w:shd w:val="clear" w:color="auto" w:fill="auto"/>
          </w:tcPr>
          <w:p w:rsidR="00297115" w:rsidRPr="00EE212D" w:rsidRDefault="00655FBF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 11.1</w:t>
            </w:r>
            <w:r w:rsidR="005101B4" w:rsidRPr="00655FB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="000F1BE2" w:rsidRPr="00EE212D">
              <w:rPr>
                <w:rFonts w:ascii="Arial" w:hAnsi="Arial" w:cs="Arial"/>
                <w:sz w:val="22"/>
                <w:szCs w:val="22"/>
              </w:rPr>
              <w:t>Nowoczesne</w:t>
            </w:r>
            <w:proofErr w:type="spellEnd"/>
            <w:r w:rsidR="000F1BE2" w:rsidRPr="00EE21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1BE2" w:rsidRPr="00EE212D">
              <w:rPr>
                <w:rFonts w:ascii="Arial" w:hAnsi="Arial" w:cs="Arial"/>
                <w:sz w:val="22"/>
                <w:szCs w:val="22"/>
              </w:rPr>
              <w:t>firmy</w:t>
            </w:r>
            <w:proofErr w:type="spellEnd"/>
          </w:p>
          <w:p w:rsidR="005101B4" w:rsidRPr="00EE212D" w:rsidRDefault="00655FBF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11.1.</w:t>
            </w:r>
            <w:r w:rsidR="005101B4" w:rsidRPr="00655F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F1BE2" w:rsidRPr="00EE212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F1BE2" w:rsidRPr="00EE212D">
              <w:rPr>
                <w:rFonts w:ascii="Arial" w:hAnsi="Arial" w:cs="Arial"/>
                <w:sz w:val="22"/>
                <w:szCs w:val="22"/>
              </w:rPr>
              <w:t>Odtwarzanie</w:t>
            </w:r>
            <w:proofErr w:type="spellEnd"/>
            <w:r w:rsidR="000F1BE2" w:rsidRPr="00EE21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1BE2" w:rsidRPr="00EE212D">
              <w:rPr>
                <w:rFonts w:ascii="Arial" w:hAnsi="Arial" w:cs="Arial"/>
                <w:sz w:val="22"/>
                <w:szCs w:val="22"/>
              </w:rPr>
              <w:t>gospodarczego</w:t>
            </w:r>
            <w:proofErr w:type="spellEnd"/>
            <w:r w:rsidR="000F1BE2" w:rsidRPr="00EE21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1BE2" w:rsidRPr="00EE212D">
              <w:rPr>
                <w:rFonts w:ascii="Arial" w:hAnsi="Arial" w:cs="Arial"/>
                <w:sz w:val="22"/>
                <w:szCs w:val="22"/>
              </w:rPr>
              <w:t>dziedzictwa</w:t>
            </w:r>
            <w:proofErr w:type="spellEnd"/>
            <w:r w:rsidR="000F1BE2" w:rsidRPr="00EE21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1BE2" w:rsidRPr="00EE212D">
              <w:rPr>
                <w:rFonts w:ascii="Arial" w:hAnsi="Arial" w:cs="Arial"/>
                <w:sz w:val="22"/>
                <w:szCs w:val="22"/>
              </w:rPr>
              <w:t>regionu</w:t>
            </w:r>
            <w:proofErr w:type="spellEnd"/>
          </w:p>
        </w:tc>
      </w:tr>
      <w:tr w:rsidR="005101B4" w:rsidRPr="00EE212D" w:rsidTr="00F475A0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403" w:type="dxa"/>
            <w:shd w:val="clear" w:color="auto" w:fill="auto"/>
          </w:tcPr>
          <w:p w:rsidR="005101B4" w:rsidRPr="00EE212D" w:rsidRDefault="00EE212D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Orneta (miasto), powiat lidzbarski, województwo warmińsko-mazurskie</w:t>
            </w:r>
          </w:p>
        </w:tc>
      </w:tr>
      <w:tr w:rsidR="005101B4" w:rsidRPr="00EE212D" w:rsidTr="00F475A0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403" w:type="dxa"/>
            <w:shd w:val="clear" w:color="auto" w:fill="auto"/>
          </w:tcPr>
          <w:p w:rsidR="00EE212D" w:rsidRPr="00EE212D" w:rsidRDefault="00EE212D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Cel: Zwiększenie wskaźnika za</w:t>
            </w:r>
            <w:r w:rsidR="00913323">
              <w:rPr>
                <w:rFonts w:ascii="Arial" w:hAnsi="Arial" w:cs="Arial"/>
                <w:sz w:val="22"/>
                <w:szCs w:val="22"/>
                <w:lang w:val="pl-PL"/>
              </w:rPr>
              <w:t>trudnienia w grupie wiekowej 20–</w:t>
            </w: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64 do co najmniej 75%</w:t>
            </w:r>
          </w:p>
          <w:p w:rsidR="00F475A0" w:rsidRDefault="00EE212D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 xml:space="preserve">Cel : Osiągnięcie poziomu 3% PKB inwestowanego </w:t>
            </w:r>
          </w:p>
          <w:p w:rsidR="005101B4" w:rsidRPr="00EE212D" w:rsidRDefault="00EE212D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w badania i rozwój, w szczególności poprzez poprawę warunków dla inwestycji w B+R przez sektor prywatny oraz wypracowanie nowego wskaźnika do śledzenia innowacyjności</w:t>
            </w:r>
          </w:p>
        </w:tc>
      </w:tr>
      <w:tr w:rsidR="005101B4" w:rsidRPr="00EE212D" w:rsidTr="00F475A0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403" w:type="dxa"/>
            <w:shd w:val="clear" w:color="auto" w:fill="auto"/>
          </w:tcPr>
          <w:p w:rsidR="005101B4" w:rsidRPr="00EE212D" w:rsidRDefault="005101B4" w:rsidP="00400F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A42525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EE212D" w:rsidRPr="00EE212D" w:rsidTr="00F475A0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403" w:type="dxa"/>
            <w:shd w:val="clear" w:color="auto" w:fill="auto"/>
          </w:tcPr>
          <w:p w:rsidR="00EE212D" w:rsidRPr="00EE212D" w:rsidRDefault="00655FBF" w:rsidP="00655FB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29-09-2016 do 30-04-2017</w:t>
            </w:r>
          </w:p>
        </w:tc>
      </w:tr>
      <w:tr w:rsidR="00EE212D" w:rsidRPr="00EE212D" w:rsidTr="00F475A0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403" w:type="dxa"/>
            <w:shd w:val="clear" w:color="auto" w:fill="auto"/>
          </w:tcPr>
          <w:p w:rsidR="00EE212D" w:rsidRDefault="00EE212D" w:rsidP="00EE212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EE212D" w:rsidRPr="00655FBF" w:rsidRDefault="00EE212D" w:rsidP="00E335C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310 432,50</w:t>
            </w:r>
            <w:r w:rsidR="00E335CE">
              <w:rPr>
                <w:rFonts w:ascii="Arial" w:hAnsi="Arial" w:cs="Arial"/>
                <w:sz w:val="22"/>
                <w:szCs w:val="22"/>
                <w:lang w:val="pl-PL"/>
              </w:rPr>
              <w:t xml:space="preserve"> zł</w:t>
            </w:r>
          </w:p>
        </w:tc>
      </w:tr>
      <w:tr w:rsidR="00EE212D" w:rsidRPr="00EE212D" w:rsidTr="00F475A0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403" w:type="dxa"/>
            <w:shd w:val="clear" w:color="auto" w:fill="auto"/>
          </w:tcPr>
          <w:p w:rsidR="00EE212D" w:rsidRPr="00EE212D" w:rsidRDefault="00EE212D" w:rsidP="00F475A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E212D">
              <w:rPr>
                <w:rFonts w:ascii="Arial" w:eastAsia="Times New Roman" w:hAnsi="Arial" w:cs="Arial"/>
                <w:lang w:eastAsia="pl-PL"/>
              </w:rPr>
              <w:t xml:space="preserve">Celem projektu jest wzrost </w:t>
            </w:r>
            <w:r w:rsidR="00F475A0">
              <w:rPr>
                <w:rFonts w:ascii="Arial" w:eastAsia="Times New Roman" w:hAnsi="Arial" w:cs="Arial"/>
                <w:lang w:eastAsia="pl-PL"/>
              </w:rPr>
              <w:t>nowoczesności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firmy poprzez za</w:t>
            </w:r>
            <w:r w:rsidR="00F475A0">
              <w:rPr>
                <w:rFonts w:ascii="Arial" w:eastAsia="Times New Roman" w:hAnsi="Arial" w:cs="Arial"/>
                <w:lang w:eastAsia="pl-PL"/>
              </w:rPr>
              <w:t>stosowanie innowacji procesowej, która pozwoli zachować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tradycyjne produkty piekarskie o podwyższonym </w:t>
            </w:r>
            <w:r w:rsidR="00F475A0">
              <w:rPr>
                <w:rFonts w:ascii="Arial" w:eastAsia="Times New Roman" w:hAnsi="Arial" w:cs="Arial"/>
                <w:lang w:eastAsia="pl-PL"/>
              </w:rPr>
              <w:t>poziomie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higienicznym i powtarzalnej jakości, nawiązujące do dziedzictwa gospodarczego regionu Warmii i Mazur sprzed 1989 r. 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EE212D">
              <w:rPr>
                <w:rFonts w:ascii="Arial" w:eastAsia="Times New Roman" w:hAnsi="Arial" w:cs="Arial"/>
                <w:lang w:eastAsia="pl-PL"/>
              </w:rPr>
              <w:t>nwestyc</w:t>
            </w:r>
            <w:r w:rsidR="00A321C6">
              <w:rPr>
                <w:rFonts w:ascii="Arial" w:eastAsia="Times New Roman" w:hAnsi="Arial" w:cs="Arial"/>
                <w:lang w:eastAsia="pl-PL"/>
              </w:rPr>
              <w:t>ja pozytywnie wpłynie</w:t>
            </w:r>
            <w:r w:rsidR="00F475A0">
              <w:rPr>
                <w:rFonts w:ascii="Arial" w:eastAsia="Times New Roman" w:hAnsi="Arial" w:cs="Arial"/>
                <w:lang w:eastAsia="pl-PL"/>
              </w:rPr>
              <w:t xml:space="preserve"> na dalszy rozwój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procesów piekarniczych oraz </w:t>
            </w:r>
            <w:r w:rsidR="00A321C6">
              <w:rPr>
                <w:rFonts w:ascii="Arial" w:eastAsia="Times New Roman" w:hAnsi="Arial" w:cs="Arial"/>
                <w:lang w:eastAsia="pl-PL"/>
              </w:rPr>
              <w:t>zwiększy</w:t>
            </w:r>
            <w:r w:rsidR="00F475A0">
              <w:rPr>
                <w:rFonts w:ascii="Arial" w:eastAsia="Times New Roman" w:hAnsi="Arial" w:cs="Arial"/>
                <w:lang w:eastAsia="pl-PL"/>
              </w:rPr>
              <w:t xml:space="preserve"> konkurencyjność </w:t>
            </w:r>
            <w:r w:rsidRPr="00EE212D">
              <w:rPr>
                <w:rFonts w:ascii="Arial" w:eastAsia="Times New Roman" w:hAnsi="Arial" w:cs="Arial"/>
                <w:lang w:eastAsia="pl-PL"/>
              </w:rPr>
              <w:t>firmy. Projekt ma po</w:t>
            </w:r>
            <w:bookmarkStart w:id="0" w:name="_GoBack"/>
            <w:bookmarkEnd w:id="0"/>
            <w:r w:rsidRPr="00EE212D">
              <w:rPr>
                <w:rFonts w:ascii="Arial" w:eastAsia="Times New Roman" w:hAnsi="Arial" w:cs="Arial"/>
                <w:lang w:eastAsia="pl-PL"/>
              </w:rPr>
              <w:t>zytywny wpływ na rozwój inteligentnej specjalizacji „Żyw</w:t>
            </w:r>
            <w:r w:rsidR="00F475A0">
              <w:rPr>
                <w:rFonts w:ascii="Arial" w:eastAsia="Times New Roman" w:hAnsi="Arial" w:cs="Arial"/>
                <w:lang w:eastAsia="pl-PL"/>
              </w:rPr>
              <w:t xml:space="preserve">ność wysokiej jakości". Obecnie </w:t>
            </w:r>
            <w:r w:rsidRPr="00EE212D">
              <w:rPr>
                <w:rFonts w:ascii="Arial" w:eastAsia="Times New Roman" w:hAnsi="Arial" w:cs="Arial"/>
                <w:lang w:eastAsia="pl-PL"/>
              </w:rPr>
              <w:t>jest</w:t>
            </w:r>
            <w:r w:rsidR="00F475A0">
              <w:rPr>
                <w:rFonts w:ascii="Arial" w:eastAsia="Times New Roman" w:hAnsi="Arial" w:cs="Arial"/>
                <w:lang w:eastAsia="pl-PL"/>
              </w:rPr>
              <w:t xml:space="preserve"> duże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zapotrzebowanie na pieczywo wyprodukowane z </w:t>
            </w:r>
            <w:r w:rsidR="00F475A0">
              <w:rPr>
                <w:rFonts w:ascii="Arial" w:eastAsia="Times New Roman" w:hAnsi="Arial" w:cs="Arial"/>
                <w:lang w:eastAsia="pl-PL"/>
              </w:rPr>
              <w:t>użyciem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wydłużonej fermentacji, ponieważ</w:t>
            </w:r>
            <w:r w:rsidR="00F475A0">
              <w:rPr>
                <w:rFonts w:ascii="Arial" w:eastAsia="Times New Roman" w:hAnsi="Arial" w:cs="Arial"/>
                <w:lang w:eastAsia="pl-PL"/>
              </w:rPr>
              <w:t xml:space="preserve"> jest ono nie tylko zdrowsze, ale ma również lepszy smak i aromat niż pieczywo wyprodukowane przy użyciu szybszych technologii.</w:t>
            </w:r>
            <w:r w:rsidRPr="00EE212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EE212D" w:rsidRPr="00EE212D" w:rsidTr="00F475A0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403" w:type="dxa"/>
            <w:shd w:val="clear" w:color="auto" w:fill="auto"/>
          </w:tcPr>
          <w:p w:rsidR="00EE212D" w:rsidRPr="00EE212D" w:rsidRDefault="00EE212D" w:rsidP="00F475A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 ramach projektu 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>zaplanowano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przeprowadzenie działań edukacyjnych 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polegających na uświadomieniu społeczeństwa 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>a temat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odtwarzanego dziedzictwa gospodarczego województwa warmińsko-mazurskiego. Prowadzone są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również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aktywne działania promocyjne 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>opierające się na wprowadzeniu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na rynek regi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>onalnych wyrobów piekarniczych. Dzięki temu kli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enci mogą 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t>łączyć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markę lokalnego producenta </w:t>
            </w:r>
            <w:r w:rsidR="00F475A0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>z jakością i  tradycyjnym smakiem pieczywa regionalnego.</w:t>
            </w:r>
          </w:p>
        </w:tc>
      </w:tr>
    </w:tbl>
    <w:p w:rsidR="00C90309" w:rsidRPr="000F1BE2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0F1BE2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9E" w:rsidRDefault="00A44B9E" w:rsidP="00C91C34">
      <w:pPr>
        <w:spacing w:after="0" w:line="240" w:lineRule="auto"/>
      </w:pPr>
      <w:r>
        <w:separator/>
      </w:r>
    </w:p>
  </w:endnote>
  <w:endnote w:type="continuationSeparator" w:id="0">
    <w:p w:rsidR="00A44B9E" w:rsidRDefault="00A44B9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9E" w:rsidRDefault="00A44B9E" w:rsidP="00C91C34">
      <w:pPr>
        <w:spacing w:after="0" w:line="240" w:lineRule="auto"/>
      </w:pPr>
      <w:r>
        <w:separator/>
      </w:r>
    </w:p>
  </w:footnote>
  <w:footnote w:type="continuationSeparator" w:id="0">
    <w:p w:rsidR="00A44B9E" w:rsidRDefault="00A44B9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05E96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1BE2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86928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0FEE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1CDD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6C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50D0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5FBF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7D72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3323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321C6"/>
    <w:rsid w:val="00A42525"/>
    <w:rsid w:val="00A44B9E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50BB7"/>
    <w:rsid w:val="00C627EC"/>
    <w:rsid w:val="00C71C97"/>
    <w:rsid w:val="00C90309"/>
    <w:rsid w:val="00C91C34"/>
    <w:rsid w:val="00CA719F"/>
    <w:rsid w:val="00CB23C2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2350"/>
    <w:rsid w:val="00E1560F"/>
    <w:rsid w:val="00E20B8C"/>
    <w:rsid w:val="00E31769"/>
    <w:rsid w:val="00E31B70"/>
    <w:rsid w:val="00E32BD7"/>
    <w:rsid w:val="00E335CE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E212D"/>
    <w:rsid w:val="00EF46F6"/>
    <w:rsid w:val="00F02750"/>
    <w:rsid w:val="00F12803"/>
    <w:rsid w:val="00F400F8"/>
    <w:rsid w:val="00F4189E"/>
    <w:rsid w:val="00F475A0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EA54-9B64-4A74-898E-C140651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2020-09-03T06:10:00Z</dcterms:created>
  <dcterms:modified xsi:type="dcterms:W3CDTF">2020-09-22T06:57:00Z</dcterms:modified>
</cp:coreProperties>
</file>