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514" w:type="dxa"/>
        <w:tblInd w:w="-743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514"/>
      </w:tblGrid>
      <w:tr w:rsidR="000318C4" w:rsidRPr="000318C4" w:rsidTr="009C3A52">
        <w:tc>
          <w:tcPr>
            <w:tcW w:w="10514" w:type="dxa"/>
            <w:shd w:val="clear" w:color="auto" w:fill="FABF8F" w:themeFill="accent6" w:themeFillTint="99"/>
          </w:tcPr>
          <w:p w:rsidR="00EC6B85" w:rsidRPr="0030340B" w:rsidRDefault="00EF3683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F368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Rozbudowa drog</w:t>
            </w:r>
            <w:r w:rsidR="002A030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i wojewódzkiej nr 504 Pogrodzie-Braniewo na odcinku Frombork-</w:t>
            </w:r>
            <w:r w:rsidRPr="00EF368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Braniewo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514" w:type="dxa"/>
        <w:tblInd w:w="-743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119"/>
      </w:tblGrid>
      <w:tr w:rsidR="005101B4" w:rsidRPr="000318C4" w:rsidTr="009C3A52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119" w:type="dxa"/>
            <w:shd w:val="clear" w:color="auto" w:fill="auto"/>
          </w:tcPr>
          <w:p w:rsidR="005101B4" w:rsidRPr="00571867" w:rsidRDefault="000048CA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Samorząd Województwa Warmińsko-Mazurskiego</w:t>
            </w:r>
          </w:p>
        </w:tc>
      </w:tr>
      <w:tr w:rsidR="005101B4" w:rsidRPr="000318C4" w:rsidTr="009C3A52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119" w:type="dxa"/>
            <w:shd w:val="clear" w:color="auto" w:fill="auto"/>
          </w:tcPr>
          <w:p w:rsidR="005101B4" w:rsidRPr="005A2379" w:rsidRDefault="00B2167C" w:rsidP="005A237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0C40A7">
              <w:rPr>
                <w:rFonts w:ascii="Arial" w:hAnsi="Arial" w:cs="Arial"/>
                <w:b/>
                <w:sz w:val="22"/>
                <w:szCs w:val="22"/>
                <w:lang w:val="pl-PL"/>
              </w:rPr>
              <w:t>7.</w:t>
            </w:r>
            <w:r w:rsidR="000048CA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1 </w:t>
            </w:r>
            <w:r w:rsidR="000048CA" w:rsidRPr="000048CA">
              <w:rPr>
                <w:rFonts w:ascii="Arial" w:hAnsi="Arial" w:cs="Arial"/>
                <w:sz w:val="22"/>
                <w:szCs w:val="22"/>
                <w:lang w:val="pl-PL"/>
              </w:rPr>
              <w:t>Infrastruktura drogowa o znaczeniu regionalnym</w:t>
            </w:r>
          </w:p>
        </w:tc>
      </w:tr>
      <w:tr w:rsidR="005101B4" w:rsidRPr="000318C4" w:rsidTr="009C3A52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119" w:type="dxa"/>
            <w:shd w:val="clear" w:color="auto" w:fill="auto"/>
          </w:tcPr>
          <w:p w:rsidR="005101B4" w:rsidRPr="00571B2D" w:rsidRDefault="000048CA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braniewski, gmina Braniewo, gmina Frombork</w:t>
            </w:r>
          </w:p>
        </w:tc>
      </w:tr>
      <w:tr w:rsidR="005101B4" w:rsidRPr="000318C4" w:rsidTr="009C3A52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119" w:type="dxa"/>
            <w:shd w:val="clear" w:color="auto" w:fill="auto"/>
          </w:tcPr>
          <w:p w:rsidR="005101B4" w:rsidRPr="00571B2D" w:rsidRDefault="005101B4" w:rsidP="00737408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</w:t>
            </w:r>
            <w:r w:rsidR="00737408">
              <w:rPr>
                <w:rFonts w:ascii="Arial" w:hAnsi="Arial" w:cs="Arial"/>
                <w:sz w:val="22"/>
                <w:szCs w:val="22"/>
                <w:lang w:val="pl-PL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  <w:r w:rsidR="00EA7855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</w:tr>
      <w:tr w:rsidR="005101B4" w:rsidRPr="000318C4" w:rsidTr="009C3A52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119" w:type="dxa"/>
            <w:shd w:val="clear" w:color="auto" w:fill="auto"/>
          </w:tcPr>
          <w:p w:rsidR="005101B4" w:rsidRPr="00571B2D" w:rsidRDefault="000C40A7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27-05-2015 do 31-12-2020</w:t>
            </w:r>
          </w:p>
        </w:tc>
      </w:tr>
      <w:tr w:rsidR="005101B4" w:rsidRPr="000318C4" w:rsidTr="009C3A52">
        <w:tc>
          <w:tcPr>
            <w:tcW w:w="4395" w:type="dxa"/>
            <w:shd w:val="clear" w:color="auto" w:fill="FABF8F" w:themeFill="accent6" w:themeFillTint="99"/>
          </w:tcPr>
          <w:p w:rsidR="006041BD" w:rsidRDefault="006041BD" w:rsidP="006041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5101B4" w:rsidRPr="000318C4" w:rsidRDefault="006041BD" w:rsidP="006041BD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119" w:type="dxa"/>
            <w:shd w:val="clear" w:color="auto" w:fill="auto"/>
          </w:tcPr>
          <w:p w:rsidR="005101B4" w:rsidRDefault="00480DEA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80DEA">
              <w:rPr>
                <w:rFonts w:ascii="Arial" w:hAnsi="Arial" w:cs="Arial"/>
                <w:sz w:val="22"/>
                <w:szCs w:val="22"/>
                <w:lang w:val="pl-PL"/>
              </w:rPr>
              <w:t>40 607 596,00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737408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  <w:p w:rsidR="00480DEA" w:rsidRPr="00571B2D" w:rsidRDefault="00480DEA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80DEA">
              <w:rPr>
                <w:rFonts w:ascii="Arial" w:hAnsi="Arial" w:cs="Arial"/>
                <w:sz w:val="22"/>
                <w:szCs w:val="22"/>
                <w:lang w:val="pl-PL"/>
              </w:rPr>
              <w:t>36 426 202,45</w:t>
            </w:r>
            <w:r w:rsidR="00737408">
              <w:rPr>
                <w:rFonts w:ascii="Arial" w:hAnsi="Arial" w:cs="Arial"/>
                <w:sz w:val="22"/>
                <w:szCs w:val="22"/>
                <w:lang w:val="pl-PL"/>
              </w:rPr>
              <w:t xml:space="preserve"> zł</w:t>
            </w:r>
          </w:p>
        </w:tc>
      </w:tr>
      <w:tr w:rsidR="005101B4" w:rsidRPr="000318C4" w:rsidTr="009C3A52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6041BD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(uzasadnienie, cel) i kto skorzysta z efektów projektu                               </w:t>
            </w:r>
          </w:p>
        </w:tc>
        <w:tc>
          <w:tcPr>
            <w:tcW w:w="6119" w:type="dxa"/>
            <w:shd w:val="clear" w:color="auto" w:fill="auto"/>
          </w:tcPr>
          <w:p w:rsidR="00DE1FE3" w:rsidRPr="00DE1FE3" w:rsidRDefault="006B7641" w:rsidP="00C95D11">
            <w:pPr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</w:t>
            </w:r>
            <w:r w:rsidR="00F67C98">
              <w:rPr>
                <w:rFonts w:ascii="Arial" w:eastAsia="Times New Roman" w:hAnsi="Arial" w:cs="Arial"/>
                <w:lang w:eastAsia="pl-PL"/>
              </w:rPr>
              <w:t>łównym</w:t>
            </w:r>
            <w:r>
              <w:rPr>
                <w:rFonts w:ascii="Arial" w:eastAsia="Times New Roman" w:hAnsi="Arial" w:cs="Arial"/>
                <w:lang w:eastAsia="pl-PL"/>
              </w:rPr>
              <w:t xml:space="preserve"> celem</w:t>
            </w:r>
            <w:r w:rsidR="00DE1FE3" w:rsidRPr="00DE1FE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962CA">
              <w:rPr>
                <w:rFonts w:ascii="Arial" w:eastAsia="Times New Roman" w:hAnsi="Arial" w:cs="Arial"/>
                <w:lang w:eastAsia="pl-PL"/>
              </w:rPr>
              <w:t>inwestycji</w:t>
            </w:r>
            <w:r w:rsidR="00DE1FE3" w:rsidRPr="00DE1FE3">
              <w:rPr>
                <w:rFonts w:ascii="Arial" w:eastAsia="Times New Roman" w:hAnsi="Arial" w:cs="Arial"/>
                <w:lang w:eastAsia="pl-PL"/>
              </w:rPr>
              <w:t xml:space="preserve"> jest rozbudowa drog</w:t>
            </w:r>
            <w:r w:rsidR="002A030C">
              <w:rPr>
                <w:rFonts w:ascii="Arial" w:eastAsia="Times New Roman" w:hAnsi="Arial" w:cs="Arial"/>
                <w:lang w:eastAsia="pl-PL"/>
              </w:rPr>
              <w:t>i wojewódzkiej nr 504 Pogrodzie-</w:t>
            </w:r>
            <w:r w:rsidR="00DE1FE3" w:rsidRPr="00DE1FE3">
              <w:rPr>
                <w:rFonts w:ascii="Arial" w:eastAsia="Times New Roman" w:hAnsi="Arial" w:cs="Arial"/>
                <w:lang w:eastAsia="pl-PL"/>
              </w:rPr>
              <w:t xml:space="preserve">Braniewo na odcinku Frombork-Braniewo. </w:t>
            </w:r>
            <w:r>
              <w:rPr>
                <w:rFonts w:ascii="Arial" w:eastAsia="Times New Roman" w:hAnsi="Arial" w:cs="Arial"/>
                <w:lang w:eastAsia="pl-PL"/>
              </w:rPr>
              <w:t xml:space="preserve">Odcinek ten położony jest </w:t>
            </w:r>
            <w:r>
              <w:rPr>
                <w:rFonts w:ascii="Arial" w:eastAsia="Times New Roman" w:hAnsi="Arial" w:cs="Arial"/>
                <w:lang w:eastAsia="pl-PL"/>
              </w:rPr>
              <w:br/>
              <w:t>w województwie</w:t>
            </w:r>
            <w:r w:rsidR="002A030C">
              <w:rPr>
                <w:rFonts w:ascii="Arial" w:eastAsia="Times New Roman" w:hAnsi="Arial" w:cs="Arial"/>
                <w:lang w:eastAsia="pl-PL"/>
              </w:rPr>
              <w:t xml:space="preserve"> warmińsko-</w:t>
            </w:r>
            <w:r w:rsidR="00DE1FE3" w:rsidRPr="00DE1FE3">
              <w:rPr>
                <w:rFonts w:ascii="Arial" w:eastAsia="Times New Roman" w:hAnsi="Arial" w:cs="Arial"/>
                <w:lang w:eastAsia="pl-PL"/>
              </w:rPr>
              <w:t xml:space="preserve">mazurskim, w powiecie braniewskim, gminie </w:t>
            </w:r>
            <w:r w:rsidR="002A030C">
              <w:rPr>
                <w:rFonts w:ascii="Arial" w:eastAsia="Times New Roman" w:hAnsi="Arial" w:cs="Arial"/>
                <w:lang w:eastAsia="pl-PL"/>
              </w:rPr>
              <w:t>Braniewo, gminie miejsko-</w:t>
            </w:r>
            <w:r w:rsidR="00F67C98">
              <w:rPr>
                <w:rFonts w:ascii="Arial" w:eastAsia="Times New Roman" w:hAnsi="Arial" w:cs="Arial"/>
                <w:lang w:eastAsia="pl-PL"/>
              </w:rPr>
              <w:t xml:space="preserve">wiejskiej Frombork. </w:t>
            </w:r>
            <w:r w:rsidR="00DE1FE3" w:rsidRPr="00DE1FE3">
              <w:rPr>
                <w:rFonts w:ascii="Arial" w:eastAsia="Times New Roman" w:hAnsi="Arial" w:cs="Arial"/>
                <w:lang w:eastAsia="pl-PL"/>
              </w:rPr>
              <w:t>Długość od</w:t>
            </w:r>
            <w:bookmarkStart w:id="0" w:name="_GoBack"/>
            <w:bookmarkEnd w:id="0"/>
            <w:r w:rsidR="00DE1FE3" w:rsidRPr="00DE1FE3">
              <w:rPr>
                <w:rFonts w:ascii="Arial" w:eastAsia="Times New Roman" w:hAnsi="Arial" w:cs="Arial"/>
                <w:lang w:eastAsia="pl-PL"/>
              </w:rPr>
              <w:t xml:space="preserve">cinka do rozbudowy </w:t>
            </w:r>
            <w:r w:rsidR="00F67C98">
              <w:rPr>
                <w:rFonts w:ascii="Arial" w:eastAsia="Times New Roman" w:hAnsi="Arial" w:cs="Arial"/>
                <w:lang w:eastAsia="pl-PL"/>
              </w:rPr>
              <w:t xml:space="preserve">wynosi </w:t>
            </w:r>
            <w:r w:rsidR="00DE1FE3" w:rsidRPr="00DE1FE3">
              <w:rPr>
                <w:rFonts w:ascii="Arial" w:eastAsia="Times New Roman" w:hAnsi="Arial" w:cs="Arial"/>
                <w:lang w:eastAsia="pl-PL"/>
              </w:rPr>
              <w:t>8,436</w:t>
            </w:r>
            <w:r w:rsidR="00F67C9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DE1FE3" w:rsidRPr="00DE1FE3">
              <w:rPr>
                <w:rFonts w:ascii="Arial" w:eastAsia="Times New Roman" w:hAnsi="Arial" w:cs="Arial"/>
                <w:lang w:eastAsia="pl-PL"/>
              </w:rPr>
              <w:t>km.</w:t>
            </w:r>
          </w:p>
          <w:p w:rsidR="007F3320" w:rsidRPr="00324C2A" w:rsidRDefault="0060177C" w:rsidP="00C95D11">
            <w:pPr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Dzięki realizacji projektu wzmocni</w:t>
            </w:r>
            <w:r w:rsidR="00F67C98">
              <w:rPr>
                <w:rFonts w:ascii="Arial" w:eastAsia="Times New Roman" w:hAnsi="Arial" w:cs="Arial"/>
                <w:lang w:eastAsia="pl-PL"/>
              </w:rPr>
              <w:t xml:space="preserve"> się</w:t>
            </w:r>
            <w:r w:rsidR="00DE1FE3" w:rsidRPr="00DE1FE3">
              <w:rPr>
                <w:rFonts w:ascii="Arial" w:eastAsia="Times New Roman" w:hAnsi="Arial" w:cs="Arial"/>
                <w:lang w:eastAsia="pl-PL"/>
              </w:rPr>
              <w:t xml:space="preserve"> nawie</w:t>
            </w:r>
            <w:r>
              <w:rPr>
                <w:rFonts w:ascii="Arial" w:eastAsia="Times New Roman" w:hAnsi="Arial" w:cs="Arial"/>
                <w:lang w:eastAsia="pl-PL"/>
              </w:rPr>
              <w:t>rzchni</w:t>
            </w:r>
            <w:r w:rsidR="00F67C98">
              <w:rPr>
                <w:rFonts w:ascii="Arial" w:eastAsia="Times New Roman" w:hAnsi="Arial" w:cs="Arial"/>
                <w:lang w:eastAsia="pl-PL"/>
              </w:rPr>
              <w:t>a</w:t>
            </w:r>
            <w:r>
              <w:rPr>
                <w:rFonts w:ascii="Arial" w:eastAsia="Times New Roman" w:hAnsi="Arial" w:cs="Arial"/>
                <w:lang w:eastAsia="pl-PL"/>
              </w:rPr>
              <w:t xml:space="preserve"> drogi, nośność </w:t>
            </w:r>
            <w:r w:rsidR="00F67C98">
              <w:rPr>
                <w:rFonts w:ascii="Arial" w:eastAsia="Times New Roman" w:hAnsi="Arial" w:cs="Arial"/>
                <w:lang w:eastAsia="pl-PL"/>
              </w:rPr>
              <w:t xml:space="preserve">do </w:t>
            </w:r>
            <w:r w:rsidR="006B7641">
              <w:rPr>
                <w:rFonts w:ascii="Arial" w:eastAsia="Times New Roman" w:hAnsi="Arial" w:cs="Arial"/>
                <w:lang w:eastAsia="pl-PL"/>
              </w:rPr>
              <w:t xml:space="preserve">115 </w:t>
            </w:r>
            <w:proofErr w:type="spellStart"/>
            <w:r w:rsidR="006B7641">
              <w:rPr>
                <w:rFonts w:ascii="Arial" w:eastAsia="Times New Roman" w:hAnsi="Arial" w:cs="Arial"/>
                <w:lang w:eastAsia="pl-PL"/>
              </w:rPr>
              <w:t>kN</w:t>
            </w:r>
            <w:proofErr w:type="spellEnd"/>
            <w:r w:rsidR="006B7641">
              <w:rPr>
                <w:rFonts w:ascii="Arial" w:eastAsia="Times New Roman" w:hAnsi="Arial" w:cs="Arial"/>
                <w:lang w:eastAsia="pl-PL"/>
              </w:rPr>
              <w:t>/oś oraz</w:t>
            </w:r>
            <w:r>
              <w:rPr>
                <w:rFonts w:ascii="Arial" w:eastAsia="Times New Roman" w:hAnsi="Arial" w:cs="Arial"/>
                <w:lang w:eastAsia="pl-PL"/>
              </w:rPr>
              <w:t xml:space="preserve"> powsta</w:t>
            </w:r>
            <w:r w:rsidR="00F67C98">
              <w:rPr>
                <w:rFonts w:ascii="Arial" w:eastAsia="Times New Roman" w:hAnsi="Arial" w:cs="Arial"/>
                <w:lang w:eastAsia="pl-PL"/>
              </w:rPr>
              <w:t xml:space="preserve">ną miejsca </w:t>
            </w:r>
            <w:r w:rsidR="006B7641">
              <w:rPr>
                <w:rFonts w:ascii="Arial" w:eastAsia="Times New Roman" w:hAnsi="Arial" w:cs="Arial"/>
                <w:lang w:eastAsia="pl-PL"/>
              </w:rPr>
              <w:t>służące ważeniu</w:t>
            </w:r>
            <w:r w:rsidR="00F67C98">
              <w:rPr>
                <w:rFonts w:ascii="Arial" w:eastAsia="Times New Roman" w:hAnsi="Arial" w:cs="Arial"/>
                <w:lang w:eastAsia="pl-PL"/>
              </w:rPr>
              <w:t xml:space="preserve"> pojazdów.</w:t>
            </w:r>
            <w:r w:rsidR="006B764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7F3320" w:rsidRPr="007F3320">
              <w:rPr>
                <w:rFonts w:ascii="Arial" w:eastAsia="Times New Roman" w:hAnsi="Arial" w:cs="Arial"/>
                <w:lang w:eastAsia="pl-PL"/>
              </w:rPr>
              <w:t xml:space="preserve">Droga DW 504 posiada połączenia </w:t>
            </w:r>
            <w:r w:rsidR="006B7641">
              <w:rPr>
                <w:rFonts w:ascii="Arial" w:eastAsia="Times New Roman" w:hAnsi="Arial" w:cs="Arial"/>
                <w:lang w:eastAsia="pl-PL"/>
              </w:rPr>
              <w:br/>
            </w:r>
            <w:r w:rsidR="007F3320" w:rsidRPr="007F3320">
              <w:rPr>
                <w:rFonts w:ascii="Arial" w:eastAsia="Times New Roman" w:hAnsi="Arial" w:cs="Arial"/>
                <w:lang w:eastAsia="pl-PL"/>
              </w:rPr>
              <w:t xml:space="preserve">z drogami o znaczeniu ponadregionalnym. </w:t>
            </w:r>
          </w:p>
        </w:tc>
      </w:tr>
      <w:tr w:rsidR="005101B4" w:rsidRPr="00DF263A" w:rsidTr="009C3A52">
        <w:tc>
          <w:tcPr>
            <w:tcW w:w="4395" w:type="dxa"/>
            <w:shd w:val="clear" w:color="auto" w:fill="FABF8F" w:themeFill="accent6" w:themeFillTint="99"/>
          </w:tcPr>
          <w:p w:rsidR="005101B4" w:rsidRPr="00DF263A" w:rsidRDefault="006041BD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Co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osiągnąć/ulepszyć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dzięki realizacji projektu?</w:t>
            </w:r>
          </w:p>
        </w:tc>
        <w:tc>
          <w:tcPr>
            <w:tcW w:w="6119" w:type="dxa"/>
            <w:shd w:val="clear" w:color="auto" w:fill="auto"/>
          </w:tcPr>
          <w:p w:rsidR="00480DEA" w:rsidRPr="00571867" w:rsidRDefault="00C95D11" w:rsidP="000C40A7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480DEA">
              <w:rPr>
                <w:rFonts w:ascii="Arial" w:hAnsi="Arial" w:cs="Arial"/>
                <w:sz w:val="22"/>
                <w:szCs w:val="22"/>
                <w:lang w:val="pl-PL" w:eastAsia="pl-PL"/>
              </w:rPr>
              <w:t>Reali</w:t>
            </w:r>
            <w:r w:rsidR="00F67C98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zacja projektu </w:t>
            </w:r>
            <w:r w:rsidR="006B7641">
              <w:rPr>
                <w:rFonts w:ascii="Arial" w:hAnsi="Arial" w:cs="Arial"/>
                <w:sz w:val="22"/>
                <w:szCs w:val="22"/>
                <w:lang w:val="pl-PL" w:eastAsia="pl-PL"/>
              </w:rPr>
              <w:t>znacznie wpłynie</w:t>
            </w:r>
            <w:r w:rsidR="00F67C98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na poprawę bezpieczeństwa uczestników ruchu drogowego, kolejowego, morskiego i śródlądowego.</w:t>
            </w:r>
            <w:r w:rsidR="000C40A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r w:rsidR="00480DEA" w:rsidRPr="00480DE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Poprzez połączenie za pośrednictwem drogi DK 54 z drogą S22 (sieć </w:t>
            </w:r>
            <w:r w:rsidR="006B7641">
              <w:rPr>
                <w:rFonts w:ascii="Arial" w:hAnsi="Arial" w:cs="Arial"/>
                <w:sz w:val="22"/>
                <w:szCs w:val="22"/>
                <w:lang w:val="pl-PL" w:eastAsia="pl-PL"/>
              </w:rPr>
              <w:t>bazowa TEN-T, E28) ruch przenosi się</w:t>
            </w:r>
            <w:r w:rsidR="00480DEA" w:rsidRPr="00480DE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do przejścia granicznego </w:t>
            </w:r>
            <w:r w:rsidR="000C40A7">
              <w:rPr>
                <w:rFonts w:ascii="Arial" w:hAnsi="Arial" w:cs="Arial"/>
                <w:sz w:val="22"/>
                <w:szCs w:val="22"/>
                <w:lang w:val="pl-PL" w:eastAsia="pl-PL"/>
              </w:rPr>
              <w:br/>
            </w:r>
            <w:r w:rsidR="00480DEA" w:rsidRPr="00480DE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 Federacją Rosyjską w Grzechotkach oraz w kierunku drogi S7 (sieć TEN-T,  E77). </w:t>
            </w:r>
            <w:r w:rsidR="000C40A7" w:rsidRPr="000C40A7">
              <w:rPr>
                <w:rFonts w:ascii="Arial" w:hAnsi="Arial" w:cs="Arial"/>
                <w:sz w:val="22"/>
                <w:szCs w:val="22"/>
                <w:lang w:val="pl-PL" w:eastAsia="pl-PL"/>
              </w:rPr>
              <w:t>Po zakończeniu projektu długość przebudowanych dróg wojewódzkich wzrośnie o 8,43 km, zaś długość infrastruktury rowerowej o 3,57 km</w:t>
            </w:r>
            <w:r w:rsidR="000C40A7">
              <w:rPr>
                <w:rFonts w:ascii="Arial" w:hAnsi="Arial" w:cs="Arial"/>
                <w:sz w:val="22"/>
                <w:szCs w:val="22"/>
                <w:lang w:val="pl-PL" w:eastAsia="pl-PL"/>
              </w:rPr>
              <w:t>.</w:t>
            </w:r>
          </w:p>
        </w:tc>
      </w:tr>
      <w:tr w:rsidR="005101B4" w:rsidRPr="00DF263A" w:rsidTr="009C3A52">
        <w:tc>
          <w:tcPr>
            <w:tcW w:w="4395" w:type="dxa"/>
            <w:shd w:val="clear" w:color="auto" w:fill="FABF8F" w:themeFill="accent6" w:themeFillTint="99"/>
          </w:tcPr>
          <w:p w:rsidR="005101B4" w:rsidRPr="00DF263A" w:rsidRDefault="00CB2DC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119" w:type="dxa"/>
            <w:shd w:val="clear" w:color="auto" w:fill="auto"/>
          </w:tcPr>
          <w:p w:rsidR="005101B4" w:rsidRPr="00FF34F6" w:rsidRDefault="005101B4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C2" w:rsidRDefault="000041C2" w:rsidP="00C91C34">
      <w:pPr>
        <w:spacing w:after="0" w:line="240" w:lineRule="auto"/>
      </w:pPr>
      <w:r>
        <w:separator/>
      </w:r>
    </w:p>
  </w:endnote>
  <w:endnote w:type="continuationSeparator" w:id="0">
    <w:p w:rsidR="000041C2" w:rsidRDefault="000041C2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C2" w:rsidRDefault="000041C2" w:rsidP="00C91C34">
      <w:pPr>
        <w:spacing w:after="0" w:line="240" w:lineRule="auto"/>
      </w:pPr>
      <w:r>
        <w:separator/>
      </w:r>
    </w:p>
  </w:footnote>
  <w:footnote w:type="continuationSeparator" w:id="0">
    <w:p w:rsidR="000041C2" w:rsidRDefault="000041C2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1C2"/>
    <w:rsid w:val="000043B4"/>
    <w:rsid w:val="000048CA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4FAE"/>
    <w:rsid w:val="000B7043"/>
    <w:rsid w:val="000C40A7"/>
    <w:rsid w:val="000D0206"/>
    <w:rsid w:val="000D1066"/>
    <w:rsid w:val="000D43BC"/>
    <w:rsid w:val="000E214F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030C"/>
    <w:rsid w:val="002A3738"/>
    <w:rsid w:val="002A59BF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423D3"/>
    <w:rsid w:val="00345916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35ADF"/>
    <w:rsid w:val="00440CB7"/>
    <w:rsid w:val="00441FCC"/>
    <w:rsid w:val="004501B7"/>
    <w:rsid w:val="004629F1"/>
    <w:rsid w:val="00477EB3"/>
    <w:rsid w:val="00480DEA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A2379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0177C"/>
    <w:rsid w:val="006041BD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641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37408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1B36"/>
    <w:rsid w:val="007F3320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B679F"/>
    <w:rsid w:val="008C3ED7"/>
    <w:rsid w:val="008C4225"/>
    <w:rsid w:val="008C5959"/>
    <w:rsid w:val="008C5E32"/>
    <w:rsid w:val="008D527C"/>
    <w:rsid w:val="008E0DC7"/>
    <w:rsid w:val="008E1340"/>
    <w:rsid w:val="00900863"/>
    <w:rsid w:val="009038DF"/>
    <w:rsid w:val="00906CC1"/>
    <w:rsid w:val="00915145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1D64"/>
    <w:rsid w:val="009A66CF"/>
    <w:rsid w:val="009B5E71"/>
    <w:rsid w:val="009B6CCA"/>
    <w:rsid w:val="009B780C"/>
    <w:rsid w:val="009C3A52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5DC0"/>
    <w:rsid w:val="00C464A8"/>
    <w:rsid w:val="00C477CC"/>
    <w:rsid w:val="00C708A3"/>
    <w:rsid w:val="00C71C97"/>
    <w:rsid w:val="00C90309"/>
    <w:rsid w:val="00C91C34"/>
    <w:rsid w:val="00C95D11"/>
    <w:rsid w:val="00C962CA"/>
    <w:rsid w:val="00CA719F"/>
    <w:rsid w:val="00CB2DC4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1FE3"/>
    <w:rsid w:val="00DE4BCA"/>
    <w:rsid w:val="00DF263A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3D0B"/>
    <w:rsid w:val="00E77C5E"/>
    <w:rsid w:val="00E81F1E"/>
    <w:rsid w:val="00E95F4A"/>
    <w:rsid w:val="00EA7855"/>
    <w:rsid w:val="00EB1A3E"/>
    <w:rsid w:val="00EC6B85"/>
    <w:rsid w:val="00ED36F7"/>
    <w:rsid w:val="00EF3683"/>
    <w:rsid w:val="00EF46F6"/>
    <w:rsid w:val="00F02750"/>
    <w:rsid w:val="00F12803"/>
    <w:rsid w:val="00F400F8"/>
    <w:rsid w:val="00F4189E"/>
    <w:rsid w:val="00F56370"/>
    <w:rsid w:val="00F61704"/>
    <w:rsid w:val="00F63B7E"/>
    <w:rsid w:val="00F67C98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F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FAE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F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FAE"/>
    <w:rPr>
      <w:rFonts w:ascii="Calibri" w:eastAsia="Calibri" w:hAnsi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F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FAE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F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FAE"/>
    <w:rPr>
      <w:rFonts w:ascii="Calibri" w:eastAsia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7E695-893D-4386-9746-A5180EFD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10</cp:revision>
  <cp:lastPrinted>2017-07-05T09:46:00Z</cp:lastPrinted>
  <dcterms:created xsi:type="dcterms:W3CDTF">2020-09-07T10:39:00Z</dcterms:created>
  <dcterms:modified xsi:type="dcterms:W3CDTF">2020-09-21T11:20:00Z</dcterms:modified>
</cp:coreProperties>
</file>