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959" w:rsidRPr="00D12959" w:rsidRDefault="00D12959" w:rsidP="00D12959">
      <w:pPr>
        <w:tabs>
          <w:tab w:val="left" w:pos="230"/>
        </w:tabs>
        <w:spacing w:beforeLines="20" w:before="48" w:afterLines="20" w:after="48"/>
        <w:ind w:left="55"/>
        <w:jc w:val="center"/>
        <w:rPr>
          <w:rFonts w:ascii="Calibri" w:eastAsia="Calibri" w:hAnsi="Calibri" w:cs="Calibri"/>
        </w:rPr>
      </w:pPr>
      <w:r w:rsidRPr="00D12959">
        <w:rPr>
          <w:rFonts w:ascii="Calibri" w:eastAsia="Calibri" w:hAnsi="Calibri" w:cs="Calibri"/>
        </w:rPr>
        <w:t>Komunikat</w:t>
      </w:r>
    </w:p>
    <w:p w:rsidR="00D12959" w:rsidRPr="002B5F4A" w:rsidRDefault="00D12959" w:rsidP="002B5F4A">
      <w:pPr>
        <w:tabs>
          <w:tab w:val="left" w:pos="230"/>
        </w:tabs>
        <w:spacing w:beforeLines="20" w:before="48" w:afterLines="20" w:after="48"/>
        <w:ind w:left="55"/>
        <w:jc w:val="center"/>
        <w:rPr>
          <w:rFonts w:ascii="Calibri" w:eastAsia="Calibri" w:hAnsi="Calibri" w:cs="Calibri"/>
          <w:i/>
        </w:rPr>
      </w:pPr>
      <w:r w:rsidRPr="00D12959">
        <w:rPr>
          <w:rFonts w:ascii="Calibri" w:eastAsia="Calibri" w:hAnsi="Calibri" w:cs="Calibri"/>
        </w:rPr>
        <w:t xml:space="preserve">w sprawie </w:t>
      </w:r>
      <w:r w:rsidR="002B5F4A" w:rsidRPr="002B5F4A">
        <w:rPr>
          <w:rFonts w:ascii="Calibri" w:eastAsia="Calibri" w:hAnsi="Calibri" w:cs="Calibri"/>
        </w:rPr>
        <w:t xml:space="preserve">typów projektów mogących uzyskać dofinansowanie w naborze </w:t>
      </w:r>
      <w:r w:rsidR="002B5F4A">
        <w:rPr>
          <w:rFonts w:ascii="Calibri" w:eastAsia="Calibri" w:hAnsi="Calibri" w:cs="Calibri"/>
        </w:rPr>
        <w:br/>
      </w:r>
      <w:r w:rsidR="002B5F4A" w:rsidRPr="002B5F4A">
        <w:rPr>
          <w:rFonts w:ascii="Calibri" w:eastAsia="Calibri" w:hAnsi="Calibri" w:cs="Calibri"/>
        </w:rPr>
        <w:t xml:space="preserve">w </w:t>
      </w:r>
      <w:r w:rsidR="00884645">
        <w:rPr>
          <w:rFonts w:ascii="Calibri" w:eastAsia="Calibri" w:hAnsi="Calibri" w:cs="Calibri"/>
        </w:rPr>
        <w:t xml:space="preserve">ramach </w:t>
      </w:r>
      <w:r w:rsidR="002B5F4A" w:rsidRPr="002B5F4A">
        <w:rPr>
          <w:rFonts w:ascii="Calibri" w:eastAsia="Calibri" w:hAnsi="Calibri" w:cs="Calibri"/>
        </w:rPr>
        <w:t>Poddziałani</w:t>
      </w:r>
      <w:r w:rsidR="00884645">
        <w:rPr>
          <w:rFonts w:ascii="Calibri" w:eastAsia="Calibri" w:hAnsi="Calibri" w:cs="Calibri"/>
        </w:rPr>
        <w:t>a</w:t>
      </w:r>
      <w:r w:rsidR="002B5F4A" w:rsidRPr="002B5F4A">
        <w:rPr>
          <w:rFonts w:ascii="Calibri" w:eastAsia="Calibri" w:hAnsi="Calibri" w:cs="Calibri"/>
        </w:rPr>
        <w:t xml:space="preserve"> 5.4.1 </w:t>
      </w:r>
      <w:r w:rsidR="002B5F4A" w:rsidRPr="002B5F4A">
        <w:rPr>
          <w:rFonts w:ascii="Calibri" w:eastAsia="Calibri" w:hAnsi="Calibri" w:cs="Calibri"/>
          <w:i/>
        </w:rPr>
        <w:t xml:space="preserve">Bezpieczeństwo Warmii i Mazur </w:t>
      </w:r>
      <w:r w:rsidR="00884645" w:rsidRPr="00884645">
        <w:rPr>
          <w:rFonts w:ascii="Calibri" w:eastAsia="Calibri" w:hAnsi="Calibri" w:cs="Calibri"/>
        </w:rPr>
        <w:t>RPO WiM 2014-2020</w:t>
      </w:r>
      <w:r w:rsidR="002B5F4A">
        <w:rPr>
          <w:rFonts w:ascii="Calibri" w:eastAsia="Calibri" w:hAnsi="Calibri" w:cs="Calibri"/>
          <w:i/>
        </w:rPr>
        <w:br/>
      </w:r>
      <w:r w:rsidR="002B5F4A" w:rsidRPr="002B5F4A">
        <w:rPr>
          <w:rFonts w:ascii="Calibri" w:eastAsia="Calibri" w:hAnsi="Calibri" w:cs="Calibri"/>
        </w:rPr>
        <w:t xml:space="preserve">planowanym na luty </w:t>
      </w:r>
      <w:r w:rsidR="00897C4D">
        <w:rPr>
          <w:rFonts w:ascii="Calibri" w:eastAsia="Calibri" w:hAnsi="Calibri" w:cs="Calibri"/>
        </w:rPr>
        <w:t>2018 r</w:t>
      </w:r>
      <w:r w:rsidR="002B5F4A" w:rsidRPr="002B5F4A">
        <w:rPr>
          <w:rFonts w:ascii="Calibri" w:eastAsia="Calibri" w:hAnsi="Calibri" w:cs="Calibri"/>
        </w:rPr>
        <w:t>.</w:t>
      </w:r>
      <w:r w:rsidRPr="00D12959">
        <w:rPr>
          <w:rFonts w:ascii="Calibri" w:eastAsia="Calibri" w:hAnsi="Calibri" w:cs="Calibri"/>
        </w:rPr>
        <w:br/>
      </w:r>
    </w:p>
    <w:p w:rsidR="00D12959" w:rsidRPr="00D12959" w:rsidRDefault="00D12959" w:rsidP="00D12959">
      <w:pPr>
        <w:jc w:val="both"/>
        <w:rPr>
          <w:rFonts w:ascii="Calibri" w:hAnsi="Calibri" w:cs="Arial"/>
          <w:bCs/>
        </w:rPr>
      </w:pPr>
    </w:p>
    <w:p w:rsidR="0027085E" w:rsidRDefault="0027085E" w:rsidP="000D6E80">
      <w:pPr>
        <w:spacing w:after="0"/>
        <w:jc w:val="both"/>
      </w:pPr>
    </w:p>
    <w:p w:rsidR="0027085E" w:rsidRDefault="0027085E" w:rsidP="0027085E">
      <w:pPr>
        <w:spacing w:after="0"/>
        <w:ind w:firstLine="708"/>
        <w:jc w:val="both"/>
      </w:pPr>
      <w:r>
        <w:t xml:space="preserve">Uprzejmie informujemy, że </w:t>
      </w:r>
      <w:r w:rsidR="004F73BF">
        <w:t xml:space="preserve">został wykorzystany </w:t>
      </w:r>
      <w:r>
        <w:t>limit środków</w:t>
      </w:r>
      <w:r w:rsidR="00884645">
        <w:t xml:space="preserve"> </w:t>
      </w:r>
      <w:r w:rsidR="00884645" w:rsidRPr="009A0922">
        <w:t>(</w:t>
      </w:r>
      <w:r w:rsidR="00A118AC">
        <w:t xml:space="preserve">10 % alokacji Priorytetu Inwestycyjnego 5b – </w:t>
      </w:r>
      <w:r w:rsidR="00A118AC" w:rsidRPr="00A118AC">
        <w:rPr>
          <w:i/>
        </w:rPr>
        <w:t>Wspieranie inwestycji ukierunkowanych na konkretne rodzaje zagrożeń, przy jednoczesnym zwiększeniu  odporności na klęski i katastrofy i stworzenie systemów zarządzania klęskami i katastrofami</w:t>
      </w:r>
      <w:r w:rsidR="009A0922">
        <w:t>)</w:t>
      </w:r>
      <w:r w:rsidR="004F73BF">
        <w:t>, które mogą zostać</w:t>
      </w:r>
      <w:r>
        <w:t xml:space="preserve"> przeznaczon</w:t>
      </w:r>
      <w:r w:rsidR="004F73BF">
        <w:t>e</w:t>
      </w:r>
      <w:r>
        <w:t xml:space="preserve"> na </w:t>
      </w:r>
      <w:r w:rsidR="00884645">
        <w:t>dofinansowanie wyposażenia</w:t>
      </w:r>
      <w:r>
        <w:t xml:space="preserve"> </w:t>
      </w:r>
      <w:r w:rsidR="00A118AC">
        <w:t>i </w:t>
      </w:r>
      <w:r w:rsidR="004F73BF">
        <w:t xml:space="preserve">wzmocnienie </w:t>
      </w:r>
      <w:r>
        <w:t>służb ratowniczych</w:t>
      </w:r>
      <w:r w:rsidR="00884645">
        <w:t>,</w:t>
      </w:r>
      <w:r w:rsidR="004F73BF" w:rsidRPr="004F73BF">
        <w:t xml:space="preserve"> </w:t>
      </w:r>
      <w:r w:rsidR="004F73BF">
        <w:t>nałożony przez Komisję Europejską w ramach negocjacji RPO WiM. Został on</w:t>
      </w:r>
      <w:r>
        <w:t xml:space="preserve"> </w:t>
      </w:r>
      <w:r w:rsidR="004F73BF">
        <w:t xml:space="preserve">opisany również </w:t>
      </w:r>
      <w:r>
        <w:t xml:space="preserve">w </w:t>
      </w:r>
      <w:r w:rsidRPr="002B5F4A">
        <w:t>Szczegółow</w:t>
      </w:r>
      <w:r>
        <w:t>ym</w:t>
      </w:r>
      <w:r w:rsidRPr="002B5F4A">
        <w:t xml:space="preserve"> opis</w:t>
      </w:r>
      <w:r>
        <w:t>ie</w:t>
      </w:r>
      <w:r w:rsidRPr="002B5F4A">
        <w:t xml:space="preserve"> osi priorytetowej </w:t>
      </w:r>
      <w:r w:rsidR="00A118AC">
        <w:rPr>
          <w:i/>
        </w:rPr>
        <w:t>Środowisko przyrodnicze i </w:t>
      </w:r>
      <w:r w:rsidRPr="002B5F4A">
        <w:rPr>
          <w:i/>
        </w:rPr>
        <w:t>racjonalne wykorzystanie zasobów RPO WiM 2014-2020</w:t>
      </w:r>
      <w:r>
        <w:rPr>
          <w:i/>
        </w:rPr>
        <w:t xml:space="preserve"> </w:t>
      </w:r>
      <w:r w:rsidR="004F73BF">
        <w:rPr>
          <w:i/>
        </w:rPr>
        <w:t xml:space="preserve">- </w:t>
      </w:r>
      <w:r w:rsidRPr="002B5F4A">
        <w:t>pkt. 14 Limity i ograniczenia w realizacji projektów w Działaniu 5.4</w:t>
      </w:r>
      <w:r>
        <w:rPr>
          <w:i/>
        </w:rPr>
        <w:t xml:space="preserve"> </w:t>
      </w:r>
      <w:r w:rsidRPr="002B5F4A">
        <w:rPr>
          <w:i/>
        </w:rPr>
        <w:t>Zapo</w:t>
      </w:r>
      <w:r>
        <w:rPr>
          <w:i/>
        </w:rPr>
        <w:t xml:space="preserve">bieganie i zarządzanie ryzykiem, </w:t>
      </w:r>
      <w:r w:rsidRPr="002B5F4A">
        <w:t>Poddziałanie 5.4.1</w:t>
      </w:r>
      <w:r>
        <w:rPr>
          <w:i/>
        </w:rPr>
        <w:t xml:space="preserve"> </w:t>
      </w:r>
      <w:r w:rsidRPr="002B5F4A">
        <w:rPr>
          <w:i/>
        </w:rPr>
        <w:t>Bezpieczeństwo Warmii i Mazur</w:t>
      </w:r>
      <w:r>
        <w:t xml:space="preserve">. Zakontraktowano już wszystkie środki przeznaczone na realizację </w:t>
      </w:r>
      <w:r w:rsidR="004F73BF">
        <w:t xml:space="preserve">tego typu </w:t>
      </w:r>
      <w:r>
        <w:t>projektów.</w:t>
      </w:r>
    </w:p>
    <w:p w:rsidR="0027085E" w:rsidRPr="004F73BF" w:rsidRDefault="004F73BF" w:rsidP="0027085E">
      <w:pPr>
        <w:spacing w:after="0"/>
        <w:ind w:firstLine="708"/>
        <w:jc w:val="both"/>
      </w:pPr>
      <w:r>
        <w:t>Z</w:t>
      </w:r>
      <w:r w:rsidR="0027085E">
        <w:t xml:space="preserve"> uwagi na powyższe aktualizacji ulegają typy projektów wskazane w </w:t>
      </w:r>
      <w:r w:rsidR="0027085E" w:rsidRPr="004F73BF">
        <w:rPr>
          <w:i/>
        </w:rPr>
        <w:t>Harmonogramie naborów wniosków w trybie konkursowym na 2018 r. RPO WiM 2014-2020</w:t>
      </w:r>
      <w:r w:rsidR="0027085E">
        <w:t>.</w:t>
      </w:r>
      <w:r>
        <w:t xml:space="preserve"> </w:t>
      </w:r>
      <w:r w:rsidR="0027085E">
        <w:t xml:space="preserve"> W ramach aktualizacji </w:t>
      </w:r>
      <w:r w:rsidR="0027085E" w:rsidRPr="004F73BF">
        <w:rPr>
          <w:u w:val="single"/>
        </w:rPr>
        <w:t>usunięto typ projektu: wyposażenie i</w:t>
      </w:r>
      <w:r>
        <w:rPr>
          <w:u w:val="single"/>
        </w:rPr>
        <w:t xml:space="preserve"> wzmocnienie służb ratowniczych</w:t>
      </w:r>
      <w:r w:rsidRPr="004F73BF">
        <w:t xml:space="preserve">. </w:t>
      </w:r>
      <w:r>
        <w:t>Oznacza to, że u</w:t>
      </w:r>
      <w:r w:rsidRPr="004F73BF">
        <w:t xml:space="preserve">zyskanie </w:t>
      </w:r>
      <w:r>
        <w:t>dofinansowania na</w:t>
      </w:r>
      <w:r w:rsidR="00884645">
        <w:t> </w:t>
      </w:r>
      <w:r>
        <w:t>działania w tym obszarze nie będzie możliwe.</w:t>
      </w:r>
    </w:p>
    <w:p w:rsidR="0027085E" w:rsidRDefault="0027085E" w:rsidP="002B5F4A">
      <w:pPr>
        <w:spacing w:after="0"/>
        <w:ind w:firstLine="708"/>
        <w:jc w:val="both"/>
      </w:pPr>
    </w:p>
    <w:sectPr w:rsidR="00270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59"/>
    <w:rsid w:val="000D6E80"/>
    <w:rsid w:val="00161035"/>
    <w:rsid w:val="0023172B"/>
    <w:rsid w:val="0027085E"/>
    <w:rsid w:val="002B5F4A"/>
    <w:rsid w:val="00462FE5"/>
    <w:rsid w:val="004C3BC5"/>
    <w:rsid w:val="004F73BF"/>
    <w:rsid w:val="00502835"/>
    <w:rsid w:val="00654761"/>
    <w:rsid w:val="00765197"/>
    <w:rsid w:val="00884645"/>
    <w:rsid w:val="00897C4D"/>
    <w:rsid w:val="0091649B"/>
    <w:rsid w:val="009A0922"/>
    <w:rsid w:val="00A118AC"/>
    <w:rsid w:val="00B638E8"/>
    <w:rsid w:val="00D12959"/>
    <w:rsid w:val="00F3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44CE7-65BB-452B-BB56-4117EA3E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295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2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Przegrocka</dc:creator>
  <cp:keywords/>
  <dc:description/>
  <cp:lastModifiedBy>UMMWM</cp:lastModifiedBy>
  <cp:revision>6</cp:revision>
  <cp:lastPrinted>2017-12-22T09:46:00Z</cp:lastPrinted>
  <dcterms:created xsi:type="dcterms:W3CDTF">2017-12-21T12:10:00Z</dcterms:created>
  <dcterms:modified xsi:type="dcterms:W3CDTF">2017-12-22T09:46:00Z</dcterms:modified>
</cp:coreProperties>
</file>