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514"/>
      </w:tblGrid>
      <w:tr w:rsidR="000318C4" w:rsidRPr="00DE7AA2" w:rsidTr="00DE7AA2">
        <w:tc>
          <w:tcPr>
            <w:tcW w:w="10514" w:type="dxa"/>
            <w:shd w:val="clear" w:color="auto" w:fill="FABF8F" w:themeFill="accent6" w:themeFillTint="99"/>
          </w:tcPr>
          <w:p w:rsidR="00EC6B85" w:rsidRPr="00DE7AA2" w:rsidRDefault="00DE7AA2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DE7AA2">
              <w:rPr>
                <w:rFonts w:ascii="Arial" w:hAnsi="Arial" w:cs="Arial"/>
                <w:b/>
                <w:bCs/>
                <w:lang w:val="pl-PL"/>
              </w:rPr>
              <w:t>Wdrożenie wyników prac B+R w przedsiębiorstwie ALKAZ</w:t>
            </w:r>
          </w:p>
        </w:tc>
      </w:tr>
    </w:tbl>
    <w:p w:rsidR="00EC6B85" w:rsidRPr="00DE7AA2" w:rsidRDefault="00EC6B85">
      <w:pPr>
        <w:pStyle w:val="Normalny1"/>
        <w:rPr>
          <w:rFonts w:ascii="Arial" w:hAnsi="Arial" w:cs="Arial"/>
          <w:lang w:val="pl-PL"/>
        </w:rPr>
      </w:pPr>
    </w:p>
    <w:tbl>
      <w:tblPr>
        <w:tblW w:w="10514" w:type="dxa"/>
        <w:tblInd w:w="-743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119"/>
      </w:tblGrid>
      <w:tr w:rsidR="009A0AAC" w:rsidRPr="00DE7AA2" w:rsidTr="00DE7AA2">
        <w:tc>
          <w:tcPr>
            <w:tcW w:w="4395" w:type="dxa"/>
            <w:shd w:val="clear" w:color="auto" w:fill="FABF8F" w:themeFill="accent6" w:themeFillTint="99"/>
          </w:tcPr>
          <w:p w:rsidR="009A0AAC" w:rsidRPr="00DE7AA2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DE7AA2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119" w:type="dxa"/>
            <w:shd w:val="clear" w:color="auto" w:fill="auto"/>
          </w:tcPr>
          <w:p w:rsidR="00DE7AA2" w:rsidRPr="00007466" w:rsidRDefault="00DE7AA2" w:rsidP="00DE7A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007466">
              <w:rPr>
                <w:rFonts w:ascii="Arial" w:hAnsi="Arial" w:cs="Arial"/>
                <w:bCs/>
              </w:rPr>
              <w:t xml:space="preserve">ALKAZ </w:t>
            </w:r>
            <w:r>
              <w:rPr>
                <w:rFonts w:ascii="Arial" w:hAnsi="Arial" w:cs="Arial"/>
                <w:bCs/>
              </w:rPr>
              <w:t>Spółka z o.o., Spółka komandytowa, Olsztyn</w:t>
            </w:r>
          </w:p>
          <w:p w:rsidR="009A0AAC" w:rsidRPr="00DE7AA2" w:rsidRDefault="009A0AAC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  <w:tr w:rsidR="009A0AAC" w:rsidRPr="000318C4" w:rsidTr="00DE7AA2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119" w:type="dxa"/>
            <w:shd w:val="clear" w:color="auto" w:fill="auto"/>
          </w:tcPr>
          <w:p w:rsidR="009A0AAC" w:rsidRPr="005A2379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DE7AA2" w:rsidRPr="00DE7AA2">
              <w:rPr>
                <w:rFonts w:ascii="Arial" w:hAnsi="Arial" w:cs="Arial"/>
                <w:b/>
                <w:bCs/>
                <w:lang w:val="pl-PL"/>
              </w:rPr>
              <w:t>01.05.00</w:t>
            </w:r>
            <w:r w:rsidR="00DE7AA2" w:rsidRPr="00DE7AA2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E7AA2" w:rsidRPr="00DE7AA2">
              <w:rPr>
                <w:rFonts w:ascii="Arial" w:hAnsi="Arial" w:cs="Arial"/>
                <w:bCs/>
                <w:lang w:val="pl-PL"/>
              </w:rPr>
              <w:t>Nowoczesne firmy</w:t>
            </w:r>
          </w:p>
          <w:p w:rsidR="009A0AAC" w:rsidRPr="00DE7AA2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DE7AA2">
              <w:rPr>
                <w:rFonts w:ascii="Arial" w:hAnsi="Arial" w:cs="Arial"/>
                <w:b/>
                <w:bCs/>
                <w:lang w:val="pl-PL"/>
              </w:rPr>
              <w:t>01.05.01</w:t>
            </w:r>
            <w:r w:rsidR="00DE7AA2" w:rsidRPr="00DE7AA2"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E7AA2" w:rsidRPr="00DE7AA2">
              <w:rPr>
                <w:rFonts w:ascii="Arial" w:hAnsi="Arial" w:cs="Arial"/>
                <w:bCs/>
                <w:lang w:val="pl-PL"/>
              </w:rPr>
              <w:t>Wdrożenie wyników prac B+R</w:t>
            </w:r>
          </w:p>
        </w:tc>
      </w:tr>
      <w:tr w:rsidR="009A0AAC" w:rsidRPr="000318C4" w:rsidTr="00DE7AA2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119" w:type="dxa"/>
            <w:shd w:val="clear" w:color="auto" w:fill="auto"/>
          </w:tcPr>
          <w:p w:rsidR="009A0AAC" w:rsidRPr="00571B2D" w:rsidRDefault="0057067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Olsztyn</w:t>
            </w:r>
          </w:p>
        </w:tc>
      </w:tr>
      <w:tr w:rsidR="009A0AAC" w:rsidRPr="000318C4" w:rsidTr="00DE7AA2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119" w:type="dxa"/>
            <w:shd w:val="clear" w:color="auto" w:fill="auto"/>
          </w:tcPr>
          <w:p w:rsidR="009A0AAC" w:rsidRPr="00571B2D" w:rsidRDefault="009A0AA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 </w:t>
            </w:r>
          </w:p>
        </w:tc>
      </w:tr>
      <w:tr w:rsidR="009A0AAC" w:rsidRPr="000318C4" w:rsidTr="00DE7AA2">
        <w:tc>
          <w:tcPr>
            <w:tcW w:w="4395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119" w:type="dxa"/>
            <w:shd w:val="clear" w:color="auto" w:fill="auto"/>
          </w:tcPr>
          <w:p w:rsidR="009A0AAC" w:rsidRPr="00DE7AA2" w:rsidRDefault="00DE7AA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E7AA2">
              <w:rPr>
                <w:rFonts w:ascii="Arial" w:hAnsi="Arial" w:cs="Arial"/>
                <w:bCs/>
              </w:rPr>
              <w:t>2016-11-02 do 2018-08-31</w:t>
            </w:r>
          </w:p>
        </w:tc>
      </w:tr>
      <w:tr w:rsidR="009A0AAC" w:rsidRPr="000318C4" w:rsidTr="00DE7AA2">
        <w:tc>
          <w:tcPr>
            <w:tcW w:w="4395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119" w:type="dxa"/>
            <w:shd w:val="clear" w:color="auto" w:fill="auto"/>
          </w:tcPr>
          <w:p w:rsidR="009A0AAC" w:rsidRPr="00DE7AA2" w:rsidRDefault="00DE7AA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E7AA2">
              <w:rPr>
                <w:rFonts w:ascii="Arial" w:hAnsi="Arial" w:cs="Arial"/>
                <w:bCs/>
              </w:rPr>
              <w:t xml:space="preserve">4 638 207,00 </w:t>
            </w:r>
            <w:r w:rsidR="009A0AAC" w:rsidRPr="00DE7AA2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:rsidR="00DE7AA2" w:rsidRPr="00571B2D" w:rsidRDefault="00DE7AA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E7AA2">
              <w:rPr>
                <w:rFonts w:ascii="Arial" w:hAnsi="Arial" w:cs="Arial"/>
                <w:bCs/>
              </w:rPr>
              <w:t>2 639 252,91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2A6CAD" w:rsidRPr="000318C4" w:rsidTr="00DE7AA2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119" w:type="dxa"/>
            <w:shd w:val="clear" w:color="auto" w:fill="auto"/>
          </w:tcPr>
          <w:p w:rsidR="00570670" w:rsidRDefault="00570670" w:rsidP="005706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Projekt polega na wdrożeniu prac B+R w </w:t>
            </w:r>
            <w:r w:rsidRPr="00B20C54">
              <w:rPr>
                <w:rFonts w:ascii="Arial" w:hAnsi="Arial" w:cs="Arial"/>
                <w:bCs/>
              </w:rPr>
              <w:t>zautomatyzowanej linii technologicznej wtrysku ciśnieniowego, wykorzystującą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B20C54">
              <w:rPr>
                <w:rFonts w:ascii="Arial" w:hAnsi="Arial" w:cs="Arial"/>
                <w:bCs/>
              </w:rPr>
              <w:t>tzw. konstrukcje zespolone wyprasek wtryskowych, w których równocześnie z</w:t>
            </w:r>
            <w:r>
              <w:rPr>
                <w:rFonts w:ascii="Arial" w:hAnsi="Arial" w:cs="Arial"/>
                <w:bCs/>
              </w:rPr>
              <w:t xml:space="preserve">ostają wykorzystane właściwości </w:t>
            </w:r>
            <w:r w:rsidRPr="00B20C54">
              <w:rPr>
                <w:rFonts w:ascii="Arial" w:hAnsi="Arial" w:cs="Arial"/>
                <w:bCs/>
              </w:rPr>
              <w:t>dwóch materiałów, i</w:t>
            </w:r>
            <w:r>
              <w:rPr>
                <w:rFonts w:ascii="Arial" w:hAnsi="Arial" w:cs="Arial"/>
                <w:bCs/>
              </w:rPr>
              <w:t>naczej wtrysk wielokomponentowy w zakresie:</w:t>
            </w:r>
          </w:p>
          <w:p w:rsidR="00570670" w:rsidRPr="00FA0720" w:rsidRDefault="00570670" w:rsidP="005706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A0720">
              <w:rPr>
                <w:rFonts w:ascii="Arial" w:hAnsi="Arial" w:cs="Arial"/>
                <w:bCs/>
              </w:rPr>
              <w:t xml:space="preserve">- </w:t>
            </w:r>
            <w:r w:rsidRPr="00FA0720">
              <w:rPr>
                <w:rFonts w:ascii="Arial" w:hAnsi="Arial" w:cs="Arial"/>
              </w:rPr>
              <w:t>dostawy i</w:t>
            </w:r>
            <w:r w:rsidRPr="00FA0720">
              <w:rPr>
                <w:rFonts w:ascii="Arial" w:hAnsi="Arial" w:cs="Arial"/>
                <w:bCs/>
              </w:rPr>
              <w:t xml:space="preserve"> </w:t>
            </w:r>
            <w:r w:rsidRPr="00FA0720">
              <w:rPr>
                <w:rFonts w:ascii="Arial" w:hAnsi="Arial" w:cs="Arial"/>
              </w:rPr>
              <w:t>monta</w:t>
            </w:r>
            <w:bookmarkStart w:id="0" w:name="_GoBack"/>
            <w:bookmarkEnd w:id="0"/>
            <w:r w:rsidRPr="00FA0720">
              <w:rPr>
                <w:rFonts w:ascii="Arial" w:hAnsi="Arial" w:cs="Arial"/>
              </w:rPr>
              <w:t>żu suwnicy z zasilaniem,</w:t>
            </w:r>
          </w:p>
          <w:p w:rsidR="00570670" w:rsidRPr="00FA0720" w:rsidRDefault="00570670" w:rsidP="005706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A0720">
              <w:rPr>
                <w:rFonts w:ascii="Arial" w:hAnsi="Arial" w:cs="Arial"/>
              </w:rPr>
              <w:t>- wykonania torowiska pod suwnice, konstrukcja stalowa,</w:t>
            </w:r>
          </w:p>
          <w:p w:rsidR="00570670" w:rsidRPr="00FA0720" w:rsidRDefault="00570670" w:rsidP="005706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FA0720">
              <w:rPr>
                <w:rFonts w:ascii="Arial" w:hAnsi="Arial" w:cs="Arial"/>
              </w:rPr>
              <w:t>- w</w:t>
            </w:r>
            <w:r>
              <w:rPr>
                <w:rFonts w:ascii="Arial" w:hAnsi="Arial" w:cs="Arial"/>
              </w:rPr>
              <w:t>tryskarki</w:t>
            </w:r>
            <w:r w:rsidRPr="00FA0720">
              <w:rPr>
                <w:rFonts w:ascii="Arial" w:hAnsi="Arial" w:cs="Arial"/>
              </w:rPr>
              <w:t xml:space="preserve"> 220 ton z osprzętem ,</w:t>
            </w:r>
          </w:p>
          <w:p w:rsidR="00570670" w:rsidRPr="00FA0720" w:rsidRDefault="00570670" w:rsidP="005706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FA0720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wtryskarek 2K 320 ton, </w:t>
            </w:r>
            <w:r w:rsidRPr="00FA0720">
              <w:rPr>
                <w:rFonts w:ascii="Arial" w:hAnsi="Arial" w:cs="Arial"/>
              </w:rPr>
              <w:t xml:space="preserve">2 szt. </w:t>
            </w:r>
          </w:p>
          <w:p w:rsidR="00570670" w:rsidRPr="00FA0720" w:rsidRDefault="00570670" w:rsidP="0057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0720">
              <w:rPr>
                <w:rFonts w:ascii="Arial" w:hAnsi="Arial" w:cs="Arial"/>
              </w:rPr>
              <w:t>- w</w:t>
            </w:r>
            <w:r>
              <w:rPr>
                <w:rFonts w:ascii="Arial" w:hAnsi="Arial" w:cs="Arial"/>
              </w:rPr>
              <w:t>tryskarek pionowych</w:t>
            </w:r>
            <w:r w:rsidRPr="00FA072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3 </w:t>
            </w:r>
            <w:r w:rsidRPr="00FA0720">
              <w:rPr>
                <w:rFonts w:ascii="Arial" w:hAnsi="Arial" w:cs="Arial"/>
              </w:rPr>
              <w:t>szt. ,</w:t>
            </w:r>
          </w:p>
          <w:p w:rsidR="00570670" w:rsidRPr="00FA0720" w:rsidRDefault="00570670" w:rsidP="0057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0720">
              <w:rPr>
                <w:rFonts w:ascii="Arial" w:hAnsi="Arial" w:cs="Arial"/>
              </w:rPr>
              <w:t xml:space="preserve">- termostatów wysokiej temperatury wodne, </w:t>
            </w:r>
            <w:r>
              <w:rPr>
                <w:rFonts w:ascii="Arial" w:hAnsi="Arial" w:cs="Arial"/>
              </w:rPr>
              <w:t xml:space="preserve">2 </w:t>
            </w:r>
            <w:r w:rsidRPr="00FA0720">
              <w:rPr>
                <w:rFonts w:ascii="Arial" w:hAnsi="Arial" w:cs="Arial"/>
              </w:rPr>
              <w:t>szt.</w:t>
            </w:r>
            <w:r>
              <w:rPr>
                <w:rFonts w:ascii="Arial" w:hAnsi="Arial" w:cs="Arial"/>
              </w:rPr>
              <w:t>,</w:t>
            </w:r>
          </w:p>
          <w:p w:rsidR="00570670" w:rsidRPr="00FA0720" w:rsidRDefault="00570670" w:rsidP="0057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0720">
              <w:rPr>
                <w:rFonts w:ascii="Arial" w:hAnsi="Arial" w:cs="Arial"/>
              </w:rPr>
              <w:t xml:space="preserve"> -termostatów wysokiej temperatury, olejowe, </w:t>
            </w:r>
            <w:r>
              <w:rPr>
                <w:rFonts w:ascii="Arial" w:hAnsi="Arial" w:cs="Arial"/>
              </w:rPr>
              <w:t>2 szt.,</w:t>
            </w:r>
          </w:p>
          <w:p w:rsidR="00570670" w:rsidRPr="00FA0720" w:rsidRDefault="00570670" w:rsidP="0057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0720">
              <w:rPr>
                <w:rFonts w:ascii="Arial" w:hAnsi="Arial" w:cs="Arial"/>
              </w:rPr>
              <w:t xml:space="preserve">- ultradźwiękowa do form </w:t>
            </w:r>
          </w:p>
          <w:p w:rsidR="00570670" w:rsidRPr="00FA0720" w:rsidRDefault="00570670" w:rsidP="0057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0720">
              <w:rPr>
                <w:rFonts w:ascii="Arial" w:hAnsi="Arial" w:cs="Arial"/>
              </w:rPr>
              <w:t>- frezarki narzędziowe</w:t>
            </w:r>
          </w:p>
          <w:p w:rsidR="002A6CAD" w:rsidRPr="00570670" w:rsidRDefault="00570670" w:rsidP="005706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A0720">
              <w:rPr>
                <w:rFonts w:ascii="Arial" w:hAnsi="Arial" w:cs="Arial"/>
                <w:bCs/>
              </w:rPr>
              <w:t xml:space="preserve"> - </w:t>
            </w:r>
            <w:r w:rsidRPr="00FA0720">
              <w:rPr>
                <w:rFonts w:ascii="Arial" w:hAnsi="Arial" w:cs="Arial"/>
              </w:rPr>
              <w:t>Update oprogramowania klasy CAD/CAM.</w:t>
            </w:r>
          </w:p>
        </w:tc>
      </w:tr>
      <w:tr w:rsidR="002A6CAD" w:rsidRPr="00DF263A" w:rsidTr="00DE7AA2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119" w:type="dxa"/>
            <w:shd w:val="clear" w:color="auto" w:fill="auto"/>
          </w:tcPr>
          <w:p w:rsidR="00570670" w:rsidRPr="00AF27EB" w:rsidRDefault="00570670" w:rsidP="005706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AF27EB">
              <w:rPr>
                <w:rFonts w:ascii="Arial" w:hAnsi="Arial" w:cs="Arial"/>
                <w:bCs/>
              </w:rPr>
              <w:t>Wyniki prac badawczo-rozwojowych mają postać nieopatentowanej wiedzy technicznej, objętej tajemnicą przedsiębiorstwa, w formie Raportu pn. „Opracowanie rozwiązań procesowych dla technologii wtrysku ciśnieniowego doskonalących proces produkcji w ALKAZ Sp. z o.o. Sp. k.”.</w:t>
            </w:r>
          </w:p>
          <w:p w:rsidR="002A6CAD" w:rsidRPr="00570670" w:rsidRDefault="00570670" w:rsidP="005706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r w:rsidRPr="00B20C54">
              <w:rPr>
                <w:rFonts w:ascii="Arial" w:hAnsi="Arial" w:cs="Arial"/>
                <w:bCs/>
              </w:rPr>
              <w:t>W ramach projektu wdrożeniu ulegnie innowacja procesowa i produktowa na skalę krajową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A6CAD" w:rsidRPr="00DF263A" w:rsidTr="00DE7AA2">
        <w:tc>
          <w:tcPr>
            <w:tcW w:w="4395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119" w:type="dxa"/>
            <w:shd w:val="clear" w:color="auto" w:fill="auto"/>
          </w:tcPr>
          <w:p w:rsidR="00205B07" w:rsidRDefault="00205B07" w:rsidP="00205B0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hyperlink r:id="rId9" w:anchor="Portfolio" w:history="1">
              <w:r w:rsidRPr="00B35AB4">
                <w:rPr>
                  <w:rStyle w:val="Hipercze"/>
                  <w:rFonts w:ascii="Arial" w:hAnsi="Arial" w:cs="Arial"/>
                  <w:bCs/>
                </w:rPr>
                <w:t>http://alkaz.pl/#Portfolio</w:t>
              </w:r>
            </w:hyperlink>
          </w:p>
          <w:p w:rsidR="002A6CAD" w:rsidRPr="00205B07" w:rsidRDefault="00205B07" w:rsidP="00205B0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</w:rPr>
            </w:pPr>
            <w:hyperlink r:id="rId10" w:history="1">
              <w:r w:rsidRPr="00B35AB4">
                <w:rPr>
                  <w:rStyle w:val="Hipercze"/>
                  <w:rFonts w:ascii="Arial" w:hAnsi="Arial" w:cs="Arial"/>
                  <w:bCs/>
                </w:rPr>
                <w:t>http://alkaz.pl/o-firmej./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FC" w:rsidRDefault="004A4FFC" w:rsidP="00C91C34">
      <w:pPr>
        <w:spacing w:after="0" w:line="240" w:lineRule="auto"/>
      </w:pPr>
      <w:r>
        <w:separator/>
      </w:r>
    </w:p>
  </w:endnote>
  <w:endnote w:type="continuationSeparator" w:id="0">
    <w:p w:rsidR="004A4FFC" w:rsidRDefault="004A4FF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FC" w:rsidRDefault="004A4FFC" w:rsidP="00C91C34">
      <w:pPr>
        <w:spacing w:after="0" w:line="240" w:lineRule="auto"/>
      </w:pPr>
      <w:r>
        <w:separator/>
      </w:r>
    </w:p>
  </w:footnote>
  <w:footnote w:type="continuationSeparator" w:id="0">
    <w:p w:rsidR="004A4FFC" w:rsidRDefault="004A4FF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5B07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A4FFC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0670"/>
    <w:rsid w:val="00571B2D"/>
    <w:rsid w:val="00575B9A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45DE9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E7AA2"/>
    <w:rsid w:val="00DF263A"/>
    <w:rsid w:val="00E07C50"/>
    <w:rsid w:val="00E1560F"/>
    <w:rsid w:val="00E17A7A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5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5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lkaz.pl/o-firmej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ka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D8EE-6717-4124-A893-417EE72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5</cp:revision>
  <cp:lastPrinted>2017-07-05T09:46:00Z</cp:lastPrinted>
  <dcterms:created xsi:type="dcterms:W3CDTF">2020-10-27T07:56:00Z</dcterms:created>
  <dcterms:modified xsi:type="dcterms:W3CDTF">2020-10-28T10:31:00Z</dcterms:modified>
</cp:coreProperties>
</file>