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4238B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Kreatywne Maluchy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4238BF" w:rsidP="00C2646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MENTOR USŁUGI EDUKACYJNO-KONSULTINGOWO-DORADCZE </w:t>
            </w:r>
            <w:r w:rsidR="00C2646A">
              <w:rPr>
                <w:rFonts w:ascii="Arial" w:hAnsi="Arial" w:cs="Arial"/>
                <w:sz w:val="22"/>
                <w:szCs w:val="22"/>
                <w:lang w:val="pl-PL"/>
              </w:rPr>
              <w:t>Piotr Kołodziejski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4238BF"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>02.01 Kadry dla gospodarki</w:t>
            </w:r>
          </w:p>
          <w:p w:rsidR="009A0AAC" w:rsidRPr="004238BF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4238BF" w:rsidRPr="004238BF">
              <w:rPr>
                <w:rFonts w:ascii="Arial" w:hAnsi="Arial" w:cs="Arial"/>
                <w:b/>
                <w:sz w:val="22"/>
                <w:szCs w:val="22"/>
                <w:lang w:val="pl-PL"/>
              </w:rPr>
              <w:t>02.01.00</w:t>
            </w:r>
            <w:r w:rsidR="004238BF"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238BF" w:rsidRPr="00C2646A">
              <w:rPr>
                <w:rFonts w:ascii="Arial" w:hAnsi="Arial" w:cs="Arial"/>
                <w:b/>
                <w:sz w:val="22"/>
                <w:szCs w:val="22"/>
                <w:lang w:val="pl-PL"/>
              </w:rPr>
              <w:t>Zapewnienie równego dostępu do wysokiej jakości edukacji przedszkolnej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>Powiat Iławski, gmina Zalewo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</w:rPr>
              <w:t>2</w:t>
            </w:r>
            <w:r w:rsidRPr="004238BF">
              <w:rPr>
                <w:rFonts w:ascii="Arial" w:hAnsi="Arial" w:cs="Arial"/>
                <w:sz w:val="22"/>
                <w:szCs w:val="22"/>
              </w:rPr>
              <w:t>020-11-01 do 2022-08-31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</w:rPr>
              <w:t>76 398,38</w:t>
            </w:r>
            <w:r w:rsidRPr="0042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AAC" w:rsidRPr="004238B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4238BF" w:rsidRPr="004238BF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</w:rPr>
              <w:t>30 928,54</w:t>
            </w: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 PLN</w:t>
            </w:r>
          </w:p>
        </w:tc>
      </w:tr>
      <w:tr w:rsidR="002A6CAD" w:rsidRPr="000318C4" w:rsidTr="000A5F1A">
        <w:trPr>
          <w:trHeight w:val="3109"/>
        </w:trPr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3D5617" w:rsidRPr="000A5F1A" w:rsidRDefault="003D5617" w:rsidP="000A5F1A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</w:rPr>
            </w:pPr>
            <w:r w:rsidRPr="000A5F1A">
              <w:rPr>
                <w:rFonts w:ascii="Arial" w:hAnsi="Arial" w:cs="Arial"/>
              </w:rPr>
              <w:t xml:space="preserve">Celem projektu jest zwiększenie dostępu do edukacji przedszkolnej na terenie gminy Zalewo poprzez utworzenie Niepublicznego Przedszkola i 20 nowych miejsc przedszkolnych, wyrównanie dysproporcji wynikających </w:t>
            </w:r>
            <w:r w:rsidR="000A5F1A">
              <w:rPr>
                <w:rFonts w:ascii="Arial" w:hAnsi="Arial" w:cs="Arial"/>
              </w:rPr>
              <w:t xml:space="preserve">                    </w:t>
            </w:r>
            <w:r w:rsidRPr="000A5F1A">
              <w:rPr>
                <w:rFonts w:ascii="Arial" w:hAnsi="Arial" w:cs="Arial"/>
              </w:rPr>
              <w:t>z posiadanych deficytów rozwojowych w zakresie wymowy</w:t>
            </w:r>
            <w:r w:rsidR="000A5F1A">
              <w:rPr>
                <w:rFonts w:ascii="Arial" w:hAnsi="Arial" w:cs="Arial"/>
              </w:rPr>
              <w:t xml:space="preserve">                   </w:t>
            </w:r>
            <w:r w:rsidRPr="000A5F1A">
              <w:rPr>
                <w:rFonts w:ascii="Arial" w:hAnsi="Arial" w:cs="Arial"/>
              </w:rPr>
              <w:t xml:space="preserve"> i postawy </w:t>
            </w:r>
            <w:r w:rsidR="000A5F1A" w:rsidRPr="000A5F1A">
              <w:rPr>
                <w:rFonts w:ascii="Arial" w:hAnsi="Arial" w:cs="Arial"/>
              </w:rPr>
              <w:t xml:space="preserve">u </w:t>
            </w:r>
            <w:r w:rsidRPr="000A5F1A">
              <w:rPr>
                <w:rFonts w:ascii="Arial" w:hAnsi="Arial" w:cs="Arial"/>
              </w:rPr>
              <w:t xml:space="preserve">10 dzieci objętych edukacją przedszkolną, jak również rozwój kompetencji kluczowych 18 dzieci, a także wychowawczych 11 rodziców oraz zawodowych </w:t>
            </w:r>
            <w:r w:rsidR="000A5F1A">
              <w:rPr>
                <w:rFonts w:ascii="Arial" w:hAnsi="Arial" w:cs="Arial"/>
              </w:rPr>
              <w:t xml:space="preserve">                               </w:t>
            </w:r>
            <w:r w:rsidRPr="000A5F1A">
              <w:rPr>
                <w:rFonts w:ascii="Arial" w:hAnsi="Arial" w:cs="Arial"/>
              </w:rPr>
              <w:t>2 nauczycieli</w:t>
            </w:r>
            <w:r w:rsidRPr="000A5F1A">
              <w:rPr>
                <w:rFonts w:ascii="Arial" w:hAnsi="Arial" w:cs="Arial"/>
              </w:rPr>
              <w:t xml:space="preserve">. </w:t>
            </w:r>
            <w:r w:rsidR="000A5F1A" w:rsidRPr="000A5F1A">
              <w:rPr>
                <w:rFonts w:ascii="Arial" w:hAnsi="Arial" w:cs="Arial"/>
              </w:rPr>
              <w:t xml:space="preserve">                                                            </w:t>
            </w:r>
            <w:r w:rsidR="000A5F1A">
              <w:rPr>
                <w:rFonts w:ascii="Arial" w:hAnsi="Arial" w:cs="Arial"/>
              </w:rPr>
              <w:t xml:space="preserve">                              </w:t>
            </w:r>
            <w:r w:rsidRPr="000A5F1A">
              <w:rPr>
                <w:rFonts w:ascii="Arial" w:hAnsi="Arial" w:cs="Arial"/>
              </w:rPr>
              <w:t>Wsparciem objętych zostanie 34</w:t>
            </w:r>
            <w:r w:rsidR="000A5F1A" w:rsidRPr="000A5F1A">
              <w:rPr>
                <w:rFonts w:ascii="Arial" w:hAnsi="Arial" w:cs="Arial"/>
              </w:rPr>
              <w:t xml:space="preserve"> osób,</w:t>
            </w:r>
            <w:r w:rsidRPr="000A5F1A">
              <w:rPr>
                <w:rFonts w:ascii="Arial" w:hAnsi="Arial" w:cs="Arial"/>
              </w:rPr>
              <w:t xml:space="preserve"> w tym 20 dziec</w:t>
            </w:r>
            <w:r w:rsidR="000A5F1A" w:rsidRPr="000A5F1A">
              <w:rPr>
                <w:rFonts w:ascii="Arial" w:hAnsi="Arial" w:cs="Arial"/>
              </w:rPr>
              <w:t xml:space="preserve">i, </w:t>
            </w:r>
            <w:r w:rsidR="000A5F1A">
              <w:rPr>
                <w:rFonts w:ascii="Arial" w:hAnsi="Arial" w:cs="Arial"/>
              </w:rPr>
              <w:t xml:space="preserve">                   </w:t>
            </w:r>
            <w:r w:rsidR="000A5F1A" w:rsidRPr="000A5F1A">
              <w:rPr>
                <w:rFonts w:ascii="Arial" w:hAnsi="Arial" w:cs="Arial"/>
              </w:rPr>
              <w:t>2 nauczycielki</w:t>
            </w:r>
            <w:r w:rsidRPr="000A5F1A">
              <w:rPr>
                <w:rFonts w:ascii="Arial" w:hAnsi="Arial" w:cs="Arial"/>
              </w:rPr>
              <w:t xml:space="preserve"> oraz 12 rodziców</w:t>
            </w:r>
            <w:r w:rsidR="000A5F1A" w:rsidRPr="000A5F1A">
              <w:rPr>
                <w:rFonts w:ascii="Arial" w:hAnsi="Arial" w:cs="Arial"/>
              </w:rPr>
              <w:t>.</w:t>
            </w:r>
            <w:r w:rsidRPr="000A5F1A">
              <w:rPr>
                <w:rFonts w:ascii="Arial" w:hAnsi="Arial" w:cs="Arial"/>
              </w:rPr>
              <w:t xml:space="preserve"> Projekt </w:t>
            </w:r>
            <w:r w:rsidRPr="000A5F1A">
              <w:rPr>
                <w:rFonts w:ascii="Arial" w:hAnsi="Arial" w:cs="Arial"/>
              </w:rPr>
              <w:t>jest przyjazny dla dzieci</w:t>
            </w:r>
            <w:r w:rsidRPr="000A5F1A">
              <w:rPr>
                <w:rFonts w:ascii="Arial" w:hAnsi="Arial" w:cs="Arial"/>
              </w:rPr>
              <w:t xml:space="preserve"> z niepełnosprawnościami</w:t>
            </w:r>
            <w:r w:rsidRPr="000A5F1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0A5F1A" w:rsidRDefault="003D5617" w:rsidP="000A5F1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1A">
              <w:rPr>
                <w:rFonts w:ascii="Arial" w:hAnsi="Arial" w:cs="Arial"/>
                <w:sz w:val="22"/>
                <w:szCs w:val="22"/>
                <w:lang w:val="pl-PL"/>
              </w:rPr>
              <w:t>Efektem będzie rozwój intelektualn</w:t>
            </w:r>
            <w:r w:rsidRPr="000A5F1A">
              <w:rPr>
                <w:rFonts w:ascii="Arial" w:hAnsi="Arial" w:cs="Arial"/>
                <w:sz w:val="22"/>
                <w:szCs w:val="22"/>
                <w:lang w:val="pl-PL"/>
              </w:rPr>
              <w:t>y dzieci w wieku przedszkolnym  od 2,5 do 5 lat</w:t>
            </w:r>
            <w:r w:rsidRPr="000A5F1A">
              <w:rPr>
                <w:rFonts w:ascii="Arial" w:hAnsi="Arial" w:cs="Arial"/>
                <w:sz w:val="22"/>
                <w:szCs w:val="22"/>
                <w:lang w:val="pl-PL"/>
              </w:rPr>
              <w:t>, w tym kompetencji kluczowych, niwelacja stwierdzonych deficytów rozwojowych dzieci oraz zwiększenie kompetencji zawodowych nauczycieli i wychowawczych rodziców</w:t>
            </w:r>
            <w:r w:rsidRPr="000A5F1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6CAD" w:rsidRPr="000A5F1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4238BF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4238B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http://mentoredu.pl/index.php/projekt-kreatywne-maluchy/</w:t>
              </w:r>
            </w:hyperlink>
          </w:p>
          <w:p w:rsidR="004238BF" w:rsidRDefault="004238BF" w:rsidP="005101B4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</w:rPr>
            </w:pPr>
            <w:hyperlink r:id="rId10" w:history="1">
              <w:r w:rsidRPr="004238B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https://www.youtube.com/watch?v=HHf8YHLYOOQ</w:t>
              </w:r>
            </w:hyperlink>
          </w:p>
          <w:p w:rsidR="000A5F1A" w:rsidRPr="004238BF" w:rsidRDefault="000A5F1A" w:rsidP="005101B4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</w:rPr>
            </w:pPr>
            <w:hyperlink r:id="rId11" w:history="1">
              <w:r w:rsidRPr="00437B84">
                <w:rPr>
                  <w:rStyle w:val="Hipercze"/>
                  <w:rFonts w:ascii="Arial" w:hAnsi="Arial" w:cs="Arial"/>
                  <w:sz w:val="22"/>
                  <w:szCs w:val="22"/>
                </w:rPr>
                <w:t>http://mentoredu.pl/index.php/2021/05/01/kreatywne-maluchy/</w:t>
              </w:r>
            </w:hyperlink>
          </w:p>
          <w:p w:rsidR="004238BF" w:rsidRPr="000A5F1A" w:rsidRDefault="004238BF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0309" w:rsidRPr="000A5F1A" w:rsidRDefault="00C90309">
      <w:pPr>
        <w:pStyle w:val="Normalny1"/>
        <w:jc w:val="both"/>
        <w:rPr>
          <w:rFonts w:ascii="Arial" w:hAnsi="Arial" w:cs="Arial"/>
          <w:sz w:val="20"/>
          <w:szCs w:val="20"/>
        </w:rPr>
      </w:pPr>
    </w:p>
    <w:sectPr w:rsidR="00C90309" w:rsidRPr="000A5F1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D" w:rsidRDefault="00534DAD" w:rsidP="00C91C34">
      <w:pPr>
        <w:spacing w:after="0" w:line="240" w:lineRule="auto"/>
      </w:pPr>
      <w:r>
        <w:separator/>
      </w:r>
    </w:p>
  </w:endnote>
  <w:endnote w:type="continuationSeparator" w:id="0">
    <w:p w:rsidR="00534DAD" w:rsidRDefault="00534DA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D" w:rsidRDefault="00534DAD" w:rsidP="00C91C34">
      <w:pPr>
        <w:spacing w:after="0" w:line="240" w:lineRule="auto"/>
      </w:pPr>
      <w:r>
        <w:separator/>
      </w:r>
    </w:p>
  </w:footnote>
  <w:footnote w:type="continuationSeparator" w:id="0">
    <w:p w:rsidR="00534DAD" w:rsidRDefault="00534DA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5F1A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5617"/>
    <w:rsid w:val="003F2D0C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38B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34DAD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F6C45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646A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toredu.pl/index.php/2021/05/01/kreatywne-maluch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Hf8YHLYOO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ntoredu.pl/index.php/projekt-kreatywne-maluc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14CC-985F-4920-BA68-2C3B453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2022-06-20T08:41:00Z</dcterms:created>
  <dcterms:modified xsi:type="dcterms:W3CDTF">2022-06-20T08:41:00Z</dcterms:modified>
</cp:coreProperties>
</file>