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0318C4" w:rsidTr="00D447D9">
        <w:tc>
          <w:tcPr>
            <w:tcW w:w="10632" w:type="dxa"/>
            <w:shd w:val="clear" w:color="auto" w:fill="FABF8F" w:themeFill="accent6" w:themeFillTint="99"/>
          </w:tcPr>
          <w:p w:rsidR="00EC6B85" w:rsidRPr="00D447D9" w:rsidRDefault="003F4DD2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447D9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Wsparcie samozatrudnienia w podregionie ełckim w latach 2017-2018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5101B4" w:rsidRPr="000318C4" w:rsidTr="009147A6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3F4DD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Ełcki</w:t>
            </w:r>
          </w:p>
        </w:tc>
      </w:tr>
      <w:tr w:rsidR="005101B4" w:rsidRPr="000318C4" w:rsidTr="009147A6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06306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10.3</w:t>
            </w:r>
            <w:r w:rsidR="005E4DA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06306C">
              <w:rPr>
                <w:rFonts w:ascii="Arial" w:hAnsi="Arial" w:cs="Arial"/>
                <w:b/>
                <w:sz w:val="22"/>
                <w:szCs w:val="22"/>
                <w:lang w:val="pl-PL"/>
              </w:rPr>
              <w:t>Rozwój samozatrudnienia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5101B4" w:rsidRPr="005101B4" w:rsidRDefault="005101B4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1B4" w:rsidRPr="000318C4" w:rsidTr="009147A6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06306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gołdapski, ełcki, olecki</w:t>
            </w:r>
          </w:p>
        </w:tc>
      </w:tr>
      <w:tr w:rsidR="005101B4" w:rsidRPr="000318C4" w:rsidTr="009147A6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06306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Zatrudnienie</w:t>
            </w:r>
          </w:p>
        </w:tc>
      </w:tr>
      <w:tr w:rsidR="005101B4" w:rsidRPr="000318C4" w:rsidTr="009147A6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9147A6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E4DA8" w:rsidRDefault="005E4DA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5101B4" w:rsidRPr="00571B2D" w:rsidRDefault="0006306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01.03.2017 do 31.10.2018</w:t>
            </w:r>
          </w:p>
        </w:tc>
      </w:tr>
      <w:tr w:rsidR="005101B4" w:rsidRPr="000318C4" w:rsidTr="009147A6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E4DA8" w:rsidRDefault="005E4DA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5101B4" w:rsidRPr="00571B2D" w:rsidRDefault="0006306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2 440 436,27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101B4" w:rsidRPr="000318C4" w:rsidTr="009147A6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06306C" w:rsidP="005E4DA8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Projekt polega na wsparciu</w:t>
            </w:r>
            <w:r w:rsidR="005E4DA8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nowopowstałych firm na lokalnym rynku pracy. </w:t>
            </w:r>
            <w:r w:rsidR="009147A6">
              <w:rPr>
                <w:rFonts w:ascii="Arial" w:eastAsia="Times New Roman" w:hAnsi="Arial" w:cs="Arial"/>
                <w:lang w:eastAsia="pl-PL"/>
              </w:rPr>
              <w:t xml:space="preserve">Firmy te </w:t>
            </w:r>
            <w:r w:rsidR="005E4DA8">
              <w:rPr>
                <w:rFonts w:ascii="Arial" w:eastAsia="Times New Roman" w:hAnsi="Arial" w:cs="Arial"/>
                <w:lang w:eastAsia="pl-PL"/>
              </w:rPr>
              <w:t>zakładane</w:t>
            </w:r>
            <w:r w:rsidR="009147A6">
              <w:rPr>
                <w:rFonts w:ascii="Arial" w:eastAsia="Times New Roman" w:hAnsi="Arial" w:cs="Arial"/>
                <w:lang w:eastAsia="pl-PL"/>
              </w:rPr>
              <w:t xml:space="preserve"> są przez osoby bezrobotne i nieaktywne zawodowo w wieku </w:t>
            </w:r>
            <w:r w:rsidR="005E4DA8">
              <w:rPr>
                <w:rFonts w:ascii="Arial" w:eastAsia="Times New Roman" w:hAnsi="Arial" w:cs="Arial"/>
                <w:lang w:eastAsia="pl-PL"/>
              </w:rPr>
              <w:t>powyżej 29 roku życia</w:t>
            </w:r>
            <w:r w:rsidR="00A002DC">
              <w:rPr>
                <w:rFonts w:ascii="Arial" w:eastAsia="Times New Roman" w:hAnsi="Arial" w:cs="Arial"/>
                <w:lang w:eastAsia="pl-PL"/>
              </w:rPr>
              <w:t>, kobiety</w:t>
            </w:r>
            <w:r w:rsidR="009147A6">
              <w:rPr>
                <w:rFonts w:ascii="Arial" w:eastAsia="Times New Roman" w:hAnsi="Arial" w:cs="Arial"/>
                <w:lang w:eastAsia="pl-PL"/>
              </w:rPr>
              <w:t xml:space="preserve">, czy osoby z niepełnosprawnościami, powyżej 50 rok życia o niskich kwalifikacjach z powiatu ełckiego, gołdapskiego </w:t>
            </w:r>
            <w:r w:rsidR="002E6817">
              <w:rPr>
                <w:rFonts w:ascii="Arial" w:eastAsia="Times New Roman" w:hAnsi="Arial" w:cs="Arial"/>
                <w:lang w:eastAsia="pl-PL"/>
              </w:rPr>
              <w:t>i oleckiego</w:t>
            </w:r>
            <w:r w:rsidR="009147A6">
              <w:rPr>
                <w:rFonts w:ascii="Arial" w:eastAsia="Times New Roman" w:hAnsi="Arial" w:cs="Arial"/>
                <w:lang w:eastAsia="pl-PL"/>
              </w:rPr>
              <w:t>.</w:t>
            </w:r>
            <w:r w:rsidR="002E6817">
              <w:rPr>
                <w:rFonts w:ascii="Arial" w:eastAsia="Times New Roman" w:hAnsi="Arial" w:cs="Arial"/>
                <w:lang w:eastAsia="pl-PL"/>
              </w:rPr>
              <w:t xml:space="preserve"> Uczestnicy projektu otrzymają wpar</w:t>
            </w:r>
            <w:r w:rsidR="00A002DC">
              <w:rPr>
                <w:rFonts w:ascii="Arial" w:eastAsia="Times New Roman" w:hAnsi="Arial" w:cs="Arial"/>
                <w:lang w:eastAsia="pl-PL"/>
              </w:rPr>
              <w:t>cie  doradczo –</w:t>
            </w:r>
            <w:r w:rsidR="00D447D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E4DA8">
              <w:rPr>
                <w:rFonts w:ascii="Arial" w:eastAsia="Times New Roman" w:hAnsi="Arial" w:cs="Arial"/>
                <w:lang w:eastAsia="pl-PL"/>
              </w:rPr>
              <w:t xml:space="preserve">szkoleniowe </w:t>
            </w:r>
            <w:r w:rsidR="00A002DC">
              <w:rPr>
                <w:rFonts w:ascii="Arial" w:eastAsia="Times New Roman" w:hAnsi="Arial" w:cs="Arial"/>
                <w:lang w:eastAsia="pl-PL"/>
              </w:rPr>
              <w:t>w z</w:t>
            </w:r>
            <w:r w:rsidR="002E6817">
              <w:rPr>
                <w:rFonts w:ascii="Arial" w:eastAsia="Times New Roman" w:hAnsi="Arial" w:cs="Arial"/>
                <w:lang w:eastAsia="pl-PL"/>
              </w:rPr>
              <w:t>a</w:t>
            </w:r>
            <w:r w:rsidR="00A002DC">
              <w:rPr>
                <w:rFonts w:ascii="Arial" w:eastAsia="Times New Roman" w:hAnsi="Arial" w:cs="Arial"/>
                <w:lang w:eastAsia="pl-PL"/>
              </w:rPr>
              <w:t>kresie m.in.</w:t>
            </w:r>
            <w:r w:rsidR="002E6817">
              <w:rPr>
                <w:rFonts w:ascii="Arial" w:eastAsia="Times New Roman" w:hAnsi="Arial" w:cs="Arial"/>
                <w:lang w:eastAsia="pl-PL"/>
              </w:rPr>
              <w:t xml:space="preserve"> zakładania i prowad</w:t>
            </w:r>
            <w:r w:rsidR="005E4DA8">
              <w:rPr>
                <w:rFonts w:ascii="Arial" w:eastAsia="Times New Roman" w:hAnsi="Arial" w:cs="Arial"/>
                <w:lang w:eastAsia="pl-PL"/>
              </w:rPr>
              <w:t>zenia działalności gospodarczej czy</w:t>
            </w:r>
            <w:r w:rsidR="002E6817">
              <w:rPr>
                <w:rFonts w:ascii="Arial" w:eastAsia="Times New Roman" w:hAnsi="Arial" w:cs="Arial"/>
                <w:lang w:eastAsia="pl-PL"/>
              </w:rPr>
              <w:t xml:space="preserve"> plano</w:t>
            </w:r>
            <w:r w:rsidR="00A002DC">
              <w:rPr>
                <w:rFonts w:ascii="Arial" w:eastAsia="Times New Roman" w:hAnsi="Arial" w:cs="Arial"/>
                <w:lang w:eastAsia="pl-PL"/>
              </w:rPr>
              <w:t>wania</w:t>
            </w:r>
            <w:r w:rsidR="002E6817">
              <w:rPr>
                <w:rFonts w:ascii="Arial" w:eastAsia="Times New Roman" w:hAnsi="Arial" w:cs="Arial"/>
                <w:lang w:eastAsia="pl-PL"/>
              </w:rPr>
              <w:t xml:space="preserve"> finansowe</w:t>
            </w:r>
            <w:r w:rsidR="00A002DC">
              <w:rPr>
                <w:rFonts w:ascii="Arial" w:eastAsia="Times New Roman" w:hAnsi="Arial" w:cs="Arial"/>
                <w:lang w:eastAsia="pl-PL"/>
              </w:rPr>
              <w:t>go</w:t>
            </w:r>
            <w:r w:rsidR="002E6817">
              <w:rPr>
                <w:rFonts w:ascii="Arial" w:eastAsia="Times New Roman" w:hAnsi="Arial" w:cs="Arial"/>
                <w:lang w:eastAsia="pl-PL"/>
              </w:rPr>
              <w:t xml:space="preserve"> firmy</w:t>
            </w:r>
            <w:r w:rsidR="00A002DC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5101B4" w:rsidRPr="00DF263A" w:rsidTr="009147A6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Default="005E4DA8" w:rsidP="005101B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Dzięki  prowadzeniu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działalności gospodarczej w obszara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ch inteligentnych specjalizacji na Warmii i Mazurach, w</w:t>
            </w:r>
            <w:r w:rsidR="00A002D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E6817">
              <w:rPr>
                <w:rFonts w:ascii="Arial" w:hAnsi="Arial" w:cs="Arial"/>
                <w:sz w:val="22"/>
                <w:szCs w:val="22"/>
                <w:lang w:val="pl-PL"/>
              </w:rPr>
              <w:t>90 powstałych nowych miejsc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ach pracy, udzielono wsparcie szkoleniowe, specjalistyczne doradcze jak i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finansowe,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pomostowe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w postaci przyznania dotacji przez okres 6 miesięcy.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2E6817" w:rsidRPr="00571867" w:rsidRDefault="002E6817" w:rsidP="005101B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101B4" w:rsidRPr="00DF263A" w:rsidTr="009147A6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5E4DA8" w:rsidRDefault="00C66267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8" w:history="1">
              <w:r w:rsidR="00A62415" w:rsidRPr="005E4DA8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http://ckpiu.pl/index.php/projekty/wsparcie-samozatrudnienia-w-podregionie-elckim-w-latach-2017-2018</w:t>
              </w:r>
            </w:hyperlink>
          </w:p>
          <w:p w:rsidR="00A62415" w:rsidRPr="00FF34F6" w:rsidRDefault="00A62415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67" w:rsidRDefault="00C66267" w:rsidP="00C91C34">
      <w:pPr>
        <w:spacing w:after="0" w:line="240" w:lineRule="auto"/>
      </w:pPr>
      <w:r>
        <w:separator/>
      </w:r>
    </w:p>
  </w:endnote>
  <w:endnote w:type="continuationSeparator" w:id="0">
    <w:p w:rsidR="00C66267" w:rsidRDefault="00C66267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67" w:rsidRDefault="00C66267" w:rsidP="00C91C34">
      <w:pPr>
        <w:spacing w:after="0" w:line="240" w:lineRule="auto"/>
      </w:pPr>
      <w:r>
        <w:separator/>
      </w:r>
    </w:p>
  </w:footnote>
  <w:footnote w:type="continuationSeparator" w:id="0">
    <w:p w:rsidR="00C66267" w:rsidRDefault="00C66267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06C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1917"/>
    <w:rsid w:val="002E5D01"/>
    <w:rsid w:val="002E6817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4DD2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67436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D7555"/>
    <w:rsid w:val="005E21D4"/>
    <w:rsid w:val="005E4DA8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34288"/>
    <w:rsid w:val="00734D95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47A6"/>
    <w:rsid w:val="00915B19"/>
    <w:rsid w:val="00921135"/>
    <w:rsid w:val="0093176D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002DC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62415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5526"/>
    <w:rsid w:val="00BF67D0"/>
    <w:rsid w:val="00C12B56"/>
    <w:rsid w:val="00C14CAA"/>
    <w:rsid w:val="00C178B8"/>
    <w:rsid w:val="00C34294"/>
    <w:rsid w:val="00C34840"/>
    <w:rsid w:val="00C464A8"/>
    <w:rsid w:val="00C477CC"/>
    <w:rsid w:val="00C66267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37BB3"/>
    <w:rsid w:val="00D447D9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2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piu.pl/index.php/projekty/wsparcie-samozatrudnienia-w-podregionie-elckim-w-latach-2017-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A1BE-72C6-44A9-996F-7B6C17C9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10</cp:revision>
  <cp:lastPrinted>2017-07-05T09:46:00Z</cp:lastPrinted>
  <dcterms:created xsi:type="dcterms:W3CDTF">2019-02-04T12:34:00Z</dcterms:created>
  <dcterms:modified xsi:type="dcterms:W3CDTF">2019-02-15T10:45:00Z</dcterms:modified>
</cp:coreProperties>
</file>