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1C761C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1C761C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C761C" w:rsidRDefault="009A7DF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C761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Praktyczna Szkoła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9A7DF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SMART SOLUTION Piotr Nowik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C761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2.4</w:t>
            </w:r>
            <w:r w:rsidR="009A7D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Rozwój kształcenia i szkolenia zawodowego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1C761C">
              <w:rPr>
                <w:rFonts w:ascii="Arial" w:hAnsi="Arial" w:cs="Arial"/>
                <w:b/>
                <w:sz w:val="22"/>
                <w:szCs w:val="22"/>
              </w:rPr>
              <w:t xml:space="preserve"> 2.4.1</w:t>
            </w:r>
            <w:r w:rsidR="009A7D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DF2">
              <w:rPr>
                <w:rFonts w:ascii="Arial" w:hAnsi="Arial" w:cs="Arial"/>
                <w:b/>
                <w:sz w:val="22"/>
                <w:szCs w:val="22"/>
                <w:lang w:val="pl-PL"/>
              </w:rPr>
              <w:t>Rozwój kształcenia i szkolenia zawodowego - projekty konkursowe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1C761C" w:rsidRDefault="001C761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9A7DF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03.09.2018 do 29.02.2020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A7DF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341 565,87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FF579C" w:rsidP="00F772B0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</w:t>
            </w:r>
            <w:r w:rsidR="009A7DF2">
              <w:rPr>
                <w:rFonts w:ascii="Arial" w:eastAsia="Times New Roman" w:hAnsi="Arial" w:cs="Arial"/>
                <w:lang w:eastAsia="pl-PL"/>
              </w:rPr>
              <w:t xml:space="preserve"> polega na zwiększeniu atrakcyjności </w:t>
            </w:r>
            <w:r>
              <w:rPr>
                <w:rFonts w:ascii="Arial" w:eastAsia="Times New Roman" w:hAnsi="Arial" w:cs="Arial"/>
                <w:lang w:eastAsia="pl-PL"/>
              </w:rPr>
              <w:t xml:space="preserve"> oferty zawodowej, związan</w:t>
            </w:r>
            <w:r w:rsidR="009A7DF2">
              <w:rPr>
                <w:rFonts w:ascii="Arial" w:eastAsia="Times New Roman" w:hAnsi="Arial" w:cs="Arial"/>
                <w:lang w:eastAsia="pl-PL"/>
              </w:rPr>
              <w:t xml:space="preserve">ej z </w:t>
            </w:r>
            <w:r>
              <w:rPr>
                <w:rFonts w:ascii="Arial" w:eastAsia="Times New Roman" w:hAnsi="Arial" w:cs="Arial"/>
                <w:lang w:eastAsia="pl-PL"/>
              </w:rPr>
              <w:t>zatrudnieniem u pracodawców lokalnych 21 uczniów Zespołu Szkół Mechaniczno-Energetycznych w  Olsztynie</w:t>
            </w:r>
            <w:r w:rsidR="001C761C">
              <w:rPr>
                <w:rFonts w:ascii="Arial" w:eastAsia="Times New Roman" w:hAnsi="Arial" w:cs="Arial"/>
                <w:lang w:eastAsia="pl-PL"/>
              </w:rPr>
              <w:t xml:space="preserve">. Po </w:t>
            </w:r>
            <w:r>
              <w:rPr>
                <w:rFonts w:ascii="Arial" w:eastAsia="Times New Roman" w:hAnsi="Arial" w:cs="Arial"/>
                <w:lang w:eastAsia="pl-PL"/>
              </w:rPr>
              <w:t>uzyskaniu kwal</w:t>
            </w:r>
            <w:r w:rsidR="00F772B0">
              <w:rPr>
                <w:rFonts w:ascii="Arial" w:eastAsia="Times New Roman" w:hAnsi="Arial" w:cs="Arial"/>
                <w:lang w:eastAsia="pl-PL"/>
              </w:rPr>
              <w:t>ifikacji spawalniczych TIG/MAG umożliwia się uczniom odbywanie staży czy praktyk u pracodawców  w rzeczywistych warunkach pracy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772B0">
              <w:rPr>
                <w:rFonts w:ascii="Arial" w:eastAsia="Times New Roman" w:hAnsi="Arial" w:cs="Arial"/>
                <w:lang w:eastAsia="pl-PL"/>
              </w:rPr>
              <w:t xml:space="preserve">dzięki czemu poprawia się kształcenie jak i współpraca </w:t>
            </w:r>
            <w:r>
              <w:rPr>
                <w:rFonts w:ascii="Arial" w:eastAsia="Times New Roman" w:hAnsi="Arial" w:cs="Arial"/>
                <w:lang w:eastAsia="pl-PL"/>
              </w:rPr>
              <w:t xml:space="preserve">szkoły z pracodawcami w zakresie organizacji  praktyk i staży.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Default="001C761C" w:rsidP="00376D64">
            <w:pPr>
              <w:pStyle w:val="Normalny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  <w:lang w:val="pl-PL"/>
              </w:rPr>
              <w:t>Korzystne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dopasowanie sytemu kształcenia 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placówce i szkoleń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do potrzeb rynku pracy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pozwala na realizację zadań w</w:t>
            </w:r>
            <w:r w:rsidR="00376D64">
              <w:rPr>
                <w:rFonts w:ascii="Arial" w:hAnsi="Arial" w:cs="Arial"/>
                <w:sz w:val="22"/>
                <w:szCs w:val="22"/>
                <w:lang w:val="pl-PL"/>
              </w:rPr>
              <w:t xml:space="preserve"> zakresie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ścisłej współpracy z pracodawcami lokalnymi. Projekt ten umożliwia również łatwiejsze przechodzenie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z etapu kształcenia do eta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pu zatrudnienia oraz wzmocnia systemy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kształcenia i szkolenia zawodowego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oraz ich jakość.</w:t>
            </w:r>
            <w:r w:rsidR="009A7DF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376D64" w:rsidRPr="00376D64" w:rsidRDefault="00376D64" w:rsidP="00376D64">
            <w:pPr>
              <w:pStyle w:val="Normalny1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Rezultatem projektu będzie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uczestnictwo uczniów w stażach u pracodawców. Nabycie i uzupełnienie umiejętności praktycznych podczas staży  czy  praktyk u pracodawców regionalnych uzyskano dzięki wzmocnieniu systemów kształcenia i szkoleń zawodowych  wprowadzonych przez placówkę.</w:t>
            </w:r>
            <w:bookmarkEnd w:id="0"/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F34F6" w:rsidRDefault="005101B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DC" w:rsidRDefault="001331DC" w:rsidP="00C91C34">
      <w:pPr>
        <w:spacing w:after="0" w:line="240" w:lineRule="auto"/>
      </w:pPr>
      <w:r>
        <w:separator/>
      </w:r>
    </w:p>
  </w:endnote>
  <w:endnote w:type="continuationSeparator" w:id="0">
    <w:p w:rsidR="001331DC" w:rsidRDefault="001331D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DC" w:rsidRDefault="001331DC" w:rsidP="00C91C34">
      <w:pPr>
        <w:spacing w:after="0" w:line="240" w:lineRule="auto"/>
      </w:pPr>
      <w:r>
        <w:separator/>
      </w:r>
    </w:p>
  </w:footnote>
  <w:footnote w:type="continuationSeparator" w:id="0">
    <w:p w:rsidR="001331DC" w:rsidRDefault="001331D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6B70"/>
    <w:rsid w:val="000F37AF"/>
    <w:rsid w:val="00121D8A"/>
    <w:rsid w:val="00131321"/>
    <w:rsid w:val="001331DC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61C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76D64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6D2B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2E3C"/>
    <w:rsid w:val="00974F78"/>
    <w:rsid w:val="00976015"/>
    <w:rsid w:val="00980133"/>
    <w:rsid w:val="00983AC5"/>
    <w:rsid w:val="009909E3"/>
    <w:rsid w:val="009A66CF"/>
    <w:rsid w:val="009A7DF2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590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772B0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61C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61C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0ECD-F622-4A46-A338-E497AD7A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2019-02-04T12:34:00Z</dcterms:created>
  <dcterms:modified xsi:type="dcterms:W3CDTF">2019-02-15T11:04:00Z</dcterms:modified>
</cp:coreProperties>
</file>