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B14006" w:rsidTr="00324C2A">
        <w:tc>
          <w:tcPr>
            <w:tcW w:w="10207" w:type="dxa"/>
            <w:shd w:val="clear" w:color="auto" w:fill="FABF8F" w:themeFill="accent6" w:themeFillTint="99"/>
          </w:tcPr>
          <w:p w:rsidR="00EC6B85" w:rsidRPr="00B14006" w:rsidRDefault="00320B34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B14006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Adaptacja budynku dawnej zajezdni trolejbusowej przy ul. Knosały na cele </w:t>
            </w:r>
            <w:r w:rsidR="00B14006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                           </w:t>
            </w:r>
            <w:r w:rsidRPr="00B14006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Muzeum Nowoczesności w Olsztynie</w:t>
            </w:r>
          </w:p>
        </w:tc>
      </w:tr>
    </w:tbl>
    <w:p w:rsidR="00EC6B85" w:rsidRPr="00B14006" w:rsidRDefault="00EC6B85">
      <w:pPr>
        <w:pStyle w:val="Normalny1"/>
        <w:rPr>
          <w:rFonts w:ascii="Arial" w:hAnsi="Arial" w:cs="Arial"/>
          <w:sz w:val="22"/>
          <w:szCs w:val="22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9A0AAC" w:rsidRPr="00B14006" w:rsidTr="00324C2A">
        <w:tc>
          <w:tcPr>
            <w:tcW w:w="3946" w:type="dxa"/>
            <w:shd w:val="clear" w:color="auto" w:fill="FABF8F" w:themeFill="accent6" w:themeFillTint="99"/>
          </w:tcPr>
          <w:p w:rsidR="009A0AAC" w:rsidRPr="00B14006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B1400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9A0AAC" w:rsidRPr="00B14006" w:rsidRDefault="00BF12E1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Gmina Olsztyn</w:t>
            </w:r>
          </w:p>
        </w:tc>
      </w:tr>
      <w:tr w:rsidR="009A0AAC" w:rsidRPr="00B14006" w:rsidTr="00324C2A">
        <w:tc>
          <w:tcPr>
            <w:tcW w:w="3946" w:type="dxa"/>
            <w:shd w:val="clear" w:color="auto" w:fill="FABF8F" w:themeFill="accent6" w:themeFillTint="99"/>
          </w:tcPr>
          <w:p w:rsidR="009A0AAC" w:rsidRPr="00B14006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B1400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9A0AAC" w:rsidRPr="00B14006" w:rsidRDefault="009A0AAC" w:rsidP="005A237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B1400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Działanie </w:t>
            </w:r>
            <w:r w:rsidR="00B14006" w:rsidRPr="00B1400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08.01.00. </w:t>
            </w:r>
            <w:r w:rsidR="00B14006" w:rsidRPr="00B1400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Rewitalizacja obszarów miejskich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BF12E1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i Gmina Olsztyn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9A0AA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2014-2020 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B14006" w:rsidRDefault="00B14006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1400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od 2016-07-28 do 2019-07-30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0318C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9A0AAC" w:rsidRPr="00B14006" w:rsidRDefault="00B14006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1400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2 662 200,00 </w:t>
            </w:r>
            <w:r w:rsidR="009A0AAC" w:rsidRPr="00B14006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  <w:p w:rsidR="00B14006" w:rsidRPr="00B14006" w:rsidRDefault="00B14006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1400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1 761 602,05 </w:t>
            </w:r>
            <w:r w:rsidRPr="00B14006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2A6CAD" w:rsidRPr="000318C4" w:rsidTr="00EA7855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261" w:type="dxa"/>
            <w:shd w:val="clear" w:color="auto" w:fill="auto"/>
          </w:tcPr>
          <w:p w:rsidR="002A6CAD" w:rsidRPr="002F6FB7" w:rsidRDefault="00114DF3" w:rsidP="002F6FB7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6FB7">
              <w:rPr>
                <w:rFonts w:ascii="Arial" w:hAnsi="Arial" w:cs="Arial"/>
                <w:shd w:val="clear" w:color="auto" w:fill="FFFFFF"/>
              </w:rPr>
              <w:t>Przedmiotem projektu</w:t>
            </w:r>
            <w:r w:rsidR="00BF12E1" w:rsidRPr="002F6FB7">
              <w:rPr>
                <w:rFonts w:ascii="Arial" w:hAnsi="Arial" w:cs="Arial"/>
                <w:shd w:val="clear" w:color="auto" w:fill="FFFFFF"/>
              </w:rPr>
              <w:t xml:space="preserve"> jest rewitalizacja budynku dawnej zajezdni trolejbusowej w </w:t>
            </w:r>
            <w:r w:rsidRPr="002F6FB7">
              <w:rPr>
                <w:rFonts w:ascii="Arial" w:hAnsi="Arial" w:cs="Arial"/>
                <w:shd w:val="clear" w:color="auto" w:fill="FFFFFF"/>
              </w:rPr>
              <w:t xml:space="preserve">Olsztynie przy ul. Knosały 3/5e, który będzie pełnił funkcję pawilonu wystawowego zlokalizowanego obok Tartaku Raphaelsohnów stanowiącego siedzibę Muzeum Nowoczesności  </w:t>
            </w:r>
            <w:r w:rsidR="00BF12E1" w:rsidRPr="002F6FB7">
              <w:rPr>
                <w:rFonts w:ascii="Arial" w:hAnsi="Arial" w:cs="Arial"/>
                <w:shd w:val="clear" w:color="auto" w:fill="FFFFFF"/>
              </w:rPr>
              <w:t xml:space="preserve">wraz z zagospodarowaniem terenu wokół tego budynku. </w:t>
            </w:r>
            <w:r w:rsidR="00071A31" w:rsidRPr="002F6FB7">
              <w:rPr>
                <w:rFonts w:ascii="Arial" w:hAnsi="Arial" w:cs="Arial"/>
                <w:shd w:val="clear" w:color="auto" w:fill="FFFFFF"/>
              </w:rPr>
              <w:t xml:space="preserve">Projekt  na realizację  wynika z Miejskiego Programu Rewitalizacji Olsztyna 2020 przyjętego w 2016 roku. </w:t>
            </w:r>
            <w:r w:rsidR="00BF12E1" w:rsidRPr="002F6FB7">
              <w:rPr>
                <w:rFonts w:ascii="Arial" w:hAnsi="Arial" w:cs="Arial"/>
                <w:shd w:val="clear" w:color="auto" w:fill="FFFFFF"/>
              </w:rPr>
              <w:t>Pierwotnie w budynku do 1971</w:t>
            </w:r>
            <w:r w:rsidRPr="002F6FB7">
              <w:rPr>
                <w:rFonts w:ascii="Arial" w:hAnsi="Arial" w:cs="Arial"/>
                <w:shd w:val="clear" w:color="auto" w:fill="FFFFFF"/>
              </w:rPr>
              <w:t xml:space="preserve"> roku</w:t>
            </w:r>
            <w:r w:rsidR="00BF12E1" w:rsidRPr="002F6FB7">
              <w:rPr>
                <w:rFonts w:ascii="Arial" w:hAnsi="Arial" w:cs="Arial"/>
                <w:shd w:val="clear" w:color="auto" w:fill="FFFFFF"/>
              </w:rPr>
              <w:t xml:space="preserve"> mieściła się zajezdnia trolejbusowa,</w:t>
            </w:r>
            <w:r w:rsidR="00071A31" w:rsidRPr="002F6FB7">
              <w:rPr>
                <w:rFonts w:ascii="Arial" w:hAnsi="Arial" w:cs="Arial"/>
                <w:shd w:val="clear" w:color="auto" w:fill="FFFFFF"/>
              </w:rPr>
              <w:t xml:space="preserve"> następie magazyny i warsztaty, a od kilku lat</w:t>
            </w:r>
            <w:r w:rsidRPr="002F6FB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BF12E1" w:rsidRPr="002F6FB7">
              <w:rPr>
                <w:rFonts w:ascii="Arial" w:hAnsi="Arial" w:cs="Arial"/>
                <w:shd w:val="clear" w:color="auto" w:fill="FFFFFF"/>
              </w:rPr>
              <w:t>jest on nieużytkowany</w:t>
            </w:r>
            <w:r w:rsidR="00071A31" w:rsidRPr="002F6FB7">
              <w:rPr>
                <w:rFonts w:ascii="Arial" w:hAnsi="Arial" w:cs="Arial"/>
                <w:shd w:val="clear" w:color="auto" w:fill="FFFFFF"/>
              </w:rPr>
              <w:t xml:space="preserve">. </w:t>
            </w:r>
            <w:r w:rsidRPr="002F6FB7">
              <w:rPr>
                <w:rFonts w:ascii="Arial" w:hAnsi="Arial" w:cs="Arial"/>
                <w:shd w:val="clear" w:color="auto" w:fill="FFFFFF"/>
              </w:rPr>
              <w:t xml:space="preserve">Jednym z głównych założeń </w:t>
            </w:r>
            <w:r w:rsidR="00071A31" w:rsidRPr="002F6FB7">
              <w:rPr>
                <w:rFonts w:ascii="Arial" w:hAnsi="Arial" w:cs="Arial"/>
                <w:shd w:val="clear" w:color="auto" w:fill="FFFFFF"/>
              </w:rPr>
              <w:t>było</w:t>
            </w:r>
            <w:r w:rsidR="00082D04" w:rsidRPr="002F6FB7">
              <w:rPr>
                <w:rFonts w:ascii="Arial" w:eastAsia="Times New Roman" w:hAnsi="Arial" w:cs="Arial"/>
                <w:lang w:eastAsia="pl-PL"/>
              </w:rPr>
              <w:t xml:space="preserve"> przygotowanie wystawy eksponatów wielkogabarytowych</w:t>
            </w:r>
            <w:r w:rsidR="00071A31" w:rsidRPr="002F6FB7">
              <w:rPr>
                <w:rFonts w:ascii="Arial" w:eastAsia="Times New Roman" w:hAnsi="Arial" w:cs="Arial"/>
                <w:lang w:eastAsia="pl-PL"/>
              </w:rPr>
              <w:t xml:space="preserve">  takich ja pilarka, czyli 6-tonowa maszyna dwukondygnacyjna</w:t>
            </w:r>
            <w:r w:rsidR="00082D04" w:rsidRPr="002F6FB7">
              <w:rPr>
                <w:rFonts w:ascii="Arial" w:eastAsia="Times New Roman" w:hAnsi="Arial" w:cs="Arial"/>
                <w:lang w:eastAsia="pl-PL"/>
              </w:rPr>
              <w:t xml:space="preserve"> firmy C. Blumwe &amp; Sohn Bromberg</w:t>
            </w:r>
            <w:r w:rsidR="00071A31" w:rsidRPr="002F6FB7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00082D04" w:rsidRPr="002F6FB7">
              <w:rPr>
                <w:rFonts w:ascii="Arial" w:eastAsia="Times New Roman" w:hAnsi="Arial" w:cs="Arial"/>
                <w:lang w:eastAsia="pl-PL"/>
              </w:rPr>
              <w:t>Jest własno</w:t>
            </w:r>
            <w:r w:rsidRPr="002F6FB7">
              <w:rPr>
                <w:rFonts w:ascii="Arial" w:eastAsia="Times New Roman" w:hAnsi="Arial" w:cs="Arial"/>
                <w:lang w:eastAsia="pl-PL"/>
              </w:rPr>
              <w:t>ścią Miejskiego Ośrodka Kultury</w:t>
            </w:r>
            <w:r w:rsidR="00082D04" w:rsidRPr="002F6FB7">
              <w:rPr>
                <w:rFonts w:ascii="Arial" w:eastAsia="Times New Roman" w:hAnsi="Arial" w:cs="Arial"/>
                <w:lang w:eastAsia="pl-PL"/>
              </w:rPr>
              <w:t>.</w:t>
            </w:r>
            <w:r w:rsidRPr="002F6FB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082D04" w:rsidRPr="002F6FB7">
              <w:rPr>
                <w:rFonts w:ascii="Arial" w:eastAsia="Times New Roman" w:hAnsi="Arial" w:cs="Arial"/>
                <w:lang w:eastAsia="pl-PL"/>
              </w:rPr>
              <w:t>Drugi zaplanowany eksponat to XIX-wieczny trak horyzontalny. Kolejnym</w:t>
            </w:r>
            <w:r w:rsidR="00071A31" w:rsidRPr="002F6FB7">
              <w:rPr>
                <w:rFonts w:ascii="Arial" w:eastAsia="Times New Roman" w:hAnsi="Arial" w:cs="Arial"/>
                <w:lang w:eastAsia="pl-PL"/>
              </w:rPr>
              <w:t>i</w:t>
            </w:r>
            <w:r w:rsidR="00082D04" w:rsidRPr="002F6FB7">
              <w:rPr>
                <w:rFonts w:ascii="Arial" w:eastAsia="Times New Roman" w:hAnsi="Arial" w:cs="Arial"/>
                <w:lang w:eastAsia="pl-PL"/>
              </w:rPr>
              <w:t xml:space="preserve"> obiektami muzealnymi są relikty maszyn parowych z dawnych magazynów Muzeum Warmii i Mazur, przekazane Muzeum Nowoczesności przez Muzeum Bitwy Grunwaldzkiej w Stębarku, gdzie są obecnie przechowywane.</w:t>
            </w:r>
            <w:r w:rsidRPr="002F6FB7">
              <w:rPr>
                <w:rFonts w:ascii="Arial" w:eastAsia="Times New Roman" w:hAnsi="Arial" w:cs="Arial"/>
                <w:lang w:eastAsia="pl-PL"/>
              </w:rPr>
              <w:t xml:space="preserve"> Wśród eksponatów znajdzie się również sikawka</w:t>
            </w:r>
            <w:r w:rsidR="00082D04" w:rsidRPr="002F6FB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F6FB7">
              <w:rPr>
                <w:rFonts w:ascii="Arial" w:eastAsia="Times New Roman" w:hAnsi="Arial" w:cs="Arial"/>
                <w:lang w:eastAsia="pl-PL"/>
              </w:rPr>
              <w:t>strażacka</w:t>
            </w:r>
            <w:r w:rsidR="00082D04" w:rsidRPr="002F6FB7">
              <w:rPr>
                <w:rFonts w:ascii="Arial" w:eastAsia="Times New Roman" w:hAnsi="Arial" w:cs="Arial"/>
                <w:lang w:eastAsia="pl-PL"/>
              </w:rPr>
              <w:t xml:space="preserve"> czterokołowa z 1834 roku z dwuramienną metalową dźwignią do pompowania oraz górną drewnianą skrzynią wodną. Wyprodukowano ją zakładzie L. Steinfurt Koenigsberg. </w:t>
            </w:r>
            <w:r w:rsidRPr="002F6FB7">
              <w:rPr>
                <w:rFonts w:ascii="Arial" w:eastAsia="Times New Roman" w:hAnsi="Arial" w:cs="Arial"/>
                <w:lang w:eastAsia="pl-PL"/>
              </w:rPr>
              <w:t>Eksponat ten</w:t>
            </w:r>
            <w:r w:rsidR="00082D04" w:rsidRPr="002F6FB7">
              <w:rPr>
                <w:rFonts w:ascii="Arial" w:eastAsia="Times New Roman" w:hAnsi="Arial" w:cs="Arial"/>
                <w:lang w:eastAsia="pl-PL"/>
              </w:rPr>
              <w:t xml:space="preserve"> to jeden z najstarszych zabytków pożarniczych na Warmii i Mazurach. 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261" w:type="dxa"/>
            <w:shd w:val="clear" w:color="auto" w:fill="auto"/>
          </w:tcPr>
          <w:p w:rsidR="002A6CAD" w:rsidRPr="00082D04" w:rsidRDefault="00114DF3" w:rsidP="002F6FB7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F6FB7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 xml:space="preserve">Realizacja projektu przyczyni się </w:t>
            </w:r>
            <w:r w:rsidR="00221251" w:rsidRPr="002F6FB7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do integracji mieszkańców i do wyprowadzenia ze stanu kryzysowego zdegradowanego obszaru, jego kompleksowej rewitalizacji fizyczne</w:t>
            </w:r>
            <w:r w:rsidR="002F6FB7" w:rsidRPr="002F6FB7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 xml:space="preserve">j, gospodarczej i przestrzennej. </w:t>
            </w:r>
            <w:r w:rsidR="00221251" w:rsidRPr="002F6FB7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 xml:space="preserve"> Rewitalizacja </w:t>
            </w:r>
            <w:r w:rsidR="002F6FB7" w:rsidRPr="002F6FB7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 xml:space="preserve">obiektu wraz z otoczeniem </w:t>
            </w:r>
            <w:r w:rsidR="00221251" w:rsidRPr="002F6FB7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 xml:space="preserve">pozwoli na aktywizację lokalnej społeczności zamieszkującej zdegradowane obszary, w tym osoby niepełnosprawne, przez co </w:t>
            </w:r>
            <w:r w:rsidR="002F6FB7" w:rsidRPr="002F6FB7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polepszy się jakość życia społeczności.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2A6CAD" w:rsidRDefault="006674A6" w:rsidP="005101B4">
            <w:pPr>
              <w:pStyle w:val="Normalny1"/>
              <w:rPr>
                <w:rStyle w:val="Hipercze"/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="00BF12E1" w:rsidRPr="00082D04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https://olsztyn.eu/gospodarka/projekty-ue/x-regionalny-program-operacyjny-warmia-i-mazury-2014-2020/zajezdnia.html</w:t>
              </w:r>
            </w:hyperlink>
          </w:p>
          <w:p w:rsidR="007649C0" w:rsidRDefault="007649C0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Pr="00C52FE1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https://www.youtube.com/playlist?list=PL4u6r63MaMNXc_EO_zgtNPqW1V8gTG5Oz</w:t>
              </w:r>
            </w:hyperlink>
          </w:p>
          <w:p w:rsidR="00411698" w:rsidRPr="00082D04" w:rsidRDefault="006674A6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1" w:history="1">
              <w:r w:rsidR="00411698" w:rsidRPr="00082D04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https://gazetaolsztynska.pl/olsztyn/tag/zajezdnia+trolejbusowa</w:t>
              </w:r>
            </w:hyperlink>
          </w:p>
          <w:p w:rsidR="00411698" w:rsidRDefault="006674A6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2" w:history="1">
              <w:r w:rsidR="0068055B" w:rsidRPr="008C2694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https://gazetaolsztynska.pl/olsztyn/582535,Zajezdnia-trolejbusowa-w-Olsztynie-zmienia-swoje-przeznaczenie.html</w:t>
              </w:r>
            </w:hyperlink>
          </w:p>
          <w:bookmarkStart w:id="0" w:name="_GoBack"/>
          <w:bookmarkEnd w:id="0"/>
          <w:p w:rsidR="00BA4A35" w:rsidRDefault="00BA4A35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HYPERLINK "</w:instrText>
            </w:r>
            <w:r w:rsidRPr="00BA4A35">
              <w:rPr>
                <w:rFonts w:ascii="Arial" w:hAnsi="Arial" w:cs="Arial"/>
                <w:sz w:val="22"/>
                <w:szCs w:val="22"/>
                <w:lang w:val="pl-PL"/>
              </w:rPr>
              <w:instrText>https://www.mok.olsztyn.pl/muzeum</w:instrTex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" </w:instrTex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 w:rsidRPr="00C52FE1">
              <w:rPr>
                <w:rStyle w:val="Hipercze"/>
                <w:rFonts w:ascii="Arial" w:hAnsi="Arial" w:cs="Arial"/>
                <w:sz w:val="22"/>
                <w:szCs w:val="22"/>
                <w:lang w:val="pl-PL"/>
              </w:rPr>
              <w:t>https://www.mok.olsztyn.pl/muzeum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</w:p>
          <w:p w:rsidR="00BA4A35" w:rsidRPr="00082D04" w:rsidRDefault="00BA4A35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A6" w:rsidRDefault="006674A6" w:rsidP="00C91C34">
      <w:pPr>
        <w:spacing w:after="0" w:line="240" w:lineRule="auto"/>
      </w:pPr>
      <w:r>
        <w:separator/>
      </w:r>
    </w:p>
  </w:endnote>
  <w:endnote w:type="continuationSeparator" w:id="0">
    <w:p w:rsidR="006674A6" w:rsidRDefault="006674A6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A6" w:rsidRDefault="006674A6" w:rsidP="00C91C34">
      <w:pPr>
        <w:spacing w:after="0" w:line="240" w:lineRule="auto"/>
      </w:pPr>
      <w:r>
        <w:separator/>
      </w:r>
    </w:p>
  </w:footnote>
  <w:footnote w:type="continuationSeparator" w:id="0">
    <w:p w:rsidR="006674A6" w:rsidRDefault="006674A6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1A31"/>
    <w:rsid w:val="000726FD"/>
    <w:rsid w:val="00072947"/>
    <w:rsid w:val="00082D04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37AF"/>
    <w:rsid w:val="00114DF3"/>
    <w:rsid w:val="00121D8A"/>
    <w:rsid w:val="00131321"/>
    <w:rsid w:val="00134E94"/>
    <w:rsid w:val="001379CB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21251"/>
    <w:rsid w:val="00232AFF"/>
    <w:rsid w:val="00234433"/>
    <w:rsid w:val="0024174C"/>
    <w:rsid w:val="00244101"/>
    <w:rsid w:val="00245F35"/>
    <w:rsid w:val="00261275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F045E"/>
    <w:rsid w:val="002F6FB7"/>
    <w:rsid w:val="0030340B"/>
    <w:rsid w:val="00305849"/>
    <w:rsid w:val="0031187E"/>
    <w:rsid w:val="00320B34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3F6480"/>
    <w:rsid w:val="00405398"/>
    <w:rsid w:val="00411698"/>
    <w:rsid w:val="00411933"/>
    <w:rsid w:val="004135BA"/>
    <w:rsid w:val="00422501"/>
    <w:rsid w:val="00422A3A"/>
    <w:rsid w:val="00432D57"/>
    <w:rsid w:val="00435ADF"/>
    <w:rsid w:val="00440CB7"/>
    <w:rsid w:val="00441FCC"/>
    <w:rsid w:val="004501B7"/>
    <w:rsid w:val="004629F1"/>
    <w:rsid w:val="00477EB3"/>
    <w:rsid w:val="00484331"/>
    <w:rsid w:val="00486C55"/>
    <w:rsid w:val="0048743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4A6"/>
    <w:rsid w:val="00667927"/>
    <w:rsid w:val="006728B1"/>
    <w:rsid w:val="00672E56"/>
    <w:rsid w:val="0068055B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485"/>
    <w:rsid w:val="00726C4E"/>
    <w:rsid w:val="00745693"/>
    <w:rsid w:val="00747FFE"/>
    <w:rsid w:val="00757753"/>
    <w:rsid w:val="00761DF1"/>
    <w:rsid w:val="00762145"/>
    <w:rsid w:val="00762B6C"/>
    <w:rsid w:val="007649C0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45DE9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979F5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4006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A4A35"/>
    <w:rsid w:val="00BD1959"/>
    <w:rsid w:val="00BD2ED0"/>
    <w:rsid w:val="00BE1D09"/>
    <w:rsid w:val="00BE740F"/>
    <w:rsid w:val="00BF12E1"/>
    <w:rsid w:val="00BF3239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708A3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07C50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A0DFC"/>
    <w:rsid w:val="00EA7855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F12E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9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F12E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49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1754">
          <w:marLeft w:val="1475"/>
          <w:marRight w:val="1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577">
          <w:marLeft w:val="1475"/>
          <w:marRight w:val="1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259">
          <w:marLeft w:val="1475"/>
          <w:marRight w:val="1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azetaolsztynska.pl/olsztyn/582535,Zajezdnia-trolejbusowa-w-Olsztynie-zmienia-swoje-przeznaczeni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azetaolsztynska.pl/olsztyn/tag/zajezdnia+trolejbusow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playlist?list=PL4u6r63MaMNXc_EO_zgtNPqW1V8gTG5O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lsztyn.eu/gospodarka/projekty-ue/x-regionalny-program-operacyjny-warmia-i-mazury-2014-2020/zajezdni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60081-197C-4E4A-82EB-249F4CFD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13</cp:revision>
  <cp:lastPrinted>2017-07-05T09:46:00Z</cp:lastPrinted>
  <dcterms:created xsi:type="dcterms:W3CDTF">2021-02-11T13:13:00Z</dcterms:created>
  <dcterms:modified xsi:type="dcterms:W3CDTF">2021-02-25T11:33:00Z</dcterms:modified>
</cp:coreProperties>
</file>